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18" w:rsidRPr="00E03F9E" w:rsidRDefault="00CD2818" w:rsidP="007E6605">
      <w:pPr>
        <w:jc w:val="both"/>
        <w:rPr>
          <w:color w:val="FF0000"/>
          <w:sz w:val="28"/>
          <w:szCs w:val="28"/>
        </w:rPr>
      </w:pPr>
    </w:p>
    <w:p w:rsidR="00CD2818" w:rsidRPr="00584E29" w:rsidRDefault="00CD2818" w:rsidP="007E6605">
      <w:pPr>
        <w:jc w:val="both"/>
        <w:rPr>
          <w:color w:val="FF0000"/>
          <w:sz w:val="28"/>
          <w:szCs w:val="28"/>
        </w:rPr>
      </w:pPr>
    </w:p>
    <w:p w:rsidR="00CD2818" w:rsidRPr="00584E29" w:rsidRDefault="00CD2818" w:rsidP="007E6605">
      <w:pPr>
        <w:jc w:val="both"/>
        <w:rPr>
          <w:color w:val="FF0000"/>
          <w:sz w:val="28"/>
          <w:szCs w:val="28"/>
        </w:rPr>
      </w:pPr>
    </w:p>
    <w:p w:rsidR="008E6BD0" w:rsidRDefault="008E6BD0" w:rsidP="007E6605">
      <w:pPr>
        <w:jc w:val="both"/>
        <w:rPr>
          <w:color w:val="FF0000"/>
          <w:sz w:val="28"/>
          <w:szCs w:val="28"/>
          <w:lang w:val="sr-Cyrl-CS"/>
        </w:rPr>
      </w:pPr>
    </w:p>
    <w:p w:rsidR="008E6BD0" w:rsidRDefault="008E6BD0" w:rsidP="007E6605">
      <w:pPr>
        <w:jc w:val="both"/>
        <w:rPr>
          <w:color w:val="FF0000"/>
          <w:sz w:val="28"/>
          <w:szCs w:val="28"/>
          <w:lang w:val="sr-Cyrl-CS"/>
        </w:rPr>
      </w:pPr>
    </w:p>
    <w:p w:rsidR="008E6BD0" w:rsidRPr="00A960DB" w:rsidRDefault="008D1B1C" w:rsidP="007E6605">
      <w:pPr>
        <w:jc w:val="both"/>
        <w:rPr>
          <w:color w:val="000000" w:themeColor="text1"/>
          <w:sz w:val="28"/>
          <w:szCs w:val="28"/>
          <w:lang w:val="sr-Cyrl-CS"/>
        </w:rPr>
      </w:pPr>
      <w:r w:rsidRPr="00A960DB">
        <w:rPr>
          <w:color w:val="000000" w:themeColor="text1"/>
          <w:sz w:val="28"/>
          <w:szCs w:val="28"/>
          <w:lang w:val="sr-Cyrl-CS"/>
        </w:rPr>
        <w:t xml:space="preserve">На основу члана </w:t>
      </w:r>
      <w:r w:rsidR="003E133B" w:rsidRPr="00A960DB">
        <w:rPr>
          <w:color w:val="000000" w:themeColor="text1"/>
          <w:sz w:val="28"/>
          <w:szCs w:val="28"/>
          <w:lang w:val="sr-Cyrl-CS"/>
        </w:rPr>
        <w:t>62</w:t>
      </w:r>
      <w:r w:rsidRPr="00A960DB">
        <w:rPr>
          <w:color w:val="000000" w:themeColor="text1"/>
          <w:sz w:val="28"/>
          <w:szCs w:val="28"/>
          <w:lang w:val="sr-Cyrl-CS"/>
        </w:rPr>
        <w:t>. Закона о основама систе</w:t>
      </w:r>
      <w:r w:rsidR="008E6BD0" w:rsidRPr="00A960DB">
        <w:rPr>
          <w:color w:val="000000" w:themeColor="text1"/>
          <w:sz w:val="28"/>
          <w:szCs w:val="28"/>
          <w:lang w:val="sr-Cyrl-CS"/>
        </w:rPr>
        <w:t>ма образовања и васпитања</w:t>
      </w:r>
    </w:p>
    <w:p w:rsidR="008D1B1C" w:rsidRPr="00A960DB" w:rsidRDefault="00A960DB" w:rsidP="007E6605">
      <w:pPr>
        <w:jc w:val="both"/>
        <w:rPr>
          <w:color w:val="000000" w:themeColor="text1"/>
          <w:sz w:val="28"/>
          <w:szCs w:val="28"/>
          <w:u w:val="single"/>
        </w:rPr>
      </w:pPr>
      <w:r w:rsidRPr="00A960DB">
        <w:rPr>
          <w:color w:val="000000" w:themeColor="text1"/>
          <w:sz w:val="28"/>
          <w:szCs w:val="28"/>
          <w:lang w:val="sr-Cyrl-CS"/>
        </w:rPr>
        <w:t>(</w:t>
      </w:r>
      <w:r w:rsidR="008E6BD0" w:rsidRPr="00A960DB">
        <w:rPr>
          <w:color w:val="000000" w:themeColor="text1"/>
          <w:sz w:val="28"/>
          <w:szCs w:val="28"/>
          <w:lang w:val="sr-Cyrl-CS"/>
        </w:rPr>
        <w:t>''Службени г</w:t>
      </w:r>
      <w:r w:rsidR="008D1B1C" w:rsidRPr="00A960DB">
        <w:rPr>
          <w:color w:val="000000" w:themeColor="text1"/>
          <w:sz w:val="28"/>
          <w:szCs w:val="28"/>
          <w:lang w:val="sr-Cyrl-CS"/>
        </w:rPr>
        <w:t xml:space="preserve">ласник РС'' број </w:t>
      </w:r>
      <w:r w:rsidR="00B82545" w:rsidRPr="00A960DB">
        <w:rPr>
          <w:color w:val="000000" w:themeColor="text1"/>
          <w:sz w:val="28"/>
          <w:szCs w:val="28"/>
          <w:lang w:val="sr-Cyrl-CS"/>
        </w:rPr>
        <w:t>88/2017</w:t>
      </w:r>
      <w:r w:rsidR="007E6605" w:rsidRPr="00A960DB">
        <w:rPr>
          <w:color w:val="000000" w:themeColor="text1"/>
          <w:sz w:val="28"/>
          <w:szCs w:val="28"/>
        </w:rPr>
        <w:t>, 27/2018-др.зак</w:t>
      </w:r>
      <w:r w:rsidR="00E3663F">
        <w:rPr>
          <w:color w:val="000000" w:themeColor="text1"/>
          <w:sz w:val="28"/>
          <w:szCs w:val="28"/>
        </w:rPr>
        <w:t xml:space="preserve">он, 10/2019, 27/2018-др.закон, </w:t>
      </w:r>
      <w:r w:rsidR="007E6605" w:rsidRPr="00A960DB">
        <w:rPr>
          <w:color w:val="000000" w:themeColor="text1"/>
          <w:sz w:val="28"/>
          <w:szCs w:val="28"/>
        </w:rPr>
        <w:t>6/2020</w:t>
      </w:r>
      <w:r w:rsidR="00E3663F">
        <w:rPr>
          <w:color w:val="000000" w:themeColor="text1"/>
          <w:sz w:val="28"/>
          <w:szCs w:val="28"/>
          <w:lang w:val="sr-Cyrl-CS"/>
        </w:rPr>
        <w:t xml:space="preserve"> и 129/</w:t>
      </w:r>
      <w:r w:rsidRPr="00A960DB">
        <w:rPr>
          <w:color w:val="000000" w:themeColor="text1"/>
          <w:sz w:val="28"/>
          <w:szCs w:val="28"/>
          <w:lang w:val="sr-Cyrl-CS"/>
        </w:rPr>
        <w:t>2021</w:t>
      </w:r>
      <w:r w:rsidR="008D1B1C" w:rsidRPr="00A960DB">
        <w:rPr>
          <w:color w:val="000000" w:themeColor="text1"/>
          <w:sz w:val="28"/>
          <w:szCs w:val="28"/>
          <w:lang w:val="sr-Cyrl-CS"/>
        </w:rPr>
        <w:t xml:space="preserve">), а у складу са одредбама члана </w:t>
      </w:r>
      <w:r w:rsidR="00E3663F">
        <w:rPr>
          <w:color w:val="000000" w:themeColor="text1"/>
          <w:sz w:val="28"/>
          <w:szCs w:val="28"/>
        </w:rPr>
        <w:t>43</w:t>
      </w:r>
      <w:r w:rsidR="008D1B1C" w:rsidRPr="00A960DB">
        <w:rPr>
          <w:color w:val="000000" w:themeColor="text1"/>
          <w:sz w:val="28"/>
          <w:szCs w:val="28"/>
          <w:lang w:val="sr-Cyrl-CS"/>
        </w:rPr>
        <w:t>. Статута Основне школе ''Жарко Зрењанин'' у Великом Лаолу, Школски одбор на седници одржаној</w:t>
      </w:r>
      <w:r w:rsidR="00094AD3" w:rsidRPr="00A960DB">
        <w:rPr>
          <w:color w:val="000000" w:themeColor="text1"/>
          <w:sz w:val="28"/>
          <w:szCs w:val="28"/>
        </w:rPr>
        <w:t>1</w:t>
      </w:r>
      <w:r w:rsidR="008E6BD0" w:rsidRPr="00A960DB">
        <w:rPr>
          <w:color w:val="000000" w:themeColor="text1"/>
          <w:sz w:val="28"/>
          <w:szCs w:val="28"/>
        </w:rPr>
        <w:t>4</w:t>
      </w:r>
      <w:r w:rsidR="00094AD3" w:rsidRPr="00A960DB">
        <w:rPr>
          <w:color w:val="000000" w:themeColor="text1"/>
          <w:sz w:val="28"/>
          <w:szCs w:val="28"/>
        </w:rPr>
        <w:t>.09.20</w:t>
      </w:r>
      <w:r w:rsidR="007E6605" w:rsidRPr="00A960DB">
        <w:rPr>
          <w:color w:val="000000" w:themeColor="text1"/>
          <w:sz w:val="28"/>
          <w:szCs w:val="28"/>
        </w:rPr>
        <w:t>2</w:t>
      </w:r>
      <w:r w:rsidR="008E6BD0" w:rsidRPr="00A960DB">
        <w:rPr>
          <w:color w:val="000000" w:themeColor="text1"/>
          <w:sz w:val="28"/>
          <w:szCs w:val="28"/>
        </w:rPr>
        <w:t>2</w:t>
      </w:r>
      <w:r w:rsidR="0030292E" w:rsidRPr="00A960DB">
        <w:rPr>
          <w:color w:val="000000" w:themeColor="text1"/>
          <w:sz w:val="28"/>
          <w:szCs w:val="28"/>
        </w:rPr>
        <w:t>.</w:t>
      </w:r>
      <w:r w:rsidR="00094AD3" w:rsidRPr="00A960DB">
        <w:rPr>
          <w:color w:val="000000" w:themeColor="text1"/>
          <w:sz w:val="28"/>
          <w:szCs w:val="28"/>
          <w:lang w:val="sr-Cyrl-CS"/>
        </w:rPr>
        <w:t>г</w:t>
      </w:r>
      <w:r w:rsidR="008D1B1C" w:rsidRPr="00A960DB">
        <w:rPr>
          <w:color w:val="000000" w:themeColor="text1"/>
          <w:sz w:val="28"/>
          <w:szCs w:val="28"/>
          <w:lang w:val="sr-Cyrl-CS"/>
        </w:rPr>
        <w:t>одине,</w:t>
      </w:r>
      <w:r w:rsidR="00B90E8C" w:rsidRPr="00A960DB">
        <w:rPr>
          <w:color w:val="000000" w:themeColor="text1"/>
          <w:sz w:val="28"/>
          <w:szCs w:val="28"/>
          <w:lang w:val="sr-Cyrl-CS"/>
        </w:rPr>
        <w:t xml:space="preserve"> донео</w:t>
      </w:r>
      <w:r w:rsidR="008D1B1C" w:rsidRPr="00A960DB">
        <w:rPr>
          <w:color w:val="000000" w:themeColor="text1"/>
          <w:sz w:val="28"/>
          <w:szCs w:val="28"/>
          <w:lang w:val="sr-Cyrl-CS"/>
        </w:rPr>
        <w:t xml:space="preserve"> је</w:t>
      </w:r>
      <w:r w:rsidR="008D1B1C" w:rsidRPr="00A960DB">
        <w:rPr>
          <w:color w:val="000000" w:themeColor="text1"/>
          <w:sz w:val="28"/>
          <w:szCs w:val="28"/>
        </w:rPr>
        <w:t>:</w:t>
      </w:r>
    </w:p>
    <w:p w:rsidR="008D1B1C" w:rsidRPr="00584E29" w:rsidRDefault="008D1B1C" w:rsidP="007E6605">
      <w:pPr>
        <w:ind w:firstLine="709"/>
        <w:jc w:val="both"/>
        <w:rPr>
          <w:color w:val="FF0000"/>
          <w:sz w:val="28"/>
          <w:szCs w:val="28"/>
          <w:u w:val="single"/>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584E29" w:rsidRDefault="008D1B1C" w:rsidP="008D1B1C">
      <w:pPr>
        <w:ind w:firstLine="709"/>
        <w:jc w:val="both"/>
        <w:rPr>
          <w:color w:val="FF0000"/>
          <w:sz w:val="28"/>
          <w:szCs w:val="28"/>
          <w:u w:val="single"/>
          <w:lang w:val="sr-Cyrl-CS"/>
        </w:rPr>
      </w:pPr>
    </w:p>
    <w:p w:rsidR="008D1B1C" w:rsidRPr="00745FF1" w:rsidRDefault="008D1B1C" w:rsidP="008D1B1C">
      <w:pPr>
        <w:spacing w:line="600" w:lineRule="auto"/>
        <w:jc w:val="center"/>
        <w:outlineLvl w:val="0"/>
        <w:rPr>
          <w:b/>
          <w:sz w:val="40"/>
          <w:szCs w:val="40"/>
          <w:lang w:val="sr-Cyrl-CS"/>
        </w:rPr>
      </w:pPr>
      <w:r w:rsidRPr="00745FF1">
        <w:rPr>
          <w:b/>
          <w:sz w:val="40"/>
          <w:szCs w:val="40"/>
          <w:lang w:val="sr-Cyrl-CS"/>
        </w:rPr>
        <w:t>ГОДИШЊИ ПЛАН РАДА</w:t>
      </w:r>
    </w:p>
    <w:p w:rsidR="008D1B1C" w:rsidRPr="00745FF1" w:rsidRDefault="008D1B1C" w:rsidP="008D1B1C">
      <w:pPr>
        <w:spacing w:line="600" w:lineRule="auto"/>
        <w:jc w:val="center"/>
        <w:outlineLvl w:val="0"/>
        <w:rPr>
          <w:b/>
          <w:sz w:val="40"/>
          <w:szCs w:val="40"/>
          <w:lang w:val="sr-Cyrl-CS"/>
        </w:rPr>
      </w:pPr>
      <w:r w:rsidRPr="00745FF1">
        <w:rPr>
          <w:b/>
          <w:sz w:val="40"/>
          <w:szCs w:val="40"/>
          <w:lang w:val="sr-Cyrl-CS"/>
        </w:rPr>
        <w:t>ОСНОВНЕ ШКОЛЕ ''ЖАРКО ЗРЕЊАНИН''</w:t>
      </w:r>
    </w:p>
    <w:p w:rsidR="008D1B1C" w:rsidRPr="00745FF1" w:rsidRDefault="008D1B1C" w:rsidP="008D1B1C">
      <w:pPr>
        <w:tabs>
          <w:tab w:val="left" w:pos="1950"/>
        </w:tabs>
        <w:spacing w:line="600" w:lineRule="auto"/>
        <w:jc w:val="center"/>
        <w:outlineLvl w:val="0"/>
        <w:rPr>
          <w:b/>
          <w:sz w:val="36"/>
          <w:szCs w:val="36"/>
          <w:lang w:val="sr-Cyrl-CS"/>
        </w:rPr>
      </w:pPr>
      <w:r w:rsidRPr="00745FF1">
        <w:rPr>
          <w:b/>
          <w:sz w:val="40"/>
          <w:szCs w:val="40"/>
          <w:lang w:val="sr-Cyrl-CS"/>
        </w:rPr>
        <w:t>Велико Лаоле</w:t>
      </w:r>
    </w:p>
    <w:p w:rsidR="008D1B1C" w:rsidRPr="00745FF1" w:rsidRDefault="008D1B1C" w:rsidP="008D1B1C">
      <w:pPr>
        <w:spacing w:line="600" w:lineRule="auto"/>
        <w:jc w:val="center"/>
        <w:outlineLvl w:val="0"/>
        <w:rPr>
          <w:b/>
          <w:sz w:val="36"/>
          <w:szCs w:val="36"/>
          <w:lang w:val="sr-Cyrl-CS"/>
        </w:rPr>
      </w:pPr>
    </w:p>
    <w:p w:rsidR="008D1B1C" w:rsidRPr="00745FF1" w:rsidRDefault="008D1B1C" w:rsidP="008D1B1C">
      <w:pPr>
        <w:spacing w:line="600" w:lineRule="auto"/>
        <w:jc w:val="center"/>
        <w:outlineLvl w:val="0"/>
        <w:rPr>
          <w:b/>
          <w:sz w:val="36"/>
          <w:szCs w:val="36"/>
          <w:lang w:val="sr-Cyrl-CS"/>
        </w:rPr>
      </w:pPr>
    </w:p>
    <w:p w:rsidR="008D1B1C" w:rsidRPr="00745FF1" w:rsidRDefault="008D1B1C" w:rsidP="008D1B1C">
      <w:pPr>
        <w:spacing w:line="600" w:lineRule="auto"/>
        <w:jc w:val="center"/>
        <w:outlineLvl w:val="0"/>
        <w:rPr>
          <w:b/>
          <w:sz w:val="36"/>
          <w:szCs w:val="36"/>
          <w:lang w:val="sr-Cyrl-CS"/>
        </w:rPr>
      </w:pPr>
      <w:r w:rsidRPr="00745FF1">
        <w:rPr>
          <w:b/>
          <w:sz w:val="36"/>
          <w:szCs w:val="36"/>
          <w:lang w:val="sr-Cyrl-CS"/>
        </w:rPr>
        <w:t>ЗА ШКОЛСКУ 20</w:t>
      </w:r>
      <w:r w:rsidR="00C95408" w:rsidRPr="00745FF1">
        <w:rPr>
          <w:b/>
          <w:sz w:val="36"/>
          <w:szCs w:val="36"/>
        </w:rPr>
        <w:t>2</w:t>
      </w:r>
      <w:r w:rsidR="00745FF1" w:rsidRPr="00745FF1">
        <w:rPr>
          <w:b/>
          <w:sz w:val="36"/>
          <w:szCs w:val="36"/>
        </w:rPr>
        <w:t>2</w:t>
      </w:r>
      <w:r w:rsidRPr="00745FF1">
        <w:rPr>
          <w:b/>
          <w:sz w:val="36"/>
          <w:szCs w:val="36"/>
          <w:lang w:val="sr-Cyrl-CS"/>
        </w:rPr>
        <w:t>/</w:t>
      </w:r>
      <w:r w:rsidR="00C05C39" w:rsidRPr="00745FF1">
        <w:rPr>
          <w:b/>
          <w:sz w:val="36"/>
          <w:szCs w:val="36"/>
        </w:rPr>
        <w:t>20</w:t>
      </w:r>
      <w:r w:rsidR="004E0C93" w:rsidRPr="00745FF1">
        <w:rPr>
          <w:b/>
          <w:sz w:val="36"/>
          <w:szCs w:val="36"/>
        </w:rPr>
        <w:t>2</w:t>
      </w:r>
      <w:r w:rsidR="00745FF1" w:rsidRPr="00745FF1">
        <w:rPr>
          <w:b/>
          <w:sz w:val="36"/>
          <w:szCs w:val="36"/>
        </w:rPr>
        <w:t>3</w:t>
      </w:r>
      <w:r w:rsidR="0045210A" w:rsidRPr="00745FF1">
        <w:rPr>
          <w:b/>
          <w:sz w:val="36"/>
          <w:szCs w:val="36"/>
        </w:rPr>
        <w:t>.</w:t>
      </w:r>
      <w:r w:rsidRPr="00745FF1">
        <w:rPr>
          <w:b/>
          <w:sz w:val="36"/>
          <w:szCs w:val="36"/>
          <w:lang w:val="sr-Cyrl-CS"/>
        </w:rPr>
        <w:t xml:space="preserve"> ГОДИНУ</w:t>
      </w:r>
    </w:p>
    <w:p w:rsidR="008D1B1C" w:rsidRPr="00584E29" w:rsidRDefault="008D1B1C" w:rsidP="008D1B1C">
      <w:pPr>
        <w:jc w:val="center"/>
        <w:rPr>
          <w:b/>
          <w:color w:val="FF0000"/>
          <w:sz w:val="36"/>
          <w:szCs w:val="36"/>
          <w:lang w:val="sr-Cyrl-CS"/>
        </w:rPr>
      </w:pPr>
    </w:p>
    <w:p w:rsidR="008D1B1C" w:rsidRPr="00584E29" w:rsidRDefault="008D1B1C" w:rsidP="008D1B1C">
      <w:pPr>
        <w:jc w:val="center"/>
        <w:rPr>
          <w:b/>
          <w:color w:val="FF0000"/>
          <w:sz w:val="36"/>
          <w:szCs w:val="36"/>
          <w:lang w:val="sr-Cyrl-CS"/>
        </w:rPr>
      </w:pPr>
    </w:p>
    <w:p w:rsidR="008D1B1C" w:rsidRPr="00584E29" w:rsidRDefault="008D1B1C" w:rsidP="008D1B1C">
      <w:pPr>
        <w:jc w:val="center"/>
        <w:rPr>
          <w:b/>
          <w:color w:val="FF0000"/>
          <w:sz w:val="36"/>
          <w:szCs w:val="36"/>
          <w:lang w:val="sr-Cyrl-CS"/>
        </w:rPr>
      </w:pPr>
    </w:p>
    <w:p w:rsidR="007E6605" w:rsidRPr="00584E29" w:rsidRDefault="007E6605" w:rsidP="007E6605">
      <w:pPr>
        <w:rPr>
          <w:b/>
          <w:color w:val="FF0000"/>
          <w:sz w:val="36"/>
          <w:szCs w:val="36"/>
        </w:rPr>
      </w:pPr>
    </w:p>
    <w:p w:rsidR="008D1B1C" w:rsidRPr="00682E55" w:rsidRDefault="008D1B1C" w:rsidP="007E6605">
      <w:pPr>
        <w:jc w:val="center"/>
        <w:rPr>
          <w:b/>
          <w:sz w:val="28"/>
          <w:szCs w:val="28"/>
          <w:lang w:val="sr-Cyrl-CS"/>
        </w:rPr>
      </w:pPr>
      <w:r w:rsidRPr="00682E55">
        <w:rPr>
          <w:b/>
          <w:sz w:val="36"/>
          <w:szCs w:val="36"/>
          <w:lang w:val="sr-Cyrl-CS"/>
        </w:rPr>
        <w:t>Увод</w:t>
      </w:r>
    </w:p>
    <w:p w:rsidR="008D1B1C" w:rsidRPr="00584E29" w:rsidRDefault="008D1B1C" w:rsidP="008D1B1C">
      <w:pPr>
        <w:jc w:val="center"/>
        <w:rPr>
          <w:color w:val="FF0000"/>
          <w:sz w:val="28"/>
          <w:szCs w:val="28"/>
          <w:lang w:val="sr-Cyrl-CS"/>
        </w:rPr>
      </w:pPr>
    </w:p>
    <w:p w:rsidR="008D1B1C" w:rsidRPr="00584E29" w:rsidRDefault="008D1B1C" w:rsidP="004E0C93">
      <w:pPr>
        <w:rPr>
          <w:color w:val="FF0000"/>
          <w:sz w:val="28"/>
          <w:szCs w:val="28"/>
          <w:lang w:val="sr-Cyrl-CS"/>
        </w:rPr>
      </w:pPr>
    </w:p>
    <w:p w:rsidR="008D1B1C" w:rsidRPr="00745FF1" w:rsidRDefault="008D1B1C" w:rsidP="00A960DB">
      <w:pPr>
        <w:ind w:firstLine="709"/>
        <w:jc w:val="both"/>
        <w:rPr>
          <w:lang w:val="sr-Cyrl-CS"/>
        </w:rPr>
      </w:pPr>
      <w:r w:rsidRPr="00745FF1">
        <w:rPr>
          <w:lang w:val="sr-Cyrl-CS"/>
        </w:rPr>
        <w:t>Школа остварује циљеве и задатке образовања и васпитања младих генерација које ржава Република Србија дефинише и поста</w:t>
      </w:r>
      <w:r w:rsidR="00745FF1" w:rsidRPr="00745FF1">
        <w:rPr>
          <w:lang w:val="sr-Cyrl-CS"/>
        </w:rPr>
        <w:t>вља као обавезу ове школе. Ц</w:t>
      </w:r>
      <w:r w:rsidRPr="00745FF1">
        <w:rPr>
          <w:lang w:val="sr-Cyrl-CS"/>
        </w:rPr>
        <w:t xml:space="preserve">иљеви и задаци утврђени су у Уставу, Закону и Програму </w:t>
      </w:r>
      <w:r w:rsidR="00745FF1">
        <w:rPr>
          <w:lang w:val="sr-Cyrl-CS"/>
        </w:rPr>
        <w:t xml:space="preserve">наставе и учења </w:t>
      </w:r>
      <w:r w:rsidRPr="00745FF1">
        <w:rPr>
          <w:lang w:val="sr-Cyrl-CS"/>
        </w:rPr>
        <w:t>основног образовања и васпитања.</w:t>
      </w:r>
    </w:p>
    <w:p w:rsidR="008D1B1C" w:rsidRPr="00745FF1" w:rsidRDefault="008D1B1C" w:rsidP="00A960DB">
      <w:pPr>
        <w:ind w:firstLine="709"/>
        <w:jc w:val="both"/>
        <w:rPr>
          <w:lang w:val="sr-Cyrl-CS"/>
        </w:rPr>
      </w:pPr>
      <w:r w:rsidRPr="00745FF1">
        <w:rPr>
          <w:lang w:val="sr-Cyrl-CS"/>
        </w:rPr>
        <w:t>Друштвена средина у заједници са школом програмира и оне садржаје који су од интереса за ову средину у чему се манифестује отварање школе према друштвеној средини.</w:t>
      </w:r>
    </w:p>
    <w:p w:rsidR="008D1B1C" w:rsidRPr="00745FF1" w:rsidRDefault="008D1B1C" w:rsidP="00A960DB">
      <w:pPr>
        <w:ind w:firstLine="709"/>
        <w:jc w:val="both"/>
        <w:rPr>
          <w:lang w:val="sr-Cyrl-CS"/>
        </w:rPr>
      </w:pPr>
      <w:r w:rsidRPr="00745FF1">
        <w:rPr>
          <w:lang w:val="sr-Cyrl-CS"/>
        </w:rPr>
        <w:t>У овом погледу, Годишњи план  рада служи као основ за стицање увида у реализацију циљева и задатака васпитања и образовања и законитости рада школе.</w:t>
      </w:r>
    </w:p>
    <w:p w:rsidR="008D1B1C" w:rsidRPr="00745FF1" w:rsidRDefault="008D1B1C" w:rsidP="00A960DB">
      <w:pPr>
        <w:ind w:firstLine="709"/>
        <w:jc w:val="both"/>
        <w:rPr>
          <w:lang w:val="sr-Cyrl-CS"/>
        </w:rPr>
      </w:pPr>
      <w:r w:rsidRPr="00745FF1">
        <w:rPr>
          <w:lang w:val="sr-Cyrl-CS"/>
        </w:rPr>
        <w:t>На основу искуства и резултата постигнутих у претходној години, утврђују се следеће смернице за рад у овој школској години:</w:t>
      </w:r>
    </w:p>
    <w:p w:rsidR="00A960DB" w:rsidRPr="00A960DB" w:rsidRDefault="008D1B1C" w:rsidP="00A960DB">
      <w:pPr>
        <w:numPr>
          <w:ilvl w:val="0"/>
          <w:numId w:val="1"/>
        </w:numPr>
        <w:jc w:val="both"/>
        <w:rPr>
          <w:lang w:val="sr-Cyrl-CS"/>
        </w:rPr>
      </w:pPr>
      <w:r w:rsidRPr="00745FF1">
        <w:rPr>
          <w:lang w:val="sr-Cyrl-CS"/>
        </w:rPr>
        <w:t>правилно и савремено поставити организацију рада школе програмирањем и доследним праћењем реализације план</w:t>
      </w:r>
      <w:r w:rsidR="00C05C39" w:rsidRPr="00745FF1">
        <w:rPr>
          <w:lang w:val="sr-Cyrl-CS"/>
        </w:rPr>
        <w:t>а</w:t>
      </w:r>
      <w:r w:rsidRPr="00745FF1">
        <w:rPr>
          <w:lang w:val="sr-Cyrl-CS"/>
        </w:rPr>
        <w:t xml:space="preserve"> рада, тела и органа, као и појединаца. </w:t>
      </w:r>
    </w:p>
    <w:p w:rsidR="008D1B1C" w:rsidRPr="00A960DB" w:rsidRDefault="008D1B1C" w:rsidP="00A960DB">
      <w:pPr>
        <w:numPr>
          <w:ilvl w:val="0"/>
          <w:numId w:val="1"/>
        </w:numPr>
        <w:jc w:val="both"/>
        <w:rPr>
          <w:lang w:val="sr-Cyrl-CS"/>
        </w:rPr>
      </w:pPr>
      <w:r w:rsidRPr="00A960DB">
        <w:rPr>
          <w:lang w:val="sr-Cyrl-CS"/>
        </w:rPr>
        <w:t xml:space="preserve">Укупна анализа рада и успеха у претходној школској </w:t>
      </w:r>
      <w:r w:rsidR="00A960DB" w:rsidRPr="00A960DB">
        <w:rPr>
          <w:lang w:val="sr-Cyrl-CS"/>
        </w:rPr>
        <w:t>години, а и раније, показале су</w:t>
      </w:r>
      <w:r w:rsidRPr="00A960DB">
        <w:rPr>
          <w:lang w:val="sr-Cyrl-CS"/>
        </w:rPr>
        <w:t>да у одређеном периоду треба организованије и успешније остварити однос ученика према свим врстама друштвене својине,</w:t>
      </w:r>
    </w:p>
    <w:p w:rsidR="008D1B1C" w:rsidRPr="00745FF1" w:rsidRDefault="008D1B1C" w:rsidP="00A960DB">
      <w:pPr>
        <w:numPr>
          <w:ilvl w:val="0"/>
          <w:numId w:val="1"/>
        </w:numPr>
        <w:jc w:val="both"/>
        <w:rPr>
          <w:lang w:val="sr-Cyrl-CS"/>
        </w:rPr>
      </w:pPr>
      <w:r w:rsidRPr="00745FF1">
        <w:rPr>
          <w:lang w:val="sr-Cyrl-CS"/>
        </w:rPr>
        <w:t>увођење ученика у техн</w:t>
      </w:r>
      <w:r w:rsidR="00D95F78" w:rsidRPr="00745FF1">
        <w:rPr>
          <w:lang w:val="sr-Cyrl-CS"/>
        </w:rPr>
        <w:t>ике</w:t>
      </w:r>
      <w:r w:rsidRPr="00745FF1">
        <w:rPr>
          <w:lang w:val="sr-Cyrl-CS"/>
        </w:rPr>
        <w:t xml:space="preserve"> самосталног рада,</w:t>
      </w:r>
    </w:p>
    <w:p w:rsidR="008D1B1C" w:rsidRPr="00745FF1" w:rsidRDefault="008D1B1C" w:rsidP="00A960DB">
      <w:pPr>
        <w:numPr>
          <w:ilvl w:val="0"/>
          <w:numId w:val="1"/>
        </w:numPr>
        <w:jc w:val="both"/>
        <w:rPr>
          <w:lang w:val="sr-Cyrl-CS"/>
        </w:rPr>
      </w:pPr>
      <w:r w:rsidRPr="00745FF1">
        <w:rPr>
          <w:lang w:val="sr-Cyrl-CS"/>
        </w:rPr>
        <w:t xml:space="preserve">систематичније искоришћавање свих извора знања, а посебно дидактичког материјала, радних свезака, наставних </w:t>
      </w:r>
      <w:r w:rsidR="00C05C39" w:rsidRPr="00745FF1">
        <w:rPr>
          <w:lang w:val="sr-Cyrl-CS"/>
        </w:rPr>
        <w:t>листића и др</w:t>
      </w:r>
      <w:r w:rsidRPr="00745FF1">
        <w:rPr>
          <w:lang w:val="sr-Cyrl-CS"/>
        </w:rPr>
        <w:t>,</w:t>
      </w:r>
    </w:p>
    <w:p w:rsidR="008D1B1C" w:rsidRPr="00745FF1" w:rsidRDefault="008D1B1C" w:rsidP="00A960DB">
      <w:pPr>
        <w:numPr>
          <w:ilvl w:val="0"/>
          <w:numId w:val="1"/>
        </w:numPr>
        <w:shd w:val="clear" w:color="auto" w:fill="FFFFFF"/>
        <w:jc w:val="both"/>
        <w:rPr>
          <w:lang w:val="sr-Cyrl-CS"/>
        </w:rPr>
      </w:pPr>
      <w:r w:rsidRPr="00745FF1">
        <w:rPr>
          <w:lang w:val="sr-Cyrl-CS"/>
        </w:rPr>
        <w:t>редовно извођење посета и излета,</w:t>
      </w:r>
    </w:p>
    <w:p w:rsidR="008D1B1C" w:rsidRPr="00745FF1" w:rsidRDefault="008D1B1C" w:rsidP="00A960DB">
      <w:pPr>
        <w:numPr>
          <w:ilvl w:val="0"/>
          <w:numId w:val="1"/>
        </w:numPr>
        <w:shd w:val="clear" w:color="auto" w:fill="FFFFFF"/>
        <w:jc w:val="both"/>
        <w:rPr>
          <w:lang w:val="sr-Cyrl-CS"/>
        </w:rPr>
      </w:pPr>
      <w:r w:rsidRPr="00745FF1">
        <w:rPr>
          <w:lang w:val="sr-Cyrl-CS"/>
        </w:rPr>
        <w:t>организовање припрема ученика за</w:t>
      </w:r>
      <w:r w:rsidR="00745FF1">
        <w:rPr>
          <w:lang w:val="sr-Cyrl-CS"/>
        </w:rPr>
        <w:t xml:space="preserve"> такмичења и полагање завршног испита на </w:t>
      </w:r>
      <w:r w:rsidR="00745FF1" w:rsidRPr="00745FF1">
        <w:rPr>
          <w:lang w:val="sr-Cyrl-CS"/>
        </w:rPr>
        <w:t>крају основног образовања</w:t>
      </w:r>
      <w:r w:rsidRPr="00745FF1">
        <w:rPr>
          <w:lang w:val="sr-Cyrl-CS"/>
        </w:rPr>
        <w:t>,</w:t>
      </w:r>
    </w:p>
    <w:p w:rsidR="008D1B1C" w:rsidRPr="00745FF1" w:rsidRDefault="008D1B1C" w:rsidP="00A960DB">
      <w:pPr>
        <w:numPr>
          <w:ilvl w:val="0"/>
          <w:numId w:val="1"/>
        </w:numPr>
        <w:shd w:val="clear" w:color="auto" w:fill="FFFFFF"/>
        <w:jc w:val="both"/>
        <w:rPr>
          <w:lang w:val="sr-Cyrl-CS"/>
        </w:rPr>
      </w:pPr>
      <w:r w:rsidRPr="00745FF1">
        <w:rPr>
          <w:lang w:val="sr-Cyrl-CS"/>
        </w:rPr>
        <w:t>отклањање проблема код додатног рада ученика где би се задаци равномерно распоредио на што већи број ученика и на тај начин постигли бољи резултати како у квантитету тако и квалитету,</w:t>
      </w:r>
    </w:p>
    <w:p w:rsidR="008D1B1C" w:rsidRPr="00745FF1" w:rsidRDefault="008D1B1C" w:rsidP="00A960DB">
      <w:pPr>
        <w:numPr>
          <w:ilvl w:val="0"/>
          <w:numId w:val="1"/>
        </w:numPr>
        <w:shd w:val="clear" w:color="auto" w:fill="FFFFFF"/>
        <w:jc w:val="both"/>
        <w:rPr>
          <w:lang w:val="sr-Cyrl-CS"/>
        </w:rPr>
      </w:pPr>
      <w:r w:rsidRPr="00745FF1">
        <w:rPr>
          <w:lang w:val="sr-Cyrl-CS"/>
        </w:rPr>
        <w:t>коришћење стручне педагошке приручне литературе,</w:t>
      </w:r>
    </w:p>
    <w:p w:rsidR="008D1B1C" w:rsidRPr="00745FF1" w:rsidRDefault="008D1B1C" w:rsidP="00A960DB">
      <w:pPr>
        <w:numPr>
          <w:ilvl w:val="0"/>
          <w:numId w:val="1"/>
        </w:numPr>
        <w:shd w:val="clear" w:color="auto" w:fill="FFFFFF"/>
        <w:jc w:val="both"/>
        <w:rPr>
          <w:lang w:val="sr-Cyrl-CS"/>
        </w:rPr>
      </w:pPr>
      <w:r w:rsidRPr="00745FF1">
        <w:rPr>
          <w:lang w:val="sr-Cyrl-CS"/>
        </w:rPr>
        <w:t>посвећивање више пажње квалитету огледне наставе,</w:t>
      </w:r>
      <w:r w:rsidR="00D95F78" w:rsidRPr="00745FF1">
        <w:rPr>
          <w:lang w:val="sr-Cyrl-CS"/>
        </w:rPr>
        <w:t xml:space="preserve"> угледних часова</w:t>
      </w:r>
      <w:r w:rsidR="00745FF1" w:rsidRPr="00745FF1">
        <w:rPr>
          <w:lang w:val="sr-Cyrl-CS"/>
        </w:rPr>
        <w:t xml:space="preserve"> и развоју међупредметних компетенција,</w:t>
      </w:r>
    </w:p>
    <w:p w:rsidR="008D1B1C" w:rsidRPr="00745FF1" w:rsidRDefault="008D1B1C" w:rsidP="00A960DB">
      <w:pPr>
        <w:numPr>
          <w:ilvl w:val="0"/>
          <w:numId w:val="1"/>
        </w:numPr>
        <w:shd w:val="clear" w:color="auto" w:fill="FFFFFF"/>
        <w:jc w:val="both"/>
        <w:rPr>
          <w:lang w:val="sr-Cyrl-CS"/>
        </w:rPr>
      </w:pPr>
      <w:r w:rsidRPr="00745FF1">
        <w:rPr>
          <w:lang w:val="sr-Cyrl-CS"/>
        </w:rPr>
        <w:t>праћење координације у задавању домаћих задатака на нивоу разреда и школе у целини,</w:t>
      </w:r>
    </w:p>
    <w:p w:rsidR="008D1B1C" w:rsidRPr="00745FF1" w:rsidRDefault="008D1B1C" w:rsidP="00A960DB">
      <w:pPr>
        <w:numPr>
          <w:ilvl w:val="0"/>
          <w:numId w:val="1"/>
        </w:numPr>
        <w:shd w:val="clear" w:color="auto" w:fill="FFFFFF"/>
        <w:jc w:val="both"/>
        <w:rPr>
          <w:lang w:val="sr-Cyrl-CS"/>
        </w:rPr>
      </w:pPr>
      <w:r w:rsidRPr="00745FF1">
        <w:rPr>
          <w:lang w:val="sr-Cyrl-CS"/>
        </w:rPr>
        <w:t>редовну наставу унапредити у складу са  захтевима Стручних већа и Наставничког већа који су донети крајем протекле школске године, а нарочито:</w:t>
      </w:r>
    </w:p>
    <w:p w:rsidR="008D1B1C" w:rsidRPr="00745FF1" w:rsidRDefault="008D1B1C" w:rsidP="00A960DB">
      <w:pPr>
        <w:jc w:val="both"/>
        <w:rPr>
          <w:highlight w:val="yellow"/>
          <w:lang w:val="sr-Cyrl-CS"/>
        </w:rPr>
      </w:pPr>
    </w:p>
    <w:p w:rsidR="00A960DB" w:rsidRPr="00A960DB" w:rsidRDefault="008D1B1C" w:rsidP="00A960DB">
      <w:pPr>
        <w:ind w:left="709"/>
        <w:jc w:val="both"/>
      </w:pPr>
      <w:r w:rsidRPr="00745FF1">
        <w:rPr>
          <w:lang w:val="sr-Cyrl-CS"/>
        </w:rPr>
        <w:t>а)усавршавањем полупрограмиране и програмиране наставе, рад у паровима</w:t>
      </w:r>
      <w:r w:rsidR="00745FF1" w:rsidRPr="00745FF1">
        <w:rPr>
          <w:lang w:val="sr-Cyrl-CS"/>
        </w:rPr>
        <w:t>, групама</w:t>
      </w:r>
      <w:r w:rsidRPr="00745FF1">
        <w:rPr>
          <w:lang w:val="sr-Cyrl-CS"/>
        </w:rPr>
        <w:t xml:space="preserve">, индивидуализација наставе, елементи тимске наставе (коришћењем одговарајућег простора) </w:t>
      </w:r>
      <w:r w:rsidR="00C05C39" w:rsidRPr="00745FF1">
        <w:rPr>
          <w:lang w:val="sr-Cyrl-CS"/>
        </w:rPr>
        <w:t xml:space="preserve">и свестранијом употребом пројектора, </w:t>
      </w:r>
      <w:r w:rsidR="00745FF1" w:rsidRPr="00745FF1">
        <w:rPr>
          <w:lang w:val="sr-Cyrl-CS"/>
        </w:rPr>
        <w:t>лаптопова</w:t>
      </w:r>
      <w:r w:rsidR="00C05C39" w:rsidRPr="00745FF1">
        <w:rPr>
          <w:lang w:val="sr-Cyrl-CS"/>
        </w:rPr>
        <w:t>,</w:t>
      </w:r>
      <w:r w:rsidRPr="00745FF1">
        <w:rPr>
          <w:lang w:val="sr-Cyrl-CS"/>
        </w:rPr>
        <w:t>видео бима, и др., тежити рационалном коришћењу времена у трајном усвајању знања ученика,</w:t>
      </w:r>
    </w:p>
    <w:p w:rsidR="008D1B1C" w:rsidRPr="00745FF1" w:rsidRDefault="008D1B1C" w:rsidP="00A960DB">
      <w:pPr>
        <w:ind w:left="709"/>
        <w:jc w:val="both"/>
        <w:rPr>
          <w:lang w:val="sr-Cyrl-CS"/>
        </w:rPr>
      </w:pPr>
      <w:r w:rsidRPr="00745FF1">
        <w:rPr>
          <w:lang w:val="sr-Cyrl-CS"/>
        </w:rPr>
        <w:t>б)корелацију вршити м</w:t>
      </w:r>
      <w:r w:rsidR="007A3545">
        <w:rPr>
          <w:lang w:val="sr-Cyrl-CS"/>
        </w:rPr>
        <w:t>еђу предмета и сличним темама (</w:t>
      </w:r>
      <w:r w:rsidRPr="00745FF1">
        <w:rPr>
          <w:lang w:val="sr-Cyrl-CS"/>
        </w:rPr>
        <w:t xml:space="preserve">тематска настава), </w:t>
      </w:r>
    </w:p>
    <w:p w:rsidR="008D1B1C" w:rsidRPr="00745FF1" w:rsidRDefault="008D1B1C" w:rsidP="00A960DB">
      <w:pPr>
        <w:ind w:left="709"/>
        <w:jc w:val="both"/>
        <w:rPr>
          <w:lang w:val="sr-Cyrl-CS"/>
        </w:rPr>
      </w:pPr>
      <w:r w:rsidRPr="00745FF1">
        <w:rPr>
          <w:lang w:val="sr-Cyrl-CS"/>
        </w:rPr>
        <w:t>в)разним корективним видовима рада у виду ефикаснијих организационих форми (рад у малој групи, индивидуални и сл.) и</w:t>
      </w:r>
    </w:p>
    <w:p w:rsidR="008D1B1C" w:rsidRPr="00584E29" w:rsidRDefault="004E0C93" w:rsidP="00A960DB">
      <w:pPr>
        <w:ind w:left="709"/>
        <w:jc w:val="both"/>
        <w:rPr>
          <w:color w:val="FF0000"/>
        </w:rPr>
      </w:pPr>
      <w:r w:rsidRPr="00745FF1">
        <w:rPr>
          <w:lang w:val="sr-Cyrl-CS"/>
        </w:rPr>
        <w:t>г )активно</w:t>
      </w:r>
      <w:r w:rsidR="00745FF1">
        <w:rPr>
          <w:lang w:val="sr-Cyrl-CS"/>
        </w:rPr>
        <w:t xml:space="preserve">, смислено </w:t>
      </w:r>
      <w:r w:rsidRPr="00745FF1">
        <w:rPr>
          <w:lang w:val="sr-Cyrl-CS"/>
        </w:rPr>
        <w:t xml:space="preserve"> учење, усмереност ка исходима</w:t>
      </w:r>
      <w:r w:rsidRPr="00584E29">
        <w:rPr>
          <w:color w:val="FF0000"/>
          <w:lang w:val="sr-Cyrl-CS"/>
        </w:rPr>
        <w:t>.</w:t>
      </w:r>
    </w:p>
    <w:p w:rsidR="009C4C34" w:rsidRPr="00584E29" w:rsidRDefault="009C4C34" w:rsidP="008D1B1C">
      <w:pPr>
        <w:jc w:val="center"/>
        <w:outlineLvl w:val="0"/>
        <w:rPr>
          <w:b/>
          <w:color w:val="FF0000"/>
          <w:sz w:val="36"/>
          <w:szCs w:val="36"/>
        </w:rPr>
      </w:pPr>
    </w:p>
    <w:p w:rsidR="00CD2818" w:rsidRPr="00584E29" w:rsidRDefault="00CD2818" w:rsidP="008D1B1C">
      <w:pPr>
        <w:jc w:val="center"/>
        <w:outlineLvl w:val="0"/>
        <w:rPr>
          <w:b/>
          <w:color w:val="FF0000"/>
          <w:sz w:val="36"/>
          <w:szCs w:val="36"/>
        </w:rPr>
      </w:pPr>
    </w:p>
    <w:p w:rsidR="00CD2818" w:rsidRPr="007A3545" w:rsidRDefault="00CD2818" w:rsidP="008D1B1C">
      <w:pPr>
        <w:jc w:val="center"/>
        <w:outlineLvl w:val="0"/>
        <w:rPr>
          <w:b/>
          <w:color w:val="FF0000"/>
        </w:rPr>
      </w:pPr>
    </w:p>
    <w:p w:rsidR="008D1B1C" w:rsidRPr="00745FF1" w:rsidRDefault="008D1B1C" w:rsidP="007E6605">
      <w:pPr>
        <w:jc w:val="center"/>
        <w:outlineLvl w:val="0"/>
        <w:rPr>
          <w:sz w:val="36"/>
          <w:szCs w:val="36"/>
          <w:lang w:val="sr-Cyrl-CS"/>
        </w:rPr>
      </w:pPr>
      <w:r w:rsidRPr="00745FF1">
        <w:rPr>
          <w:b/>
          <w:sz w:val="36"/>
          <w:szCs w:val="36"/>
          <w:lang w:val="sr-Cyrl-CS"/>
        </w:rPr>
        <w:t>2. УСЛОВИ РАДА ШКОЛЕ</w:t>
      </w:r>
    </w:p>
    <w:p w:rsidR="008D1B1C" w:rsidRPr="00745FF1" w:rsidRDefault="008D1B1C" w:rsidP="004E0C93">
      <w:pPr>
        <w:rPr>
          <w:sz w:val="28"/>
          <w:szCs w:val="28"/>
        </w:rPr>
      </w:pPr>
    </w:p>
    <w:p w:rsidR="008D1B1C" w:rsidRPr="00745FF1" w:rsidRDefault="008D1B1C" w:rsidP="00C90590">
      <w:pPr>
        <w:jc w:val="center"/>
        <w:rPr>
          <w:b/>
          <w:sz w:val="32"/>
          <w:szCs w:val="32"/>
          <w:u w:val="single"/>
          <w:lang w:val="sr-Cyrl-CS"/>
        </w:rPr>
      </w:pPr>
      <w:r w:rsidRPr="00745FF1">
        <w:rPr>
          <w:b/>
          <w:sz w:val="32"/>
          <w:szCs w:val="32"/>
          <w:u w:val="single"/>
          <w:lang w:val="sr-Cyrl-CS"/>
        </w:rPr>
        <w:t>2.1.  Материјално-технички услови</w:t>
      </w:r>
    </w:p>
    <w:p w:rsidR="008D1B1C" w:rsidRPr="00745FF1" w:rsidRDefault="008D1B1C" w:rsidP="004E0C93">
      <w:pPr>
        <w:rPr>
          <w:sz w:val="28"/>
          <w:szCs w:val="28"/>
          <w:lang w:val="sr-Cyrl-CS"/>
        </w:rPr>
      </w:pPr>
    </w:p>
    <w:p w:rsidR="008D1B1C" w:rsidRPr="00745FF1" w:rsidRDefault="008D1B1C" w:rsidP="00C90590">
      <w:pPr>
        <w:jc w:val="center"/>
        <w:rPr>
          <w:b/>
          <w:i/>
          <w:sz w:val="28"/>
          <w:szCs w:val="28"/>
          <w:lang w:val="sr-Cyrl-CS"/>
        </w:rPr>
      </w:pPr>
      <w:r w:rsidRPr="00745FF1">
        <w:rPr>
          <w:b/>
          <w:i/>
          <w:sz w:val="28"/>
          <w:szCs w:val="28"/>
          <w:lang w:val="sr-Cyrl-CS"/>
        </w:rPr>
        <w:t>2.1.1 Школски простор</w:t>
      </w:r>
    </w:p>
    <w:p w:rsidR="008D1B1C" w:rsidRPr="00745FF1" w:rsidRDefault="008D1B1C" w:rsidP="004E0C93">
      <w:pPr>
        <w:rPr>
          <w:b/>
          <w:sz w:val="28"/>
          <w:szCs w:val="28"/>
          <w:lang w:val="sr-Cyrl-CS"/>
        </w:rPr>
      </w:pPr>
    </w:p>
    <w:p w:rsidR="008D1B1C" w:rsidRPr="00745FF1" w:rsidRDefault="008D1B1C" w:rsidP="004E0C93">
      <w:pPr>
        <w:ind w:firstLine="709"/>
        <w:rPr>
          <w:lang w:val="sr-Cyrl-CS"/>
        </w:rPr>
      </w:pPr>
      <w:r w:rsidRPr="00745FF1">
        <w:rPr>
          <w:lang w:val="sr-Cyrl-CS"/>
        </w:rPr>
        <w:t>Основна школа ''Жарко Зрењанин'' има четири школске зграде и то:</w:t>
      </w:r>
    </w:p>
    <w:p w:rsidR="008D1B1C" w:rsidRPr="00745FF1" w:rsidRDefault="008D1B1C" w:rsidP="004E0C93">
      <w:pPr>
        <w:numPr>
          <w:ilvl w:val="0"/>
          <w:numId w:val="2"/>
        </w:numPr>
        <w:ind w:left="1418" w:hanging="709"/>
        <w:rPr>
          <w:lang w:val="sr-Cyrl-CS"/>
        </w:rPr>
      </w:pPr>
      <w:r w:rsidRPr="00745FF1">
        <w:rPr>
          <w:lang w:val="sr-Cyrl-CS"/>
        </w:rPr>
        <w:t xml:space="preserve">зграда </w:t>
      </w:r>
      <w:r w:rsidR="00682B09">
        <w:t>матичне</w:t>
      </w:r>
      <w:r w:rsidRPr="00745FF1">
        <w:rPr>
          <w:lang w:val="sr-Cyrl-CS"/>
        </w:rPr>
        <w:t xml:space="preserve"> школе у Великом Лаолу,</w:t>
      </w:r>
    </w:p>
    <w:p w:rsidR="008D1B1C" w:rsidRPr="00745FF1" w:rsidRDefault="00682B09" w:rsidP="004E0C93">
      <w:pPr>
        <w:numPr>
          <w:ilvl w:val="0"/>
          <w:numId w:val="2"/>
        </w:numPr>
        <w:ind w:left="1418" w:hanging="709"/>
        <w:rPr>
          <w:lang w:val="sr-Cyrl-CS"/>
        </w:rPr>
      </w:pPr>
      <w:r>
        <w:rPr>
          <w:lang w:val="sr-Cyrl-CS"/>
        </w:rPr>
        <w:t>зграда издвојеног</w:t>
      </w:r>
      <w:r w:rsidR="008D1B1C" w:rsidRPr="00745FF1">
        <w:rPr>
          <w:lang w:val="sr-Cyrl-CS"/>
        </w:rPr>
        <w:t xml:space="preserve"> одељења у Малом Лаолу,</w:t>
      </w:r>
    </w:p>
    <w:p w:rsidR="008D1B1C" w:rsidRPr="00745FF1" w:rsidRDefault="008D1B1C" w:rsidP="004E0C93">
      <w:pPr>
        <w:numPr>
          <w:ilvl w:val="0"/>
          <w:numId w:val="2"/>
        </w:numPr>
        <w:ind w:left="1418" w:hanging="709"/>
        <w:rPr>
          <w:lang w:val="sr-Cyrl-CS"/>
        </w:rPr>
      </w:pPr>
      <w:r w:rsidRPr="00745FF1">
        <w:rPr>
          <w:lang w:val="sr-Cyrl-CS"/>
        </w:rPr>
        <w:t xml:space="preserve">зграда </w:t>
      </w:r>
      <w:r w:rsidR="00682B09">
        <w:rPr>
          <w:lang w:val="sr-Cyrl-CS"/>
        </w:rPr>
        <w:t>издвојеног</w:t>
      </w:r>
      <w:r w:rsidRPr="00745FF1">
        <w:rPr>
          <w:lang w:val="sr-Cyrl-CS"/>
        </w:rPr>
        <w:t xml:space="preserve"> одељења у Крвију и</w:t>
      </w:r>
    </w:p>
    <w:p w:rsidR="008D1B1C" w:rsidRPr="00745FF1" w:rsidRDefault="008D1B1C" w:rsidP="004E0C93">
      <w:pPr>
        <w:numPr>
          <w:ilvl w:val="0"/>
          <w:numId w:val="2"/>
        </w:numPr>
        <w:ind w:left="1418" w:hanging="709"/>
        <w:rPr>
          <w:lang w:val="sr-Cyrl-CS"/>
        </w:rPr>
      </w:pPr>
      <w:r w:rsidRPr="00745FF1">
        <w:rPr>
          <w:lang w:val="sr-Cyrl-CS"/>
        </w:rPr>
        <w:t xml:space="preserve">зграда </w:t>
      </w:r>
      <w:r w:rsidR="00682B09">
        <w:rPr>
          <w:lang w:val="sr-Cyrl-CS"/>
        </w:rPr>
        <w:t>издвојеног</w:t>
      </w:r>
      <w:r w:rsidRPr="00745FF1">
        <w:rPr>
          <w:lang w:val="sr-Cyrl-CS"/>
        </w:rPr>
        <w:t xml:space="preserve"> одељења у Бистрици.</w:t>
      </w:r>
    </w:p>
    <w:p w:rsidR="008D1B1C" w:rsidRPr="00745FF1" w:rsidRDefault="008D1B1C" w:rsidP="004E0C93"/>
    <w:p w:rsidR="008D1B1C" w:rsidRPr="00745FF1" w:rsidRDefault="008D1B1C" w:rsidP="004E0C93">
      <w:pPr>
        <w:ind w:firstLine="709"/>
        <w:rPr>
          <w:lang w:val="sr-Cyrl-CS"/>
        </w:rPr>
      </w:pPr>
      <w:r w:rsidRPr="00745FF1">
        <w:rPr>
          <w:lang w:val="sr-Cyrl-CS"/>
        </w:rPr>
        <w:t>Образовно-васпитни рад у школској 20</w:t>
      </w:r>
      <w:r w:rsidR="00C95408" w:rsidRPr="00745FF1">
        <w:t>2</w:t>
      </w:r>
      <w:r w:rsidR="00745FF1" w:rsidRPr="00745FF1">
        <w:t>2</w:t>
      </w:r>
      <w:r w:rsidRPr="00745FF1">
        <w:rPr>
          <w:lang w:val="sr-Cyrl-CS"/>
        </w:rPr>
        <w:t>/</w:t>
      </w:r>
      <w:r w:rsidR="00C05C39" w:rsidRPr="00745FF1">
        <w:t xml:space="preserve"> 20</w:t>
      </w:r>
      <w:r w:rsidR="004E0C93" w:rsidRPr="00745FF1">
        <w:t>2</w:t>
      </w:r>
      <w:r w:rsidR="00745FF1" w:rsidRPr="00745FF1">
        <w:t>3</w:t>
      </w:r>
      <w:r w:rsidR="0045210A" w:rsidRPr="00745FF1">
        <w:t>.</w:t>
      </w:r>
      <w:r w:rsidR="00C95408" w:rsidRPr="00745FF1">
        <w:rPr>
          <w:lang w:val="sr-Cyrl-CS"/>
        </w:rPr>
        <w:t>г</w:t>
      </w:r>
      <w:r w:rsidRPr="00745FF1">
        <w:rPr>
          <w:lang w:val="sr-Cyrl-CS"/>
        </w:rPr>
        <w:t xml:space="preserve">одини </w:t>
      </w:r>
      <w:r w:rsidRPr="00745FF1">
        <w:rPr>
          <w:i/>
          <w:lang w:val="sr-Cyrl-CS"/>
        </w:rPr>
        <w:t>у Великом Лаолу</w:t>
      </w:r>
      <w:r w:rsidRPr="00745FF1">
        <w:rPr>
          <w:lang w:val="sr-Cyrl-CS"/>
        </w:rPr>
        <w:t xml:space="preserve"> реализоваће се у матичној  школи која располаже следећим просторијама:</w:t>
      </w:r>
    </w:p>
    <w:p w:rsidR="008D1B1C" w:rsidRPr="00745FF1" w:rsidRDefault="008D1B1C" w:rsidP="008D1B1C">
      <w:pPr>
        <w:ind w:firstLine="709"/>
        <w:jc w:val="both"/>
        <w:rPr>
          <w:lang w:val="sr-Cyrl-CS"/>
        </w:rPr>
      </w:pPr>
    </w:p>
    <w:p w:rsidR="008D1B1C" w:rsidRDefault="008D1B1C" w:rsidP="00F357C3">
      <w:pPr>
        <w:jc w:val="both"/>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47"/>
      </w:tblGrid>
      <w:tr w:rsidR="00816E37" w:rsidRPr="00745FF1" w:rsidTr="00640E29">
        <w:trPr>
          <w:trHeight w:val="284"/>
          <w:jc w:val="center"/>
        </w:trPr>
        <w:tc>
          <w:tcPr>
            <w:tcW w:w="5670" w:type="dxa"/>
          </w:tcPr>
          <w:p w:rsidR="00816E37" w:rsidRPr="00745FF1" w:rsidRDefault="00816E37" w:rsidP="00640E29">
            <w:pPr>
              <w:rPr>
                <w:spacing w:val="-2"/>
                <w:lang w:val="sr-Cyrl-CS"/>
              </w:rPr>
            </w:pPr>
            <w:r w:rsidRPr="00745FF1">
              <w:rPr>
                <w:spacing w:val="-2"/>
                <w:lang w:val="sr-Cyrl-CS"/>
              </w:rPr>
              <w:t>Зграда</w:t>
            </w:r>
          </w:p>
        </w:tc>
        <w:tc>
          <w:tcPr>
            <w:tcW w:w="1247" w:type="dxa"/>
          </w:tcPr>
          <w:p w:rsidR="00816E37" w:rsidRPr="00745FF1" w:rsidRDefault="00816E37" w:rsidP="00640E29">
            <w:pPr>
              <w:jc w:val="right"/>
              <w:rPr>
                <w:spacing w:val="-2"/>
              </w:rPr>
            </w:pPr>
            <w:r w:rsidRPr="00745FF1">
              <w:rPr>
                <w:spacing w:val="-2"/>
                <w:lang w:val="sr-Cyrl-CS"/>
              </w:rPr>
              <w:t xml:space="preserve">2.059 </w:t>
            </w:r>
            <w:r w:rsidRPr="00745FF1">
              <w:rPr>
                <w:spacing w:val="-2"/>
              </w:rPr>
              <w:t>m</w:t>
            </w:r>
            <w:r w:rsidRPr="00745FF1">
              <w:rPr>
                <w:spacing w:val="-2"/>
                <w:lang w:val="sr-Cyrl-CS"/>
              </w:rPr>
              <w:t>²</w:t>
            </w:r>
          </w:p>
        </w:tc>
      </w:tr>
      <w:tr w:rsidR="00816E37" w:rsidRPr="00745FF1" w:rsidTr="00640E29">
        <w:trPr>
          <w:trHeight w:val="284"/>
          <w:jc w:val="center"/>
        </w:trPr>
        <w:tc>
          <w:tcPr>
            <w:tcW w:w="5670" w:type="dxa"/>
          </w:tcPr>
          <w:p w:rsidR="00816E37" w:rsidRPr="00745FF1" w:rsidRDefault="00816E37" w:rsidP="00640E29">
            <w:pPr>
              <w:rPr>
                <w:spacing w:val="-2"/>
              </w:rPr>
            </w:pPr>
            <w:r w:rsidRPr="00745FF1">
              <w:rPr>
                <w:spacing w:val="-2"/>
                <w:lang w:val="sr-Cyrl-CS"/>
              </w:rPr>
              <w:t>школско двориште</w:t>
            </w:r>
          </w:p>
        </w:tc>
        <w:tc>
          <w:tcPr>
            <w:tcW w:w="1247" w:type="dxa"/>
          </w:tcPr>
          <w:p w:rsidR="00816E37" w:rsidRPr="00745FF1" w:rsidRDefault="00816E37" w:rsidP="00640E29">
            <w:pPr>
              <w:jc w:val="right"/>
              <w:rPr>
                <w:spacing w:val="-2"/>
                <w:lang w:val="sr-Cyrl-CS"/>
              </w:rPr>
            </w:pPr>
            <w:r w:rsidRPr="00745FF1">
              <w:rPr>
                <w:spacing w:val="-2"/>
                <w:lang w:val="sr-Cyrl-CS"/>
              </w:rPr>
              <w:t>3</w:t>
            </w:r>
            <w:r w:rsidRPr="00745FF1">
              <w:rPr>
                <w:spacing w:val="-2"/>
              </w:rPr>
              <w:t>.</w:t>
            </w:r>
            <w:r w:rsidRPr="00745FF1">
              <w:rPr>
                <w:spacing w:val="-2"/>
                <w:lang w:val="sr-Cyrl-CS"/>
              </w:rPr>
              <w:t xml:space="preserve">000 </w:t>
            </w:r>
            <w:r w:rsidRPr="00745FF1">
              <w:rPr>
                <w:spacing w:val="-2"/>
              </w:rPr>
              <w:t>m</w:t>
            </w:r>
            <w:r w:rsidRPr="00745FF1">
              <w:rPr>
                <w:spacing w:val="-2"/>
                <w:lang w:val="sr-Cyrl-CS"/>
              </w:rPr>
              <w:t>²</w:t>
            </w:r>
          </w:p>
        </w:tc>
      </w:tr>
    </w:tbl>
    <w:p w:rsidR="00DA0A57" w:rsidRDefault="00DA0A57" w:rsidP="00F357C3">
      <w:pPr>
        <w:jc w:val="both"/>
        <w:rPr>
          <w:spacing w:val="-2"/>
        </w:rPr>
      </w:pPr>
    </w:p>
    <w:p w:rsidR="00DA0A57" w:rsidRPr="00DA0A57" w:rsidRDefault="00DA0A57" w:rsidP="00F357C3">
      <w:pPr>
        <w:jc w:val="both"/>
        <w:rPr>
          <w:spacing w:val="-2"/>
        </w:rPr>
      </w:pPr>
    </w:p>
    <w:p w:rsidR="008D1B1C" w:rsidRPr="00745FF1" w:rsidRDefault="008D1B1C" w:rsidP="008D1B1C">
      <w:pPr>
        <w:ind w:firstLine="709"/>
        <w:jc w:val="both"/>
        <w:rPr>
          <w:spacing w:val="-2"/>
          <w:lang w:val="sr-Cyrl-CS"/>
        </w:rPr>
      </w:pPr>
      <w:r w:rsidRPr="00745FF1">
        <w:rPr>
          <w:spacing w:val="-2"/>
          <w:lang w:val="sr-Cyrl-CS"/>
        </w:rPr>
        <w:t xml:space="preserve">Образовно-васпитни рад </w:t>
      </w:r>
      <w:r w:rsidRPr="00745FF1">
        <w:rPr>
          <w:i/>
          <w:spacing w:val="-2"/>
          <w:lang w:val="sr-Cyrl-CS"/>
        </w:rPr>
        <w:t>у Малом Лаолу</w:t>
      </w:r>
      <w:r w:rsidRPr="00745FF1">
        <w:rPr>
          <w:spacing w:val="-2"/>
          <w:lang w:val="sr-Cyrl-CS"/>
        </w:rPr>
        <w:t xml:space="preserve"> реализоваће се у згради која има следеће просторије:</w:t>
      </w:r>
    </w:p>
    <w:p w:rsidR="008D1B1C" w:rsidRPr="00745FF1" w:rsidRDefault="00C05C39" w:rsidP="00C05C39">
      <w:pPr>
        <w:tabs>
          <w:tab w:val="left" w:pos="1575"/>
        </w:tabs>
        <w:jc w:val="both"/>
        <w:rPr>
          <w:spacing w:val="-2"/>
          <w:lang w:val="sr-Cyrl-CS"/>
        </w:rPr>
      </w:pPr>
      <w:r w:rsidRPr="00745FF1">
        <w:rPr>
          <w:spacing w:val="-2"/>
          <w:lang w:val="sr-Cyrl-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47"/>
      </w:tblGrid>
      <w:tr w:rsidR="00816E37" w:rsidRPr="00745FF1" w:rsidTr="00DA0A57">
        <w:trPr>
          <w:trHeight w:val="284"/>
          <w:jc w:val="center"/>
        </w:trPr>
        <w:tc>
          <w:tcPr>
            <w:tcW w:w="5670" w:type="dxa"/>
          </w:tcPr>
          <w:p w:rsidR="00816E37" w:rsidRPr="00745FF1" w:rsidRDefault="00816E37" w:rsidP="00793F08">
            <w:pPr>
              <w:rPr>
                <w:spacing w:val="-2"/>
                <w:lang w:val="sr-Cyrl-CS"/>
              </w:rPr>
            </w:pPr>
            <w:r w:rsidRPr="00745FF1">
              <w:rPr>
                <w:spacing w:val="-2"/>
                <w:lang w:val="sr-Cyrl-CS"/>
              </w:rPr>
              <w:t>Зграда</w:t>
            </w:r>
          </w:p>
        </w:tc>
        <w:tc>
          <w:tcPr>
            <w:tcW w:w="1247" w:type="dxa"/>
          </w:tcPr>
          <w:p w:rsidR="00816E37" w:rsidRPr="00745FF1" w:rsidRDefault="00816E37" w:rsidP="00793F08">
            <w:pPr>
              <w:jc w:val="right"/>
              <w:rPr>
                <w:spacing w:val="-2"/>
              </w:rPr>
            </w:pPr>
            <w:r w:rsidRPr="00745FF1">
              <w:rPr>
                <w:spacing w:val="-2"/>
              </w:rPr>
              <w:t>268 m²</w:t>
            </w:r>
          </w:p>
        </w:tc>
      </w:tr>
      <w:tr w:rsidR="00816E37" w:rsidRPr="00745FF1" w:rsidTr="00DA0A57">
        <w:trPr>
          <w:trHeight w:val="284"/>
          <w:jc w:val="center"/>
        </w:trPr>
        <w:tc>
          <w:tcPr>
            <w:tcW w:w="5670" w:type="dxa"/>
          </w:tcPr>
          <w:p w:rsidR="00816E37" w:rsidRPr="00745FF1" w:rsidRDefault="00816E37" w:rsidP="00793F08">
            <w:pPr>
              <w:rPr>
                <w:spacing w:val="-2"/>
              </w:rPr>
            </w:pPr>
            <w:r w:rsidRPr="00745FF1">
              <w:rPr>
                <w:spacing w:val="-2"/>
                <w:lang w:val="sr-Cyrl-CS"/>
              </w:rPr>
              <w:t>школско двориште</w:t>
            </w:r>
          </w:p>
        </w:tc>
        <w:tc>
          <w:tcPr>
            <w:tcW w:w="1247" w:type="dxa"/>
          </w:tcPr>
          <w:p w:rsidR="00816E37" w:rsidRPr="00745FF1" w:rsidRDefault="00816E37" w:rsidP="00793F08">
            <w:pPr>
              <w:jc w:val="right"/>
              <w:rPr>
                <w:spacing w:val="-2"/>
                <w:lang w:val="sr-Cyrl-CS"/>
              </w:rPr>
            </w:pPr>
            <w:r w:rsidRPr="00745FF1">
              <w:rPr>
                <w:spacing w:val="-2"/>
              </w:rPr>
              <w:t>1.378m²</w:t>
            </w:r>
          </w:p>
        </w:tc>
      </w:tr>
    </w:tbl>
    <w:p w:rsidR="008D1B1C" w:rsidRPr="00745FF1" w:rsidRDefault="008D1B1C" w:rsidP="008D1B1C">
      <w:pPr>
        <w:jc w:val="both"/>
        <w:rPr>
          <w:spacing w:val="-2"/>
          <w:lang w:val="sr-Cyrl-CS"/>
        </w:rPr>
      </w:pPr>
    </w:p>
    <w:p w:rsidR="008D1B1C" w:rsidRPr="00745FF1" w:rsidRDefault="008D1B1C" w:rsidP="008D1B1C">
      <w:pPr>
        <w:jc w:val="both"/>
        <w:rPr>
          <w:spacing w:val="-2"/>
          <w:lang w:val="sr-Cyrl-CS"/>
        </w:rPr>
      </w:pPr>
    </w:p>
    <w:p w:rsidR="008D1B1C" w:rsidRPr="00745FF1" w:rsidRDefault="008D1B1C" w:rsidP="008D1B1C">
      <w:pPr>
        <w:ind w:firstLine="709"/>
        <w:jc w:val="both"/>
        <w:rPr>
          <w:spacing w:val="-2"/>
          <w:lang w:val="sr-Cyrl-CS"/>
        </w:rPr>
      </w:pPr>
      <w:r w:rsidRPr="00745FF1">
        <w:rPr>
          <w:spacing w:val="-2"/>
          <w:lang w:val="sr-Cyrl-CS"/>
        </w:rPr>
        <w:t xml:space="preserve">Образовно-васпитни рад у школи </w:t>
      </w:r>
      <w:r w:rsidRPr="00745FF1">
        <w:rPr>
          <w:i/>
          <w:spacing w:val="-2"/>
          <w:lang w:val="sr-Cyrl-CS"/>
        </w:rPr>
        <w:t>у Крвију</w:t>
      </w:r>
      <w:r w:rsidRPr="00745FF1">
        <w:rPr>
          <w:spacing w:val="-2"/>
          <w:lang w:val="sr-Cyrl-CS"/>
        </w:rPr>
        <w:t xml:space="preserve"> реализоваће се у згради која има следеће просторије:</w:t>
      </w:r>
    </w:p>
    <w:p w:rsidR="008D1B1C" w:rsidRPr="00745FF1" w:rsidRDefault="008D1B1C" w:rsidP="008D1B1C">
      <w:pPr>
        <w:ind w:firstLine="709"/>
        <w:jc w:val="both"/>
        <w:rPr>
          <w:spacing w:val="-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47"/>
      </w:tblGrid>
      <w:tr w:rsidR="00816E37" w:rsidRPr="00745FF1" w:rsidTr="00267859">
        <w:trPr>
          <w:trHeight w:val="284"/>
          <w:jc w:val="center"/>
        </w:trPr>
        <w:tc>
          <w:tcPr>
            <w:tcW w:w="5670" w:type="dxa"/>
          </w:tcPr>
          <w:p w:rsidR="00816E37" w:rsidRPr="00745FF1" w:rsidRDefault="00816E37" w:rsidP="00793F08">
            <w:pPr>
              <w:rPr>
                <w:spacing w:val="-2"/>
                <w:lang w:val="sr-Cyrl-CS"/>
              </w:rPr>
            </w:pPr>
            <w:r w:rsidRPr="00745FF1">
              <w:rPr>
                <w:spacing w:val="-2"/>
                <w:lang w:val="sr-Cyrl-CS"/>
              </w:rPr>
              <w:t>Зграда</w:t>
            </w:r>
          </w:p>
        </w:tc>
        <w:tc>
          <w:tcPr>
            <w:tcW w:w="1247" w:type="dxa"/>
          </w:tcPr>
          <w:p w:rsidR="00816E37" w:rsidRPr="00745FF1" w:rsidRDefault="00816E37" w:rsidP="00793F08">
            <w:pPr>
              <w:jc w:val="right"/>
              <w:rPr>
                <w:spacing w:val="-2"/>
                <w:lang w:val="sr-Cyrl-CS"/>
              </w:rPr>
            </w:pPr>
            <w:r w:rsidRPr="00745FF1">
              <w:rPr>
                <w:spacing w:val="-2"/>
                <w:lang w:val="sr-Cyrl-CS"/>
              </w:rPr>
              <w:t xml:space="preserve">432 </w:t>
            </w:r>
            <w:r w:rsidRPr="00745FF1">
              <w:rPr>
                <w:spacing w:val="-2"/>
              </w:rPr>
              <w:t>m²</w:t>
            </w:r>
          </w:p>
        </w:tc>
      </w:tr>
      <w:tr w:rsidR="00816E37" w:rsidRPr="00745FF1" w:rsidTr="00267859">
        <w:trPr>
          <w:trHeight w:val="284"/>
          <w:jc w:val="center"/>
        </w:trPr>
        <w:tc>
          <w:tcPr>
            <w:tcW w:w="5670" w:type="dxa"/>
          </w:tcPr>
          <w:p w:rsidR="00816E37" w:rsidRPr="00745FF1" w:rsidRDefault="00816E37" w:rsidP="00793F08">
            <w:pPr>
              <w:rPr>
                <w:spacing w:val="-2"/>
                <w:lang w:val="sr-Cyrl-CS"/>
              </w:rPr>
            </w:pPr>
            <w:r w:rsidRPr="00745FF1">
              <w:rPr>
                <w:spacing w:val="-2"/>
                <w:lang w:val="sr-Cyrl-CS"/>
              </w:rPr>
              <w:t>школско двориште</w:t>
            </w:r>
          </w:p>
        </w:tc>
        <w:tc>
          <w:tcPr>
            <w:tcW w:w="1247" w:type="dxa"/>
          </w:tcPr>
          <w:p w:rsidR="00816E37" w:rsidRPr="00745FF1" w:rsidRDefault="00816E37" w:rsidP="00793F08">
            <w:pPr>
              <w:jc w:val="right"/>
              <w:rPr>
                <w:spacing w:val="-2"/>
                <w:lang w:val="sr-Cyrl-CS"/>
              </w:rPr>
            </w:pPr>
            <w:r w:rsidRPr="00745FF1">
              <w:rPr>
                <w:spacing w:val="-2"/>
                <w:lang w:val="sr-Cyrl-CS"/>
              </w:rPr>
              <w:t xml:space="preserve">2.813 </w:t>
            </w:r>
            <w:r w:rsidRPr="00745FF1">
              <w:rPr>
                <w:spacing w:val="-2"/>
              </w:rPr>
              <w:t>m²</w:t>
            </w:r>
          </w:p>
        </w:tc>
      </w:tr>
    </w:tbl>
    <w:p w:rsidR="008D1B1C" w:rsidRPr="00745FF1" w:rsidRDefault="008D1B1C" w:rsidP="008D1B1C">
      <w:pPr>
        <w:ind w:firstLine="709"/>
        <w:rPr>
          <w:spacing w:val="-2"/>
          <w:lang w:val="sr-Cyrl-CS"/>
        </w:rPr>
      </w:pPr>
    </w:p>
    <w:p w:rsidR="008D1B1C" w:rsidRPr="00745FF1" w:rsidRDefault="008D1B1C" w:rsidP="008D1B1C">
      <w:pPr>
        <w:ind w:firstLine="709"/>
        <w:rPr>
          <w:spacing w:val="-2"/>
          <w:lang w:val="sr-Cyrl-CS"/>
        </w:rPr>
      </w:pPr>
    </w:p>
    <w:p w:rsidR="008D1B1C" w:rsidRPr="00745FF1" w:rsidRDefault="008D1B1C" w:rsidP="008D1B1C">
      <w:pPr>
        <w:ind w:firstLine="709"/>
        <w:rPr>
          <w:spacing w:val="-2"/>
          <w:lang w:val="sr-Cyrl-CS"/>
        </w:rPr>
      </w:pPr>
      <w:r w:rsidRPr="00745FF1">
        <w:rPr>
          <w:spacing w:val="-2"/>
          <w:lang w:val="sr-Cyrl-CS"/>
        </w:rPr>
        <w:t xml:space="preserve">Образовно-васпитни рад </w:t>
      </w:r>
      <w:r w:rsidRPr="00745FF1">
        <w:rPr>
          <w:i/>
          <w:spacing w:val="-2"/>
          <w:lang w:val="sr-Cyrl-CS"/>
        </w:rPr>
        <w:t>уБистрици</w:t>
      </w:r>
      <w:r w:rsidRPr="00745FF1">
        <w:rPr>
          <w:spacing w:val="-2"/>
          <w:lang w:val="sr-Cyrl-CS"/>
        </w:rPr>
        <w:t xml:space="preserve"> реализоваће се у згради која има следеће просторије:</w:t>
      </w:r>
    </w:p>
    <w:p w:rsidR="008D1B1C" w:rsidRPr="00745FF1" w:rsidRDefault="008D1B1C" w:rsidP="008D1B1C">
      <w:pPr>
        <w:ind w:firstLine="709"/>
        <w:rPr>
          <w:spacing w:val="-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47"/>
      </w:tblGrid>
      <w:tr w:rsidR="00816E37" w:rsidRPr="00745FF1" w:rsidTr="00267859">
        <w:trPr>
          <w:trHeight w:val="284"/>
          <w:jc w:val="center"/>
        </w:trPr>
        <w:tc>
          <w:tcPr>
            <w:tcW w:w="5670" w:type="dxa"/>
          </w:tcPr>
          <w:p w:rsidR="00816E37" w:rsidRPr="00745FF1" w:rsidRDefault="00816E37" w:rsidP="00793F08">
            <w:pPr>
              <w:rPr>
                <w:spacing w:val="-2"/>
              </w:rPr>
            </w:pPr>
            <w:r w:rsidRPr="00745FF1">
              <w:rPr>
                <w:spacing w:val="-2"/>
              </w:rPr>
              <w:t>Зграда</w:t>
            </w:r>
          </w:p>
        </w:tc>
        <w:tc>
          <w:tcPr>
            <w:tcW w:w="1247" w:type="dxa"/>
          </w:tcPr>
          <w:p w:rsidR="00816E37" w:rsidRPr="00745FF1" w:rsidRDefault="00816E37" w:rsidP="00793F08">
            <w:pPr>
              <w:jc w:val="right"/>
              <w:rPr>
                <w:spacing w:val="-2"/>
                <w:lang w:val="sr-Cyrl-CS"/>
              </w:rPr>
            </w:pPr>
            <w:r w:rsidRPr="00745FF1">
              <w:rPr>
                <w:spacing w:val="-2"/>
              </w:rPr>
              <w:t>450m²</w:t>
            </w:r>
          </w:p>
        </w:tc>
      </w:tr>
      <w:tr w:rsidR="00816E37" w:rsidRPr="00745FF1" w:rsidTr="00267859">
        <w:trPr>
          <w:trHeight w:val="284"/>
          <w:jc w:val="center"/>
        </w:trPr>
        <w:tc>
          <w:tcPr>
            <w:tcW w:w="5670" w:type="dxa"/>
          </w:tcPr>
          <w:p w:rsidR="00816E37" w:rsidRPr="00745FF1" w:rsidRDefault="00816E37" w:rsidP="00793F08">
            <w:pPr>
              <w:rPr>
                <w:spacing w:val="-2"/>
                <w:lang w:val="sr-Cyrl-CS"/>
              </w:rPr>
            </w:pPr>
            <w:r w:rsidRPr="00745FF1">
              <w:rPr>
                <w:spacing w:val="-2"/>
                <w:lang w:val="sr-Cyrl-CS"/>
              </w:rPr>
              <w:t>школско двориште</w:t>
            </w:r>
          </w:p>
        </w:tc>
        <w:tc>
          <w:tcPr>
            <w:tcW w:w="1247" w:type="dxa"/>
          </w:tcPr>
          <w:p w:rsidR="00816E37" w:rsidRPr="00745FF1" w:rsidRDefault="00816E37" w:rsidP="00793F08">
            <w:pPr>
              <w:jc w:val="right"/>
              <w:rPr>
                <w:spacing w:val="-2"/>
                <w:lang w:val="sr-Cyrl-CS"/>
              </w:rPr>
            </w:pPr>
            <w:r w:rsidRPr="00745FF1">
              <w:rPr>
                <w:spacing w:val="-2"/>
                <w:lang w:val="sr-Cyrl-CS"/>
              </w:rPr>
              <w:t xml:space="preserve">2.813 </w:t>
            </w:r>
            <w:r w:rsidRPr="00745FF1">
              <w:rPr>
                <w:spacing w:val="-2"/>
              </w:rPr>
              <w:t>m²</w:t>
            </w:r>
          </w:p>
        </w:tc>
      </w:tr>
    </w:tbl>
    <w:p w:rsidR="008D1B1C" w:rsidRPr="00745FF1" w:rsidRDefault="008D1B1C" w:rsidP="008D1B1C">
      <w:pPr>
        <w:rPr>
          <w:b/>
          <w:i/>
          <w:spacing w:val="-2"/>
          <w:lang w:val="sr-Cyrl-CS"/>
        </w:rPr>
      </w:pPr>
    </w:p>
    <w:p w:rsidR="00937AA3" w:rsidRPr="00745FF1" w:rsidRDefault="00937AA3" w:rsidP="008D1B1C">
      <w:pPr>
        <w:jc w:val="center"/>
        <w:rPr>
          <w:b/>
          <w:i/>
          <w:spacing w:val="-2"/>
          <w:lang w:val="sr-Cyrl-CS"/>
        </w:rPr>
      </w:pPr>
    </w:p>
    <w:p w:rsidR="00971AAF" w:rsidRPr="00584E29" w:rsidRDefault="00971AAF" w:rsidP="008D1B1C">
      <w:pPr>
        <w:jc w:val="center"/>
        <w:rPr>
          <w:b/>
          <w:i/>
          <w:color w:val="FF0000"/>
          <w:spacing w:val="-2"/>
          <w:lang w:val="sr-Cyrl-CS"/>
        </w:rPr>
      </w:pPr>
    </w:p>
    <w:p w:rsidR="00971AAF" w:rsidRPr="00584E29" w:rsidRDefault="00971AAF" w:rsidP="008D1B1C">
      <w:pPr>
        <w:jc w:val="center"/>
        <w:rPr>
          <w:b/>
          <w:i/>
          <w:color w:val="FF0000"/>
          <w:spacing w:val="-2"/>
          <w:lang w:val="sr-Cyrl-CS"/>
        </w:rPr>
      </w:pPr>
    </w:p>
    <w:p w:rsidR="00971AAF" w:rsidRPr="00584E29" w:rsidRDefault="00971AAF" w:rsidP="008D1B1C">
      <w:pPr>
        <w:jc w:val="center"/>
        <w:rPr>
          <w:b/>
          <w:i/>
          <w:color w:val="FF0000"/>
          <w:spacing w:val="-2"/>
          <w:lang w:val="sr-Cyrl-CS"/>
        </w:rPr>
      </w:pPr>
    </w:p>
    <w:p w:rsidR="00971AAF" w:rsidRPr="00584E29" w:rsidRDefault="00971AAF" w:rsidP="008D1B1C">
      <w:pPr>
        <w:jc w:val="center"/>
        <w:rPr>
          <w:b/>
          <w:i/>
          <w:color w:val="FF0000"/>
          <w:spacing w:val="-2"/>
          <w:lang w:val="sr-Cyrl-CS"/>
        </w:rPr>
      </w:pPr>
    </w:p>
    <w:p w:rsidR="00971AAF" w:rsidRPr="00584E29" w:rsidRDefault="00971AAF" w:rsidP="008D1B1C">
      <w:pPr>
        <w:jc w:val="center"/>
        <w:rPr>
          <w:b/>
          <w:i/>
          <w:color w:val="FF0000"/>
          <w:spacing w:val="-2"/>
          <w:lang w:val="sr-Cyrl-CS"/>
        </w:rPr>
      </w:pPr>
    </w:p>
    <w:p w:rsidR="00DA0A57" w:rsidRDefault="00DA0A57" w:rsidP="00C90590">
      <w:pPr>
        <w:jc w:val="center"/>
      </w:pPr>
    </w:p>
    <w:p w:rsidR="002C6A1F" w:rsidRDefault="002C6A1F" w:rsidP="002C6A1F"/>
    <w:p w:rsidR="008D1B1C" w:rsidRPr="00745FF1" w:rsidRDefault="008D1B1C" w:rsidP="002C6A1F">
      <w:pPr>
        <w:jc w:val="center"/>
        <w:rPr>
          <w:b/>
          <w:i/>
          <w:spacing w:val="-2"/>
          <w:sz w:val="28"/>
          <w:szCs w:val="28"/>
          <w:lang w:val="sr-Cyrl-CS"/>
        </w:rPr>
      </w:pPr>
      <w:r w:rsidRPr="00745FF1">
        <w:rPr>
          <w:b/>
          <w:i/>
          <w:spacing w:val="-2"/>
          <w:sz w:val="28"/>
          <w:szCs w:val="28"/>
          <w:lang w:val="sr-Cyrl-CS"/>
        </w:rPr>
        <w:t>2.1.2</w:t>
      </w:r>
      <w:r w:rsidR="00267859">
        <w:rPr>
          <w:b/>
          <w:i/>
          <w:spacing w:val="-2"/>
          <w:sz w:val="28"/>
          <w:szCs w:val="28"/>
          <w:lang w:val="sr-Cyrl-CS"/>
        </w:rPr>
        <w:t>.</w:t>
      </w:r>
      <w:r w:rsidRPr="00745FF1">
        <w:rPr>
          <w:b/>
          <w:i/>
          <w:spacing w:val="-2"/>
          <w:sz w:val="28"/>
          <w:szCs w:val="28"/>
          <w:lang w:val="sr-Cyrl-CS"/>
        </w:rPr>
        <w:t xml:space="preserve"> Објекти за образовно-васпитни рад</w:t>
      </w:r>
    </w:p>
    <w:p w:rsidR="008D1B1C" w:rsidRPr="00745FF1" w:rsidRDefault="008D1B1C" w:rsidP="008D1B1C">
      <w:pPr>
        <w:jc w:val="both"/>
        <w:rPr>
          <w:spacing w:val="-2"/>
          <w:sz w:val="28"/>
          <w:szCs w:val="28"/>
          <w:lang w:val="sr-Cyrl-CS"/>
        </w:rPr>
      </w:pPr>
    </w:p>
    <w:p w:rsidR="008D1B1C" w:rsidRPr="00745FF1" w:rsidRDefault="008D1B1C" w:rsidP="008D1B1C">
      <w:pPr>
        <w:numPr>
          <w:ilvl w:val="0"/>
          <w:numId w:val="3"/>
        </w:numPr>
        <w:rPr>
          <w:spacing w:val="-2"/>
          <w:lang w:val="sr-Cyrl-CS"/>
        </w:rPr>
      </w:pPr>
      <w:r w:rsidRPr="00745FF1">
        <w:rPr>
          <w:spacing w:val="-2"/>
          <w:lang w:val="sr-Cyrl-CS"/>
        </w:rPr>
        <w:t>Дом културе у Великом Лаолу и подручним школама</w:t>
      </w:r>
    </w:p>
    <w:p w:rsidR="008D1B1C" w:rsidRPr="00745FF1" w:rsidRDefault="008D1B1C" w:rsidP="008D1B1C">
      <w:pPr>
        <w:numPr>
          <w:ilvl w:val="0"/>
          <w:numId w:val="3"/>
        </w:numPr>
        <w:rPr>
          <w:spacing w:val="-2"/>
          <w:lang w:val="sr-Cyrl-CS"/>
        </w:rPr>
      </w:pPr>
      <w:r w:rsidRPr="00745FF1">
        <w:rPr>
          <w:spacing w:val="-2"/>
          <w:lang w:val="sr-Cyrl-CS"/>
        </w:rPr>
        <w:t>Народна  библиотека „ Ђура Јакшић“ у Петровцу</w:t>
      </w:r>
    </w:p>
    <w:p w:rsidR="008D1B1C" w:rsidRPr="00745FF1" w:rsidRDefault="008D1B1C" w:rsidP="008D1B1C">
      <w:pPr>
        <w:numPr>
          <w:ilvl w:val="0"/>
          <w:numId w:val="3"/>
        </w:numPr>
        <w:rPr>
          <w:spacing w:val="-2"/>
          <w:lang w:val="sr-Cyrl-CS"/>
        </w:rPr>
      </w:pPr>
      <w:r w:rsidRPr="00745FF1">
        <w:rPr>
          <w:spacing w:val="-2"/>
          <w:lang w:val="sr-Cyrl-CS"/>
        </w:rPr>
        <w:t>Културно просветни центар у Петровцу</w:t>
      </w:r>
    </w:p>
    <w:p w:rsidR="008D1B1C" w:rsidRPr="00745FF1" w:rsidRDefault="008D1B1C" w:rsidP="008D1B1C">
      <w:pPr>
        <w:numPr>
          <w:ilvl w:val="0"/>
          <w:numId w:val="3"/>
        </w:numPr>
        <w:rPr>
          <w:spacing w:val="-2"/>
          <w:lang w:val="sr-Cyrl-CS"/>
        </w:rPr>
      </w:pPr>
      <w:r w:rsidRPr="00745FF1">
        <w:rPr>
          <w:spacing w:val="-2"/>
          <w:lang w:val="sr-Cyrl-CS"/>
        </w:rPr>
        <w:t>Биоскоп „Дело“ у Петровцу</w:t>
      </w:r>
    </w:p>
    <w:p w:rsidR="008D1B1C" w:rsidRPr="00745FF1" w:rsidRDefault="008D1B1C" w:rsidP="008D1B1C">
      <w:pPr>
        <w:numPr>
          <w:ilvl w:val="0"/>
          <w:numId w:val="3"/>
        </w:numPr>
        <w:rPr>
          <w:spacing w:val="-2"/>
          <w:lang w:val="sr-Cyrl-CS"/>
        </w:rPr>
      </w:pPr>
      <w:r w:rsidRPr="00745FF1">
        <w:rPr>
          <w:spacing w:val="-2"/>
          <w:lang w:val="sr-Cyrl-CS"/>
        </w:rPr>
        <w:t>Средња школа „Младост“ у Петровцу</w:t>
      </w:r>
    </w:p>
    <w:p w:rsidR="008D1B1C" w:rsidRPr="00745FF1" w:rsidRDefault="008D1B1C" w:rsidP="008D1B1C">
      <w:pPr>
        <w:numPr>
          <w:ilvl w:val="0"/>
          <w:numId w:val="3"/>
        </w:numPr>
        <w:rPr>
          <w:spacing w:val="-2"/>
          <w:lang w:val="sr-Cyrl-CS"/>
        </w:rPr>
      </w:pPr>
      <w:r w:rsidRPr="00745FF1">
        <w:rPr>
          <w:spacing w:val="-2"/>
          <w:lang w:val="sr-Cyrl-CS"/>
        </w:rPr>
        <w:t>Завичајни музеј у Петровцу</w:t>
      </w:r>
    </w:p>
    <w:p w:rsidR="008D1B1C" w:rsidRPr="00745FF1" w:rsidRDefault="008D1B1C" w:rsidP="008D1B1C">
      <w:pPr>
        <w:numPr>
          <w:ilvl w:val="0"/>
          <w:numId w:val="3"/>
        </w:numPr>
        <w:rPr>
          <w:spacing w:val="-2"/>
          <w:lang w:val="sr-Cyrl-CS"/>
        </w:rPr>
      </w:pPr>
      <w:r w:rsidRPr="00745FF1">
        <w:rPr>
          <w:spacing w:val="-2"/>
          <w:lang w:val="sr-Cyrl-CS"/>
        </w:rPr>
        <w:t>Галерија „ Круг“ у Петровцу</w:t>
      </w:r>
    </w:p>
    <w:p w:rsidR="008D1B1C" w:rsidRPr="00745FF1" w:rsidRDefault="008D1B1C" w:rsidP="008D1B1C">
      <w:pPr>
        <w:numPr>
          <w:ilvl w:val="0"/>
          <w:numId w:val="3"/>
        </w:numPr>
        <w:rPr>
          <w:spacing w:val="-2"/>
          <w:lang w:val="sr-Cyrl-CS"/>
        </w:rPr>
      </w:pPr>
      <w:r w:rsidRPr="00745FF1">
        <w:rPr>
          <w:spacing w:val="-2"/>
          <w:lang w:val="sr-Cyrl-CS"/>
        </w:rPr>
        <w:t>Спортска хала „Драгутин Томашевић“ у Петровцу</w:t>
      </w:r>
    </w:p>
    <w:p w:rsidR="00DA0A57" w:rsidRDefault="00DA0A57" w:rsidP="00DA0A57">
      <w:pPr>
        <w:ind w:left="2160"/>
        <w:jc w:val="center"/>
        <w:rPr>
          <w:color w:val="FF0000"/>
          <w:spacing w:val="-2"/>
          <w:sz w:val="28"/>
          <w:szCs w:val="28"/>
        </w:rPr>
      </w:pPr>
    </w:p>
    <w:p w:rsidR="008D1B1C" w:rsidRPr="00A01F99" w:rsidRDefault="00DA0A57" w:rsidP="00DA0A57">
      <w:pPr>
        <w:jc w:val="center"/>
        <w:rPr>
          <w:b/>
          <w:i/>
          <w:spacing w:val="-2"/>
          <w:sz w:val="28"/>
          <w:szCs w:val="28"/>
          <w:lang w:val="sr-Cyrl-CS"/>
        </w:rPr>
      </w:pPr>
      <w:r>
        <w:rPr>
          <w:b/>
          <w:i/>
          <w:spacing w:val="-2"/>
          <w:sz w:val="28"/>
          <w:szCs w:val="28"/>
        </w:rPr>
        <w:t xml:space="preserve">2.1.3 </w:t>
      </w:r>
      <w:r w:rsidR="008D1B1C" w:rsidRPr="00A01F99">
        <w:rPr>
          <w:b/>
          <w:i/>
          <w:spacing w:val="-2"/>
          <w:sz w:val="28"/>
          <w:szCs w:val="28"/>
          <w:lang w:val="sr-Cyrl-CS"/>
        </w:rPr>
        <w:t>Опрема и намештај</w:t>
      </w:r>
    </w:p>
    <w:p w:rsidR="008D1B1C" w:rsidRPr="00584E29" w:rsidRDefault="008D1B1C" w:rsidP="002426E6">
      <w:pPr>
        <w:jc w:val="center"/>
        <w:rPr>
          <w:b/>
          <w:color w:val="FF0000"/>
          <w:spacing w:val="-2"/>
          <w:sz w:val="28"/>
          <w:szCs w:val="28"/>
          <w:lang w:val="sr-Cyrl-CS"/>
        </w:rPr>
      </w:pPr>
    </w:p>
    <w:p w:rsidR="008D1B1C" w:rsidRPr="00A01F99" w:rsidRDefault="008D1B1C" w:rsidP="00DA0A57">
      <w:pPr>
        <w:ind w:firstLine="709"/>
        <w:jc w:val="both"/>
        <w:rPr>
          <w:spacing w:val="-2"/>
          <w:lang w:val="sr-Cyrl-CS"/>
        </w:rPr>
      </w:pPr>
      <w:r w:rsidRPr="00E03F9E">
        <w:rPr>
          <w:spacing w:val="-2"/>
          <w:lang w:val="sr-Cyrl-CS"/>
        </w:rPr>
        <w:t>Матична школа у Великом Лаолу располаже довољним бројем инвентара, али је намештај застарео.</w:t>
      </w:r>
      <w:r w:rsidR="00A01F99">
        <w:rPr>
          <w:spacing w:val="-2"/>
          <w:lang w:val="sr-Cyrl-CS"/>
        </w:rPr>
        <w:t>Две</w:t>
      </w:r>
      <w:r w:rsidR="00E03F9E" w:rsidRPr="00E03F9E">
        <w:rPr>
          <w:spacing w:val="-2"/>
          <w:lang w:val="sr-Cyrl-CS"/>
        </w:rPr>
        <w:t xml:space="preserve"> учиониц</w:t>
      </w:r>
      <w:r w:rsidR="00A01F99">
        <w:rPr>
          <w:spacing w:val="-2"/>
          <w:lang w:val="sr-Cyrl-CS"/>
        </w:rPr>
        <w:t>е</w:t>
      </w:r>
      <w:r w:rsidR="00E03F9E" w:rsidRPr="00E03F9E">
        <w:rPr>
          <w:spacing w:val="-2"/>
          <w:lang w:val="sr-Cyrl-CS"/>
        </w:rPr>
        <w:t xml:space="preserve"> опремљен</w:t>
      </w:r>
      <w:r w:rsidR="00A01F99">
        <w:rPr>
          <w:spacing w:val="-2"/>
          <w:lang w:val="sr-Cyrl-CS"/>
        </w:rPr>
        <w:t>есу</w:t>
      </w:r>
      <w:r w:rsidR="00E03F9E" w:rsidRPr="00E03F9E">
        <w:rPr>
          <w:spacing w:val="-2"/>
          <w:lang w:val="sr-Cyrl-CS"/>
        </w:rPr>
        <w:t xml:space="preserve"> новим инвентаром</w:t>
      </w:r>
      <w:r w:rsidR="00E03F9E" w:rsidRPr="00A01F99">
        <w:rPr>
          <w:spacing w:val="-2"/>
          <w:lang w:val="sr-Cyrl-CS"/>
        </w:rPr>
        <w:t>.</w:t>
      </w:r>
      <w:r w:rsidRPr="00584E29">
        <w:rPr>
          <w:color w:val="FF0000"/>
          <w:spacing w:val="-2"/>
          <w:lang w:val="sr-Cyrl-CS"/>
        </w:rPr>
        <w:t xml:space="preserve">. </w:t>
      </w:r>
      <w:r w:rsidRPr="00A01F99">
        <w:rPr>
          <w:spacing w:val="-2"/>
          <w:lang w:val="sr-Cyrl-CS"/>
        </w:rPr>
        <w:t>Школа ће настојати да и у овој школској години обезбеди наставна средства</w:t>
      </w:r>
      <w:r w:rsidR="00A01F99">
        <w:rPr>
          <w:spacing w:val="-2"/>
          <w:lang w:val="sr-Cyrl-CS"/>
        </w:rPr>
        <w:t xml:space="preserve">. </w:t>
      </w:r>
      <w:r w:rsidR="00C62F59" w:rsidRPr="00A01F99">
        <w:rPr>
          <w:spacing w:val="-2"/>
          <w:lang w:val="sr-Cyrl-CS"/>
        </w:rPr>
        <w:t>К</w:t>
      </w:r>
      <w:r w:rsidRPr="00A01F99">
        <w:rPr>
          <w:spacing w:val="-2"/>
          <w:lang w:val="sr-Cyrl-CS"/>
        </w:rPr>
        <w:t xml:space="preserve">абинет за информатику </w:t>
      </w:r>
      <w:r w:rsidR="00DE584F" w:rsidRPr="00A01F99">
        <w:rPr>
          <w:spacing w:val="-2"/>
          <w:lang w:val="sr-Cyrl-CS"/>
        </w:rPr>
        <w:t xml:space="preserve">и рачунарство </w:t>
      </w:r>
      <w:r w:rsidRPr="00A01F99">
        <w:rPr>
          <w:spacing w:val="-2"/>
          <w:lang w:val="sr-Cyrl-CS"/>
        </w:rPr>
        <w:t xml:space="preserve">је </w:t>
      </w:r>
      <w:r w:rsidR="00CB7DE3" w:rsidRPr="00A01F99">
        <w:rPr>
          <w:spacing w:val="-2"/>
        </w:rPr>
        <w:t>уређен</w:t>
      </w:r>
      <w:r w:rsidR="00C05C39" w:rsidRPr="00A01F99">
        <w:rPr>
          <w:spacing w:val="-2"/>
          <w:lang w:val="sr-Cyrl-CS"/>
        </w:rPr>
        <w:t xml:space="preserve">донацијом Министарства правде </w:t>
      </w:r>
      <w:r w:rsidR="00CB7DE3" w:rsidRPr="00A01F99">
        <w:rPr>
          <w:spacing w:val="-2"/>
          <w:lang w:val="sr-Cyrl-CS"/>
        </w:rPr>
        <w:t xml:space="preserve">и </w:t>
      </w:r>
      <w:r w:rsidR="00C05C39" w:rsidRPr="00A01F99">
        <w:rPr>
          <w:spacing w:val="-2"/>
          <w:lang w:val="sr-Cyrl-CS"/>
        </w:rPr>
        <w:t>опремљен савременим рачунарима</w:t>
      </w:r>
      <w:r w:rsidR="00DA0A57">
        <w:rPr>
          <w:spacing w:val="-2"/>
          <w:lang w:val="sr-Cyrl-CS"/>
        </w:rPr>
        <w:t xml:space="preserve"> (</w:t>
      </w:r>
      <w:r w:rsidR="00E8175A" w:rsidRPr="00A01F99">
        <w:rPr>
          <w:spacing w:val="-2"/>
          <w:lang w:val="sr-Cyrl-CS"/>
        </w:rPr>
        <w:t>20)</w:t>
      </w:r>
      <w:r w:rsidR="00890DAD" w:rsidRPr="00A01F99">
        <w:rPr>
          <w:spacing w:val="-2"/>
          <w:lang w:val="sr-Cyrl-CS"/>
        </w:rPr>
        <w:t xml:space="preserve"> и слушалицама.</w:t>
      </w:r>
    </w:p>
    <w:p w:rsidR="008D1B1C" w:rsidRPr="00C163E8" w:rsidRDefault="00AD155C" w:rsidP="00DA0A57">
      <w:pPr>
        <w:ind w:firstLine="709"/>
        <w:jc w:val="both"/>
        <w:rPr>
          <w:spacing w:val="-2"/>
          <w:lang w:val="sr-Cyrl-CS"/>
        </w:rPr>
      </w:pPr>
      <w:r w:rsidRPr="00C163E8">
        <w:rPr>
          <w:spacing w:val="-2"/>
          <w:lang w:val="sr-Cyrl-CS"/>
        </w:rPr>
        <w:t xml:space="preserve">Библиотека ради у новом простору и </w:t>
      </w:r>
      <w:r w:rsidR="008D1B1C" w:rsidRPr="00C163E8">
        <w:rPr>
          <w:spacing w:val="-2"/>
          <w:lang w:val="sr-Cyrl-CS"/>
        </w:rPr>
        <w:t xml:space="preserve">добро </w:t>
      </w:r>
      <w:r w:rsidRPr="00C163E8">
        <w:rPr>
          <w:spacing w:val="-2"/>
          <w:lang w:val="sr-Cyrl-CS"/>
        </w:rPr>
        <w:t xml:space="preserve">је </w:t>
      </w:r>
      <w:r w:rsidR="008D1B1C" w:rsidRPr="00C163E8">
        <w:rPr>
          <w:spacing w:val="-2"/>
          <w:lang w:val="sr-Cyrl-CS"/>
        </w:rPr>
        <w:t>снабдевена</w:t>
      </w:r>
      <w:r w:rsidRPr="00C163E8">
        <w:rPr>
          <w:spacing w:val="-2"/>
          <w:lang w:val="sr-Cyrl-CS"/>
        </w:rPr>
        <w:t xml:space="preserve"> литературом</w:t>
      </w:r>
      <w:r w:rsidR="008D1B1C" w:rsidRPr="00C163E8">
        <w:rPr>
          <w:spacing w:val="-2"/>
          <w:lang w:val="sr-Cyrl-CS"/>
        </w:rPr>
        <w:t xml:space="preserve">. </w:t>
      </w:r>
      <w:r w:rsidRPr="00C163E8">
        <w:rPr>
          <w:spacing w:val="-2"/>
          <w:lang w:val="sr-Cyrl-CS"/>
        </w:rPr>
        <w:t>Сваке године се ради на повећању библиотечког фонда</w:t>
      </w:r>
      <w:r w:rsidR="00C163E8">
        <w:rPr>
          <w:spacing w:val="-2"/>
          <w:lang w:val="sr-Cyrl-CS"/>
        </w:rPr>
        <w:t>.</w:t>
      </w:r>
    </w:p>
    <w:p w:rsidR="008D1B1C" w:rsidRPr="00A01F99" w:rsidRDefault="008D1B1C" w:rsidP="00DA0A57">
      <w:pPr>
        <w:ind w:firstLine="709"/>
        <w:jc w:val="both"/>
        <w:rPr>
          <w:spacing w:val="-2"/>
          <w:lang w:val="sr-Cyrl-CS"/>
        </w:rPr>
      </w:pPr>
      <w:r w:rsidRPr="00A01F99">
        <w:rPr>
          <w:spacing w:val="-2"/>
          <w:lang w:val="sr-Cyrl-CS"/>
        </w:rPr>
        <w:t>Уз повећану сарадњу свих носилаца образовно-васпитних процеса средства треба редовно обнављати и модернизовати.</w:t>
      </w:r>
      <w:r w:rsidR="00A01F99">
        <w:rPr>
          <w:spacing w:val="-2"/>
          <w:lang w:val="sr-Cyrl-CS"/>
        </w:rPr>
        <w:t xml:space="preserve"> Настава физичког и здравственог образовања у издвојеним одељењима биће обогаћена новим спортским реквизитима. </w:t>
      </w:r>
    </w:p>
    <w:p w:rsidR="006A4549" w:rsidRDefault="00A01F99" w:rsidP="00DA0A57">
      <w:pPr>
        <w:ind w:firstLine="709"/>
        <w:jc w:val="both"/>
        <w:rPr>
          <w:spacing w:val="-2"/>
          <w:lang w:val="sr-Cyrl-CS"/>
        </w:rPr>
      </w:pPr>
      <w:r w:rsidRPr="00A01F99">
        <w:rPr>
          <w:spacing w:val="-2"/>
          <w:lang w:val="sr-Cyrl-CS"/>
        </w:rPr>
        <w:t xml:space="preserve">Издвојена </w:t>
      </w:r>
      <w:r w:rsidR="008D1B1C" w:rsidRPr="00A01F99">
        <w:rPr>
          <w:spacing w:val="-2"/>
          <w:lang w:val="sr-Cyrl-CS"/>
        </w:rPr>
        <w:t>одељења солидно су опремљена наставним средствима</w:t>
      </w:r>
      <w:r w:rsidRPr="00A01F99">
        <w:rPr>
          <w:spacing w:val="-2"/>
          <w:lang w:val="sr-Cyrl-CS"/>
        </w:rPr>
        <w:t>.</w:t>
      </w:r>
      <w:r w:rsidR="008D1B1C" w:rsidRPr="00A01F99">
        <w:rPr>
          <w:spacing w:val="-2"/>
          <w:lang w:val="sr-Cyrl-CS"/>
        </w:rPr>
        <w:t xml:space="preserve"> Планира се допуна и модернизација наставних средстава што је повезано са </w:t>
      </w:r>
      <w:r>
        <w:rPr>
          <w:spacing w:val="-2"/>
          <w:lang w:val="sr-Cyrl-CS"/>
        </w:rPr>
        <w:t xml:space="preserve">финансијским </w:t>
      </w:r>
      <w:r w:rsidR="008D1B1C" w:rsidRPr="00A01F99">
        <w:rPr>
          <w:spacing w:val="-2"/>
          <w:lang w:val="sr-Cyrl-CS"/>
        </w:rPr>
        <w:t>с</w:t>
      </w:r>
      <w:r>
        <w:rPr>
          <w:spacing w:val="-2"/>
          <w:lang w:val="sr-Cyrl-CS"/>
        </w:rPr>
        <w:t>планом и могућностима школе.</w:t>
      </w:r>
    </w:p>
    <w:p w:rsidR="00EF6062" w:rsidRPr="00FC28DB" w:rsidRDefault="00EF6062" w:rsidP="00FC28DB">
      <w:pPr>
        <w:ind w:firstLine="709"/>
        <w:rPr>
          <w:spacing w:val="-2"/>
          <w:lang w:val="sr-Cyrl-CS"/>
        </w:rPr>
      </w:pPr>
    </w:p>
    <w:p w:rsidR="008D1B1C" w:rsidRPr="005F1A76" w:rsidRDefault="00DA0A57" w:rsidP="00DA0A57">
      <w:pPr>
        <w:jc w:val="center"/>
        <w:rPr>
          <w:b/>
          <w:i/>
          <w:spacing w:val="-2"/>
          <w:sz w:val="28"/>
          <w:szCs w:val="28"/>
          <w:lang w:val="sr-Cyrl-CS"/>
        </w:rPr>
      </w:pPr>
      <w:r>
        <w:rPr>
          <w:b/>
          <w:i/>
          <w:spacing w:val="-2"/>
          <w:sz w:val="28"/>
          <w:szCs w:val="28"/>
        </w:rPr>
        <w:t xml:space="preserve">2.1.4 </w:t>
      </w:r>
      <w:r w:rsidR="008D1B1C" w:rsidRPr="005F1A76">
        <w:rPr>
          <w:b/>
          <w:i/>
          <w:spacing w:val="-2"/>
          <w:sz w:val="28"/>
          <w:szCs w:val="28"/>
          <w:lang w:val="sr-Cyrl-CS"/>
        </w:rPr>
        <w:t>Наставна, техничка и друга средства</w:t>
      </w:r>
    </w:p>
    <w:p w:rsidR="008D1B1C" w:rsidRPr="005F1A76" w:rsidRDefault="008D1B1C" w:rsidP="008D1B1C">
      <w:pPr>
        <w:jc w:val="center"/>
        <w:rPr>
          <w:spacing w:val="-2"/>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268"/>
        <w:gridCol w:w="1134"/>
      </w:tblGrid>
      <w:tr w:rsidR="005F1A76" w:rsidRPr="005F1A76" w:rsidTr="005B6F0C">
        <w:trPr>
          <w:trHeight w:val="567"/>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F1A76" w:rsidRPr="005F1A76" w:rsidRDefault="005F1A76" w:rsidP="00793F08">
            <w:pPr>
              <w:jc w:val="center"/>
              <w:rPr>
                <w:spacing w:val="-2"/>
                <w:lang w:val="sr-Cyrl-CS"/>
              </w:rPr>
            </w:pPr>
            <w:r w:rsidRPr="005F1A76">
              <w:rPr>
                <w:spacing w:val="-2"/>
                <w:lang w:val="sr-Cyrl-CS"/>
              </w:rPr>
              <w:t>Назив средства</w:t>
            </w: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F1A76" w:rsidRPr="005F1A76" w:rsidRDefault="005F1A76" w:rsidP="00793F08">
            <w:pPr>
              <w:jc w:val="center"/>
              <w:rPr>
                <w:spacing w:val="-2"/>
                <w:lang w:val="sr-Cyrl-CS"/>
              </w:rPr>
            </w:pPr>
            <w:r w:rsidRPr="005F1A76">
              <w:rPr>
                <w:spacing w:val="-2"/>
                <w:lang w:val="sr-Cyrl-CS"/>
              </w:rPr>
              <w:t>Минимум</w:t>
            </w:r>
          </w:p>
          <w:p w:rsidR="005F1A76" w:rsidRPr="005F1A76" w:rsidRDefault="005F1A76" w:rsidP="00793F08">
            <w:pPr>
              <w:jc w:val="center"/>
              <w:rPr>
                <w:spacing w:val="-2"/>
                <w:lang w:val="sr-Cyrl-CS"/>
              </w:rPr>
            </w:pPr>
            <w:r w:rsidRPr="005F1A76">
              <w:rPr>
                <w:spacing w:val="-2"/>
                <w:lang w:val="sr-Cyrl-CS"/>
              </w:rPr>
              <w:t>по нормативу</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F1A76" w:rsidRPr="005F1A76" w:rsidRDefault="005F1A76" w:rsidP="00793F08">
            <w:pPr>
              <w:jc w:val="center"/>
              <w:rPr>
                <w:spacing w:val="-2"/>
                <w:lang w:val="sr-Cyrl-CS"/>
              </w:rPr>
            </w:pPr>
            <w:r w:rsidRPr="005F1A76">
              <w:rPr>
                <w:spacing w:val="-2"/>
                <w:lang w:val="sr-Cyrl-CS"/>
              </w:rPr>
              <w:t>Свега</w:t>
            </w:r>
          </w:p>
          <w:p w:rsidR="005F1A76" w:rsidRPr="005F1A76" w:rsidRDefault="005F1A76" w:rsidP="00793F08">
            <w:pPr>
              <w:jc w:val="center"/>
              <w:rPr>
                <w:spacing w:val="-2"/>
                <w:lang w:val="sr-Cyrl-CS"/>
              </w:rPr>
            </w:pPr>
            <w:r w:rsidRPr="005F1A76">
              <w:rPr>
                <w:spacing w:val="-2"/>
                <w:lang w:val="sr-Cyrl-CS"/>
              </w:rPr>
              <w:t>комада</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Фотокопир</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r w:rsidRPr="005F1A76">
              <w:rPr>
                <w:spacing w:val="-2"/>
                <w:lang w:val="sr-Cyrl-CS"/>
              </w:rPr>
              <w:t>1 на школу</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 xml:space="preserve">  1</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 xml:space="preserve">Рачунари  </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5D59C6">
            <w:pPr>
              <w:rPr>
                <w:spacing w:val="-2"/>
                <w:lang w:val="sr-Cyrl-CS"/>
              </w:rPr>
            </w:pPr>
            <w:r w:rsidRPr="005F1A76">
              <w:rPr>
                <w:spacing w:val="-2"/>
                <w:lang w:val="sr-Cyrl-CS"/>
              </w:rPr>
              <w:t>11 рачунара у 4 школске зграде</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812BF4">
            <w:pPr>
              <w:jc w:val="center"/>
              <w:rPr>
                <w:spacing w:val="-2"/>
                <w:lang w:val="sr-Cyrl-CS"/>
              </w:rPr>
            </w:pPr>
            <w:r w:rsidRPr="005F1A76">
              <w:rPr>
                <w:spacing w:val="-2"/>
                <w:lang w:val="sr-Cyrl-CS"/>
              </w:rPr>
              <w:t>11</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5F1A76">
            <w:pPr>
              <w:rPr>
                <w:spacing w:val="-2"/>
                <w:lang w:val="sr-Cyrl-CS"/>
              </w:rPr>
            </w:pPr>
            <w:r w:rsidRPr="005F1A76">
              <w:rPr>
                <w:spacing w:val="-2"/>
                <w:lang w:val="sr-Cyrl-CS"/>
              </w:rPr>
              <w:t xml:space="preserve">Видео-бим </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r w:rsidRPr="005F1A76">
              <w:rPr>
                <w:spacing w:val="-2"/>
                <w:lang w:val="sr-Cyrl-CS"/>
              </w:rPr>
              <w:t>1 на школу</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1</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81068F" w:rsidP="00793F08">
            <w:pPr>
              <w:rPr>
                <w:spacing w:val="-2"/>
                <w:lang w:val="sr-Cyrl-CS"/>
              </w:rPr>
            </w:pPr>
            <w:r w:rsidRPr="005F1A76">
              <w:rPr>
                <w:spacing w:val="-2"/>
                <w:lang w:val="sr-Cyrl-CS"/>
              </w:rPr>
              <w:t>П</w:t>
            </w:r>
            <w:r w:rsidR="005F1A76" w:rsidRPr="005F1A76">
              <w:rPr>
                <w:spacing w:val="-2"/>
                <w:lang w:val="sr-Cyrl-CS"/>
              </w:rPr>
              <w:t>ројектор</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r w:rsidRPr="005F1A76">
              <w:rPr>
                <w:spacing w:val="-2"/>
                <w:lang w:val="sr-Cyrl-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4</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Клавирна хармоника</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r w:rsidRPr="005F1A76">
              <w:rPr>
                <w:spacing w:val="-2"/>
                <w:lang w:val="sr-Cyrl-CS"/>
              </w:rPr>
              <w:t>1 на школу</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1</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Лаптоп</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r w:rsidRPr="005F1A76">
              <w:rPr>
                <w:spacing w:val="-2"/>
                <w:lang w:val="sr-Cyrl-CS"/>
              </w:rPr>
              <w:t>2 на школу</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2</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Рачунари (кабинет за информатику и рачунарство)</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r w:rsidRPr="005F1A76">
              <w:rPr>
                <w:spacing w:val="-2"/>
                <w:lang w:val="sr-Cyrl-CS"/>
              </w:rPr>
              <w:t>20 (кабинет за информатику и рачунарство)</w:t>
            </w: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20</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Лаптоп</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rPr>
            </w:pPr>
            <w:r w:rsidRPr="005F1A76">
              <w:rPr>
                <w:spacing w:val="-2"/>
                <w:lang w:val="sr-Cyrl-CS"/>
              </w:rPr>
              <w:t>12</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lang w:val="sr-Cyrl-CS"/>
              </w:rPr>
            </w:pPr>
            <w:r w:rsidRPr="005F1A76">
              <w:rPr>
                <w:spacing w:val="-2"/>
                <w:lang w:val="sr-Cyrl-CS"/>
              </w:rPr>
              <w:t>Штампач</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jc w:val="center"/>
              <w:rPr>
                <w:spacing w:val="-2"/>
                <w:lang w:val="sr-Cyrl-CS"/>
              </w:rPr>
            </w:pPr>
            <w:r w:rsidRPr="005F1A76">
              <w:rPr>
                <w:spacing w:val="-2"/>
                <w:lang w:val="sr-Cyrl-CS"/>
              </w:rPr>
              <w:t>2</w:t>
            </w:r>
          </w:p>
        </w:tc>
      </w:tr>
      <w:tr w:rsidR="005F1A76" w:rsidRPr="005F1A76" w:rsidTr="005B6F0C">
        <w:trPr>
          <w:trHeight w:val="284"/>
          <w:jc w:val="center"/>
        </w:trPr>
        <w:tc>
          <w:tcPr>
            <w:tcW w:w="28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F1A76" w:rsidRPr="005F1A76" w:rsidRDefault="005F1A76" w:rsidP="00793F08">
            <w:pPr>
              <w:rPr>
                <w:spacing w:val="-2"/>
              </w:rPr>
            </w:pPr>
            <w:r w:rsidRPr="005F1A76">
              <w:rPr>
                <w:spacing w:val="-2"/>
              </w:rPr>
              <w:t>Штампач са скенером</w:t>
            </w:r>
          </w:p>
        </w:tc>
        <w:tc>
          <w:tcPr>
            <w:tcW w:w="2268"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793F08">
            <w:pPr>
              <w:rPr>
                <w:spacing w:val="-2"/>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5F1A76" w:rsidRPr="005F1A76" w:rsidRDefault="005F1A76" w:rsidP="00425CAB">
            <w:pPr>
              <w:jc w:val="center"/>
              <w:rPr>
                <w:spacing w:val="-2"/>
                <w:lang w:val="sr-Cyrl-CS"/>
              </w:rPr>
            </w:pPr>
            <w:r w:rsidRPr="005F1A76">
              <w:rPr>
                <w:spacing w:val="-2"/>
                <w:lang w:val="sr-Cyrl-CS"/>
              </w:rPr>
              <w:t>6</w:t>
            </w:r>
          </w:p>
        </w:tc>
      </w:tr>
    </w:tbl>
    <w:p w:rsidR="008D1B1C" w:rsidRPr="005F1A76" w:rsidRDefault="008D1B1C" w:rsidP="008D1B1C">
      <w:pPr>
        <w:rPr>
          <w:spacing w:val="-2"/>
          <w:sz w:val="28"/>
          <w:szCs w:val="28"/>
          <w:lang w:val="sr-Cyrl-CS"/>
        </w:rPr>
      </w:pPr>
    </w:p>
    <w:p w:rsidR="008D1B1C" w:rsidRPr="00584E29" w:rsidRDefault="008D1B1C" w:rsidP="008D1B1C">
      <w:pPr>
        <w:rPr>
          <w:color w:val="FF0000"/>
          <w:spacing w:val="-2"/>
          <w:sz w:val="28"/>
          <w:szCs w:val="28"/>
          <w:lang w:val="sr-Cyrl-CS"/>
        </w:rPr>
      </w:pPr>
    </w:p>
    <w:p w:rsidR="008D1B1C" w:rsidRPr="00FC28DB" w:rsidRDefault="008D1B1C" w:rsidP="008D1B1C">
      <w:pPr>
        <w:rPr>
          <w:spacing w:val="-2"/>
          <w:lang w:val="sr-Cyrl-CS"/>
        </w:rPr>
      </w:pPr>
      <w:r w:rsidRPr="00FC28DB">
        <w:rPr>
          <w:spacing w:val="-2"/>
          <w:lang w:val="sr-Cyrl-CS"/>
        </w:rPr>
        <w:lastRenderedPageBreak/>
        <w:t>Мере за побољшање услова рада предузеће се зависно од финансијских средстава којима ће школа располагати у току ове школске године.</w:t>
      </w:r>
      <w:r w:rsidR="005D59C6" w:rsidRPr="00FC28DB">
        <w:rPr>
          <w:spacing w:val="-2"/>
          <w:lang w:val="sr-Cyrl-CS"/>
        </w:rPr>
        <w:t xml:space="preserve"> У настави се користе рачунари, лаптоп, пројектор и штампач.</w:t>
      </w:r>
    </w:p>
    <w:p w:rsidR="008D1B1C" w:rsidRPr="00584E29" w:rsidRDefault="008D1B1C" w:rsidP="008D1B1C">
      <w:pPr>
        <w:rPr>
          <w:color w:val="FF0000"/>
          <w:spacing w:val="-2"/>
          <w:lang w:val="sr-Cyrl-CS"/>
        </w:rPr>
      </w:pPr>
    </w:p>
    <w:p w:rsidR="00C73D6E" w:rsidRPr="00584E29" w:rsidRDefault="00C73D6E" w:rsidP="008D1B1C">
      <w:pPr>
        <w:rPr>
          <w:b/>
          <w:color w:val="FF0000"/>
          <w:spacing w:val="-2"/>
          <w:sz w:val="28"/>
          <w:szCs w:val="28"/>
        </w:rPr>
      </w:pPr>
    </w:p>
    <w:p w:rsidR="008D1B1C" w:rsidRPr="0057713F" w:rsidRDefault="008D1B1C" w:rsidP="008D1B1C">
      <w:pPr>
        <w:jc w:val="center"/>
        <w:rPr>
          <w:b/>
          <w:spacing w:val="-2"/>
          <w:sz w:val="32"/>
          <w:szCs w:val="32"/>
          <w:u w:val="single"/>
          <w:lang w:val="sr-Cyrl-CS"/>
        </w:rPr>
      </w:pPr>
      <w:r w:rsidRPr="0057713F">
        <w:rPr>
          <w:b/>
          <w:spacing w:val="-2"/>
          <w:sz w:val="32"/>
          <w:szCs w:val="32"/>
          <w:u w:val="single"/>
          <w:lang w:val="sr-Cyrl-CS"/>
        </w:rPr>
        <w:t>2.2</w:t>
      </w:r>
      <w:r w:rsidRPr="0057713F">
        <w:rPr>
          <w:b/>
          <w:spacing w:val="-2"/>
          <w:sz w:val="28"/>
          <w:szCs w:val="28"/>
          <w:u w:val="single"/>
          <w:lang w:val="sr-Cyrl-CS"/>
        </w:rPr>
        <w:t>.</w:t>
      </w:r>
      <w:r w:rsidR="002C6A1F">
        <w:rPr>
          <w:b/>
          <w:spacing w:val="-2"/>
          <w:sz w:val="28"/>
          <w:szCs w:val="28"/>
          <w:u w:val="single"/>
          <w:lang w:val="sr-Cyrl-CS"/>
        </w:rPr>
        <w:t xml:space="preserve"> </w:t>
      </w:r>
      <w:r w:rsidRPr="0057713F">
        <w:rPr>
          <w:b/>
          <w:spacing w:val="-2"/>
          <w:sz w:val="32"/>
          <w:szCs w:val="32"/>
          <w:u w:val="single"/>
          <w:lang w:val="sr-Cyrl-CS"/>
        </w:rPr>
        <w:t>Кадровски услови</w:t>
      </w:r>
    </w:p>
    <w:p w:rsidR="008D1B1C" w:rsidRPr="0057713F" w:rsidRDefault="008D1B1C" w:rsidP="008D1B1C">
      <w:pPr>
        <w:jc w:val="both"/>
        <w:rPr>
          <w:b/>
          <w:spacing w:val="-2"/>
          <w:sz w:val="28"/>
          <w:szCs w:val="28"/>
        </w:rPr>
      </w:pPr>
    </w:p>
    <w:p w:rsidR="008D1B1C" w:rsidRPr="00806AEE" w:rsidRDefault="00C95408" w:rsidP="008D1B1C">
      <w:pPr>
        <w:jc w:val="both"/>
        <w:rPr>
          <w:b/>
          <w:spacing w:val="-2"/>
          <w:lang w:val="sr-Cyrl-CS"/>
        </w:rPr>
      </w:pPr>
      <w:r w:rsidRPr="00806AEE">
        <w:rPr>
          <w:b/>
          <w:spacing w:val="-2"/>
          <w:lang w:val="sr-Cyrl-CS"/>
        </w:rPr>
        <w:t>а) У школској 202</w:t>
      </w:r>
      <w:r w:rsidR="00745FF1" w:rsidRPr="00806AEE">
        <w:rPr>
          <w:b/>
          <w:spacing w:val="-2"/>
          <w:lang w:val="sr-Cyrl-CS"/>
        </w:rPr>
        <w:t>2</w:t>
      </w:r>
      <w:r w:rsidR="008D1B1C" w:rsidRPr="00806AEE">
        <w:rPr>
          <w:b/>
          <w:spacing w:val="-2"/>
          <w:lang w:val="sr-Cyrl-CS"/>
        </w:rPr>
        <w:t>/</w:t>
      </w:r>
      <w:r w:rsidRPr="00806AEE">
        <w:rPr>
          <w:b/>
          <w:spacing w:val="-2"/>
          <w:lang w:val="sr-Cyrl-CS"/>
        </w:rPr>
        <w:t>2</w:t>
      </w:r>
      <w:r w:rsidR="00745FF1" w:rsidRPr="00806AEE">
        <w:rPr>
          <w:b/>
          <w:spacing w:val="-2"/>
          <w:lang w:val="sr-Cyrl-CS"/>
        </w:rPr>
        <w:t>3</w:t>
      </w:r>
      <w:r w:rsidR="008D1B1C" w:rsidRPr="00806AEE">
        <w:rPr>
          <w:b/>
          <w:spacing w:val="-2"/>
          <w:lang w:val="sr-Cyrl-CS"/>
        </w:rPr>
        <w:t>. години структура наставног особља је следећа:</w:t>
      </w:r>
    </w:p>
    <w:p w:rsidR="008D1B1C" w:rsidRPr="00584E29" w:rsidRDefault="008D1B1C" w:rsidP="008D1B1C">
      <w:pPr>
        <w:jc w:val="both"/>
        <w:rPr>
          <w:color w:val="FF0000"/>
          <w:spacing w:val="-2"/>
          <w:sz w:val="28"/>
          <w:szCs w:val="28"/>
          <w:lang w:val="sr-Cyrl-CS"/>
        </w:rPr>
      </w:pPr>
    </w:p>
    <w:tbl>
      <w:tblPr>
        <w:tblW w:w="9426" w:type="dxa"/>
        <w:jc w:val="center"/>
        <w:tblLayout w:type="fixed"/>
        <w:tblCellMar>
          <w:left w:w="70" w:type="dxa"/>
          <w:right w:w="70" w:type="dxa"/>
        </w:tblCellMar>
        <w:tblLook w:val="0000"/>
      </w:tblPr>
      <w:tblGrid>
        <w:gridCol w:w="407"/>
        <w:gridCol w:w="1823"/>
        <w:gridCol w:w="1349"/>
        <w:gridCol w:w="1418"/>
        <w:gridCol w:w="2126"/>
        <w:gridCol w:w="851"/>
        <w:gridCol w:w="850"/>
        <w:gridCol w:w="602"/>
      </w:tblGrid>
      <w:tr w:rsidR="008D1B1C" w:rsidRPr="00584E29" w:rsidTr="00D46EEC">
        <w:trPr>
          <w:cantSplit/>
          <w:trHeight w:val="1134"/>
          <w:jc w:val="center"/>
        </w:trPr>
        <w:tc>
          <w:tcPr>
            <w:tcW w:w="407"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rsidR="008D1B1C" w:rsidRPr="00D46EEC" w:rsidRDefault="008D1B1C" w:rsidP="00793F08">
            <w:pPr>
              <w:jc w:val="center"/>
              <w:rPr>
                <w:b/>
                <w:sz w:val="20"/>
                <w:szCs w:val="20"/>
              </w:rPr>
            </w:pPr>
            <w:r w:rsidRPr="00D46EEC">
              <w:rPr>
                <w:b/>
                <w:sz w:val="20"/>
                <w:szCs w:val="20"/>
              </w:rPr>
              <w:t>Редни број</w:t>
            </w:r>
          </w:p>
        </w:tc>
        <w:tc>
          <w:tcPr>
            <w:tcW w:w="18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D46EEC" w:rsidRDefault="008D1B1C" w:rsidP="00793F08">
            <w:pPr>
              <w:jc w:val="center"/>
              <w:rPr>
                <w:b/>
                <w:sz w:val="22"/>
                <w:szCs w:val="22"/>
              </w:rPr>
            </w:pPr>
            <w:r w:rsidRPr="00D46EEC">
              <w:rPr>
                <w:b/>
                <w:sz w:val="22"/>
                <w:szCs w:val="22"/>
              </w:rPr>
              <w:t>Презиме и име наставника</w:t>
            </w:r>
          </w:p>
        </w:tc>
        <w:tc>
          <w:tcPr>
            <w:tcW w:w="134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D46EEC" w:rsidRDefault="008D1B1C" w:rsidP="00793F08">
            <w:pPr>
              <w:jc w:val="center"/>
              <w:rPr>
                <w:b/>
                <w:sz w:val="22"/>
                <w:szCs w:val="22"/>
              </w:rPr>
            </w:pPr>
            <w:r w:rsidRPr="00D46EEC">
              <w:rPr>
                <w:b/>
                <w:sz w:val="22"/>
                <w:szCs w:val="22"/>
              </w:rPr>
              <w:t>Наставни предмет који предаје</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D46EEC" w:rsidRDefault="008D1B1C" w:rsidP="00793F08">
            <w:pPr>
              <w:jc w:val="center"/>
              <w:rPr>
                <w:b/>
                <w:sz w:val="22"/>
                <w:szCs w:val="22"/>
              </w:rPr>
            </w:pPr>
            <w:r w:rsidRPr="00D46EEC">
              <w:rPr>
                <w:b/>
                <w:sz w:val="22"/>
                <w:szCs w:val="22"/>
              </w:rPr>
              <w:t>Други наставни предмет који предаје</w:t>
            </w:r>
          </w:p>
          <w:p w:rsidR="00D46EEC" w:rsidRPr="00D46EEC" w:rsidRDefault="00D46EEC" w:rsidP="00793F08">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D46EEC" w:rsidRDefault="008D1B1C" w:rsidP="00793F08">
            <w:pPr>
              <w:jc w:val="center"/>
              <w:rPr>
                <w:b/>
                <w:sz w:val="22"/>
                <w:szCs w:val="22"/>
              </w:rPr>
            </w:pPr>
            <w:r w:rsidRPr="00D46EEC">
              <w:rPr>
                <w:b/>
                <w:sz w:val="22"/>
                <w:szCs w:val="22"/>
              </w:rPr>
              <w:t>Врста стручности</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rsidR="008D1B1C" w:rsidRPr="00D46EEC" w:rsidRDefault="008D1B1C" w:rsidP="005B6F0C">
            <w:pPr>
              <w:ind w:left="113" w:right="113"/>
              <w:jc w:val="center"/>
              <w:rPr>
                <w:b/>
                <w:sz w:val="22"/>
                <w:szCs w:val="22"/>
              </w:rPr>
            </w:pPr>
            <w:r w:rsidRPr="00D46EEC">
              <w:rPr>
                <w:b/>
                <w:sz w:val="22"/>
                <w:szCs w:val="22"/>
              </w:rPr>
              <w:t>Степен стручности</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rsidR="008D1B1C" w:rsidRPr="00D46EEC" w:rsidRDefault="008D1B1C" w:rsidP="00793F08">
            <w:pPr>
              <w:jc w:val="center"/>
              <w:rPr>
                <w:b/>
                <w:sz w:val="22"/>
                <w:szCs w:val="22"/>
              </w:rPr>
            </w:pPr>
            <w:r w:rsidRPr="00D46EEC">
              <w:rPr>
                <w:b/>
                <w:sz w:val="22"/>
                <w:szCs w:val="22"/>
              </w:rPr>
              <w:t>Радни стаж у годинама</w:t>
            </w:r>
          </w:p>
        </w:tc>
        <w:tc>
          <w:tcPr>
            <w:tcW w:w="602" w:type="dxa"/>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btLr"/>
            <w:vAlign w:val="center"/>
          </w:tcPr>
          <w:p w:rsidR="008D1B1C" w:rsidRPr="00D46EEC" w:rsidRDefault="008D1B1C" w:rsidP="00640E29">
            <w:pPr>
              <w:ind w:left="113" w:right="113"/>
              <w:jc w:val="center"/>
              <w:rPr>
                <w:b/>
                <w:sz w:val="22"/>
                <w:szCs w:val="22"/>
              </w:rPr>
            </w:pPr>
            <w:r w:rsidRPr="00D46EEC">
              <w:rPr>
                <w:b/>
                <w:sz w:val="22"/>
                <w:szCs w:val="22"/>
              </w:rPr>
              <w:t>Лиценца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8D1B1C" w:rsidP="00793F08">
            <w:pPr>
              <w:jc w:val="center"/>
              <w:rPr>
                <w:rFonts w:ascii="Arial" w:hAnsi="Arial" w:cs="Arial"/>
                <w:sz w:val="20"/>
                <w:szCs w:val="20"/>
                <w:lang w:val="sr-Cyrl-CS"/>
              </w:rPr>
            </w:pPr>
            <w:r w:rsidRPr="003E4C37">
              <w:rPr>
                <w:rFonts w:ascii="Arial" w:hAnsi="Arial" w:cs="Arial"/>
                <w:sz w:val="20"/>
                <w:szCs w:val="20"/>
              </w:rPr>
              <w:t>1</w:t>
            </w:r>
            <w:r w:rsidRPr="003E4C37">
              <w:rPr>
                <w:rFonts w:ascii="Arial" w:hAnsi="Arial" w:cs="Arial"/>
                <w:sz w:val="20"/>
                <w:szCs w:val="20"/>
                <w:lang w:val="sr-Cyrl-CS"/>
              </w:rPr>
              <w:t>.</w:t>
            </w:r>
          </w:p>
        </w:tc>
        <w:tc>
          <w:tcPr>
            <w:tcW w:w="1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Миливојевић Љубиша</w:t>
            </w:r>
          </w:p>
        </w:tc>
        <w:tc>
          <w:tcPr>
            <w:tcW w:w="1349"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Музичка култура</w:t>
            </w:r>
          </w:p>
        </w:tc>
        <w:tc>
          <w:tcPr>
            <w:tcW w:w="1418" w:type="dxa"/>
            <w:tcBorders>
              <w:top w:val="single" w:sz="4" w:space="0" w:color="auto"/>
              <w:left w:val="nil"/>
              <w:bottom w:val="nil"/>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FFFFFF" w:themeFill="background1"/>
            <w:noWrap/>
            <w:vAlign w:val="center"/>
          </w:tcPr>
          <w:p w:rsidR="008D1B1C" w:rsidRPr="00745FF1" w:rsidRDefault="00A40FD5" w:rsidP="006D7131">
            <w:pPr>
              <w:rPr>
                <w:rFonts w:ascii="Arial" w:hAnsi="Arial" w:cs="Arial"/>
                <w:sz w:val="20"/>
                <w:szCs w:val="20"/>
              </w:rPr>
            </w:pPr>
            <w:r w:rsidRPr="00745FF1">
              <w:rPr>
                <w:rFonts w:ascii="Arial" w:hAnsi="Arial" w:cs="Arial"/>
                <w:sz w:val="20"/>
                <w:szCs w:val="20"/>
              </w:rPr>
              <w:t>Дипломирани</w:t>
            </w:r>
            <w:r w:rsidR="008D1B1C" w:rsidRPr="00745FF1">
              <w:rPr>
                <w:rFonts w:ascii="Arial" w:hAnsi="Arial" w:cs="Arial"/>
                <w:sz w:val="20"/>
                <w:szCs w:val="20"/>
              </w:rPr>
              <w:t xml:space="preserve"> музички педагог</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lang w:val="sr-Cyrl-CS"/>
              </w:rPr>
              <w:t>1</w:t>
            </w:r>
            <w:r w:rsidR="00745FF1" w:rsidRPr="00745FF1">
              <w:rPr>
                <w:rFonts w:ascii="Arial" w:hAnsi="Arial" w:cs="Arial"/>
                <w:sz w:val="20"/>
                <w:szCs w:val="20"/>
              </w:rPr>
              <w:t>9</w:t>
            </w:r>
          </w:p>
        </w:tc>
        <w:tc>
          <w:tcPr>
            <w:tcW w:w="602" w:type="dxa"/>
            <w:tcBorders>
              <w:top w:val="single" w:sz="4" w:space="0" w:color="auto"/>
              <w:left w:val="nil"/>
              <w:bottom w:val="single" w:sz="4" w:space="0" w:color="auto"/>
              <w:right w:val="single" w:sz="4" w:space="0" w:color="auto"/>
            </w:tcBorders>
            <w:shd w:val="clear" w:color="auto" w:fill="FFFFFF" w:themeFill="background1"/>
            <w:vAlign w:val="center"/>
          </w:tcPr>
          <w:p w:rsidR="008D1B1C" w:rsidRPr="00745FF1" w:rsidRDefault="00C90590" w:rsidP="00640E29">
            <w:pPr>
              <w:jc w:val="center"/>
              <w:rPr>
                <w:rFonts w:ascii="Arial" w:hAnsi="Arial" w:cs="Arial"/>
                <w:sz w:val="20"/>
                <w:szCs w:val="20"/>
                <w:lang w:val="sr-Cyrl-CS"/>
              </w:rPr>
            </w:pPr>
            <w:r w:rsidRPr="00745FF1">
              <w:rPr>
                <w:rFonts w:ascii="Arial" w:hAnsi="Arial" w:cs="Arial"/>
                <w:sz w:val="20"/>
                <w:szCs w:val="20"/>
                <w:lang w:val="sr-Cyrl-CS"/>
              </w:rPr>
              <w:t>Д</w:t>
            </w:r>
            <w:r w:rsidR="008D1B1C"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8D1B1C" w:rsidP="00793F08">
            <w:pPr>
              <w:jc w:val="center"/>
              <w:rPr>
                <w:rFonts w:ascii="Arial" w:hAnsi="Arial" w:cs="Arial"/>
                <w:sz w:val="20"/>
                <w:szCs w:val="20"/>
                <w:lang w:val="sr-Cyrl-CS"/>
              </w:rPr>
            </w:pPr>
            <w:r w:rsidRPr="003E4C37">
              <w:rPr>
                <w:rFonts w:ascii="Arial" w:hAnsi="Arial" w:cs="Arial"/>
                <w:sz w:val="20"/>
                <w:szCs w:val="20"/>
              </w:rPr>
              <w:t>2</w:t>
            </w:r>
            <w:r w:rsidRPr="003E4C37">
              <w:rPr>
                <w:rFonts w:ascii="Arial" w:hAnsi="Arial" w:cs="Arial"/>
                <w:sz w:val="20"/>
                <w:szCs w:val="20"/>
                <w:lang w:val="sr-Cyrl-CS"/>
              </w:rPr>
              <w:t>.</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Богић Звездана</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Верска  настава</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A40FD5" w:rsidP="006D7131">
            <w:pPr>
              <w:rPr>
                <w:rFonts w:ascii="Arial" w:hAnsi="Arial" w:cs="Arial"/>
                <w:sz w:val="20"/>
                <w:szCs w:val="20"/>
              </w:rPr>
            </w:pPr>
            <w:r w:rsidRPr="00745FF1">
              <w:rPr>
                <w:rFonts w:ascii="Arial" w:hAnsi="Arial" w:cs="Arial"/>
                <w:sz w:val="20"/>
                <w:szCs w:val="20"/>
              </w:rPr>
              <w:t>В</w:t>
            </w:r>
            <w:r w:rsidR="008D1B1C" w:rsidRPr="00745FF1">
              <w:rPr>
                <w:rFonts w:ascii="Arial" w:hAnsi="Arial" w:cs="Arial"/>
                <w:sz w:val="20"/>
                <w:szCs w:val="20"/>
              </w:rPr>
              <w:t>ероучитељ</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lang w:val="sr-Cyrl-CS"/>
              </w:rPr>
            </w:pPr>
            <w:r w:rsidRPr="00745FF1">
              <w:rPr>
                <w:rFonts w:ascii="Arial" w:hAnsi="Arial" w:cs="Arial"/>
                <w:sz w:val="20"/>
                <w:szCs w:val="20"/>
              </w:rPr>
              <w:t>V</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BF23CA" w:rsidP="005B6F0C">
            <w:pPr>
              <w:jc w:val="center"/>
              <w:rPr>
                <w:rFonts w:ascii="Arial" w:hAnsi="Arial" w:cs="Arial"/>
                <w:sz w:val="20"/>
                <w:szCs w:val="20"/>
              </w:rPr>
            </w:pPr>
            <w:r w:rsidRPr="00745FF1">
              <w:rPr>
                <w:rFonts w:ascii="Arial" w:hAnsi="Arial" w:cs="Arial"/>
                <w:sz w:val="20"/>
                <w:szCs w:val="20"/>
              </w:rPr>
              <w:t>1</w:t>
            </w:r>
            <w:r w:rsidR="00745FF1" w:rsidRPr="00745FF1">
              <w:rPr>
                <w:rFonts w:ascii="Arial" w:hAnsi="Arial" w:cs="Arial"/>
                <w:sz w:val="20"/>
                <w:szCs w:val="20"/>
              </w:rPr>
              <w:t>6</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rPr>
              <w:t>Н</w:t>
            </w:r>
            <w:r w:rsidR="008D1B1C" w:rsidRPr="00745FF1">
              <w:rPr>
                <w:rFonts w:ascii="Arial" w:hAnsi="Arial" w:cs="Arial"/>
                <w:sz w:val="20"/>
                <w:szCs w:val="20"/>
              </w:rPr>
              <w:t>е</w:t>
            </w:r>
          </w:p>
        </w:tc>
      </w:tr>
      <w:tr w:rsidR="009C1D05"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A94118" w:rsidP="00793F08">
            <w:pPr>
              <w:jc w:val="center"/>
              <w:rPr>
                <w:rFonts w:ascii="Arial" w:hAnsi="Arial" w:cs="Arial"/>
                <w:sz w:val="20"/>
                <w:szCs w:val="20"/>
                <w:lang w:val="sr-Cyrl-CS"/>
              </w:rPr>
            </w:pPr>
            <w:r w:rsidRPr="003E4C37">
              <w:rPr>
                <w:rFonts w:ascii="Arial" w:hAnsi="Arial" w:cs="Arial"/>
                <w:sz w:val="20"/>
                <w:szCs w:val="20"/>
              </w:rPr>
              <w:t>3</w:t>
            </w:r>
            <w:r w:rsidR="008D1B1C" w:rsidRPr="003E4C37">
              <w:rPr>
                <w:rFonts w:ascii="Arial" w:hAnsi="Arial" w:cs="Arial"/>
                <w:sz w:val="20"/>
                <w:szCs w:val="20"/>
                <w:lang w:val="sr-Cyrl-CS"/>
              </w:rPr>
              <w:t>.</w:t>
            </w:r>
          </w:p>
        </w:tc>
        <w:tc>
          <w:tcPr>
            <w:tcW w:w="1823" w:type="dxa"/>
            <w:tcBorders>
              <w:top w:val="nil"/>
              <w:left w:val="single" w:sz="4" w:space="0" w:color="auto"/>
              <w:bottom w:val="single" w:sz="4" w:space="0" w:color="auto"/>
              <w:right w:val="single" w:sz="4" w:space="0" w:color="auto"/>
            </w:tcBorders>
            <w:shd w:val="clear" w:color="auto" w:fill="FFFFFF" w:themeFill="background1"/>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Станисављевић Весна</w:t>
            </w:r>
          </w:p>
        </w:tc>
        <w:tc>
          <w:tcPr>
            <w:tcW w:w="1349" w:type="dxa"/>
            <w:tcBorders>
              <w:top w:val="nil"/>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Хемија</w:t>
            </w:r>
          </w:p>
        </w:tc>
        <w:tc>
          <w:tcPr>
            <w:tcW w:w="1418" w:type="dxa"/>
            <w:tcBorders>
              <w:top w:val="nil"/>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rsidR="008D1B1C" w:rsidRPr="00745FF1" w:rsidRDefault="00A40FD5" w:rsidP="006D7131">
            <w:pPr>
              <w:rPr>
                <w:rFonts w:ascii="Arial" w:hAnsi="Arial" w:cs="Arial"/>
                <w:sz w:val="20"/>
                <w:szCs w:val="20"/>
              </w:rPr>
            </w:pPr>
            <w:r w:rsidRPr="00745FF1">
              <w:rPr>
                <w:rFonts w:ascii="Arial" w:hAnsi="Arial" w:cs="Arial"/>
                <w:sz w:val="20"/>
                <w:szCs w:val="20"/>
              </w:rPr>
              <w:t>Н</w:t>
            </w:r>
            <w:r w:rsidR="008D1B1C" w:rsidRPr="00745FF1">
              <w:rPr>
                <w:rFonts w:ascii="Arial" w:hAnsi="Arial" w:cs="Arial"/>
                <w:sz w:val="20"/>
                <w:szCs w:val="20"/>
              </w:rPr>
              <w:t>аставник хемије и домаћинства</w:t>
            </w:r>
          </w:p>
        </w:tc>
        <w:tc>
          <w:tcPr>
            <w:tcW w:w="851" w:type="dxa"/>
            <w:tcBorders>
              <w:top w:val="nil"/>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lang w:val="sr-Cyrl-CS"/>
              </w:rPr>
              <w:t>3</w:t>
            </w:r>
            <w:r w:rsidR="00745FF1" w:rsidRPr="00745FF1">
              <w:rPr>
                <w:rFonts w:ascii="Arial" w:hAnsi="Arial" w:cs="Arial"/>
                <w:sz w:val="20"/>
                <w:szCs w:val="20"/>
              </w:rPr>
              <w:t>8</w:t>
            </w:r>
          </w:p>
        </w:tc>
        <w:tc>
          <w:tcPr>
            <w:tcW w:w="602" w:type="dxa"/>
            <w:tcBorders>
              <w:top w:val="single" w:sz="4" w:space="0" w:color="auto"/>
              <w:left w:val="nil"/>
              <w:bottom w:val="single" w:sz="4" w:space="0" w:color="auto"/>
              <w:right w:val="single" w:sz="4" w:space="0" w:color="auto"/>
            </w:tcBorders>
            <w:shd w:val="clear" w:color="auto" w:fill="FFFFFF" w:themeFill="background1"/>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rPr>
              <w:t>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A94118" w:rsidP="00793F08">
            <w:pPr>
              <w:jc w:val="center"/>
              <w:rPr>
                <w:rFonts w:ascii="Arial" w:hAnsi="Arial" w:cs="Arial"/>
                <w:sz w:val="20"/>
                <w:szCs w:val="20"/>
                <w:lang w:val="sr-Cyrl-CS"/>
              </w:rPr>
            </w:pPr>
            <w:r w:rsidRPr="003E4C37">
              <w:rPr>
                <w:rFonts w:ascii="Arial" w:hAnsi="Arial" w:cs="Arial"/>
                <w:sz w:val="20"/>
                <w:szCs w:val="20"/>
              </w:rPr>
              <w:t>4</w:t>
            </w:r>
            <w:r w:rsidR="008D1B1C" w:rsidRPr="003E4C37">
              <w:rPr>
                <w:rFonts w:ascii="Arial" w:hAnsi="Arial" w:cs="Arial"/>
                <w:sz w:val="20"/>
                <w:szCs w:val="20"/>
                <w:lang w:val="sr-Cyrl-CS"/>
              </w:rPr>
              <w:t>.</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A957B9" w:rsidP="003F420A">
            <w:pPr>
              <w:rPr>
                <w:rFonts w:ascii="Arial" w:hAnsi="Arial" w:cs="Arial"/>
                <w:sz w:val="20"/>
                <w:szCs w:val="20"/>
              </w:rPr>
            </w:pPr>
            <w:r w:rsidRPr="00745FF1">
              <w:rPr>
                <w:rFonts w:ascii="Arial" w:hAnsi="Arial" w:cs="Arial"/>
                <w:sz w:val="20"/>
                <w:szCs w:val="20"/>
              </w:rPr>
              <w:t>Прешић</w:t>
            </w:r>
            <w:r w:rsidR="00213DF2" w:rsidRPr="00745FF1">
              <w:rPr>
                <w:rFonts w:ascii="Arial" w:hAnsi="Arial" w:cs="Arial"/>
                <w:sz w:val="20"/>
                <w:szCs w:val="20"/>
              </w:rPr>
              <w:t xml:space="preserve"> Ивана</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Српски језик и књижевност</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A957B9" w:rsidP="006D7131">
            <w:pPr>
              <w:rPr>
                <w:rFonts w:ascii="Arial" w:hAnsi="Arial" w:cs="Arial"/>
                <w:sz w:val="20"/>
                <w:szCs w:val="20"/>
              </w:rPr>
            </w:pPr>
            <w:r w:rsidRPr="00745FF1">
              <w:rPr>
                <w:rFonts w:ascii="Arial" w:hAnsi="Arial" w:cs="Arial"/>
                <w:sz w:val="20"/>
                <w:szCs w:val="20"/>
              </w:rPr>
              <w:t>Проф</w:t>
            </w:r>
            <w:r w:rsidR="006D7131">
              <w:rPr>
                <w:rFonts w:ascii="Arial" w:hAnsi="Arial" w:cs="Arial"/>
                <w:sz w:val="20"/>
                <w:szCs w:val="20"/>
              </w:rPr>
              <w:t xml:space="preserve">есор </w:t>
            </w:r>
            <w:r w:rsidRPr="00745FF1">
              <w:rPr>
                <w:rFonts w:ascii="Arial" w:hAnsi="Arial" w:cs="Arial"/>
                <w:sz w:val="20"/>
                <w:szCs w:val="20"/>
              </w:rPr>
              <w:t>српског језика и књижевности</w:t>
            </w:r>
          </w:p>
          <w:p w:rsidR="00CC3A70" w:rsidRPr="00745FF1" w:rsidRDefault="00CC3A70" w:rsidP="006D7131">
            <w:pP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0F6884" w:rsidP="005B6F0C">
            <w:pPr>
              <w:jc w:val="center"/>
              <w:rPr>
                <w:rFonts w:ascii="Arial" w:hAnsi="Arial" w:cs="Arial"/>
                <w:sz w:val="20"/>
                <w:szCs w:val="20"/>
              </w:rPr>
            </w:pPr>
            <w:r w:rsidRPr="00745FF1">
              <w:rPr>
                <w:rFonts w:ascii="Arial" w:hAnsi="Arial" w:cs="Arial"/>
                <w:sz w:val="20"/>
                <w:szCs w:val="20"/>
              </w:rPr>
              <w:t>1</w:t>
            </w:r>
            <w:r w:rsidR="00745FF1" w:rsidRPr="00745FF1">
              <w:rPr>
                <w:rFonts w:ascii="Arial" w:hAnsi="Arial" w:cs="Arial"/>
                <w:sz w:val="20"/>
                <w:szCs w:val="20"/>
              </w:rPr>
              <w:t>3</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A957B9" w:rsidRPr="00745FF1">
              <w:rPr>
                <w:rFonts w:ascii="Arial" w:hAnsi="Arial" w:cs="Arial"/>
                <w:sz w:val="20"/>
                <w:szCs w:val="20"/>
                <w:lang w:val="sr-Cyrl-CS"/>
              </w:rPr>
              <w:t>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A94118" w:rsidP="00793F08">
            <w:pPr>
              <w:jc w:val="center"/>
              <w:rPr>
                <w:rFonts w:ascii="Arial" w:hAnsi="Arial" w:cs="Arial"/>
                <w:sz w:val="20"/>
                <w:szCs w:val="20"/>
                <w:lang w:val="sr-Cyrl-CS"/>
              </w:rPr>
            </w:pPr>
            <w:r w:rsidRPr="003E4C37">
              <w:rPr>
                <w:rFonts w:ascii="Arial" w:hAnsi="Arial" w:cs="Arial"/>
                <w:sz w:val="20"/>
                <w:szCs w:val="20"/>
              </w:rPr>
              <w:t>5</w:t>
            </w:r>
            <w:r w:rsidR="008D1B1C" w:rsidRPr="003E4C37">
              <w:rPr>
                <w:rFonts w:ascii="Arial" w:hAnsi="Arial" w:cs="Arial"/>
                <w:sz w:val="20"/>
                <w:szCs w:val="20"/>
                <w:lang w:val="sr-Cyrl-CS"/>
              </w:rPr>
              <w:t>.</w:t>
            </w:r>
          </w:p>
        </w:tc>
        <w:tc>
          <w:tcPr>
            <w:tcW w:w="1823" w:type="dxa"/>
            <w:tcBorders>
              <w:top w:val="nil"/>
              <w:left w:val="single" w:sz="4" w:space="0" w:color="auto"/>
              <w:bottom w:val="single" w:sz="4" w:space="0" w:color="auto"/>
              <w:right w:val="single" w:sz="4" w:space="0" w:color="auto"/>
            </w:tcBorders>
            <w:shd w:val="clear" w:color="auto" w:fill="FFFFFF" w:themeFill="background1"/>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Брејић Жанета</w:t>
            </w:r>
          </w:p>
        </w:tc>
        <w:tc>
          <w:tcPr>
            <w:tcW w:w="1349" w:type="dxa"/>
            <w:tcBorders>
              <w:top w:val="nil"/>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Разредна настава</w:t>
            </w:r>
          </w:p>
        </w:tc>
        <w:tc>
          <w:tcPr>
            <w:tcW w:w="1418" w:type="dxa"/>
            <w:tcBorders>
              <w:top w:val="nil"/>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rsidR="008D1B1C" w:rsidRPr="00745FF1" w:rsidRDefault="00A40FD5" w:rsidP="006D7131">
            <w:pPr>
              <w:rPr>
                <w:rFonts w:ascii="Arial" w:hAnsi="Arial" w:cs="Arial"/>
                <w:sz w:val="20"/>
                <w:szCs w:val="20"/>
                <w:lang w:val="sr-Cyrl-CS"/>
              </w:rPr>
            </w:pPr>
            <w:r w:rsidRPr="00745FF1">
              <w:rPr>
                <w:rFonts w:ascii="Arial" w:hAnsi="Arial" w:cs="Arial"/>
                <w:sz w:val="20"/>
                <w:szCs w:val="20"/>
                <w:lang w:val="sr-Cyrl-CS"/>
              </w:rPr>
              <w:t>П</w:t>
            </w:r>
            <w:r w:rsidR="008D1B1C" w:rsidRPr="00745FF1">
              <w:rPr>
                <w:rFonts w:ascii="Arial" w:hAnsi="Arial" w:cs="Arial"/>
                <w:sz w:val="20"/>
                <w:szCs w:val="20"/>
                <w:lang w:val="sr-Cyrl-CS"/>
              </w:rPr>
              <w:t>рофесор разредне наставе</w:t>
            </w:r>
          </w:p>
        </w:tc>
        <w:tc>
          <w:tcPr>
            <w:tcW w:w="851" w:type="dxa"/>
            <w:tcBorders>
              <w:top w:val="nil"/>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8D1B1C" w:rsidRPr="00745FF1" w:rsidRDefault="000F6884" w:rsidP="005B6F0C">
            <w:pPr>
              <w:jc w:val="center"/>
              <w:rPr>
                <w:rFonts w:ascii="Arial" w:hAnsi="Arial" w:cs="Arial"/>
                <w:sz w:val="20"/>
                <w:szCs w:val="20"/>
              </w:rPr>
            </w:pPr>
            <w:r w:rsidRPr="00745FF1">
              <w:rPr>
                <w:rFonts w:ascii="Arial" w:hAnsi="Arial" w:cs="Arial"/>
                <w:sz w:val="20"/>
                <w:szCs w:val="20"/>
              </w:rPr>
              <w:t>2</w:t>
            </w:r>
            <w:r w:rsidR="00745FF1" w:rsidRPr="00745FF1">
              <w:rPr>
                <w:rFonts w:ascii="Arial" w:hAnsi="Arial" w:cs="Arial"/>
                <w:sz w:val="20"/>
                <w:szCs w:val="20"/>
              </w:rPr>
              <w:t>3</w:t>
            </w:r>
          </w:p>
        </w:tc>
        <w:tc>
          <w:tcPr>
            <w:tcW w:w="602" w:type="dxa"/>
            <w:tcBorders>
              <w:top w:val="single" w:sz="4" w:space="0" w:color="auto"/>
              <w:left w:val="nil"/>
              <w:bottom w:val="single" w:sz="4" w:space="0" w:color="auto"/>
              <w:right w:val="single" w:sz="4" w:space="0" w:color="auto"/>
            </w:tcBorders>
            <w:shd w:val="clear" w:color="auto" w:fill="FFFFFF" w:themeFill="background1"/>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rPr>
              <w:t>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A94118" w:rsidP="00793F08">
            <w:pPr>
              <w:jc w:val="center"/>
              <w:rPr>
                <w:rFonts w:ascii="Arial" w:hAnsi="Arial" w:cs="Arial"/>
                <w:sz w:val="20"/>
                <w:szCs w:val="20"/>
                <w:lang w:val="sr-Cyrl-CS"/>
              </w:rPr>
            </w:pPr>
            <w:r w:rsidRPr="003E4C37">
              <w:rPr>
                <w:rFonts w:ascii="Arial" w:hAnsi="Arial" w:cs="Arial"/>
                <w:sz w:val="20"/>
                <w:szCs w:val="20"/>
              </w:rPr>
              <w:t>6</w:t>
            </w:r>
            <w:r w:rsidR="008D1B1C" w:rsidRPr="003E4C37">
              <w:rPr>
                <w:rFonts w:ascii="Arial" w:hAnsi="Arial" w:cs="Arial"/>
                <w:sz w:val="20"/>
                <w:szCs w:val="20"/>
                <w:lang w:val="sr-Cyrl-CS"/>
              </w:rPr>
              <w:t>.</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8D1B1C" w:rsidP="00793F08">
            <w:pPr>
              <w:rPr>
                <w:rFonts w:ascii="Arial" w:hAnsi="Arial" w:cs="Arial"/>
                <w:sz w:val="20"/>
                <w:szCs w:val="20"/>
              </w:rPr>
            </w:pPr>
            <w:r w:rsidRPr="00745FF1">
              <w:rPr>
                <w:rFonts w:ascii="Arial" w:hAnsi="Arial" w:cs="Arial"/>
                <w:sz w:val="20"/>
                <w:szCs w:val="20"/>
                <w:lang w:val="sr-Cyrl-CS"/>
              </w:rPr>
              <w:t>Тодоровић</w:t>
            </w:r>
            <w:r w:rsidRPr="00745FF1">
              <w:rPr>
                <w:rFonts w:ascii="Arial" w:hAnsi="Arial" w:cs="Arial"/>
                <w:sz w:val="20"/>
                <w:szCs w:val="20"/>
              </w:rPr>
              <w:t xml:space="preserve"> Зоран</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Музичка култура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793F08">
            <w:pPr>
              <w:rPr>
                <w:rFonts w:ascii="Arial" w:hAnsi="Arial" w:cs="Arial"/>
                <w:sz w:val="20"/>
                <w:szCs w:val="20"/>
                <w:lang w:val="sr-Cyrl-CS"/>
              </w:rPr>
            </w:pPr>
            <w:r w:rsidRPr="00745FF1">
              <w:rPr>
                <w:rFonts w:ascii="Arial" w:hAnsi="Arial" w:cs="Arial"/>
                <w:sz w:val="20"/>
                <w:szCs w:val="20"/>
                <w:lang w:val="sr-Cyrl-CS"/>
              </w:rPr>
              <w:t>Виша музичка школа</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lang w:val="sr-Cyrl-CS"/>
              </w:rPr>
            </w:pPr>
            <w:r w:rsidRPr="00745FF1">
              <w:rPr>
                <w:rFonts w:ascii="Arial" w:hAnsi="Arial" w:cs="Arial"/>
                <w:sz w:val="20"/>
                <w:szCs w:val="20"/>
              </w:rPr>
              <w:t>VI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D95F78" w:rsidP="005B6F0C">
            <w:pPr>
              <w:jc w:val="center"/>
              <w:rPr>
                <w:rFonts w:ascii="Arial" w:hAnsi="Arial" w:cs="Arial"/>
                <w:sz w:val="20"/>
                <w:szCs w:val="20"/>
              </w:rPr>
            </w:pPr>
            <w:r w:rsidRPr="00745FF1">
              <w:rPr>
                <w:rFonts w:ascii="Arial" w:hAnsi="Arial" w:cs="Arial"/>
                <w:sz w:val="20"/>
                <w:szCs w:val="20"/>
                <w:lang w:val="sr-Cyrl-CS"/>
              </w:rPr>
              <w:t>1</w:t>
            </w:r>
            <w:r w:rsidR="00745FF1" w:rsidRPr="00745FF1">
              <w:rPr>
                <w:rFonts w:ascii="Arial" w:hAnsi="Arial" w:cs="Arial"/>
                <w:sz w:val="20"/>
                <w:szCs w:val="20"/>
              </w:rPr>
              <w:t>7</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Н</w:t>
            </w:r>
            <w:r w:rsidR="008D1B1C" w:rsidRPr="00745FF1">
              <w:rPr>
                <w:rFonts w:ascii="Arial" w:hAnsi="Arial" w:cs="Arial"/>
                <w:sz w:val="20"/>
                <w:szCs w:val="20"/>
                <w:lang w:val="sr-Cyrl-CS"/>
              </w:rPr>
              <w:t>е</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331B8C" w:rsidP="00793F08">
            <w:pPr>
              <w:jc w:val="center"/>
              <w:rPr>
                <w:rFonts w:ascii="Arial" w:hAnsi="Arial" w:cs="Arial"/>
                <w:sz w:val="20"/>
                <w:szCs w:val="20"/>
                <w:lang w:val="sr-Cyrl-CS"/>
              </w:rPr>
            </w:pPr>
            <w:r w:rsidRPr="003E4C37">
              <w:rPr>
                <w:rFonts w:ascii="Arial" w:hAnsi="Arial" w:cs="Arial"/>
                <w:sz w:val="20"/>
                <w:szCs w:val="20"/>
              </w:rPr>
              <w:t>7</w:t>
            </w:r>
            <w:r w:rsidR="008D1B1C" w:rsidRPr="003E4C37">
              <w:rPr>
                <w:rFonts w:ascii="Arial" w:hAnsi="Arial" w:cs="Arial"/>
                <w:sz w:val="20"/>
                <w:szCs w:val="20"/>
                <w:lang w:val="sr-Cyrl-CS"/>
              </w:rPr>
              <w:t>.</w:t>
            </w:r>
          </w:p>
        </w:tc>
        <w:tc>
          <w:tcPr>
            <w:tcW w:w="1823" w:type="dxa"/>
            <w:tcBorders>
              <w:top w:val="nil"/>
              <w:left w:val="single" w:sz="4" w:space="0" w:color="auto"/>
              <w:bottom w:val="single" w:sz="4" w:space="0" w:color="auto"/>
              <w:right w:val="single" w:sz="4" w:space="0" w:color="auto"/>
            </w:tcBorders>
            <w:shd w:val="clear" w:color="auto" w:fill="FFFFFF" w:themeFill="background1"/>
            <w:vAlign w:val="center"/>
          </w:tcPr>
          <w:p w:rsidR="008D1B1C" w:rsidRPr="003E4C37" w:rsidRDefault="000879D8" w:rsidP="000879D8">
            <w:pPr>
              <w:rPr>
                <w:rFonts w:ascii="Arial" w:hAnsi="Arial" w:cs="Arial"/>
                <w:sz w:val="20"/>
                <w:szCs w:val="20"/>
                <w:lang w:val="sr-Cyrl-CS"/>
              </w:rPr>
            </w:pPr>
            <w:r w:rsidRPr="003E4C37">
              <w:rPr>
                <w:rFonts w:ascii="Arial" w:hAnsi="Arial" w:cs="Arial"/>
                <w:sz w:val="20"/>
                <w:szCs w:val="20"/>
                <w:lang w:val="sr-Cyrl-CS"/>
              </w:rPr>
              <w:t xml:space="preserve">Јанковић </w:t>
            </w:r>
            <w:r w:rsidR="00CB7DE3" w:rsidRPr="003E4C37">
              <w:rPr>
                <w:rFonts w:ascii="Arial" w:hAnsi="Arial" w:cs="Arial"/>
                <w:sz w:val="20"/>
                <w:szCs w:val="20"/>
                <w:lang w:val="sr-Cyrl-CS"/>
              </w:rPr>
              <w:t xml:space="preserve">Марина </w:t>
            </w:r>
          </w:p>
        </w:tc>
        <w:tc>
          <w:tcPr>
            <w:tcW w:w="1349" w:type="dxa"/>
            <w:tcBorders>
              <w:top w:val="nil"/>
              <w:left w:val="nil"/>
              <w:bottom w:val="single" w:sz="4" w:space="0" w:color="auto"/>
              <w:right w:val="single" w:sz="4" w:space="0" w:color="auto"/>
            </w:tcBorders>
            <w:shd w:val="clear" w:color="auto" w:fill="auto"/>
            <w:vAlign w:val="center"/>
          </w:tcPr>
          <w:p w:rsidR="008D1B1C" w:rsidRPr="003E4C37" w:rsidRDefault="00D46EEC" w:rsidP="00793F08">
            <w:pPr>
              <w:jc w:val="center"/>
              <w:rPr>
                <w:rFonts w:ascii="Arial" w:hAnsi="Arial" w:cs="Arial"/>
                <w:sz w:val="20"/>
                <w:szCs w:val="20"/>
              </w:rPr>
            </w:pPr>
            <w:r w:rsidRPr="003E4C37">
              <w:rPr>
                <w:rFonts w:ascii="Arial" w:hAnsi="Arial" w:cs="Arial"/>
                <w:sz w:val="20"/>
                <w:szCs w:val="20"/>
              </w:rPr>
              <w:t>Енглески језик</w:t>
            </w:r>
          </w:p>
        </w:tc>
        <w:tc>
          <w:tcPr>
            <w:tcW w:w="1418" w:type="dxa"/>
            <w:tcBorders>
              <w:top w:val="nil"/>
              <w:left w:val="nil"/>
              <w:bottom w:val="single" w:sz="4" w:space="0" w:color="auto"/>
              <w:right w:val="single" w:sz="4" w:space="0" w:color="auto"/>
            </w:tcBorders>
            <w:shd w:val="clear" w:color="auto" w:fill="auto"/>
            <w:vAlign w:val="center"/>
          </w:tcPr>
          <w:p w:rsidR="008D1B1C" w:rsidRPr="003E4C37"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rsidR="008D1B1C" w:rsidRPr="003E4C37" w:rsidRDefault="00CB7DE3" w:rsidP="00793F08">
            <w:pPr>
              <w:rPr>
                <w:rFonts w:ascii="Arial" w:hAnsi="Arial" w:cs="Arial"/>
                <w:sz w:val="20"/>
                <w:szCs w:val="20"/>
              </w:rPr>
            </w:pPr>
            <w:r w:rsidRPr="003E4C37">
              <w:rPr>
                <w:rFonts w:ascii="Arial" w:hAnsi="Arial" w:cs="Arial"/>
                <w:sz w:val="20"/>
                <w:szCs w:val="20"/>
                <w:lang w:val="sr-Cyrl-CS"/>
              </w:rPr>
              <w:t xml:space="preserve">Мастер </w:t>
            </w:r>
            <w:r w:rsidR="0025176D" w:rsidRPr="003E4C37">
              <w:rPr>
                <w:rFonts w:ascii="Arial" w:hAnsi="Arial" w:cs="Arial"/>
                <w:sz w:val="20"/>
                <w:szCs w:val="20"/>
                <w:lang w:val="sr-Cyrl-CS"/>
              </w:rPr>
              <w:t>проф</w:t>
            </w:r>
            <w:r w:rsidR="006D7131">
              <w:rPr>
                <w:rFonts w:ascii="Arial" w:hAnsi="Arial" w:cs="Arial"/>
                <w:sz w:val="20"/>
                <w:szCs w:val="20"/>
                <w:lang w:val="sr-Cyrl-CS"/>
              </w:rPr>
              <w:t xml:space="preserve">есор </w:t>
            </w:r>
            <w:r w:rsidR="0025176D" w:rsidRPr="003E4C37">
              <w:rPr>
                <w:rFonts w:ascii="Arial" w:hAnsi="Arial" w:cs="Arial"/>
                <w:sz w:val="20"/>
                <w:szCs w:val="20"/>
                <w:lang w:val="sr-Cyrl-CS"/>
              </w:rPr>
              <w:t>језика и књижевности</w:t>
            </w:r>
          </w:p>
        </w:tc>
        <w:tc>
          <w:tcPr>
            <w:tcW w:w="851" w:type="dxa"/>
            <w:tcBorders>
              <w:top w:val="nil"/>
              <w:left w:val="nil"/>
              <w:bottom w:val="single" w:sz="4" w:space="0" w:color="auto"/>
              <w:right w:val="single" w:sz="4" w:space="0" w:color="auto"/>
            </w:tcBorders>
            <w:shd w:val="clear" w:color="auto" w:fill="auto"/>
            <w:noWrap/>
            <w:vAlign w:val="center"/>
          </w:tcPr>
          <w:p w:rsidR="008D1B1C" w:rsidRPr="003E4C37" w:rsidRDefault="00120FA3" w:rsidP="005B6F0C">
            <w:pPr>
              <w:jc w:val="center"/>
              <w:rPr>
                <w:rFonts w:ascii="Arial" w:hAnsi="Arial" w:cs="Arial"/>
                <w:sz w:val="20"/>
                <w:szCs w:val="20"/>
              </w:rPr>
            </w:pPr>
            <w:r w:rsidRPr="003E4C37">
              <w:rPr>
                <w:rFonts w:ascii="Arial" w:hAnsi="Arial" w:cs="Arial"/>
                <w:sz w:val="20"/>
                <w:szCs w:val="20"/>
              </w:rPr>
              <w:t>VI</w:t>
            </w:r>
            <w:r w:rsidR="00CB7DE3" w:rsidRPr="003E4C37">
              <w:rPr>
                <w:rFonts w:ascii="Arial" w:hAnsi="Arial" w:cs="Arial"/>
                <w:sz w:val="20"/>
                <w:szCs w:val="20"/>
              </w:rPr>
              <w:t>I</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8D1B1C" w:rsidRPr="003E4C37" w:rsidRDefault="005B671C" w:rsidP="005B6F0C">
            <w:pPr>
              <w:jc w:val="center"/>
              <w:rPr>
                <w:rFonts w:ascii="Arial" w:hAnsi="Arial" w:cs="Arial"/>
                <w:sz w:val="20"/>
                <w:szCs w:val="20"/>
              </w:rPr>
            </w:pPr>
            <w:r w:rsidRPr="003E4C37">
              <w:rPr>
                <w:rFonts w:ascii="Arial" w:hAnsi="Arial" w:cs="Arial"/>
                <w:sz w:val="20"/>
                <w:szCs w:val="20"/>
              </w:rPr>
              <w:t>8</w:t>
            </w:r>
          </w:p>
        </w:tc>
        <w:tc>
          <w:tcPr>
            <w:tcW w:w="602" w:type="dxa"/>
            <w:tcBorders>
              <w:top w:val="single" w:sz="4" w:space="0" w:color="auto"/>
              <w:left w:val="nil"/>
              <w:bottom w:val="single" w:sz="4" w:space="0" w:color="auto"/>
              <w:right w:val="single" w:sz="4" w:space="0" w:color="auto"/>
            </w:tcBorders>
            <w:shd w:val="clear" w:color="auto" w:fill="FFFFFF" w:themeFill="background1"/>
            <w:vAlign w:val="center"/>
          </w:tcPr>
          <w:p w:rsidR="008D1B1C" w:rsidRPr="003E4C37" w:rsidRDefault="003E4C37" w:rsidP="00640E29">
            <w:pPr>
              <w:jc w:val="center"/>
              <w:rPr>
                <w:rFonts w:ascii="Arial" w:hAnsi="Arial" w:cs="Arial"/>
                <w:sz w:val="20"/>
                <w:szCs w:val="20"/>
                <w:lang w:val="sr-Cyrl-CS"/>
              </w:rPr>
            </w:pPr>
            <w:r w:rsidRPr="003E4C37">
              <w:rPr>
                <w:rFonts w:ascii="Arial" w:hAnsi="Arial" w:cs="Arial"/>
                <w:sz w:val="20"/>
                <w:szCs w:val="20"/>
                <w:lang w:val="sr-Cyrl-CS"/>
              </w:rPr>
              <w:t>Да</w:t>
            </w:r>
          </w:p>
        </w:tc>
      </w:tr>
      <w:tr w:rsidR="008B4619"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331B8C" w:rsidP="00793F08">
            <w:pPr>
              <w:jc w:val="center"/>
              <w:rPr>
                <w:rFonts w:ascii="Arial" w:hAnsi="Arial" w:cs="Arial"/>
                <w:sz w:val="20"/>
                <w:szCs w:val="20"/>
              </w:rPr>
            </w:pPr>
            <w:r w:rsidRPr="00745FF1">
              <w:rPr>
                <w:rFonts w:ascii="Arial" w:hAnsi="Arial" w:cs="Arial"/>
                <w:sz w:val="20"/>
                <w:szCs w:val="20"/>
              </w:rPr>
              <w:t>8</w:t>
            </w:r>
            <w:r w:rsidR="00A94118" w:rsidRPr="00745FF1">
              <w:rPr>
                <w:rFonts w:ascii="Arial" w:hAnsi="Arial" w:cs="Arial"/>
                <w:sz w:val="20"/>
                <w:szCs w:val="20"/>
              </w:rPr>
              <w:t>.</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r w:rsidRPr="00745FF1">
              <w:rPr>
                <w:rFonts w:ascii="Arial" w:hAnsi="Arial" w:cs="Arial"/>
                <w:sz w:val="20"/>
                <w:szCs w:val="20"/>
              </w:rPr>
              <w:t>Марковић Сретен</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Разредна настава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4635C9" w:rsidP="00793F08">
            <w:pPr>
              <w:jc w:val="center"/>
              <w:rPr>
                <w:rFonts w:ascii="Arial" w:hAnsi="Arial" w:cs="Arial"/>
                <w:sz w:val="20"/>
                <w:szCs w:val="20"/>
              </w:rPr>
            </w:pPr>
            <w:r w:rsidRPr="00745FF1">
              <w:rPr>
                <w:rFonts w:ascii="Arial" w:hAnsi="Arial" w:cs="Arial"/>
                <w:sz w:val="20"/>
                <w:szCs w:val="20"/>
              </w:rPr>
              <w:t>Директор школе</w:t>
            </w: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A40FD5" w:rsidP="00793F08">
            <w:pPr>
              <w:rPr>
                <w:rFonts w:ascii="Arial" w:hAnsi="Arial" w:cs="Arial"/>
                <w:sz w:val="20"/>
                <w:szCs w:val="20"/>
              </w:rPr>
            </w:pPr>
            <w:r w:rsidRPr="00745FF1">
              <w:rPr>
                <w:rFonts w:ascii="Arial" w:hAnsi="Arial" w:cs="Arial"/>
                <w:sz w:val="20"/>
                <w:szCs w:val="20"/>
              </w:rPr>
              <w:t>П</w:t>
            </w:r>
            <w:r w:rsidR="006D7131">
              <w:rPr>
                <w:rFonts w:ascii="Arial" w:hAnsi="Arial" w:cs="Arial"/>
                <w:sz w:val="20"/>
                <w:szCs w:val="20"/>
              </w:rPr>
              <w:t>рофесор</w:t>
            </w:r>
            <w:r w:rsidR="008D1B1C" w:rsidRPr="00745FF1">
              <w:rPr>
                <w:rFonts w:ascii="Arial" w:hAnsi="Arial" w:cs="Arial"/>
                <w:sz w:val="20"/>
                <w:szCs w:val="20"/>
              </w:rPr>
              <w:t xml:space="preserve"> разредне наставе</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BF23CA" w:rsidP="005B6F0C">
            <w:pPr>
              <w:jc w:val="center"/>
              <w:rPr>
                <w:rFonts w:ascii="Arial" w:hAnsi="Arial" w:cs="Arial"/>
                <w:sz w:val="20"/>
                <w:szCs w:val="20"/>
              </w:rPr>
            </w:pPr>
            <w:r w:rsidRPr="00745FF1">
              <w:rPr>
                <w:rFonts w:ascii="Arial" w:hAnsi="Arial" w:cs="Arial"/>
                <w:sz w:val="20"/>
                <w:szCs w:val="20"/>
                <w:lang w:val="sr-Cyrl-CS"/>
              </w:rPr>
              <w:t>3</w:t>
            </w:r>
            <w:r w:rsidR="00745FF1" w:rsidRPr="00745FF1">
              <w:rPr>
                <w:rFonts w:ascii="Arial" w:hAnsi="Arial" w:cs="Arial"/>
                <w:sz w:val="20"/>
                <w:szCs w:val="20"/>
              </w:rPr>
              <w:t>5</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rPr>
              <w:t>а</w:t>
            </w:r>
          </w:p>
        </w:tc>
      </w:tr>
      <w:tr w:rsidR="005013A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745FF1" w:rsidRDefault="00331B8C" w:rsidP="00A94118">
            <w:pPr>
              <w:jc w:val="center"/>
              <w:rPr>
                <w:rFonts w:ascii="Arial" w:hAnsi="Arial" w:cs="Arial"/>
                <w:sz w:val="20"/>
                <w:szCs w:val="20"/>
              </w:rPr>
            </w:pPr>
            <w:r w:rsidRPr="00745FF1">
              <w:rPr>
                <w:rFonts w:ascii="Arial" w:hAnsi="Arial" w:cs="Arial"/>
                <w:sz w:val="20"/>
                <w:szCs w:val="20"/>
              </w:rPr>
              <w:t>9</w:t>
            </w:r>
            <w:r w:rsidR="00A94118" w:rsidRPr="00745FF1">
              <w:rPr>
                <w:rFonts w:ascii="Arial" w:hAnsi="Arial" w:cs="Arial"/>
                <w:sz w:val="20"/>
                <w:szCs w:val="20"/>
              </w:rPr>
              <w:t>.</w:t>
            </w:r>
          </w:p>
        </w:tc>
        <w:tc>
          <w:tcPr>
            <w:tcW w:w="1823" w:type="dxa"/>
            <w:tcBorders>
              <w:top w:val="nil"/>
              <w:left w:val="single" w:sz="4" w:space="0" w:color="auto"/>
              <w:bottom w:val="single" w:sz="4" w:space="0" w:color="auto"/>
              <w:right w:val="single" w:sz="4" w:space="0" w:color="auto"/>
            </w:tcBorders>
            <w:shd w:val="clear" w:color="auto" w:fill="FFFFFF" w:themeFill="background1"/>
            <w:vAlign w:val="center"/>
          </w:tcPr>
          <w:p w:rsidR="008D1B1C" w:rsidRPr="00745FF1" w:rsidRDefault="000879D8" w:rsidP="000879D8">
            <w:pPr>
              <w:rPr>
                <w:rFonts w:ascii="Arial" w:hAnsi="Arial" w:cs="Arial"/>
                <w:sz w:val="20"/>
                <w:szCs w:val="20"/>
                <w:lang w:val="sr-Cyrl-CS"/>
              </w:rPr>
            </w:pPr>
            <w:r w:rsidRPr="00745FF1">
              <w:rPr>
                <w:rFonts w:ascii="Arial" w:hAnsi="Arial" w:cs="Arial"/>
                <w:sz w:val="20"/>
                <w:szCs w:val="20"/>
                <w:lang w:val="sr-Cyrl-CS"/>
              </w:rPr>
              <w:t xml:space="preserve">Јанковић </w:t>
            </w:r>
            <w:r w:rsidR="008A03DE" w:rsidRPr="00745FF1">
              <w:rPr>
                <w:rFonts w:ascii="Arial" w:hAnsi="Arial" w:cs="Arial"/>
                <w:sz w:val="20"/>
                <w:szCs w:val="20"/>
                <w:lang w:val="sr-Cyrl-CS"/>
              </w:rPr>
              <w:t xml:space="preserve">Петар </w:t>
            </w:r>
          </w:p>
        </w:tc>
        <w:tc>
          <w:tcPr>
            <w:tcW w:w="1349" w:type="dxa"/>
            <w:tcBorders>
              <w:top w:val="nil"/>
              <w:left w:val="nil"/>
              <w:bottom w:val="single" w:sz="4" w:space="0" w:color="auto"/>
              <w:right w:val="single" w:sz="4" w:space="0" w:color="auto"/>
            </w:tcBorders>
            <w:shd w:val="clear" w:color="auto" w:fill="auto"/>
            <w:vAlign w:val="center"/>
          </w:tcPr>
          <w:p w:rsidR="008D1B1C" w:rsidRPr="00745FF1" w:rsidRDefault="00D46EEC" w:rsidP="00331B8C">
            <w:pPr>
              <w:jc w:val="center"/>
              <w:rPr>
                <w:rFonts w:ascii="Arial" w:hAnsi="Arial" w:cs="Arial"/>
                <w:sz w:val="20"/>
                <w:szCs w:val="20"/>
              </w:rPr>
            </w:pPr>
            <w:r w:rsidRPr="00745FF1">
              <w:rPr>
                <w:rFonts w:ascii="Arial" w:hAnsi="Arial" w:cs="Arial"/>
                <w:sz w:val="20"/>
                <w:szCs w:val="20"/>
                <w:lang w:val="sr-Cyrl-CS"/>
              </w:rPr>
              <w:t>Физичко и здравствено васпитање</w:t>
            </w:r>
          </w:p>
        </w:tc>
        <w:tc>
          <w:tcPr>
            <w:tcW w:w="1418" w:type="dxa"/>
            <w:tcBorders>
              <w:top w:val="nil"/>
              <w:left w:val="nil"/>
              <w:bottom w:val="single" w:sz="4" w:space="0" w:color="auto"/>
              <w:right w:val="single" w:sz="4" w:space="0" w:color="auto"/>
            </w:tcBorders>
            <w:shd w:val="clear" w:color="auto" w:fill="auto"/>
            <w:vAlign w:val="center"/>
          </w:tcPr>
          <w:p w:rsidR="008D1B1C" w:rsidRPr="00745FF1" w:rsidRDefault="00331B8C" w:rsidP="003E4C37">
            <w:pPr>
              <w:jc w:val="center"/>
              <w:rPr>
                <w:rFonts w:ascii="Arial" w:hAnsi="Arial" w:cs="Arial"/>
                <w:sz w:val="20"/>
                <w:szCs w:val="20"/>
              </w:rPr>
            </w:pPr>
            <w:r w:rsidRPr="00745FF1">
              <w:rPr>
                <w:rFonts w:ascii="Arial" w:hAnsi="Arial" w:cs="Arial"/>
                <w:sz w:val="20"/>
                <w:szCs w:val="20"/>
                <w:lang w:val="sr-Cyrl-CS"/>
              </w:rPr>
              <w:t xml:space="preserve">ОФА, </w:t>
            </w:r>
          </w:p>
        </w:tc>
        <w:tc>
          <w:tcPr>
            <w:tcW w:w="2126" w:type="dxa"/>
            <w:tcBorders>
              <w:top w:val="nil"/>
              <w:left w:val="nil"/>
              <w:bottom w:val="single" w:sz="4" w:space="0" w:color="auto"/>
              <w:right w:val="single" w:sz="4" w:space="0" w:color="auto"/>
            </w:tcBorders>
            <w:shd w:val="clear" w:color="auto" w:fill="FFFFFF" w:themeFill="background1"/>
            <w:noWrap/>
            <w:vAlign w:val="center"/>
          </w:tcPr>
          <w:p w:rsidR="008D1B1C" w:rsidRPr="00745FF1" w:rsidRDefault="006D7131" w:rsidP="006D7131">
            <w:pPr>
              <w:rPr>
                <w:rFonts w:ascii="Arial" w:hAnsi="Arial" w:cs="Arial"/>
                <w:sz w:val="20"/>
                <w:szCs w:val="20"/>
                <w:lang w:val="sr-Cyrl-CS"/>
              </w:rPr>
            </w:pPr>
            <w:r>
              <w:rPr>
                <w:rFonts w:ascii="Arial" w:hAnsi="Arial" w:cs="Arial"/>
                <w:sz w:val="20"/>
                <w:szCs w:val="20"/>
                <w:lang w:val="sr-Cyrl-CS"/>
              </w:rPr>
              <w:t>факултет</w:t>
            </w:r>
            <w:r w:rsidR="008D1B1C" w:rsidRPr="00745FF1">
              <w:rPr>
                <w:rFonts w:ascii="Arial" w:hAnsi="Arial" w:cs="Arial"/>
                <w:sz w:val="20"/>
                <w:szCs w:val="20"/>
                <w:lang w:val="sr-Cyrl-CS"/>
              </w:rPr>
              <w:t xml:space="preserve"> за спорт и физичко васпитање</w:t>
            </w:r>
          </w:p>
        </w:tc>
        <w:tc>
          <w:tcPr>
            <w:tcW w:w="851" w:type="dxa"/>
            <w:tcBorders>
              <w:top w:val="nil"/>
              <w:left w:val="nil"/>
              <w:bottom w:val="single" w:sz="4" w:space="0" w:color="auto"/>
              <w:right w:val="single" w:sz="4" w:space="0" w:color="auto"/>
            </w:tcBorders>
            <w:shd w:val="clear" w:color="auto" w:fill="auto"/>
            <w:noWrap/>
            <w:vAlign w:val="center"/>
          </w:tcPr>
          <w:p w:rsidR="008D1B1C" w:rsidRPr="00745FF1" w:rsidRDefault="00CC3A70" w:rsidP="005B6F0C">
            <w:pPr>
              <w:jc w:val="center"/>
              <w:rPr>
                <w:rFonts w:ascii="Arial" w:hAnsi="Arial" w:cs="Arial"/>
                <w:sz w:val="20"/>
                <w:szCs w:val="20"/>
                <w:lang w:val="sr-Cyrl-CS"/>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8D1B1C" w:rsidRPr="00745FF1" w:rsidRDefault="00745FF1" w:rsidP="005B6F0C">
            <w:pPr>
              <w:jc w:val="center"/>
              <w:rPr>
                <w:rFonts w:ascii="Arial" w:hAnsi="Arial" w:cs="Arial"/>
                <w:sz w:val="20"/>
                <w:szCs w:val="20"/>
              </w:rPr>
            </w:pPr>
            <w:r w:rsidRPr="00745FF1">
              <w:rPr>
                <w:rFonts w:ascii="Arial" w:hAnsi="Arial" w:cs="Arial"/>
                <w:sz w:val="20"/>
                <w:szCs w:val="20"/>
              </w:rPr>
              <w:t>7</w:t>
            </w:r>
          </w:p>
        </w:tc>
        <w:tc>
          <w:tcPr>
            <w:tcW w:w="602" w:type="dxa"/>
            <w:tcBorders>
              <w:top w:val="single" w:sz="4" w:space="0" w:color="auto"/>
              <w:left w:val="nil"/>
              <w:bottom w:val="single" w:sz="4" w:space="0" w:color="auto"/>
              <w:right w:val="single" w:sz="4" w:space="0" w:color="auto"/>
            </w:tcBorders>
            <w:shd w:val="clear" w:color="auto" w:fill="FFFFFF" w:themeFill="background1"/>
            <w:vAlign w:val="center"/>
          </w:tcPr>
          <w:p w:rsidR="008D1B1C" w:rsidRPr="00745FF1" w:rsidRDefault="00745FF1" w:rsidP="00640E29">
            <w:pPr>
              <w:jc w:val="center"/>
              <w:rPr>
                <w:rFonts w:ascii="Arial" w:hAnsi="Arial" w:cs="Arial"/>
                <w:sz w:val="20"/>
                <w:szCs w:val="20"/>
                <w:lang w:val="sr-Cyrl-CS"/>
              </w:rPr>
            </w:pPr>
            <w:r w:rsidRPr="00745FF1">
              <w:rPr>
                <w:rFonts w:ascii="Arial" w:hAnsi="Arial" w:cs="Arial"/>
                <w:sz w:val="20"/>
                <w:szCs w:val="20"/>
                <w:lang w:val="sr-Cyrl-CS"/>
              </w:rPr>
              <w:t>Да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647E1D" w:rsidRDefault="008D1B1C" w:rsidP="00331B8C">
            <w:pPr>
              <w:jc w:val="center"/>
              <w:rPr>
                <w:rFonts w:ascii="Arial" w:hAnsi="Arial" w:cs="Arial"/>
                <w:sz w:val="20"/>
                <w:szCs w:val="20"/>
              </w:rPr>
            </w:pPr>
            <w:r w:rsidRPr="00647E1D">
              <w:rPr>
                <w:rFonts w:ascii="Arial" w:hAnsi="Arial" w:cs="Arial"/>
                <w:sz w:val="20"/>
                <w:szCs w:val="20"/>
              </w:rPr>
              <w:t>1</w:t>
            </w:r>
            <w:r w:rsidR="00331B8C" w:rsidRPr="00647E1D">
              <w:rPr>
                <w:rFonts w:ascii="Arial" w:hAnsi="Arial" w:cs="Arial"/>
                <w:sz w:val="20"/>
                <w:szCs w:val="20"/>
              </w:rPr>
              <w:t>0</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647E1D" w:rsidRDefault="000879D8" w:rsidP="000879D8">
            <w:pPr>
              <w:rPr>
                <w:rFonts w:ascii="Arial" w:hAnsi="Arial" w:cs="Arial"/>
                <w:sz w:val="20"/>
                <w:szCs w:val="20"/>
              </w:rPr>
            </w:pPr>
            <w:r w:rsidRPr="00647E1D">
              <w:rPr>
                <w:rFonts w:ascii="Arial" w:hAnsi="Arial" w:cs="Arial"/>
                <w:sz w:val="20"/>
                <w:szCs w:val="20"/>
              </w:rPr>
              <w:t xml:space="preserve">Петровић </w:t>
            </w:r>
            <w:r w:rsidR="003E4C37" w:rsidRPr="00647E1D">
              <w:rPr>
                <w:rFonts w:ascii="Arial" w:hAnsi="Arial" w:cs="Arial"/>
                <w:sz w:val="20"/>
                <w:szCs w:val="20"/>
              </w:rPr>
              <w:t xml:space="preserve">Иван </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647E1D" w:rsidRDefault="00D46EEC" w:rsidP="00793F08">
            <w:pPr>
              <w:jc w:val="center"/>
              <w:rPr>
                <w:rFonts w:ascii="Arial" w:hAnsi="Arial" w:cs="Arial"/>
                <w:sz w:val="20"/>
                <w:szCs w:val="20"/>
              </w:rPr>
            </w:pPr>
            <w:r w:rsidRPr="00647E1D">
              <w:rPr>
                <w:rFonts w:ascii="Arial" w:hAnsi="Arial" w:cs="Arial"/>
                <w:sz w:val="20"/>
                <w:szCs w:val="20"/>
              </w:rPr>
              <w:t>Техника и технологија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A1D4E" w:rsidRDefault="003E4C37" w:rsidP="00793F08">
            <w:pPr>
              <w:jc w:val="center"/>
              <w:rPr>
                <w:rFonts w:ascii="Arial" w:hAnsi="Arial" w:cs="Arial"/>
                <w:sz w:val="20"/>
                <w:szCs w:val="20"/>
              </w:rPr>
            </w:pPr>
            <w:r w:rsidRPr="00647E1D">
              <w:rPr>
                <w:rFonts w:ascii="Arial" w:hAnsi="Arial" w:cs="Arial"/>
                <w:sz w:val="20"/>
                <w:szCs w:val="20"/>
              </w:rPr>
              <w:t>Информатика и рачунарство</w:t>
            </w: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647E1D" w:rsidRDefault="00647E1D" w:rsidP="00647E1D">
            <w:pPr>
              <w:rPr>
                <w:rFonts w:ascii="Arial" w:hAnsi="Arial" w:cs="Arial"/>
                <w:sz w:val="20"/>
                <w:szCs w:val="20"/>
              </w:rPr>
            </w:pPr>
            <w:r w:rsidRPr="00647E1D">
              <w:rPr>
                <w:rFonts w:ascii="Arial" w:hAnsi="Arial" w:cs="Arial"/>
                <w:sz w:val="20"/>
                <w:szCs w:val="20"/>
              </w:rPr>
              <w:t xml:space="preserve">Мастер професор </w:t>
            </w:r>
            <w:r w:rsidR="00BA7642" w:rsidRPr="00647E1D">
              <w:rPr>
                <w:rFonts w:ascii="Arial" w:hAnsi="Arial" w:cs="Arial"/>
                <w:sz w:val="20"/>
                <w:szCs w:val="20"/>
              </w:rPr>
              <w:t>биолог</w:t>
            </w:r>
            <w:r w:rsidRPr="00647E1D">
              <w:rPr>
                <w:rFonts w:ascii="Arial" w:hAnsi="Arial" w:cs="Arial"/>
                <w:sz w:val="20"/>
                <w:szCs w:val="20"/>
              </w:rPr>
              <w:t>ије</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647E1D" w:rsidRDefault="008D1B1C" w:rsidP="005B6F0C">
            <w:pPr>
              <w:jc w:val="center"/>
              <w:rPr>
                <w:rFonts w:ascii="Arial" w:hAnsi="Arial" w:cs="Arial"/>
                <w:sz w:val="20"/>
                <w:szCs w:val="20"/>
              </w:rPr>
            </w:pPr>
            <w:r w:rsidRPr="00647E1D">
              <w:rPr>
                <w:rFonts w:ascii="Arial" w:hAnsi="Arial" w:cs="Arial"/>
                <w:sz w:val="20"/>
                <w:szCs w:val="20"/>
              </w:rPr>
              <w:t>VI</w:t>
            </w:r>
            <w:r w:rsidR="00CB7DE3" w:rsidRPr="00647E1D">
              <w:rPr>
                <w:rFonts w:ascii="Arial" w:hAnsi="Arial" w:cs="Arial"/>
                <w:sz w:val="20"/>
                <w:szCs w:val="20"/>
              </w:rPr>
              <w:t>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647E1D" w:rsidRDefault="00647E1D" w:rsidP="005B6F0C">
            <w:pPr>
              <w:jc w:val="center"/>
              <w:rPr>
                <w:rFonts w:ascii="Arial" w:hAnsi="Arial" w:cs="Arial"/>
                <w:sz w:val="20"/>
                <w:szCs w:val="20"/>
              </w:rPr>
            </w:pPr>
            <w:r w:rsidRPr="00647E1D">
              <w:rPr>
                <w:rFonts w:ascii="Arial" w:hAnsi="Arial" w:cs="Arial"/>
                <w:sz w:val="20"/>
                <w:szCs w:val="20"/>
                <w:lang w:val="en-US"/>
              </w:rPr>
              <w:t>2</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647E1D" w:rsidRDefault="003E4C37" w:rsidP="00640E29">
            <w:pPr>
              <w:jc w:val="center"/>
              <w:rPr>
                <w:rFonts w:ascii="Arial" w:hAnsi="Arial" w:cs="Arial"/>
                <w:sz w:val="20"/>
                <w:szCs w:val="20"/>
              </w:rPr>
            </w:pPr>
            <w:r w:rsidRPr="00647E1D">
              <w:rPr>
                <w:rFonts w:ascii="Arial" w:hAnsi="Arial" w:cs="Arial"/>
                <w:sz w:val="20"/>
                <w:szCs w:val="20"/>
                <w:lang w:val="sr-Cyrl-CS"/>
              </w:rPr>
              <w:t>Не</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647E1D" w:rsidRDefault="008D1B1C" w:rsidP="00331B8C">
            <w:pPr>
              <w:jc w:val="center"/>
              <w:rPr>
                <w:rFonts w:ascii="Arial" w:hAnsi="Arial" w:cs="Arial"/>
                <w:sz w:val="20"/>
                <w:szCs w:val="20"/>
              </w:rPr>
            </w:pPr>
            <w:r w:rsidRPr="00647E1D">
              <w:rPr>
                <w:rFonts w:ascii="Arial" w:hAnsi="Arial" w:cs="Arial"/>
                <w:sz w:val="20"/>
                <w:szCs w:val="20"/>
              </w:rPr>
              <w:t>1</w:t>
            </w:r>
            <w:r w:rsidR="00331B8C" w:rsidRPr="00647E1D">
              <w:rPr>
                <w:rFonts w:ascii="Arial" w:hAnsi="Arial" w:cs="Arial"/>
                <w:sz w:val="20"/>
                <w:szCs w:val="20"/>
              </w:rPr>
              <w:t>1</w:t>
            </w:r>
          </w:p>
        </w:tc>
        <w:tc>
          <w:tcPr>
            <w:tcW w:w="1823" w:type="dxa"/>
            <w:tcBorders>
              <w:top w:val="nil"/>
              <w:left w:val="single" w:sz="4" w:space="0" w:color="auto"/>
              <w:bottom w:val="single" w:sz="4" w:space="0" w:color="auto"/>
              <w:right w:val="single" w:sz="4" w:space="0" w:color="auto"/>
            </w:tcBorders>
            <w:shd w:val="clear" w:color="auto" w:fill="FFFFFF" w:themeFill="background1"/>
            <w:vAlign w:val="center"/>
          </w:tcPr>
          <w:p w:rsidR="008D1B1C" w:rsidRPr="00647E1D" w:rsidRDefault="000879D8" w:rsidP="000879D8">
            <w:pPr>
              <w:rPr>
                <w:rFonts w:ascii="Arial" w:hAnsi="Arial" w:cs="Arial"/>
                <w:sz w:val="20"/>
                <w:szCs w:val="20"/>
              </w:rPr>
            </w:pPr>
            <w:r w:rsidRPr="00647E1D">
              <w:rPr>
                <w:rFonts w:ascii="Arial" w:hAnsi="Arial" w:cs="Arial"/>
                <w:sz w:val="20"/>
                <w:szCs w:val="20"/>
              </w:rPr>
              <w:t xml:space="preserve">Ђорђевић </w:t>
            </w:r>
            <w:r w:rsidR="008A03DE" w:rsidRPr="00647E1D">
              <w:rPr>
                <w:rFonts w:ascii="Arial" w:hAnsi="Arial" w:cs="Arial"/>
                <w:sz w:val="20"/>
                <w:szCs w:val="20"/>
              </w:rPr>
              <w:t xml:space="preserve">Оливера </w:t>
            </w:r>
          </w:p>
        </w:tc>
        <w:tc>
          <w:tcPr>
            <w:tcW w:w="1349" w:type="dxa"/>
            <w:tcBorders>
              <w:top w:val="nil"/>
              <w:left w:val="nil"/>
              <w:bottom w:val="single" w:sz="4" w:space="0" w:color="auto"/>
              <w:right w:val="single" w:sz="4" w:space="0" w:color="auto"/>
            </w:tcBorders>
            <w:shd w:val="clear" w:color="auto" w:fill="auto"/>
            <w:vAlign w:val="center"/>
          </w:tcPr>
          <w:p w:rsidR="008D1B1C" w:rsidRPr="00647E1D" w:rsidRDefault="00D46EEC" w:rsidP="00793F08">
            <w:pPr>
              <w:jc w:val="center"/>
              <w:rPr>
                <w:rFonts w:ascii="Arial" w:hAnsi="Arial" w:cs="Arial"/>
                <w:sz w:val="20"/>
                <w:szCs w:val="20"/>
              </w:rPr>
            </w:pPr>
            <w:r w:rsidRPr="00647E1D">
              <w:rPr>
                <w:rFonts w:ascii="Arial" w:hAnsi="Arial" w:cs="Arial"/>
                <w:sz w:val="20"/>
                <w:szCs w:val="20"/>
              </w:rPr>
              <w:t>Биологија</w:t>
            </w:r>
          </w:p>
        </w:tc>
        <w:tc>
          <w:tcPr>
            <w:tcW w:w="1418" w:type="dxa"/>
            <w:tcBorders>
              <w:top w:val="nil"/>
              <w:left w:val="nil"/>
              <w:bottom w:val="single" w:sz="4" w:space="0" w:color="auto"/>
              <w:right w:val="single" w:sz="4" w:space="0" w:color="auto"/>
            </w:tcBorders>
            <w:shd w:val="clear" w:color="auto" w:fill="auto"/>
            <w:vAlign w:val="center"/>
          </w:tcPr>
          <w:p w:rsidR="008D1B1C" w:rsidRPr="00647E1D"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rsidR="008D1B1C" w:rsidRPr="00647E1D" w:rsidRDefault="008A03DE" w:rsidP="009C1D05">
            <w:pPr>
              <w:rPr>
                <w:rFonts w:ascii="Arial" w:hAnsi="Arial" w:cs="Arial"/>
                <w:sz w:val="20"/>
                <w:szCs w:val="20"/>
              </w:rPr>
            </w:pPr>
            <w:r w:rsidRPr="00647E1D">
              <w:rPr>
                <w:rFonts w:ascii="Arial" w:hAnsi="Arial" w:cs="Arial"/>
                <w:sz w:val="20"/>
                <w:szCs w:val="20"/>
              </w:rPr>
              <w:t>Дипломирани биолог</w:t>
            </w:r>
          </w:p>
        </w:tc>
        <w:tc>
          <w:tcPr>
            <w:tcW w:w="851" w:type="dxa"/>
            <w:tcBorders>
              <w:top w:val="nil"/>
              <w:left w:val="nil"/>
              <w:bottom w:val="single" w:sz="4" w:space="0" w:color="auto"/>
              <w:right w:val="single" w:sz="4" w:space="0" w:color="auto"/>
            </w:tcBorders>
            <w:shd w:val="clear" w:color="auto" w:fill="auto"/>
            <w:noWrap/>
            <w:vAlign w:val="center"/>
          </w:tcPr>
          <w:p w:rsidR="008D1B1C" w:rsidRPr="00647E1D" w:rsidRDefault="00594B8C" w:rsidP="005B6F0C">
            <w:pPr>
              <w:jc w:val="center"/>
              <w:rPr>
                <w:rFonts w:ascii="Arial" w:hAnsi="Arial" w:cs="Arial"/>
                <w:sz w:val="20"/>
                <w:szCs w:val="20"/>
              </w:rPr>
            </w:pPr>
            <w:r w:rsidRPr="00647E1D">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8D1B1C" w:rsidRPr="00647E1D" w:rsidRDefault="00745FF1" w:rsidP="005B6F0C">
            <w:pPr>
              <w:jc w:val="center"/>
              <w:rPr>
                <w:rFonts w:ascii="Arial" w:hAnsi="Arial" w:cs="Arial"/>
                <w:sz w:val="20"/>
                <w:szCs w:val="20"/>
                <w:lang w:val="sr-Cyrl-CS"/>
              </w:rPr>
            </w:pPr>
            <w:r w:rsidRPr="00647E1D">
              <w:rPr>
                <w:rFonts w:ascii="Arial" w:hAnsi="Arial" w:cs="Arial"/>
                <w:sz w:val="20"/>
                <w:szCs w:val="20"/>
                <w:lang w:val="sr-Cyrl-CS"/>
              </w:rPr>
              <w:t>30</w:t>
            </w:r>
          </w:p>
        </w:tc>
        <w:tc>
          <w:tcPr>
            <w:tcW w:w="602" w:type="dxa"/>
            <w:tcBorders>
              <w:top w:val="single" w:sz="4" w:space="0" w:color="auto"/>
              <w:left w:val="nil"/>
              <w:bottom w:val="single" w:sz="4" w:space="0" w:color="auto"/>
              <w:right w:val="single" w:sz="4" w:space="0" w:color="auto"/>
            </w:tcBorders>
            <w:shd w:val="clear" w:color="auto" w:fill="FFFFFF" w:themeFill="background1"/>
            <w:vAlign w:val="center"/>
          </w:tcPr>
          <w:p w:rsidR="008D1B1C" w:rsidRPr="00647E1D" w:rsidRDefault="00C90590" w:rsidP="00640E29">
            <w:pPr>
              <w:jc w:val="center"/>
              <w:rPr>
                <w:rFonts w:ascii="Arial" w:hAnsi="Arial" w:cs="Arial"/>
                <w:sz w:val="20"/>
                <w:szCs w:val="20"/>
              </w:rPr>
            </w:pPr>
            <w:r w:rsidRPr="00647E1D">
              <w:rPr>
                <w:rFonts w:ascii="Arial" w:hAnsi="Arial" w:cs="Arial"/>
                <w:sz w:val="20"/>
                <w:szCs w:val="20"/>
              </w:rPr>
              <w:t>Д</w:t>
            </w:r>
            <w:r w:rsidR="008A03DE" w:rsidRPr="00647E1D">
              <w:rPr>
                <w:rFonts w:ascii="Arial" w:hAnsi="Arial" w:cs="Arial"/>
                <w:sz w:val="20"/>
                <w:szCs w:val="20"/>
              </w:rPr>
              <w:t>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647E1D" w:rsidRDefault="008D1B1C" w:rsidP="00331B8C">
            <w:pPr>
              <w:jc w:val="center"/>
              <w:rPr>
                <w:rFonts w:ascii="Arial" w:hAnsi="Arial" w:cs="Arial"/>
                <w:sz w:val="20"/>
                <w:szCs w:val="20"/>
              </w:rPr>
            </w:pPr>
            <w:r w:rsidRPr="00647E1D">
              <w:rPr>
                <w:rFonts w:ascii="Arial" w:hAnsi="Arial" w:cs="Arial"/>
                <w:sz w:val="20"/>
                <w:szCs w:val="20"/>
              </w:rPr>
              <w:t>1</w:t>
            </w:r>
            <w:r w:rsidR="00331B8C" w:rsidRPr="00647E1D">
              <w:rPr>
                <w:rFonts w:ascii="Arial" w:hAnsi="Arial" w:cs="Arial"/>
                <w:sz w:val="20"/>
                <w:szCs w:val="20"/>
              </w:rPr>
              <w:t>2</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647E1D" w:rsidRDefault="008D1B1C" w:rsidP="00793F08">
            <w:pPr>
              <w:rPr>
                <w:rFonts w:ascii="Arial" w:hAnsi="Arial" w:cs="Arial"/>
                <w:sz w:val="20"/>
                <w:szCs w:val="20"/>
              </w:rPr>
            </w:pPr>
            <w:r w:rsidRPr="00647E1D">
              <w:rPr>
                <w:rFonts w:ascii="Arial" w:hAnsi="Arial" w:cs="Arial"/>
                <w:sz w:val="20"/>
                <w:szCs w:val="20"/>
              </w:rPr>
              <w:t>Тодоровић Смиљана</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647E1D" w:rsidRDefault="00D46EEC" w:rsidP="00793F08">
            <w:pPr>
              <w:jc w:val="center"/>
              <w:rPr>
                <w:rFonts w:ascii="Arial" w:hAnsi="Arial" w:cs="Arial"/>
                <w:sz w:val="20"/>
                <w:szCs w:val="20"/>
              </w:rPr>
            </w:pPr>
            <w:r w:rsidRPr="00647E1D">
              <w:rPr>
                <w:rFonts w:ascii="Arial" w:hAnsi="Arial" w:cs="Arial"/>
                <w:sz w:val="20"/>
                <w:szCs w:val="20"/>
              </w:rPr>
              <w:t>Разредна настава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647E1D" w:rsidRDefault="008D1B1C" w:rsidP="00793F08">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8D1B1C" w:rsidRPr="00647E1D" w:rsidRDefault="006D7131" w:rsidP="006D7131">
            <w:pPr>
              <w:rPr>
                <w:rFonts w:ascii="Arial" w:hAnsi="Arial" w:cs="Arial"/>
                <w:sz w:val="20"/>
                <w:szCs w:val="20"/>
              </w:rPr>
            </w:pPr>
            <w:r>
              <w:rPr>
                <w:rFonts w:ascii="Arial" w:hAnsi="Arial" w:cs="Arial"/>
                <w:sz w:val="20"/>
                <w:szCs w:val="20"/>
              </w:rPr>
              <w:t>Н</w:t>
            </w:r>
            <w:r w:rsidR="008D1B1C" w:rsidRPr="00647E1D">
              <w:rPr>
                <w:rFonts w:ascii="Arial" w:hAnsi="Arial" w:cs="Arial"/>
                <w:sz w:val="20"/>
                <w:szCs w:val="20"/>
              </w:rPr>
              <w:t>аставник разредне наставе</w:t>
            </w:r>
          </w:p>
        </w:tc>
        <w:tc>
          <w:tcPr>
            <w:tcW w:w="851"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8D1B1C" w:rsidRPr="00647E1D" w:rsidRDefault="008D1B1C" w:rsidP="005B6F0C">
            <w:pPr>
              <w:jc w:val="center"/>
              <w:rPr>
                <w:rFonts w:ascii="Arial" w:hAnsi="Arial" w:cs="Arial"/>
                <w:sz w:val="20"/>
                <w:szCs w:val="20"/>
              </w:rPr>
            </w:pPr>
            <w:r w:rsidRPr="00647E1D">
              <w:rPr>
                <w:rFonts w:ascii="Arial" w:hAnsi="Arial" w:cs="Arial"/>
                <w:sz w:val="20"/>
                <w:szCs w:val="20"/>
              </w:rPr>
              <w:t>VI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647E1D" w:rsidRDefault="00BA7642" w:rsidP="005B6F0C">
            <w:pPr>
              <w:jc w:val="center"/>
              <w:rPr>
                <w:rFonts w:ascii="Arial" w:hAnsi="Arial" w:cs="Arial"/>
                <w:sz w:val="20"/>
                <w:szCs w:val="20"/>
                <w:lang w:val="sr-Cyrl-CS"/>
              </w:rPr>
            </w:pPr>
            <w:r w:rsidRPr="00647E1D">
              <w:rPr>
                <w:rFonts w:ascii="Arial" w:hAnsi="Arial" w:cs="Arial"/>
                <w:sz w:val="20"/>
                <w:szCs w:val="20"/>
                <w:lang w:val="sr-Cyrl-CS"/>
              </w:rPr>
              <w:t>2</w:t>
            </w:r>
            <w:r w:rsidR="00745FF1" w:rsidRPr="00647E1D">
              <w:rPr>
                <w:rFonts w:ascii="Arial" w:hAnsi="Arial" w:cs="Arial"/>
                <w:sz w:val="20"/>
                <w:szCs w:val="20"/>
                <w:lang w:val="sr-Cyrl-CS"/>
              </w:rPr>
              <w:t>9</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647E1D" w:rsidRDefault="00C90590" w:rsidP="00640E29">
            <w:pPr>
              <w:jc w:val="center"/>
              <w:rPr>
                <w:rFonts w:ascii="Arial" w:hAnsi="Arial" w:cs="Arial"/>
                <w:sz w:val="20"/>
                <w:szCs w:val="20"/>
              </w:rPr>
            </w:pPr>
            <w:r w:rsidRPr="00647E1D">
              <w:rPr>
                <w:rFonts w:ascii="Arial" w:hAnsi="Arial" w:cs="Arial"/>
                <w:sz w:val="20"/>
                <w:szCs w:val="20"/>
                <w:lang w:val="sr-Cyrl-CS"/>
              </w:rPr>
              <w:t>Д</w:t>
            </w:r>
            <w:r w:rsidR="008D1B1C" w:rsidRPr="00647E1D">
              <w:rPr>
                <w:rFonts w:ascii="Arial" w:hAnsi="Arial" w:cs="Arial"/>
                <w:sz w:val="20"/>
                <w:szCs w:val="20"/>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647E1D" w:rsidRDefault="008D1B1C" w:rsidP="00331B8C">
            <w:pPr>
              <w:jc w:val="center"/>
              <w:rPr>
                <w:rFonts w:ascii="Arial" w:hAnsi="Arial" w:cs="Arial"/>
                <w:sz w:val="20"/>
                <w:szCs w:val="20"/>
              </w:rPr>
            </w:pPr>
            <w:r w:rsidRPr="00647E1D">
              <w:rPr>
                <w:rFonts w:ascii="Arial" w:hAnsi="Arial" w:cs="Arial"/>
                <w:sz w:val="20"/>
                <w:szCs w:val="20"/>
              </w:rPr>
              <w:t>1</w:t>
            </w:r>
            <w:r w:rsidR="00331B8C" w:rsidRPr="00647E1D">
              <w:rPr>
                <w:rFonts w:ascii="Arial" w:hAnsi="Arial" w:cs="Arial"/>
                <w:sz w:val="20"/>
                <w:szCs w:val="20"/>
              </w:rPr>
              <w:t>3</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647E1D" w:rsidRDefault="008D1B1C" w:rsidP="00793F08">
            <w:pPr>
              <w:rPr>
                <w:rFonts w:ascii="Arial" w:hAnsi="Arial" w:cs="Arial"/>
                <w:sz w:val="20"/>
                <w:szCs w:val="20"/>
              </w:rPr>
            </w:pPr>
            <w:r w:rsidRPr="00647E1D">
              <w:rPr>
                <w:rFonts w:ascii="Arial" w:hAnsi="Arial" w:cs="Arial"/>
                <w:sz w:val="20"/>
                <w:szCs w:val="20"/>
              </w:rPr>
              <w:t>Тодоровић Сузана</w:t>
            </w:r>
          </w:p>
        </w:tc>
        <w:tc>
          <w:tcPr>
            <w:tcW w:w="1349" w:type="dxa"/>
            <w:tcBorders>
              <w:top w:val="single" w:sz="4" w:space="0" w:color="auto"/>
              <w:left w:val="nil"/>
              <w:bottom w:val="single" w:sz="4" w:space="0" w:color="auto"/>
              <w:right w:val="single" w:sz="4" w:space="0" w:color="auto"/>
            </w:tcBorders>
            <w:shd w:val="clear" w:color="auto" w:fill="auto"/>
            <w:vAlign w:val="center"/>
          </w:tcPr>
          <w:p w:rsidR="008D1B1C" w:rsidRPr="00647E1D" w:rsidRDefault="00D46EEC" w:rsidP="00793F08">
            <w:pPr>
              <w:jc w:val="center"/>
              <w:rPr>
                <w:rFonts w:ascii="Arial" w:hAnsi="Arial" w:cs="Arial"/>
                <w:sz w:val="20"/>
                <w:szCs w:val="20"/>
              </w:rPr>
            </w:pPr>
            <w:r w:rsidRPr="00647E1D">
              <w:rPr>
                <w:rFonts w:ascii="Arial" w:hAnsi="Arial" w:cs="Arial"/>
                <w:sz w:val="20"/>
                <w:szCs w:val="20"/>
              </w:rPr>
              <w:t>Разредна настава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8D1B1C" w:rsidRPr="00647E1D" w:rsidRDefault="008D1B1C" w:rsidP="00793F08">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D1B1C" w:rsidRPr="00647E1D" w:rsidRDefault="006D7131" w:rsidP="006D7131">
            <w:pPr>
              <w:rPr>
                <w:rFonts w:ascii="Arial" w:hAnsi="Arial" w:cs="Arial"/>
                <w:sz w:val="20"/>
                <w:szCs w:val="20"/>
              </w:rPr>
            </w:pPr>
            <w:r>
              <w:rPr>
                <w:rFonts w:ascii="Arial" w:hAnsi="Arial" w:cs="Arial"/>
                <w:sz w:val="20"/>
                <w:szCs w:val="20"/>
              </w:rPr>
              <w:t xml:space="preserve">Професор </w:t>
            </w:r>
            <w:r w:rsidR="008D1B1C" w:rsidRPr="00647E1D">
              <w:rPr>
                <w:rFonts w:ascii="Arial" w:hAnsi="Arial" w:cs="Arial"/>
                <w:sz w:val="20"/>
                <w:szCs w:val="20"/>
              </w:rPr>
              <w:t xml:space="preserve"> разредне наставе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B1C" w:rsidRPr="00647E1D" w:rsidRDefault="008D1B1C" w:rsidP="005B6F0C">
            <w:pPr>
              <w:jc w:val="center"/>
              <w:rPr>
                <w:rFonts w:ascii="Arial" w:hAnsi="Arial" w:cs="Arial"/>
                <w:sz w:val="20"/>
                <w:szCs w:val="20"/>
              </w:rPr>
            </w:pPr>
            <w:r w:rsidRPr="00647E1D">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B1C" w:rsidRPr="00647E1D" w:rsidRDefault="006A4549" w:rsidP="005B6F0C">
            <w:pPr>
              <w:jc w:val="center"/>
              <w:rPr>
                <w:rFonts w:ascii="Arial" w:hAnsi="Arial" w:cs="Arial"/>
                <w:sz w:val="20"/>
                <w:szCs w:val="20"/>
                <w:lang w:val="sr-Cyrl-CS"/>
              </w:rPr>
            </w:pPr>
            <w:r w:rsidRPr="00647E1D">
              <w:rPr>
                <w:rFonts w:ascii="Arial" w:hAnsi="Arial" w:cs="Arial"/>
                <w:sz w:val="20"/>
                <w:szCs w:val="20"/>
                <w:lang w:val="sr-Cyrl-CS"/>
              </w:rPr>
              <w:t>3</w:t>
            </w:r>
            <w:r w:rsidR="00745FF1" w:rsidRPr="00647E1D">
              <w:rPr>
                <w:rFonts w:ascii="Arial" w:hAnsi="Arial" w:cs="Arial"/>
                <w:sz w:val="20"/>
                <w:szCs w:val="20"/>
                <w:lang w:val="sr-Cyrl-CS"/>
              </w:rPr>
              <w:t>1</w:t>
            </w:r>
          </w:p>
        </w:tc>
        <w:tc>
          <w:tcPr>
            <w:tcW w:w="602" w:type="dxa"/>
            <w:tcBorders>
              <w:top w:val="single" w:sz="4" w:space="0" w:color="auto"/>
              <w:left w:val="nil"/>
              <w:bottom w:val="single" w:sz="4" w:space="0" w:color="auto"/>
              <w:right w:val="single" w:sz="4" w:space="0" w:color="auto"/>
            </w:tcBorders>
            <w:shd w:val="clear" w:color="auto" w:fill="auto"/>
            <w:vAlign w:val="center"/>
          </w:tcPr>
          <w:p w:rsidR="008D1B1C" w:rsidRPr="00647E1D" w:rsidRDefault="00C90590" w:rsidP="00640E29">
            <w:pPr>
              <w:jc w:val="center"/>
              <w:rPr>
                <w:rFonts w:ascii="Arial" w:hAnsi="Arial" w:cs="Arial"/>
                <w:sz w:val="20"/>
                <w:szCs w:val="20"/>
              </w:rPr>
            </w:pPr>
            <w:r w:rsidRPr="00647E1D">
              <w:rPr>
                <w:rFonts w:ascii="Arial" w:hAnsi="Arial" w:cs="Arial"/>
                <w:sz w:val="20"/>
                <w:szCs w:val="20"/>
                <w:lang w:val="sr-Cyrl-CS"/>
              </w:rPr>
              <w:t>Д</w:t>
            </w:r>
            <w:r w:rsidR="008D1B1C" w:rsidRPr="00647E1D">
              <w:rPr>
                <w:rFonts w:ascii="Arial" w:hAnsi="Arial" w:cs="Arial"/>
                <w:sz w:val="20"/>
                <w:szCs w:val="20"/>
              </w:rPr>
              <w:t>а</w:t>
            </w:r>
          </w:p>
        </w:tc>
      </w:tr>
      <w:tr w:rsidR="008D1B1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8D1B1C" w:rsidP="00331B8C">
            <w:pPr>
              <w:jc w:val="center"/>
              <w:rPr>
                <w:rFonts w:ascii="Arial" w:hAnsi="Arial" w:cs="Arial"/>
                <w:sz w:val="20"/>
                <w:szCs w:val="20"/>
              </w:rPr>
            </w:pPr>
            <w:r w:rsidRPr="003E4C37">
              <w:rPr>
                <w:rFonts w:ascii="Arial" w:hAnsi="Arial" w:cs="Arial"/>
                <w:sz w:val="20"/>
                <w:szCs w:val="20"/>
              </w:rPr>
              <w:t>1</w:t>
            </w:r>
            <w:r w:rsidR="00331B8C" w:rsidRPr="003E4C37">
              <w:rPr>
                <w:rFonts w:ascii="Arial" w:hAnsi="Arial" w:cs="Arial"/>
                <w:sz w:val="20"/>
                <w:szCs w:val="20"/>
              </w:rPr>
              <w:t>4</w:t>
            </w:r>
          </w:p>
        </w:tc>
        <w:tc>
          <w:tcPr>
            <w:tcW w:w="18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0879D8" w:rsidP="000879D8">
            <w:pPr>
              <w:rPr>
                <w:rFonts w:ascii="Arial" w:hAnsi="Arial" w:cs="Arial"/>
                <w:sz w:val="20"/>
                <w:szCs w:val="20"/>
                <w:lang w:val="sr-Cyrl-CS"/>
              </w:rPr>
            </w:pPr>
            <w:r w:rsidRPr="00745FF1">
              <w:rPr>
                <w:rFonts w:ascii="Arial" w:hAnsi="Arial" w:cs="Arial"/>
                <w:sz w:val="20"/>
                <w:szCs w:val="20"/>
                <w:lang w:val="sr-Cyrl-CS"/>
              </w:rPr>
              <w:t xml:space="preserve">Ракић </w:t>
            </w:r>
            <w:r w:rsidR="008D1B1C" w:rsidRPr="00745FF1">
              <w:rPr>
                <w:rFonts w:ascii="Arial" w:hAnsi="Arial" w:cs="Arial"/>
                <w:sz w:val="20"/>
                <w:szCs w:val="20"/>
                <w:lang w:val="sr-Cyrl-CS"/>
              </w:rPr>
              <w:t xml:space="preserve">Биљана </w:t>
            </w:r>
          </w:p>
        </w:tc>
        <w:tc>
          <w:tcPr>
            <w:tcW w:w="134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Енглески језик</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6D7131">
            <w:pPr>
              <w:rPr>
                <w:rFonts w:ascii="Arial" w:hAnsi="Arial" w:cs="Arial"/>
                <w:sz w:val="20"/>
                <w:szCs w:val="20"/>
                <w:lang w:val="sr-Cyrl-CS"/>
              </w:rPr>
            </w:pPr>
            <w:r w:rsidRPr="00745FF1">
              <w:rPr>
                <w:rFonts w:ascii="Arial" w:hAnsi="Arial" w:cs="Arial"/>
                <w:sz w:val="20"/>
                <w:szCs w:val="20"/>
                <w:lang w:val="sr-Cyrl-CS"/>
              </w:rPr>
              <w:t>Дипл.филолог англиста</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D1B1C" w:rsidRPr="00745FF1" w:rsidRDefault="003F420A" w:rsidP="005B6F0C">
            <w:pPr>
              <w:jc w:val="center"/>
              <w:rPr>
                <w:rFonts w:ascii="Arial" w:hAnsi="Arial" w:cs="Arial"/>
                <w:sz w:val="20"/>
                <w:szCs w:val="20"/>
                <w:lang w:val="sr-Cyrl-CS"/>
              </w:rPr>
            </w:pPr>
            <w:r w:rsidRPr="00745FF1">
              <w:rPr>
                <w:rFonts w:ascii="Arial" w:hAnsi="Arial" w:cs="Arial"/>
                <w:sz w:val="20"/>
                <w:szCs w:val="20"/>
                <w:lang w:val="sr-Cyrl-CS"/>
              </w:rPr>
              <w:t>1</w:t>
            </w:r>
            <w:r w:rsidR="00745FF1" w:rsidRPr="00745FF1">
              <w:rPr>
                <w:rFonts w:ascii="Arial" w:hAnsi="Arial" w:cs="Arial"/>
                <w:sz w:val="20"/>
                <w:szCs w:val="20"/>
                <w:lang w:val="sr-Cyrl-CS"/>
              </w:rPr>
              <w:t>2</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BF23CA"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8D1B1C" w:rsidP="00331B8C">
            <w:pPr>
              <w:jc w:val="center"/>
              <w:rPr>
                <w:rFonts w:ascii="Arial" w:hAnsi="Arial" w:cs="Arial"/>
                <w:sz w:val="20"/>
                <w:szCs w:val="20"/>
              </w:rPr>
            </w:pPr>
            <w:r w:rsidRPr="003E4C37">
              <w:rPr>
                <w:rFonts w:ascii="Arial" w:hAnsi="Arial" w:cs="Arial"/>
                <w:sz w:val="20"/>
                <w:szCs w:val="20"/>
              </w:rPr>
              <w:t>1</w:t>
            </w:r>
            <w:r w:rsidR="00331B8C" w:rsidRPr="003E4C37">
              <w:rPr>
                <w:rFonts w:ascii="Arial" w:hAnsi="Arial" w:cs="Arial"/>
                <w:sz w:val="20"/>
                <w:szCs w:val="20"/>
              </w:rPr>
              <w:t>5</w:t>
            </w:r>
          </w:p>
        </w:tc>
        <w:tc>
          <w:tcPr>
            <w:tcW w:w="1823" w:type="dxa"/>
            <w:tcBorders>
              <w:top w:val="nil"/>
              <w:left w:val="single" w:sz="4" w:space="0" w:color="auto"/>
              <w:bottom w:val="single" w:sz="4" w:space="0" w:color="auto"/>
              <w:right w:val="single" w:sz="4" w:space="0" w:color="auto"/>
            </w:tcBorders>
            <w:shd w:val="clear" w:color="auto" w:fill="auto"/>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Миленковић Саша</w:t>
            </w:r>
          </w:p>
        </w:tc>
        <w:tc>
          <w:tcPr>
            <w:tcW w:w="1349" w:type="dxa"/>
            <w:tcBorders>
              <w:top w:val="nil"/>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Разредна настава</w:t>
            </w:r>
          </w:p>
        </w:tc>
        <w:tc>
          <w:tcPr>
            <w:tcW w:w="1418" w:type="dxa"/>
            <w:tcBorders>
              <w:top w:val="nil"/>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rsidR="008D1B1C" w:rsidRPr="00745FF1" w:rsidRDefault="006D7131" w:rsidP="006D7131">
            <w:pPr>
              <w:rPr>
                <w:rFonts w:ascii="Arial" w:hAnsi="Arial" w:cs="Arial"/>
                <w:sz w:val="20"/>
                <w:szCs w:val="20"/>
              </w:rPr>
            </w:pPr>
            <w:r>
              <w:rPr>
                <w:rFonts w:ascii="Arial" w:hAnsi="Arial" w:cs="Arial"/>
                <w:sz w:val="20"/>
                <w:szCs w:val="20"/>
              </w:rPr>
              <w:t xml:space="preserve">Професор </w:t>
            </w:r>
            <w:r w:rsidR="008D1B1C" w:rsidRPr="00745FF1">
              <w:rPr>
                <w:rFonts w:ascii="Arial" w:hAnsi="Arial" w:cs="Arial"/>
                <w:sz w:val="20"/>
                <w:szCs w:val="20"/>
              </w:rPr>
              <w:t xml:space="preserve"> разредне наставе</w:t>
            </w:r>
          </w:p>
        </w:tc>
        <w:tc>
          <w:tcPr>
            <w:tcW w:w="851" w:type="dxa"/>
            <w:tcBorders>
              <w:top w:val="nil"/>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auto"/>
            <w:noWrap/>
            <w:vAlign w:val="center"/>
          </w:tcPr>
          <w:p w:rsidR="008D1B1C" w:rsidRPr="00745FF1" w:rsidRDefault="000F6884" w:rsidP="005B6F0C">
            <w:pPr>
              <w:jc w:val="center"/>
              <w:rPr>
                <w:rFonts w:ascii="Arial" w:hAnsi="Arial" w:cs="Arial"/>
                <w:sz w:val="20"/>
                <w:szCs w:val="20"/>
                <w:lang w:val="sr-Cyrl-CS"/>
              </w:rPr>
            </w:pPr>
            <w:r w:rsidRPr="00745FF1">
              <w:rPr>
                <w:rFonts w:ascii="Arial" w:hAnsi="Arial" w:cs="Arial"/>
                <w:sz w:val="20"/>
                <w:szCs w:val="20"/>
                <w:lang w:val="sr-Cyrl-CS"/>
              </w:rPr>
              <w:t>3</w:t>
            </w:r>
            <w:r w:rsidR="00745FF1" w:rsidRPr="00745FF1">
              <w:rPr>
                <w:rFonts w:ascii="Arial" w:hAnsi="Arial" w:cs="Arial"/>
                <w:sz w:val="20"/>
                <w:szCs w:val="20"/>
                <w:lang w:val="sr-Cyrl-CS"/>
              </w:rPr>
              <w:t>1</w:t>
            </w:r>
          </w:p>
        </w:tc>
        <w:tc>
          <w:tcPr>
            <w:tcW w:w="602"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rPr>
              <w:t>а</w:t>
            </w:r>
          </w:p>
        </w:tc>
      </w:tr>
      <w:tr w:rsidR="005B6F0C" w:rsidRPr="00584E29" w:rsidTr="0081068F">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8D1B1C" w:rsidP="00331B8C">
            <w:pPr>
              <w:jc w:val="center"/>
              <w:rPr>
                <w:rFonts w:ascii="Arial" w:hAnsi="Arial" w:cs="Arial"/>
                <w:sz w:val="20"/>
                <w:szCs w:val="20"/>
                <w:lang w:val="sr-Cyrl-CS"/>
              </w:rPr>
            </w:pPr>
            <w:r w:rsidRPr="003E4C37">
              <w:rPr>
                <w:rFonts w:ascii="Arial" w:hAnsi="Arial" w:cs="Arial"/>
                <w:sz w:val="20"/>
                <w:szCs w:val="20"/>
                <w:lang w:val="sr-Cyrl-CS"/>
              </w:rPr>
              <w:t>1</w:t>
            </w:r>
            <w:r w:rsidR="00331B8C" w:rsidRPr="003E4C37">
              <w:rPr>
                <w:rFonts w:ascii="Arial" w:hAnsi="Arial" w:cs="Arial"/>
                <w:sz w:val="20"/>
                <w:szCs w:val="20"/>
                <w:lang w:val="sr-Cyrl-CS"/>
              </w:rPr>
              <w:t>6</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Божиловић Небојша</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Разредна настава</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8D1B1C" w:rsidRPr="00745FF1" w:rsidRDefault="006D7131" w:rsidP="006D7131">
            <w:pPr>
              <w:rPr>
                <w:rFonts w:ascii="Arial" w:hAnsi="Arial" w:cs="Arial"/>
                <w:sz w:val="20"/>
                <w:szCs w:val="20"/>
              </w:rPr>
            </w:pPr>
            <w:r>
              <w:rPr>
                <w:rFonts w:ascii="Arial" w:hAnsi="Arial" w:cs="Arial"/>
                <w:sz w:val="20"/>
                <w:szCs w:val="20"/>
              </w:rPr>
              <w:t>Н</w:t>
            </w:r>
            <w:r w:rsidR="008D1B1C" w:rsidRPr="00745FF1">
              <w:rPr>
                <w:rFonts w:ascii="Arial" w:hAnsi="Arial" w:cs="Arial"/>
                <w:sz w:val="20"/>
                <w:szCs w:val="20"/>
              </w:rPr>
              <w:t>аставник разредне наставе</w:t>
            </w:r>
          </w:p>
        </w:tc>
        <w:tc>
          <w:tcPr>
            <w:tcW w:w="85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BF23CA" w:rsidP="005B6F0C">
            <w:pPr>
              <w:jc w:val="center"/>
              <w:rPr>
                <w:rFonts w:ascii="Arial" w:hAnsi="Arial" w:cs="Arial"/>
                <w:sz w:val="20"/>
                <w:szCs w:val="20"/>
              </w:rPr>
            </w:pPr>
            <w:r w:rsidRPr="00745FF1">
              <w:rPr>
                <w:rFonts w:ascii="Arial" w:hAnsi="Arial" w:cs="Arial"/>
                <w:sz w:val="20"/>
                <w:szCs w:val="20"/>
              </w:rPr>
              <w:t>2</w:t>
            </w:r>
            <w:r w:rsidR="00745FF1" w:rsidRPr="00745FF1">
              <w:rPr>
                <w:rFonts w:ascii="Arial" w:hAnsi="Arial" w:cs="Arial"/>
                <w:sz w:val="20"/>
                <w:szCs w:val="20"/>
              </w:rPr>
              <w:t>5</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rPr>
              <w:t>а</w:t>
            </w:r>
          </w:p>
        </w:tc>
      </w:tr>
      <w:tr w:rsidR="005B6F0C" w:rsidRPr="00584E29" w:rsidTr="0081068F">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8D1B1C" w:rsidP="00331B8C">
            <w:pPr>
              <w:jc w:val="center"/>
              <w:rPr>
                <w:rFonts w:ascii="Arial" w:hAnsi="Arial" w:cs="Arial"/>
                <w:sz w:val="20"/>
                <w:szCs w:val="20"/>
                <w:lang w:val="sr-Cyrl-CS"/>
              </w:rPr>
            </w:pPr>
            <w:r w:rsidRPr="003E4C37">
              <w:rPr>
                <w:rFonts w:ascii="Arial" w:hAnsi="Arial" w:cs="Arial"/>
                <w:sz w:val="20"/>
                <w:szCs w:val="20"/>
                <w:lang w:val="sr-Cyrl-CS"/>
              </w:rPr>
              <w:lastRenderedPageBreak/>
              <w:t>1</w:t>
            </w:r>
            <w:r w:rsidR="00331B8C" w:rsidRPr="003E4C37">
              <w:rPr>
                <w:rFonts w:ascii="Arial" w:hAnsi="Arial" w:cs="Arial"/>
                <w:sz w:val="20"/>
                <w:szCs w:val="20"/>
                <w:lang w:val="sr-Cyrl-CS"/>
              </w:rPr>
              <w:t>7</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Радовановић Драгана</w:t>
            </w:r>
          </w:p>
        </w:tc>
        <w:tc>
          <w:tcPr>
            <w:tcW w:w="1349"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Разредна настава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6D7131" w:rsidP="006D7131">
            <w:pPr>
              <w:rPr>
                <w:rFonts w:ascii="Arial" w:hAnsi="Arial" w:cs="Arial"/>
                <w:sz w:val="20"/>
                <w:szCs w:val="20"/>
              </w:rPr>
            </w:pPr>
            <w:r>
              <w:rPr>
                <w:rFonts w:ascii="Arial" w:hAnsi="Arial" w:cs="Arial"/>
                <w:sz w:val="20"/>
                <w:szCs w:val="20"/>
              </w:rPr>
              <w:t>Н</w:t>
            </w:r>
            <w:r w:rsidR="008D1B1C" w:rsidRPr="00745FF1">
              <w:rPr>
                <w:rFonts w:ascii="Arial" w:hAnsi="Arial" w:cs="Arial"/>
                <w:sz w:val="20"/>
                <w:szCs w:val="20"/>
              </w:rPr>
              <w:t>аставник разредне наставе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5B671C" w:rsidP="005B6F0C">
            <w:pPr>
              <w:jc w:val="center"/>
              <w:rPr>
                <w:rFonts w:ascii="Arial" w:hAnsi="Arial" w:cs="Arial"/>
                <w:sz w:val="20"/>
                <w:szCs w:val="20"/>
                <w:lang w:val="sr-Cyrl-CS"/>
              </w:rPr>
            </w:pPr>
            <w:r w:rsidRPr="00745FF1">
              <w:rPr>
                <w:rFonts w:ascii="Arial" w:hAnsi="Arial" w:cs="Arial"/>
                <w:sz w:val="20"/>
                <w:szCs w:val="20"/>
                <w:lang w:val="sr-Cyrl-CS"/>
              </w:rPr>
              <w:t>3</w:t>
            </w:r>
            <w:r w:rsidR="00745FF1" w:rsidRPr="00745FF1">
              <w:rPr>
                <w:rFonts w:ascii="Arial" w:hAnsi="Arial" w:cs="Arial"/>
                <w:sz w:val="20"/>
                <w:szCs w:val="20"/>
                <w:lang w:val="sr-Cyrl-CS"/>
              </w:rPr>
              <w:t>1</w:t>
            </w:r>
          </w:p>
        </w:tc>
        <w:tc>
          <w:tcPr>
            <w:tcW w:w="602"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C90590" w:rsidP="00640E29">
            <w:pPr>
              <w:jc w:val="center"/>
              <w:rPr>
                <w:rFonts w:ascii="Arial" w:hAnsi="Arial" w:cs="Arial"/>
                <w:sz w:val="20"/>
                <w:szCs w:val="20"/>
                <w:lang w:val="sr-Cyrl-CS"/>
              </w:rPr>
            </w:pPr>
            <w:r w:rsidRPr="00745FF1">
              <w:rPr>
                <w:rFonts w:ascii="Arial" w:hAnsi="Arial" w:cs="Arial"/>
                <w:sz w:val="20"/>
                <w:szCs w:val="20"/>
                <w:lang w:val="sr-Cyrl-CS"/>
              </w:rPr>
              <w:t>Д</w:t>
            </w:r>
            <w:r w:rsidR="008D1B1C"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A94118" w:rsidP="00331B8C">
            <w:pPr>
              <w:jc w:val="center"/>
              <w:rPr>
                <w:rFonts w:ascii="Arial" w:hAnsi="Arial" w:cs="Arial"/>
                <w:sz w:val="20"/>
                <w:szCs w:val="20"/>
              </w:rPr>
            </w:pPr>
            <w:r w:rsidRPr="003E4C37">
              <w:rPr>
                <w:rFonts w:ascii="Arial" w:hAnsi="Arial" w:cs="Arial"/>
                <w:sz w:val="20"/>
                <w:szCs w:val="20"/>
              </w:rPr>
              <w:t>1</w:t>
            </w:r>
            <w:r w:rsidR="00331B8C" w:rsidRPr="003E4C37">
              <w:rPr>
                <w:rFonts w:ascii="Arial" w:hAnsi="Arial" w:cs="Arial"/>
                <w:sz w:val="20"/>
                <w:szCs w:val="20"/>
              </w:rPr>
              <w:t>8</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CC3A70" w:rsidP="0092648B">
            <w:pPr>
              <w:rPr>
                <w:rFonts w:ascii="Arial" w:hAnsi="Arial" w:cs="Arial"/>
                <w:sz w:val="20"/>
                <w:szCs w:val="20"/>
                <w:lang w:val="sr-Cyrl-CS"/>
              </w:rPr>
            </w:pPr>
            <w:r w:rsidRPr="00745FF1">
              <w:rPr>
                <w:rFonts w:ascii="Arial" w:hAnsi="Arial" w:cs="Arial"/>
                <w:sz w:val="20"/>
                <w:szCs w:val="20"/>
                <w:lang w:val="sr-Cyrl-CS"/>
              </w:rPr>
              <w:t>Наташа Ботић</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Физика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CC3A70" w:rsidP="006D7131">
            <w:pPr>
              <w:rPr>
                <w:rFonts w:ascii="Arial" w:hAnsi="Arial" w:cs="Arial"/>
                <w:sz w:val="20"/>
                <w:szCs w:val="20"/>
                <w:lang w:val="sr-Cyrl-CS"/>
              </w:rPr>
            </w:pPr>
            <w:r w:rsidRPr="00745FF1">
              <w:rPr>
                <w:rFonts w:ascii="Arial" w:hAnsi="Arial" w:cs="Arial"/>
                <w:sz w:val="20"/>
                <w:szCs w:val="20"/>
                <w:lang w:val="sr-Cyrl-CS"/>
              </w:rPr>
              <w:t>Проф</w:t>
            </w:r>
            <w:r w:rsidR="006D7131">
              <w:rPr>
                <w:rFonts w:ascii="Arial" w:hAnsi="Arial" w:cs="Arial"/>
                <w:sz w:val="20"/>
                <w:szCs w:val="20"/>
                <w:lang w:val="sr-Cyrl-CS"/>
              </w:rPr>
              <w:t xml:space="preserve">есор </w:t>
            </w:r>
            <w:r w:rsidRPr="00745FF1">
              <w:rPr>
                <w:rFonts w:ascii="Arial" w:hAnsi="Arial" w:cs="Arial"/>
                <w:sz w:val="20"/>
                <w:szCs w:val="20"/>
                <w:lang w:val="sr-Cyrl-CS"/>
              </w:rPr>
              <w:t>хемије</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BA7642" w:rsidP="005B6F0C">
            <w:pPr>
              <w:jc w:val="center"/>
              <w:rPr>
                <w:rFonts w:ascii="Arial" w:hAnsi="Arial" w:cs="Arial"/>
                <w:sz w:val="20"/>
                <w:szCs w:val="20"/>
                <w:lang w:val="sr-Cyrl-CS"/>
              </w:rPr>
            </w:pPr>
            <w:r w:rsidRPr="00745FF1">
              <w:rPr>
                <w:rFonts w:ascii="Arial" w:hAnsi="Arial" w:cs="Arial"/>
                <w:sz w:val="20"/>
                <w:szCs w:val="20"/>
                <w:lang w:val="sr-Cyrl-CS"/>
              </w:rPr>
              <w:t>1</w:t>
            </w:r>
            <w:r w:rsidR="00745FF1" w:rsidRPr="00745FF1">
              <w:rPr>
                <w:rFonts w:ascii="Arial" w:hAnsi="Arial" w:cs="Arial"/>
                <w:sz w:val="20"/>
                <w:szCs w:val="20"/>
                <w:lang w:val="sr-Cyrl-CS"/>
              </w:rPr>
              <w:t>4</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9C1D05"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331B8C" w:rsidP="00A94118">
            <w:pPr>
              <w:jc w:val="center"/>
              <w:rPr>
                <w:rFonts w:ascii="Arial" w:hAnsi="Arial" w:cs="Arial"/>
                <w:sz w:val="20"/>
                <w:szCs w:val="20"/>
              </w:rPr>
            </w:pPr>
            <w:r w:rsidRPr="003E4C37">
              <w:rPr>
                <w:rFonts w:ascii="Arial" w:hAnsi="Arial" w:cs="Arial"/>
                <w:sz w:val="20"/>
                <w:szCs w:val="20"/>
              </w:rPr>
              <w:t>19</w:t>
            </w:r>
          </w:p>
        </w:tc>
        <w:tc>
          <w:tcPr>
            <w:tcW w:w="1823" w:type="dxa"/>
            <w:tcBorders>
              <w:top w:val="nil"/>
              <w:left w:val="single" w:sz="4" w:space="0" w:color="auto"/>
              <w:bottom w:val="single" w:sz="4" w:space="0" w:color="auto"/>
              <w:right w:val="single" w:sz="4" w:space="0" w:color="auto"/>
            </w:tcBorders>
            <w:shd w:val="clear" w:color="auto" w:fill="auto"/>
            <w:vAlign w:val="center"/>
          </w:tcPr>
          <w:p w:rsidR="008D1B1C" w:rsidRPr="00745FF1" w:rsidRDefault="00BA7642" w:rsidP="00793F08">
            <w:pPr>
              <w:rPr>
                <w:rFonts w:ascii="Arial" w:hAnsi="Arial" w:cs="Arial"/>
                <w:sz w:val="20"/>
                <w:szCs w:val="20"/>
                <w:lang w:val="sr-Cyrl-CS"/>
              </w:rPr>
            </w:pPr>
            <w:r w:rsidRPr="00745FF1">
              <w:rPr>
                <w:rFonts w:ascii="Arial" w:hAnsi="Arial" w:cs="Arial"/>
                <w:sz w:val="20"/>
                <w:szCs w:val="20"/>
                <w:lang w:val="sr-Cyrl-CS"/>
              </w:rPr>
              <w:t>Милошевић</w:t>
            </w:r>
            <w:r w:rsidR="006A7A1C" w:rsidRPr="00745FF1">
              <w:rPr>
                <w:rFonts w:ascii="Arial" w:hAnsi="Arial" w:cs="Arial"/>
                <w:sz w:val="20"/>
                <w:szCs w:val="20"/>
                <w:lang w:val="sr-Cyrl-CS"/>
              </w:rPr>
              <w:t xml:space="preserve"> Љубић</w:t>
            </w:r>
            <w:r w:rsidR="000879D8" w:rsidRPr="00745FF1">
              <w:rPr>
                <w:rFonts w:ascii="Arial" w:hAnsi="Arial" w:cs="Arial"/>
                <w:sz w:val="20"/>
                <w:szCs w:val="20"/>
                <w:lang w:val="sr-Cyrl-CS"/>
              </w:rPr>
              <w:t xml:space="preserve"> Сузана</w:t>
            </w:r>
          </w:p>
        </w:tc>
        <w:tc>
          <w:tcPr>
            <w:tcW w:w="1349" w:type="dxa"/>
            <w:tcBorders>
              <w:top w:val="nil"/>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Разредна настава</w:t>
            </w:r>
          </w:p>
        </w:tc>
        <w:tc>
          <w:tcPr>
            <w:tcW w:w="1418" w:type="dxa"/>
            <w:tcBorders>
              <w:top w:val="nil"/>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rsidR="008D1B1C" w:rsidRPr="00745FF1" w:rsidRDefault="006D7131" w:rsidP="006D7131">
            <w:pPr>
              <w:rPr>
                <w:rFonts w:ascii="Arial" w:hAnsi="Arial" w:cs="Arial"/>
                <w:sz w:val="20"/>
                <w:szCs w:val="20"/>
              </w:rPr>
            </w:pPr>
            <w:r>
              <w:rPr>
                <w:rFonts w:ascii="Arial" w:hAnsi="Arial" w:cs="Arial"/>
                <w:sz w:val="20"/>
                <w:szCs w:val="20"/>
              </w:rPr>
              <w:t xml:space="preserve">Професор </w:t>
            </w:r>
            <w:r w:rsidR="008D1B1C" w:rsidRPr="00745FF1">
              <w:rPr>
                <w:rFonts w:ascii="Arial" w:hAnsi="Arial" w:cs="Arial"/>
                <w:sz w:val="20"/>
                <w:szCs w:val="20"/>
              </w:rPr>
              <w:t xml:space="preserve"> разредне наставе</w:t>
            </w:r>
          </w:p>
        </w:tc>
        <w:tc>
          <w:tcPr>
            <w:tcW w:w="851" w:type="dxa"/>
            <w:tcBorders>
              <w:top w:val="nil"/>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auto"/>
            <w:noWrap/>
            <w:vAlign w:val="center"/>
          </w:tcPr>
          <w:p w:rsidR="008D1B1C" w:rsidRPr="00745FF1" w:rsidRDefault="00745FF1" w:rsidP="005B6F0C">
            <w:pPr>
              <w:jc w:val="center"/>
              <w:rPr>
                <w:rFonts w:ascii="Arial" w:hAnsi="Arial" w:cs="Arial"/>
                <w:sz w:val="20"/>
                <w:szCs w:val="20"/>
                <w:lang w:val="sr-Cyrl-CS"/>
              </w:rPr>
            </w:pPr>
            <w:r w:rsidRPr="00745FF1">
              <w:rPr>
                <w:rFonts w:ascii="Arial" w:hAnsi="Arial" w:cs="Arial"/>
                <w:sz w:val="20"/>
                <w:szCs w:val="20"/>
                <w:lang w:val="sr-Cyrl-CS"/>
              </w:rPr>
              <w:t>20</w:t>
            </w:r>
          </w:p>
        </w:tc>
        <w:tc>
          <w:tcPr>
            <w:tcW w:w="602"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C90590" w:rsidP="00640E29">
            <w:pPr>
              <w:jc w:val="center"/>
              <w:rPr>
                <w:rFonts w:ascii="Arial" w:hAnsi="Arial" w:cs="Arial"/>
                <w:sz w:val="20"/>
                <w:szCs w:val="20"/>
                <w:lang w:val="sr-Cyrl-CS"/>
              </w:rPr>
            </w:pPr>
            <w:r w:rsidRPr="00745FF1">
              <w:rPr>
                <w:rFonts w:ascii="Arial" w:hAnsi="Arial" w:cs="Arial"/>
                <w:sz w:val="20"/>
                <w:szCs w:val="20"/>
                <w:lang w:val="sr-Cyrl-CS"/>
              </w:rPr>
              <w:t>Д</w:t>
            </w:r>
            <w:r w:rsidR="00D95F78"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8D1B1C" w:rsidP="00331B8C">
            <w:pPr>
              <w:jc w:val="center"/>
              <w:rPr>
                <w:rFonts w:ascii="Arial" w:hAnsi="Arial" w:cs="Arial"/>
                <w:sz w:val="20"/>
                <w:szCs w:val="20"/>
                <w:lang w:val="sr-Cyrl-CS"/>
              </w:rPr>
            </w:pPr>
            <w:r w:rsidRPr="003E4C37">
              <w:rPr>
                <w:rFonts w:ascii="Arial" w:hAnsi="Arial" w:cs="Arial"/>
                <w:sz w:val="20"/>
                <w:szCs w:val="20"/>
              </w:rPr>
              <w:t>2</w:t>
            </w:r>
            <w:r w:rsidR="00331B8C" w:rsidRPr="003E4C37">
              <w:rPr>
                <w:rFonts w:ascii="Arial" w:hAnsi="Arial" w:cs="Arial"/>
                <w:sz w:val="20"/>
                <w:szCs w:val="20"/>
                <w:lang w:val="sr-Cyrl-CS"/>
              </w:rPr>
              <w:t>0</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Перић Дарко</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Географија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6D7131" w:rsidP="006D7131">
            <w:pPr>
              <w:rPr>
                <w:rFonts w:ascii="Arial" w:hAnsi="Arial" w:cs="Arial"/>
                <w:sz w:val="20"/>
                <w:szCs w:val="20"/>
              </w:rPr>
            </w:pPr>
            <w:r>
              <w:rPr>
                <w:rFonts w:ascii="Arial" w:hAnsi="Arial" w:cs="Arial"/>
                <w:sz w:val="20"/>
                <w:szCs w:val="20"/>
              </w:rPr>
              <w:t>Д</w:t>
            </w:r>
            <w:r w:rsidR="008D1B1C" w:rsidRPr="00745FF1">
              <w:rPr>
                <w:rFonts w:ascii="Arial" w:hAnsi="Arial" w:cs="Arial"/>
                <w:sz w:val="20"/>
                <w:szCs w:val="20"/>
              </w:rPr>
              <w:t>ипл</w:t>
            </w:r>
            <w:r>
              <w:rPr>
                <w:rFonts w:ascii="Arial" w:hAnsi="Arial" w:cs="Arial"/>
                <w:sz w:val="20"/>
                <w:szCs w:val="20"/>
              </w:rPr>
              <w:t>омирани</w:t>
            </w:r>
            <w:r w:rsidR="008D1B1C" w:rsidRPr="00745FF1">
              <w:rPr>
                <w:rFonts w:ascii="Arial" w:hAnsi="Arial" w:cs="Arial"/>
                <w:sz w:val="20"/>
                <w:szCs w:val="20"/>
                <w:lang w:val="sr-Cyrl-CS"/>
              </w:rPr>
              <w:t>г</w:t>
            </w:r>
            <w:r w:rsidR="008D1B1C" w:rsidRPr="00745FF1">
              <w:rPr>
                <w:rFonts w:ascii="Arial" w:hAnsi="Arial" w:cs="Arial"/>
                <w:sz w:val="20"/>
                <w:szCs w:val="20"/>
              </w:rPr>
              <w:t>еограф-туризмолог</w:t>
            </w:r>
            <w:r>
              <w:rPr>
                <w:rFonts w:ascii="Arial" w:hAnsi="Arial" w:cs="Arial"/>
                <w:sz w:val="20"/>
                <w:szCs w:val="20"/>
              </w:rPr>
              <w:t xml:space="preserve">, мастер професор </w:t>
            </w:r>
            <w:r w:rsidR="00C61996" w:rsidRPr="00745FF1">
              <w:rPr>
                <w:rFonts w:ascii="Arial" w:hAnsi="Arial" w:cs="Arial"/>
                <w:sz w:val="20"/>
                <w:szCs w:val="20"/>
              </w:rPr>
              <w:t>географије</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lang w:val="sr-Cyrl-CS"/>
              </w:rPr>
            </w:pPr>
            <w:r w:rsidRPr="00745FF1">
              <w:rPr>
                <w:rFonts w:ascii="Arial" w:hAnsi="Arial" w:cs="Arial"/>
                <w:sz w:val="20"/>
                <w:szCs w:val="20"/>
                <w:lang w:val="sr-Cyrl-CS"/>
              </w:rPr>
              <w:t>1</w:t>
            </w:r>
            <w:r w:rsidR="00745FF1" w:rsidRPr="00745FF1">
              <w:rPr>
                <w:rFonts w:ascii="Arial" w:hAnsi="Arial" w:cs="Arial"/>
                <w:sz w:val="20"/>
                <w:szCs w:val="20"/>
                <w:lang w:val="sr-Cyrl-CS"/>
              </w:rPr>
              <w:t>9</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3F420A"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5A0753" w:rsidRDefault="008D1B1C" w:rsidP="00331B8C">
            <w:pPr>
              <w:jc w:val="center"/>
              <w:rPr>
                <w:rFonts w:ascii="Arial" w:hAnsi="Arial" w:cs="Arial"/>
                <w:sz w:val="20"/>
                <w:szCs w:val="20"/>
                <w:lang w:val="sr-Cyrl-CS"/>
              </w:rPr>
            </w:pPr>
            <w:r w:rsidRPr="005A0753">
              <w:rPr>
                <w:rFonts w:ascii="Arial" w:hAnsi="Arial" w:cs="Arial"/>
                <w:sz w:val="20"/>
                <w:szCs w:val="20"/>
              </w:rPr>
              <w:t>2</w:t>
            </w:r>
            <w:r w:rsidR="00331B8C" w:rsidRPr="005A0753">
              <w:rPr>
                <w:rFonts w:ascii="Arial" w:hAnsi="Arial" w:cs="Arial"/>
                <w:sz w:val="20"/>
                <w:szCs w:val="20"/>
                <w:lang w:val="sr-Cyrl-CS"/>
              </w:rPr>
              <w:t>1</w:t>
            </w:r>
          </w:p>
        </w:tc>
        <w:tc>
          <w:tcPr>
            <w:tcW w:w="1823" w:type="dxa"/>
            <w:tcBorders>
              <w:top w:val="nil"/>
              <w:left w:val="single" w:sz="4" w:space="0" w:color="auto"/>
              <w:bottom w:val="single" w:sz="4" w:space="0" w:color="auto"/>
              <w:right w:val="single" w:sz="4" w:space="0" w:color="auto"/>
            </w:tcBorders>
            <w:shd w:val="clear" w:color="auto" w:fill="auto"/>
            <w:vAlign w:val="center"/>
          </w:tcPr>
          <w:p w:rsidR="008D1B1C" w:rsidRPr="005A0753" w:rsidRDefault="000879D8" w:rsidP="000879D8">
            <w:pPr>
              <w:rPr>
                <w:rFonts w:ascii="Arial" w:hAnsi="Arial" w:cs="Arial"/>
                <w:sz w:val="20"/>
                <w:szCs w:val="20"/>
                <w:lang w:val="sr-Cyrl-CS"/>
              </w:rPr>
            </w:pPr>
            <w:r w:rsidRPr="005A0753">
              <w:rPr>
                <w:rFonts w:ascii="Arial" w:hAnsi="Arial" w:cs="Arial"/>
                <w:sz w:val="20"/>
                <w:szCs w:val="20"/>
                <w:lang w:val="sr-Cyrl-CS"/>
              </w:rPr>
              <w:t xml:space="preserve">Димитријевић </w:t>
            </w:r>
            <w:r w:rsidR="008D1B1C" w:rsidRPr="005A0753">
              <w:rPr>
                <w:rFonts w:ascii="Arial" w:hAnsi="Arial" w:cs="Arial"/>
                <w:sz w:val="20"/>
                <w:szCs w:val="20"/>
                <w:lang w:val="sr-Cyrl-CS"/>
              </w:rPr>
              <w:t xml:space="preserve">Александар </w:t>
            </w:r>
          </w:p>
        </w:tc>
        <w:tc>
          <w:tcPr>
            <w:tcW w:w="1349" w:type="dxa"/>
            <w:tcBorders>
              <w:top w:val="nil"/>
              <w:left w:val="nil"/>
              <w:bottom w:val="single" w:sz="4" w:space="0" w:color="auto"/>
              <w:right w:val="single" w:sz="4" w:space="0" w:color="auto"/>
            </w:tcBorders>
            <w:shd w:val="clear" w:color="auto" w:fill="auto"/>
            <w:vAlign w:val="center"/>
          </w:tcPr>
          <w:p w:rsidR="008D1B1C" w:rsidRPr="005A0753" w:rsidRDefault="00D46EEC" w:rsidP="00793F08">
            <w:pPr>
              <w:jc w:val="center"/>
              <w:rPr>
                <w:rFonts w:ascii="Arial" w:hAnsi="Arial" w:cs="Arial"/>
                <w:sz w:val="20"/>
                <w:szCs w:val="20"/>
              </w:rPr>
            </w:pPr>
            <w:r w:rsidRPr="005A0753">
              <w:rPr>
                <w:rFonts w:ascii="Arial" w:hAnsi="Arial" w:cs="Arial"/>
                <w:sz w:val="20"/>
                <w:szCs w:val="20"/>
              </w:rPr>
              <w:t>Историја</w:t>
            </w:r>
          </w:p>
        </w:tc>
        <w:tc>
          <w:tcPr>
            <w:tcW w:w="1418" w:type="dxa"/>
            <w:tcBorders>
              <w:top w:val="nil"/>
              <w:left w:val="nil"/>
              <w:bottom w:val="single" w:sz="4" w:space="0" w:color="auto"/>
              <w:right w:val="single" w:sz="4" w:space="0" w:color="auto"/>
            </w:tcBorders>
            <w:shd w:val="clear" w:color="auto" w:fill="auto"/>
            <w:vAlign w:val="center"/>
          </w:tcPr>
          <w:p w:rsidR="008D1B1C" w:rsidRPr="005A0753"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rsidR="008D1B1C" w:rsidRPr="005A0753" w:rsidRDefault="006D7131" w:rsidP="006D7131">
            <w:pPr>
              <w:rPr>
                <w:rFonts w:ascii="Arial" w:hAnsi="Arial" w:cs="Arial"/>
                <w:sz w:val="20"/>
                <w:szCs w:val="20"/>
              </w:rPr>
            </w:pPr>
            <w:r>
              <w:rPr>
                <w:rFonts w:ascii="Arial" w:hAnsi="Arial" w:cs="Arial"/>
                <w:sz w:val="20"/>
                <w:szCs w:val="20"/>
              </w:rPr>
              <w:t>Професор и</w:t>
            </w:r>
            <w:r w:rsidR="008D1B1C" w:rsidRPr="005A0753">
              <w:rPr>
                <w:rFonts w:ascii="Arial" w:hAnsi="Arial" w:cs="Arial"/>
                <w:sz w:val="20"/>
                <w:szCs w:val="20"/>
              </w:rPr>
              <w:t>сторије</w:t>
            </w:r>
          </w:p>
        </w:tc>
        <w:tc>
          <w:tcPr>
            <w:tcW w:w="851" w:type="dxa"/>
            <w:tcBorders>
              <w:top w:val="nil"/>
              <w:left w:val="nil"/>
              <w:bottom w:val="single" w:sz="4" w:space="0" w:color="auto"/>
              <w:right w:val="single" w:sz="4" w:space="0" w:color="auto"/>
            </w:tcBorders>
            <w:shd w:val="clear" w:color="auto" w:fill="auto"/>
            <w:noWrap/>
            <w:vAlign w:val="center"/>
          </w:tcPr>
          <w:p w:rsidR="008D1B1C" w:rsidRPr="005A0753" w:rsidRDefault="008D1B1C" w:rsidP="005B6F0C">
            <w:pPr>
              <w:jc w:val="center"/>
              <w:rPr>
                <w:rFonts w:ascii="Arial" w:hAnsi="Arial" w:cs="Arial"/>
                <w:sz w:val="20"/>
                <w:szCs w:val="20"/>
              </w:rPr>
            </w:pPr>
            <w:r w:rsidRPr="005A0753">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auto"/>
            <w:noWrap/>
            <w:vAlign w:val="center"/>
          </w:tcPr>
          <w:p w:rsidR="008D1B1C" w:rsidRPr="005A0753" w:rsidRDefault="003F420A" w:rsidP="005B6F0C">
            <w:pPr>
              <w:jc w:val="center"/>
              <w:rPr>
                <w:rFonts w:ascii="Arial" w:hAnsi="Arial" w:cs="Arial"/>
                <w:sz w:val="20"/>
                <w:szCs w:val="20"/>
                <w:lang w:val="sr-Cyrl-CS"/>
              </w:rPr>
            </w:pPr>
            <w:r w:rsidRPr="005A0753">
              <w:rPr>
                <w:rFonts w:ascii="Arial" w:hAnsi="Arial" w:cs="Arial"/>
                <w:sz w:val="20"/>
                <w:szCs w:val="20"/>
                <w:lang w:val="sr-Cyrl-CS"/>
              </w:rPr>
              <w:t>1</w:t>
            </w:r>
            <w:r w:rsidR="005A0753" w:rsidRPr="005A0753">
              <w:rPr>
                <w:rFonts w:ascii="Arial" w:hAnsi="Arial" w:cs="Arial"/>
                <w:sz w:val="20"/>
                <w:szCs w:val="20"/>
                <w:lang w:val="sr-Cyrl-CS"/>
              </w:rPr>
              <w:t>2</w:t>
            </w:r>
          </w:p>
        </w:tc>
        <w:tc>
          <w:tcPr>
            <w:tcW w:w="602" w:type="dxa"/>
            <w:tcBorders>
              <w:top w:val="single" w:sz="4" w:space="0" w:color="auto"/>
              <w:left w:val="nil"/>
              <w:bottom w:val="single" w:sz="4" w:space="0" w:color="auto"/>
              <w:right w:val="single" w:sz="4" w:space="0" w:color="auto"/>
            </w:tcBorders>
            <w:shd w:val="clear" w:color="auto" w:fill="auto"/>
            <w:vAlign w:val="center"/>
          </w:tcPr>
          <w:p w:rsidR="008D1B1C" w:rsidRPr="005A0753" w:rsidRDefault="00C90590" w:rsidP="00640E29">
            <w:pPr>
              <w:jc w:val="center"/>
              <w:rPr>
                <w:rFonts w:ascii="Arial" w:hAnsi="Arial" w:cs="Arial"/>
                <w:sz w:val="20"/>
                <w:szCs w:val="20"/>
              </w:rPr>
            </w:pPr>
            <w:r w:rsidRPr="005A0753">
              <w:rPr>
                <w:rFonts w:ascii="Arial" w:hAnsi="Arial" w:cs="Arial"/>
                <w:sz w:val="20"/>
                <w:szCs w:val="20"/>
                <w:lang w:val="sr-Cyrl-CS"/>
              </w:rPr>
              <w:t>Д</w:t>
            </w:r>
            <w:r w:rsidR="009C1D05" w:rsidRPr="005A0753">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8D1B1C" w:rsidP="00331B8C">
            <w:pPr>
              <w:jc w:val="center"/>
              <w:rPr>
                <w:rFonts w:ascii="Arial" w:hAnsi="Arial" w:cs="Arial"/>
                <w:sz w:val="20"/>
                <w:szCs w:val="20"/>
                <w:lang w:val="sr-Cyrl-CS"/>
              </w:rPr>
            </w:pPr>
            <w:r w:rsidRPr="003E4C37">
              <w:rPr>
                <w:rFonts w:ascii="Arial" w:hAnsi="Arial" w:cs="Arial"/>
                <w:sz w:val="20"/>
                <w:szCs w:val="20"/>
              </w:rPr>
              <w:t>2</w:t>
            </w:r>
            <w:r w:rsidR="00331B8C" w:rsidRPr="003E4C37">
              <w:rPr>
                <w:rFonts w:ascii="Arial" w:hAnsi="Arial" w:cs="Arial"/>
                <w:sz w:val="20"/>
                <w:szCs w:val="20"/>
                <w:lang w:val="sr-Cyrl-CS"/>
              </w:rPr>
              <w:t>2</w:t>
            </w:r>
          </w:p>
        </w:tc>
        <w:tc>
          <w:tcPr>
            <w:tcW w:w="182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8D1B1C" w:rsidP="00793F08">
            <w:pPr>
              <w:rPr>
                <w:rFonts w:ascii="Arial" w:hAnsi="Arial" w:cs="Arial"/>
                <w:sz w:val="20"/>
                <w:szCs w:val="20"/>
              </w:rPr>
            </w:pPr>
            <w:r w:rsidRPr="00745FF1">
              <w:rPr>
                <w:rFonts w:ascii="Arial" w:hAnsi="Arial" w:cs="Arial"/>
                <w:sz w:val="20"/>
                <w:szCs w:val="20"/>
              </w:rPr>
              <w:t>Чаликјан Маја</w:t>
            </w:r>
          </w:p>
        </w:tc>
        <w:tc>
          <w:tcPr>
            <w:tcW w:w="1349"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rPr>
              <w:t>Ликовна култура</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6D7131" w:rsidP="006D7131">
            <w:pPr>
              <w:rPr>
                <w:rFonts w:ascii="Arial" w:hAnsi="Arial" w:cs="Arial"/>
                <w:sz w:val="20"/>
                <w:szCs w:val="20"/>
              </w:rPr>
            </w:pPr>
            <w:r>
              <w:rPr>
                <w:rFonts w:ascii="Arial" w:hAnsi="Arial" w:cs="Arial"/>
                <w:sz w:val="20"/>
                <w:szCs w:val="20"/>
              </w:rPr>
              <w:t>Д</w:t>
            </w:r>
            <w:r w:rsidR="008D1B1C" w:rsidRPr="00745FF1">
              <w:rPr>
                <w:rFonts w:ascii="Arial" w:hAnsi="Arial" w:cs="Arial"/>
                <w:sz w:val="20"/>
                <w:szCs w:val="20"/>
              </w:rPr>
              <w:t>ипломирани сликар</w:t>
            </w:r>
          </w:p>
        </w:tc>
        <w:tc>
          <w:tcPr>
            <w:tcW w:w="851"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EAF1DD" w:themeFill="accent3" w:themeFillTint="33"/>
            <w:noWrap/>
            <w:vAlign w:val="center"/>
          </w:tcPr>
          <w:p w:rsidR="008D1B1C" w:rsidRPr="00745FF1" w:rsidRDefault="009C1D05" w:rsidP="005B6F0C">
            <w:pPr>
              <w:jc w:val="center"/>
              <w:rPr>
                <w:rFonts w:ascii="Arial" w:hAnsi="Arial" w:cs="Arial"/>
                <w:sz w:val="20"/>
                <w:szCs w:val="20"/>
              </w:rPr>
            </w:pPr>
            <w:r w:rsidRPr="00745FF1">
              <w:rPr>
                <w:rFonts w:ascii="Arial" w:hAnsi="Arial" w:cs="Arial"/>
                <w:sz w:val="20"/>
                <w:szCs w:val="20"/>
              </w:rPr>
              <w:t>2</w:t>
            </w:r>
            <w:r w:rsidR="00745FF1" w:rsidRPr="00745FF1">
              <w:rPr>
                <w:rFonts w:ascii="Arial" w:hAnsi="Arial" w:cs="Arial"/>
                <w:sz w:val="20"/>
                <w:szCs w:val="20"/>
              </w:rPr>
              <w:t>6</w:t>
            </w:r>
          </w:p>
        </w:tc>
        <w:tc>
          <w:tcPr>
            <w:tcW w:w="6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rPr>
              <w:t>а</w:t>
            </w:r>
          </w:p>
        </w:tc>
      </w:tr>
      <w:tr w:rsidR="005B6F0C" w:rsidRPr="00584E29" w:rsidTr="00D46EEC">
        <w:trPr>
          <w:trHeight w:val="780"/>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8D1B1C" w:rsidP="00331B8C">
            <w:pPr>
              <w:jc w:val="center"/>
              <w:rPr>
                <w:rFonts w:ascii="Arial" w:hAnsi="Arial" w:cs="Arial"/>
                <w:sz w:val="20"/>
                <w:szCs w:val="20"/>
                <w:lang w:val="sr-Cyrl-CS"/>
              </w:rPr>
            </w:pPr>
            <w:r w:rsidRPr="003E4C37">
              <w:rPr>
                <w:rFonts w:ascii="Arial" w:hAnsi="Arial" w:cs="Arial"/>
                <w:sz w:val="20"/>
                <w:szCs w:val="20"/>
              </w:rPr>
              <w:t>2</w:t>
            </w:r>
            <w:r w:rsidR="00331B8C" w:rsidRPr="003E4C37">
              <w:rPr>
                <w:rFonts w:ascii="Arial" w:hAnsi="Arial" w:cs="Arial"/>
                <w:sz w:val="20"/>
                <w:szCs w:val="20"/>
                <w:lang w:val="sr-Cyrl-CS"/>
              </w:rPr>
              <w:t>3</w:t>
            </w:r>
          </w:p>
        </w:tc>
        <w:tc>
          <w:tcPr>
            <w:tcW w:w="1823" w:type="dxa"/>
            <w:tcBorders>
              <w:top w:val="nil"/>
              <w:left w:val="single" w:sz="4" w:space="0" w:color="auto"/>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lang w:val="sr-Cyrl-CS"/>
              </w:rPr>
            </w:pPr>
            <w:r w:rsidRPr="00745FF1">
              <w:rPr>
                <w:rFonts w:ascii="Arial" w:hAnsi="Arial" w:cs="Arial"/>
                <w:sz w:val="20"/>
                <w:szCs w:val="20"/>
                <w:lang w:val="sr-Cyrl-CS"/>
              </w:rPr>
              <w:t>Благојевић Омер</w:t>
            </w:r>
          </w:p>
        </w:tc>
        <w:tc>
          <w:tcPr>
            <w:tcW w:w="1349" w:type="dxa"/>
            <w:tcBorders>
              <w:top w:val="nil"/>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rPr>
            </w:pPr>
            <w:r w:rsidRPr="00745FF1">
              <w:rPr>
                <w:rFonts w:ascii="Arial" w:hAnsi="Arial" w:cs="Arial"/>
                <w:sz w:val="20"/>
                <w:szCs w:val="20"/>
                <w:lang w:val="sr-Cyrl-CS"/>
              </w:rPr>
              <w:t>Математика</w:t>
            </w:r>
          </w:p>
        </w:tc>
        <w:tc>
          <w:tcPr>
            <w:tcW w:w="1418" w:type="dxa"/>
            <w:tcBorders>
              <w:top w:val="nil"/>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rsidR="008D1B1C" w:rsidRPr="00745FF1" w:rsidRDefault="008D1B1C" w:rsidP="00793F08">
            <w:pPr>
              <w:rPr>
                <w:rFonts w:ascii="Arial" w:hAnsi="Arial" w:cs="Arial"/>
                <w:sz w:val="20"/>
                <w:szCs w:val="20"/>
                <w:lang w:val="sr-Cyrl-CS"/>
              </w:rPr>
            </w:pPr>
            <w:r w:rsidRPr="00745FF1">
              <w:rPr>
                <w:rFonts w:ascii="Arial" w:hAnsi="Arial" w:cs="Arial"/>
                <w:sz w:val="20"/>
                <w:szCs w:val="20"/>
                <w:lang w:val="sr-Cyrl-CS"/>
              </w:rPr>
              <w:t>професор разредне наставе</w:t>
            </w:r>
          </w:p>
        </w:tc>
        <w:tc>
          <w:tcPr>
            <w:tcW w:w="851" w:type="dxa"/>
            <w:tcBorders>
              <w:top w:val="nil"/>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nil"/>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lang w:val="sr-Cyrl-CS"/>
              </w:rPr>
            </w:pPr>
            <w:r w:rsidRPr="00745FF1">
              <w:rPr>
                <w:rFonts w:ascii="Arial" w:hAnsi="Arial" w:cs="Arial"/>
                <w:sz w:val="20"/>
                <w:szCs w:val="20"/>
                <w:lang w:val="sr-Cyrl-CS"/>
              </w:rPr>
              <w:t>2</w:t>
            </w:r>
            <w:r w:rsidR="00745FF1">
              <w:rPr>
                <w:rFonts w:ascii="Arial" w:hAnsi="Arial" w:cs="Arial"/>
                <w:sz w:val="20"/>
                <w:szCs w:val="20"/>
                <w:lang w:val="sr-Cyrl-CS"/>
              </w:rPr>
              <w:t>8</w:t>
            </w:r>
          </w:p>
        </w:tc>
        <w:tc>
          <w:tcPr>
            <w:tcW w:w="602"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C90590" w:rsidP="00640E29">
            <w:pPr>
              <w:jc w:val="center"/>
              <w:rPr>
                <w:rFonts w:ascii="Arial" w:hAnsi="Arial" w:cs="Arial"/>
                <w:sz w:val="20"/>
                <w:szCs w:val="20"/>
              </w:rPr>
            </w:pPr>
            <w:r w:rsidRPr="00745FF1">
              <w:rPr>
                <w:rFonts w:ascii="Arial" w:hAnsi="Arial" w:cs="Arial"/>
                <w:sz w:val="20"/>
                <w:szCs w:val="20"/>
                <w:lang w:val="sr-Cyrl-CS"/>
              </w:rPr>
              <w:t>Д</w:t>
            </w:r>
            <w:r w:rsidR="008D1B1C" w:rsidRPr="00745FF1">
              <w:rPr>
                <w:rFonts w:ascii="Arial" w:hAnsi="Arial" w:cs="Arial"/>
                <w:sz w:val="20"/>
                <w:szCs w:val="20"/>
                <w:lang w:val="sr-Cyrl-CS"/>
              </w:rPr>
              <w:t>а</w:t>
            </w:r>
          </w:p>
        </w:tc>
      </w:tr>
      <w:tr w:rsidR="005B6F0C" w:rsidRPr="00584E29" w:rsidTr="00D46EEC">
        <w:trPr>
          <w:trHeight w:val="550"/>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DA0A57" w:rsidRPr="003E4C37" w:rsidRDefault="00DA0A57" w:rsidP="00331B8C">
            <w:pPr>
              <w:jc w:val="center"/>
              <w:rPr>
                <w:rFonts w:ascii="Arial" w:hAnsi="Arial" w:cs="Arial"/>
                <w:sz w:val="20"/>
                <w:szCs w:val="20"/>
                <w:lang w:val="sr-Cyrl-CS"/>
              </w:rPr>
            </w:pPr>
            <w:r w:rsidRPr="003E4C37">
              <w:rPr>
                <w:rFonts w:ascii="Arial" w:hAnsi="Arial" w:cs="Arial"/>
                <w:sz w:val="20"/>
                <w:szCs w:val="20"/>
              </w:rPr>
              <w:t>2</w:t>
            </w:r>
            <w:r w:rsidRPr="003E4C37">
              <w:rPr>
                <w:rFonts w:ascii="Arial" w:hAnsi="Arial" w:cs="Arial"/>
                <w:sz w:val="20"/>
                <w:szCs w:val="20"/>
                <w:lang w:val="sr-Cyrl-CS"/>
              </w:rPr>
              <w:t>4</w:t>
            </w:r>
          </w:p>
        </w:tc>
        <w:tc>
          <w:tcPr>
            <w:tcW w:w="18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A0A57" w:rsidRPr="00745FF1" w:rsidRDefault="00DA0A57" w:rsidP="00793F08">
            <w:pPr>
              <w:rPr>
                <w:rFonts w:ascii="Arial" w:hAnsi="Arial" w:cs="Arial"/>
                <w:sz w:val="20"/>
                <w:szCs w:val="20"/>
              </w:rPr>
            </w:pPr>
            <w:r w:rsidRPr="00745FF1">
              <w:rPr>
                <w:rFonts w:ascii="Arial" w:hAnsi="Arial" w:cs="Arial"/>
                <w:sz w:val="20"/>
                <w:szCs w:val="20"/>
              </w:rPr>
              <w:t>Милић Владан</w:t>
            </w:r>
          </w:p>
        </w:tc>
        <w:tc>
          <w:tcPr>
            <w:tcW w:w="134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A0A57" w:rsidRPr="00745FF1" w:rsidRDefault="00D46EEC" w:rsidP="00793F08">
            <w:pPr>
              <w:jc w:val="center"/>
              <w:rPr>
                <w:rFonts w:ascii="Arial" w:hAnsi="Arial" w:cs="Arial"/>
                <w:sz w:val="20"/>
                <w:szCs w:val="20"/>
              </w:rPr>
            </w:pPr>
            <w:r w:rsidRPr="00745FF1">
              <w:rPr>
                <w:rFonts w:ascii="Arial" w:hAnsi="Arial" w:cs="Arial"/>
                <w:sz w:val="20"/>
                <w:szCs w:val="20"/>
              </w:rPr>
              <w:t>Историја</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DA0A57" w:rsidRPr="00745FF1" w:rsidRDefault="00DA0A57" w:rsidP="00793F08">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A0A57" w:rsidRPr="00745FF1" w:rsidRDefault="00DA0A57" w:rsidP="006D7131">
            <w:pPr>
              <w:rPr>
                <w:rFonts w:ascii="Arial" w:hAnsi="Arial" w:cs="Arial"/>
                <w:sz w:val="20"/>
                <w:szCs w:val="20"/>
              </w:rPr>
            </w:pPr>
            <w:r>
              <w:rPr>
                <w:rFonts w:ascii="Arial" w:hAnsi="Arial" w:cs="Arial"/>
                <w:sz w:val="20"/>
                <w:szCs w:val="20"/>
              </w:rPr>
              <w:t>Професор и</w:t>
            </w:r>
            <w:r w:rsidRPr="00745FF1">
              <w:rPr>
                <w:rFonts w:ascii="Arial" w:hAnsi="Arial" w:cs="Arial"/>
                <w:sz w:val="20"/>
                <w:szCs w:val="20"/>
              </w:rPr>
              <w:t>сторије</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A0A57" w:rsidRPr="00745FF1" w:rsidRDefault="00DA0A57"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DA0A57" w:rsidRPr="00745FF1" w:rsidRDefault="00DA0A57" w:rsidP="005B6F0C">
            <w:pPr>
              <w:jc w:val="center"/>
              <w:rPr>
                <w:rFonts w:ascii="Arial" w:hAnsi="Arial" w:cs="Arial"/>
                <w:sz w:val="20"/>
                <w:szCs w:val="20"/>
                <w:lang w:val="sr-Cyrl-CS"/>
              </w:rPr>
            </w:pPr>
            <w:r w:rsidRPr="00745FF1">
              <w:rPr>
                <w:rFonts w:ascii="Arial" w:hAnsi="Arial" w:cs="Arial"/>
                <w:sz w:val="20"/>
                <w:szCs w:val="20"/>
                <w:lang w:val="sr-Cyrl-CS"/>
              </w:rPr>
              <w:t>18</w:t>
            </w:r>
          </w:p>
        </w:tc>
        <w:tc>
          <w:tcPr>
            <w:tcW w:w="602" w:type="dxa"/>
            <w:tcBorders>
              <w:top w:val="single" w:sz="4" w:space="0" w:color="auto"/>
              <w:left w:val="single" w:sz="4" w:space="0" w:color="auto"/>
              <w:right w:val="single" w:sz="4" w:space="0" w:color="auto"/>
            </w:tcBorders>
            <w:shd w:val="clear" w:color="auto" w:fill="EAF1DD" w:themeFill="accent3" w:themeFillTint="33"/>
            <w:vAlign w:val="center"/>
          </w:tcPr>
          <w:p w:rsidR="00DA0A57" w:rsidRPr="00745FF1" w:rsidRDefault="00DA0A57" w:rsidP="00640E29">
            <w:pPr>
              <w:jc w:val="center"/>
              <w:rPr>
                <w:rFonts w:ascii="Arial" w:hAnsi="Arial" w:cs="Arial"/>
                <w:sz w:val="20"/>
                <w:szCs w:val="20"/>
                <w:lang w:val="sr-Cyrl-CS"/>
              </w:rPr>
            </w:pPr>
            <w:r w:rsidRPr="00745FF1">
              <w:rPr>
                <w:rFonts w:ascii="Arial" w:hAnsi="Arial" w:cs="Arial"/>
                <w:sz w:val="20"/>
                <w:szCs w:val="20"/>
                <w:lang w:val="sr-Cyrl-CS"/>
              </w:rPr>
              <w:t>Да</w:t>
            </w:r>
          </w:p>
          <w:p w:rsidR="00DA0A57" w:rsidRPr="00745FF1" w:rsidRDefault="00DA0A57" w:rsidP="00640E29">
            <w:pPr>
              <w:jc w:val="center"/>
              <w:rPr>
                <w:rFonts w:ascii="Arial" w:hAnsi="Arial" w:cs="Arial"/>
                <w:sz w:val="20"/>
                <w:szCs w:val="20"/>
              </w:rPr>
            </w:pP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3E4C37" w:rsidRDefault="008D1B1C" w:rsidP="00331B8C">
            <w:pPr>
              <w:jc w:val="center"/>
              <w:rPr>
                <w:rFonts w:ascii="Arial" w:hAnsi="Arial" w:cs="Arial"/>
                <w:sz w:val="20"/>
                <w:szCs w:val="20"/>
                <w:lang w:val="sr-Cyrl-CS"/>
              </w:rPr>
            </w:pPr>
            <w:r w:rsidRPr="003E4C37">
              <w:rPr>
                <w:rFonts w:ascii="Arial" w:hAnsi="Arial" w:cs="Arial"/>
                <w:sz w:val="20"/>
                <w:szCs w:val="20"/>
                <w:lang w:val="sr-Cyrl-CS"/>
              </w:rPr>
              <w:t>2</w:t>
            </w:r>
            <w:r w:rsidR="00331B8C" w:rsidRPr="003E4C37">
              <w:rPr>
                <w:rFonts w:ascii="Arial" w:hAnsi="Arial" w:cs="Arial"/>
                <w:sz w:val="20"/>
                <w:szCs w:val="20"/>
                <w:lang w:val="sr-Cyrl-CS"/>
              </w:rPr>
              <w:t>5</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0879D8" w:rsidRDefault="000879D8" w:rsidP="00343A57">
            <w:pPr>
              <w:rPr>
                <w:rFonts w:ascii="Arial" w:hAnsi="Arial" w:cs="Arial"/>
                <w:sz w:val="20"/>
                <w:szCs w:val="20"/>
              </w:rPr>
            </w:pPr>
            <w:r>
              <w:rPr>
                <w:rFonts w:ascii="Arial" w:hAnsi="Arial" w:cs="Arial"/>
                <w:sz w:val="20"/>
                <w:szCs w:val="20"/>
              </w:rPr>
              <w:t>Јанковић Александра</w:t>
            </w:r>
          </w:p>
        </w:tc>
        <w:tc>
          <w:tcPr>
            <w:tcW w:w="1349"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D46EEC" w:rsidP="00793F08">
            <w:pPr>
              <w:jc w:val="center"/>
              <w:rPr>
                <w:rFonts w:ascii="Arial" w:hAnsi="Arial" w:cs="Arial"/>
                <w:sz w:val="20"/>
                <w:szCs w:val="20"/>
                <w:lang w:val="sr-Cyrl-CS"/>
              </w:rPr>
            </w:pPr>
            <w:r w:rsidRPr="00745FF1">
              <w:rPr>
                <w:rFonts w:ascii="Arial" w:hAnsi="Arial" w:cs="Arial"/>
                <w:sz w:val="20"/>
                <w:szCs w:val="20"/>
                <w:lang w:val="sr-Cyrl-CS"/>
              </w:rPr>
              <w:t>Немачки језик</w:t>
            </w:r>
          </w:p>
        </w:tc>
        <w:tc>
          <w:tcPr>
            <w:tcW w:w="1418" w:type="dxa"/>
            <w:tcBorders>
              <w:top w:val="single" w:sz="4" w:space="0" w:color="auto"/>
              <w:left w:val="nil"/>
              <w:bottom w:val="single" w:sz="4" w:space="0" w:color="auto"/>
              <w:right w:val="single" w:sz="4" w:space="0" w:color="auto"/>
            </w:tcBorders>
            <w:shd w:val="clear" w:color="auto" w:fill="auto"/>
            <w:vAlign w:val="center"/>
          </w:tcPr>
          <w:p w:rsidR="008D1B1C" w:rsidRPr="00745FF1" w:rsidRDefault="008D1B1C" w:rsidP="00793F08">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8D1B1C" w:rsidP="006D7131">
            <w:pPr>
              <w:rPr>
                <w:rFonts w:ascii="Arial" w:hAnsi="Arial" w:cs="Arial"/>
                <w:sz w:val="20"/>
                <w:szCs w:val="20"/>
                <w:lang w:val="sr-Cyrl-CS"/>
              </w:rPr>
            </w:pPr>
            <w:r w:rsidRPr="00745FF1">
              <w:rPr>
                <w:rFonts w:ascii="Arial" w:hAnsi="Arial" w:cs="Arial"/>
                <w:sz w:val="20"/>
                <w:szCs w:val="20"/>
                <w:lang w:val="sr-Cyrl-CS"/>
              </w:rPr>
              <w:t>Професор немачког језика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B1C" w:rsidRPr="00745FF1" w:rsidRDefault="00745FF1" w:rsidP="005B6F0C">
            <w:pPr>
              <w:jc w:val="center"/>
              <w:rPr>
                <w:rFonts w:ascii="Arial" w:hAnsi="Arial" w:cs="Arial"/>
                <w:sz w:val="20"/>
                <w:szCs w:val="20"/>
                <w:lang w:val="sr-Cyrl-CS"/>
              </w:rPr>
            </w:pPr>
            <w:r w:rsidRPr="00745FF1">
              <w:rPr>
                <w:rFonts w:ascii="Arial" w:hAnsi="Arial" w:cs="Arial"/>
                <w:sz w:val="20"/>
                <w:szCs w:val="20"/>
                <w:lang w:val="sr-Cyrl-CS"/>
              </w:rPr>
              <w:t>9</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8D1B1C" w:rsidRPr="00745FF1" w:rsidRDefault="00C90590" w:rsidP="00640E29">
            <w:pPr>
              <w:jc w:val="center"/>
              <w:rPr>
                <w:rFonts w:ascii="Arial" w:hAnsi="Arial" w:cs="Arial"/>
                <w:sz w:val="20"/>
                <w:szCs w:val="20"/>
                <w:lang w:val="sr-Cyrl-CS"/>
              </w:rPr>
            </w:pPr>
            <w:r w:rsidRPr="00745FF1">
              <w:rPr>
                <w:rFonts w:ascii="Arial" w:hAnsi="Arial" w:cs="Arial"/>
                <w:sz w:val="20"/>
                <w:szCs w:val="20"/>
                <w:lang w:val="sr-Cyrl-CS"/>
              </w:rPr>
              <w:t>Д</w:t>
            </w:r>
            <w:r w:rsidR="008A03DE"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3E4C37" w:rsidRDefault="00A94118" w:rsidP="00331B8C">
            <w:pPr>
              <w:jc w:val="center"/>
              <w:rPr>
                <w:rFonts w:ascii="Arial" w:hAnsi="Arial" w:cs="Arial"/>
                <w:sz w:val="20"/>
                <w:szCs w:val="20"/>
                <w:lang w:val="sr-Cyrl-CS"/>
              </w:rPr>
            </w:pPr>
            <w:r w:rsidRPr="003E4C37">
              <w:rPr>
                <w:rFonts w:ascii="Arial" w:hAnsi="Arial" w:cs="Arial"/>
                <w:sz w:val="20"/>
                <w:szCs w:val="20"/>
                <w:lang w:val="sr-Cyrl-CS"/>
              </w:rPr>
              <w:t>2</w:t>
            </w:r>
            <w:r w:rsidR="00331B8C" w:rsidRPr="003E4C37">
              <w:rPr>
                <w:rFonts w:ascii="Arial" w:hAnsi="Arial" w:cs="Arial"/>
                <w:sz w:val="20"/>
                <w:szCs w:val="20"/>
                <w:lang w:val="sr-Cyrl-CS"/>
              </w:rPr>
              <w:t>6</w:t>
            </w:r>
          </w:p>
        </w:tc>
        <w:tc>
          <w:tcPr>
            <w:tcW w:w="18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0879D8" w:rsidP="000879D8">
            <w:pPr>
              <w:rPr>
                <w:rFonts w:ascii="Arial" w:hAnsi="Arial" w:cs="Arial"/>
                <w:sz w:val="20"/>
                <w:szCs w:val="20"/>
                <w:lang w:val="sr-Cyrl-CS"/>
              </w:rPr>
            </w:pPr>
            <w:r w:rsidRPr="00745FF1">
              <w:rPr>
                <w:rFonts w:ascii="Arial" w:hAnsi="Arial" w:cs="Arial"/>
                <w:sz w:val="20"/>
                <w:szCs w:val="20"/>
                <w:lang w:val="sr-Cyrl-CS"/>
              </w:rPr>
              <w:t xml:space="preserve">Траиловић </w:t>
            </w:r>
            <w:r w:rsidR="00A94118" w:rsidRPr="00745FF1">
              <w:rPr>
                <w:rFonts w:ascii="Arial" w:hAnsi="Arial" w:cs="Arial"/>
                <w:sz w:val="20"/>
                <w:szCs w:val="20"/>
                <w:lang w:val="sr-Cyrl-CS"/>
              </w:rPr>
              <w:t xml:space="preserve">Александар </w:t>
            </w:r>
          </w:p>
        </w:tc>
        <w:tc>
          <w:tcPr>
            <w:tcW w:w="134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D46EEC" w:rsidP="00793F08">
            <w:pPr>
              <w:jc w:val="center"/>
              <w:rPr>
                <w:rFonts w:ascii="Arial" w:hAnsi="Arial" w:cs="Arial"/>
                <w:sz w:val="20"/>
                <w:szCs w:val="20"/>
                <w:lang w:val="sr-Cyrl-CS"/>
              </w:rPr>
            </w:pPr>
            <w:r w:rsidRPr="00745FF1">
              <w:rPr>
                <w:rFonts w:ascii="Arial" w:hAnsi="Arial" w:cs="Arial"/>
                <w:sz w:val="20"/>
                <w:szCs w:val="20"/>
                <w:lang w:val="sr-Cyrl-CS"/>
              </w:rPr>
              <w:t>Информатика и рачунарство</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8D1B1C" w:rsidRPr="00745FF1" w:rsidRDefault="008D1B1C" w:rsidP="00793F08">
            <w:pPr>
              <w:jc w:val="center"/>
              <w:rPr>
                <w:rFonts w:ascii="Arial" w:hAnsi="Arial" w:cs="Arial"/>
                <w:sz w:val="20"/>
                <w:szCs w:val="20"/>
                <w:lang w:val="sr-Cyrl-CS"/>
              </w:rPr>
            </w:pPr>
          </w:p>
        </w:tc>
        <w:tc>
          <w:tcPr>
            <w:tcW w:w="212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D1B1C" w:rsidRPr="00745FF1" w:rsidRDefault="0092648B" w:rsidP="006D7131">
            <w:pPr>
              <w:rPr>
                <w:rFonts w:ascii="Arial" w:hAnsi="Arial" w:cs="Arial"/>
                <w:sz w:val="20"/>
                <w:szCs w:val="20"/>
              </w:rPr>
            </w:pPr>
            <w:r w:rsidRPr="00745FF1">
              <w:rPr>
                <w:rFonts w:ascii="Arial" w:hAnsi="Arial" w:cs="Arial"/>
                <w:sz w:val="20"/>
                <w:szCs w:val="20"/>
              </w:rPr>
              <w:t>Мастер економиста</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D1B1C" w:rsidRPr="00745FF1" w:rsidRDefault="008D1B1C"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8D1B1C" w:rsidRPr="00745FF1" w:rsidRDefault="008A03DE" w:rsidP="005B6F0C">
            <w:pPr>
              <w:jc w:val="center"/>
              <w:rPr>
                <w:rFonts w:ascii="Arial" w:hAnsi="Arial" w:cs="Arial"/>
                <w:sz w:val="20"/>
                <w:szCs w:val="20"/>
              </w:rPr>
            </w:pPr>
            <w:r w:rsidRPr="00745FF1">
              <w:rPr>
                <w:rFonts w:ascii="Arial" w:hAnsi="Arial" w:cs="Arial"/>
                <w:sz w:val="20"/>
                <w:szCs w:val="20"/>
              </w:rPr>
              <w:t>1</w:t>
            </w:r>
            <w:r w:rsidR="00745FF1" w:rsidRPr="00745FF1">
              <w:rPr>
                <w:rFonts w:ascii="Arial" w:hAnsi="Arial" w:cs="Arial"/>
                <w:sz w:val="20"/>
                <w:szCs w:val="20"/>
              </w:rPr>
              <w:t>2</w:t>
            </w:r>
          </w:p>
        </w:tc>
        <w:tc>
          <w:tcPr>
            <w:tcW w:w="6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D1B1C" w:rsidRPr="00745FF1" w:rsidRDefault="00C90590" w:rsidP="00640E29">
            <w:pPr>
              <w:jc w:val="center"/>
              <w:rPr>
                <w:rFonts w:ascii="Arial" w:hAnsi="Arial" w:cs="Arial"/>
                <w:sz w:val="20"/>
                <w:szCs w:val="20"/>
                <w:lang w:val="sr-Cyrl-CS"/>
              </w:rPr>
            </w:pPr>
            <w:r w:rsidRPr="00745FF1">
              <w:rPr>
                <w:rFonts w:ascii="Arial" w:hAnsi="Arial" w:cs="Arial"/>
                <w:sz w:val="20"/>
                <w:szCs w:val="20"/>
                <w:lang w:val="sr-Cyrl-CS"/>
              </w:rPr>
              <w:t>Д</w:t>
            </w:r>
            <w:r w:rsidR="005013AC"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D95F78" w:rsidRPr="003E4C37" w:rsidRDefault="00D95F78" w:rsidP="00793F08">
            <w:pPr>
              <w:jc w:val="center"/>
              <w:rPr>
                <w:rFonts w:ascii="Arial" w:hAnsi="Arial" w:cs="Arial"/>
                <w:sz w:val="20"/>
                <w:szCs w:val="20"/>
                <w:lang w:val="sr-Cyrl-CS"/>
              </w:rPr>
            </w:pPr>
          </w:p>
          <w:p w:rsidR="00D95F78" w:rsidRPr="003E4C37" w:rsidRDefault="00A94118" w:rsidP="00331B8C">
            <w:pPr>
              <w:jc w:val="center"/>
              <w:rPr>
                <w:rFonts w:ascii="Arial" w:hAnsi="Arial" w:cs="Arial"/>
                <w:sz w:val="20"/>
                <w:szCs w:val="20"/>
                <w:lang w:val="sr-Cyrl-CS"/>
              </w:rPr>
            </w:pPr>
            <w:r w:rsidRPr="003E4C37">
              <w:rPr>
                <w:rFonts w:ascii="Arial" w:hAnsi="Arial" w:cs="Arial"/>
                <w:sz w:val="20"/>
                <w:szCs w:val="20"/>
                <w:lang w:val="sr-Cyrl-CS"/>
              </w:rPr>
              <w:t>2</w:t>
            </w:r>
            <w:r w:rsidR="00331B8C" w:rsidRPr="003E4C37">
              <w:rPr>
                <w:rFonts w:ascii="Arial" w:hAnsi="Arial" w:cs="Arial"/>
                <w:sz w:val="20"/>
                <w:szCs w:val="20"/>
                <w:lang w:val="sr-Cyrl-CS"/>
              </w:rPr>
              <w:t>7</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D95F78" w:rsidRPr="00745FF1" w:rsidRDefault="000879D8" w:rsidP="000879D8">
            <w:pPr>
              <w:rPr>
                <w:rFonts w:ascii="Arial" w:hAnsi="Arial" w:cs="Arial"/>
                <w:sz w:val="20"/>
                <w:szCs w:val="20"/>
                <w:lang w:val="sr-Cyrl-CS"/>
              </w:rPr>
            </w:pPr>
            <w:r w:rsidRPr="00745FF1">
              <w:rPr>
                <w:rFonts w:ascii="Arial" w:hAnsi="Arial" w:cs="Arial"/>
                <w:sz w:val="20"/>
                <w:szCs w:val="20"/>
                <w:lang w:val="sr-Cyrl-CS"/>
              </w:rPr>
              <w:t xml:space="preserve">Перић </w:t>
            </w:r>
            <w:r w:rsidR="00D95F78" w:rsidRPr="00745FF1">
              <w:rPr>
                <w:rFonts w:ascii="Arial" w:hAnsi="Arial" w:cs="Arial"/>
                <w:sz w:val="20"/>
                <w:szCs w:val="20"/>
                <w:lang w:val="sr-Cyrl-CS"/>
              </w:rPr>
              <w:t>Лидија</w:t>
            </w:r>
          </w:p>
        </w:tc>
        <w:tc>
          <w:tcPr>
            <w:tcW w:w="1349" w:type="dxa"/>
            <w:tcBorders>
              <w:top w:val="single" w:sz="4" w:space="0" w:color="auto"/>
              <w:left w:val="nil"/>
              <w:bottom w:val="single" w:sz="4" w:space="0" w:color="auto"/>
              <w:right w:val="single" w:sz="4" w:space="0" w:color="auto"/>
            </w:tcBorders>
            <w:shd w:val="clear" w:color="auto" w:fill="auto"/>
            <w:vAlign w:val="center"/>
          </w:tcPr>
          <w:p w:rsidR="00D46EEC" w:rsidRDefault="00D46EEC" w:rsidP="00793F08">
            <w:pPr>
              <w:jc w:val="center"/>
              <w:rPr>
                <w:rFonts w:ascii="Arial" w:hAnsi="Arial" w:cs="Arial"/>
                <w:sz w:val="20"/>
                <w:szCs w:val="20"/>
              </w:rPr>
            </w:pPr>
            <w:r w:rsidRPr="00745FF1">
              <w:rPr>
                <w:rFonts w:ascii="Arial" w:hAnsi="Arial" w:cs="Arial"/>
                <w:sz w:val="20"/>
                <w:szCs w:val="20"/>
              </w:rPr>
              <w:t>Грађанско васпитање,</w:t>
            </w:r>
          </w:p>
          <w:p w:rsidR="00D95F78" w:rsidRPr="00745FF1" w:rsidRDefault="00D46EEC" w:rsidP="00793F08">
            <w:pPr>
              <w:jc w:val="center"/>
              <w:rPr>
                <w:rFonts w:ascii="Arial" w:hAnsi="Arial" w:cs="Arial"/>
                <w:sz w:val="20"/>
                <w:szCs w:val="20"/>
              </w:rPr>
            </w:pPr>
            <w:r w:rsidRPr="00745FF1">
              <w:rPr>
                <w:rFonts w:ascii="Arial" w:hAnsi="Arial" w:cs="Arial"/>
                <w:sz w:val="20"/>
                <w:szCs w:val="20"/>
              </w:rPr>
              <w:t>Чувари природе</w:t>
            </w:r>
          </w:p>
        </w:tc>
        <w:tc>
          <w:tcPr>
            <w:tcW w:w="1418" w:type="dxa"/>
            <w:tcBorders>
              <w:top w:val="single" w:sz="4" w:space="0" w:color="auto"/>
              <w:left w:val="nil"/>
              <w:bottom w:val="single" w:sz="4" w:space="0" w:color="auto"/>
              <w:right w:val="single" w:sz="4" w:space="0" w:color="auto"/>
            </w:tcBorders>
            <w:shd w:val="clear" w:color="auto" w:fill="auto"/>
            <w:vAlign w:val="center"/>
          </w:tcPr>
          <w:p w:rsidR="00D95F78" w:rsidRPr="00745FF1" w:rsidRDefault="00D95F78" w:rsidP="00793F08">
            <w:pPr>
              <w:jc w:val="center"/>
              <w:rPr>
                <w:rFonts w:ascii="Arial" w:hAnsi="Arial" w:cs="Arial"/>
                <w:sz w:val="20"/>
                <w:szCs w:val="20"/>
                <w:lang w:val="sr-Cyrl-CS"/>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95F78" w:rsidRPr="00745FF1" w:rsidRDefault="006D7131" w:rsidP="006D7131">
            <w:pPr>
              <w:rPr>
                <w:rFonts w:ascii="Arial" w:hAnsi="Arial" w:cs="Arial"/>
                <w:sz w:val="20"/>
                <w:szCs w:val="20"/>
                <w:lang w:val="sr-Cyrl-CS"/>
              </w:rPr>
            </w:pPr>
            <w:r>
              <w:rPr>
                <w:rFonts w:ascii="Arial" w:hAnsi="Arial" w:cs="Arial"/>
                <w:sz w:val="20"/>
                <w:szCs w:val="20"/>
                <w:lang w:val="sr-Cyrl-CS"/>
              </w:rPr>
              <w:t xml:space="preserve">Професор </w:t>
            </w:r>
            <w:r w:rsidR="00471A61" w:rsidRPr="00745FF1">
              <w:rPr>
                <w:rFonts w:ascii="Arial" w:hAnsi="Arial" w:cs="Arial"/>
                <w:sz w:val="20"/>
                <w:szCs w:val="20"/>
                <w:lang w:val="sr-Cyrl-CS"/>
              </w:rPr>
              <w:t>географије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95F78" w:rsidRPr="00745FF1" w:rsidRDefault="00471A61"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95F78" w:rsidRPr="00745FF1" w:rsidRDefault="009C1D05" w:rsidP="005B6F0C">
            <w:pPr>
              <w:jc w:val="center"/>
              <w:rPr>
                <w:rFonts w:ascii="Arial" w:hAnsi="Arial" w:cs="Arial"/>
                <w:sz w:val="20"/>
                <w:szCs w:val="20"/>
                <w:lang w:val="sr-Cyrl-CS"/>
              </w:rPr>
            </w:pPr>
            <w:r w:rsidRPr="00745FF1">
              <w:rPr>
                <w:rFonts w:ascii="Arial" w:hAnsi="Arial" w:cs="Arial"/>
                <w:sz w:val="20"/>
                <w:szCs w:val="20"/>
                <w:lang w:val="sr-Cyrl-CS"/>
              </w:rPr>
              <w:t>2</w:t>
            </w:r>
            <w:r w:rsidR="00745FF1" w:rsidRPr="00745FF1">
              <w:rPr>
                <w:rFonts w:ascii="Arial" w:hAnsi="Arial" w:cs="Arial"/>
                <w:sz w:val="20"/>
                <w:szCs w:val="20"/>
                <w:lang w:val="sr-Cyrl-CS"/>
              </w:rPr>
              <w:t>5</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95F78" w:rsidRPr="00745FF1" w:rsidRDefault="00C90590" w:rsidP="00640E29">
            <w:pPr>
              <w:jc w:val="center"/>
              <w:rPr>
                <w:rFonts w:ascii="Arial" w:hAnsi="Arial" w:cs="Arial"/>
                <w:sz w:val="20"/>
                <w:szCs w:val="20"/>
                <w:lang w:val="sr-Cyrl-CS"/>
              </w:rPr>
            </w:pPr>
            <w:r w:rsidRPr="00745FF1">
              <w:rPr>
                <w:rFonts w:ascii="Arial" w:hAnsi="Arial" w:cs="Arial"/>
                <w:sz w:val="20"/>
                <w:szCs w:val="20"/>
                <w:lang w:val="sr-Cyrl-CS"/>
              </w:rPr>
              <w:t>Д</w:t>
            </w:r>
            <w:r w:rsidR="00471A61" w:rsidRPr="00745FF1">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10A4B" w:rsidRPr="003E4C37" w:rsidRDefault="00331B8C" w:rsidP="00793F08">
            <w:pPr>
              <w:jc w:val="center"/>
              <w:rPr>
                <w:rFonts w:ascii="Arial" w:hAnsi="Arial" w:cs="Arial"/>
                <w:sz w:val="20"/>
                <w:szCs w:val="20"/>
                <w:lang w:val="sr-Cyrl-CS"/>
              </w:rPr>
            </w:pPr>
            <w:r w:rsidRPr="003E4C37">
              <w:rPr>
                <w:rFonts w:ascii="Arial" w:hAnsi="Arial" w:cs="Arial"/>
                <w:sz w:val="20"/>
                <w:szCs w:val="20"/>
                <w:lang w:val="sr-Cyrl-CS"/>
              </w:rPr>
              <w:t>28</w:t>
            </w:r>
          </w:p>
        </w:tc>
        <w:tc>
          <w:tcPr>
            <w:tcW w:w="18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10A4B" w:rsidRPr="00DB4497" w:rsidRDefault="000879D8" w:rsidP="000879D8">
            <w:pPr>
              <w:rPr>
                <w:rFonts w:ascii="Arial" w:hAnsi="Arial" w:cs="Arial"/>
                <w:sz w:val="20"/>
                <w:szCs w:val="20"/>
              </w:rPr>
            </w:pPr>
            <w:r w:rsidRPr="00DB4497">
              <w:rPr>
                <w:rFonts w:ascii="Arial" w:hAnsi="Arial" w:cs="Arial"/>
                <w:sz w:val="20"/>
                <w:szCs w:val="20"/>
              </w:rPr>
              <w:t xml:space="preserve">Милисављевић </w:t>
            </w:r>
            <w:r w:rsidR="00DB4497" w:rsidRPr="00DB4497">
              <w:rPr>
                <w:rFonts w:ascii="Arial" w:hAnsi="Arial" w:cs="Arial"/>
                <w:sz w:val="20"/>
                <w:szCs w:val="20"/>
              </w:rPr>
              <w:t xml:space="preserve">Слађана </w:t>
            </w:r>
          </w:p>
        </w:tc>
        <w:tc>
          <w:tcPr>
            <w:tcW w:w="134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510A4B" w:rsidRPr="00DB4497" w:rsidRDefault="00D46EEC" w:rsidP="00793F08">
            <w:pPr>
              <w:jc w:val="center"/>
              <w:rPr>
                <w:rFonts w:ascii="Arial" w:hAnsi="Arial" w:cs="Arial"/>
                <w:sz w:val="20"/>
                <w:szCs w:val="20"/>
              </w:rPr>
            </w:pPr>
            <w:r w:rsidRPr="00BA6738">
              <w:rPr>
                <w:rFonts w:ascii="Arial" w:hAnsi="Arial" w:cs="Arial"/>
                <w:sz w:val="20"/>
                <w:szCs w:val="20"/>
                <w:lang w:val="sr-Cyrl-CS"/>
              </w:rPr>
              <w:t>Библиотека</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510A4B" w:rsidRPr="00DB4497" w:rsidRDefault="00510A4B" w:rsidP="00793F08">
            <w:pPr>
              <w:jc w:val="center"/>
              <w:rPr>
                <w:rFonts w:ascii="Arial" w:hAnsi="Arial" w:cs="Arial"/>
                <w:sz w:val="20"/>
                <w:szCs w:val="20"/>
                <w:lang w:val="sr-Cyrl-CS"/>
              </w:rPr>
            </w:pPr>
          </w:p>
        </w:tc>
        <w:tc>
          <w:tcPr>
            <w:tcW w:w="212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10A4B" w:rsidRPr="00DB4497" w:rsidRDefault="006D7131" w:rsidP="006D7131">
            <w:pPr>
              <w:rPr>
                <w:rFonts w:ascii="Arial" w:hAnsi="Arial" w:cs="Arial"/>
                <w:sz w:val="20"/>
                <w:szCs w:val="20"/>
                <w:lang w:val="sr-Cyrl-CS"/>
              </w:rPr>
            </w:pPr>
            <w:r w:rsidRPr="00DB4497">
              <w:rPr>
                <w:rFonts w:ascii="Arial" w:hAnsi="Arial" w:cs="Arial"/>
                <w:sz w:val="20"/>
                <w:szCs w:val="20"/>
              </w:rPr>
              <w:t>П</w:t>
            </w:r>
            <w:r w:rsidR="00510A4B" w:rsidRPr="00DB4497">
              <w:rPr>
                <w:rFonts w:ascii="Arial" w:hAnsi="Arial" w:cs="Arial"/>
                <w:sz w:val="20"/>
                <w:szCs w:val="20"/>
              </w:rPr>
              <w:t>роф</w:t>
            </w:r>
            <w:r>
              <w:rPr>
                <w:rFonts w:ascii="Arial" w:hAnsi="Arial" w:cs="Arial"/>
                <w:sz w:val="20"/>
                <w:szCs w:val="20"/>
              </w:rPr>
              <w:t xml:space="preserve">есор </w:t>
            </w:r>
            <w:r w:rsidR="00510A4B" w:rsidRPr="00DB4497">
              <w:rPr>
                <w:rFonts w:ascii="Arial" w:hAnsi="Arial" w:cs="Arial"/>
                <w:sz w:val="20"/>
                <w:szCs w:val="20"/>
              </w:rPr>
              <w:t xml:space="preserve"> разредне наставе</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10A4B" w:rsidRPr="00DB4497" w:rsidRDefault="00510A4B" w:rsidP="005B6F0C">
            <w:pPr>
              <w:jc w:val="center"/>
              <w:rPr>
                <w:rFonts w:ascii="Arial" w:hAnsi="Arial" w:cs="Arial"/>
                <w:sz w:val="20"/>
                <w:szCs w:val="20"/>
              </w:rPr>
            </w:pPr>
            <w:r w:rsidRPr="00DB4497">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510A4B" w:rsidRPr="00DB4497" w:rsidRDefault="00DB4497" w:rsidP="005B6F0C">
            <w:pPr>
              <w:jc w:val="center"/>
              <w:rPr>
                <w:rFonts w:ascii="Arial" w:hAnsi="Arial" w:cs="Arial"/>
                <w:sz w:val="20"/>
                <w:szCs w:val="20"/>
                <w:lang w:val="sr-Cyrl-CS"/>
              </w:rPr>
            </w:pPr>
            <w:r>
              <w:rPr>
                <w:rFonts w:ascii="Arial" w:hAnsi="Arial" w:cs="Arial"/>
                <w:sz w:val="20"/>
                <w:szCs w:val="20"/>
                <w:lang w:val="sr-Cyrl-CS"/>
              </w:rPr>
              <w:t>12</w:t>
            </w:r>
          </w:p>
        </w:tc>
        <w:tc>
          <w:tcPr>
            <w:tcW w:w="6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10A4B" w:rsidRPr="00DB4497" w:rsidRDefault="00C90590" w:rsidP="00640E29">
            <w:pPr>
              <w:jc w:val="center"/>
              <w:rPr>
                <w:rFonts w:ascii="Arial" w:hAnsi="Arial" w:cs="Arial"/>
                <w:sz w:val="20"/>
                <w:szCs w:val="20"/>
                <w:lang w:val="sr-Cyrl-CS"/>
              </w:rPr>
            </w:pPr>
            <w:r w:rsidRPr="00DB4497">
              <w:rPr>
                <w:rFonts w:ascii="Arial" w:hAnsi="Arial" w:cs="Arial"/>
                <w:sz w:val="20"/>
                <w:szCs w:val="20"/>
                <w:lang w:val="sr-Cyrl-CS"/>
              </w:rPr>
              <w:t>Д</w:t>
            </w:r>
            <w:r w:rsidR="00510A4B" w:rsidRPr="00DB4497">
              <w:rPr>
                <w:rFonts w:ascii="Arial" w:hAnsi="Arial" w:cs="Arial"/>
                <w:sz w:val="20"/>
                <w:szCs w:val="20"/>
                <w:lang w:val="sr-Cyrl-CS"/>
              </w:rPr>
              <w:t>а</w:t>
            </w:r>
          </w:p>
        </w:tc>
      </w:tr>
      <w:tr w:rsidR="005B6F0C" w:rsidRPr="00584E29" w:rsidTr="00D46EEC">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484074" w:rsidRPr="003E4C37" w:rsidRDefault="00331B8C" w:rsidP="00640E29">
            <w:pPr>
              <w:jc w:val="center"/>
              <w:rPr>
                <w:rFonts w:ascii="Arial" w:hAnsi="Arial" w:cs="Arial"/>
                <w:sz w:val="20"/>
                <w:szCs w:val="20"/>
                <w:lang w:val="sr-Cyrl-CS"/>
              </w:rPr>
            </w:pPr>
            <w:r w:rsidRPr="003E4C37">
              <w:rPr>
                <w:rFonts w:ascii="Arial" w:hAnsi="Arial" w:cs="Arial"/>
                <w:sz w:val="20"/>
                <w:szCs w:val="20"/>
                <w:lang w:val="sr-Cyrl-CS"/>
              </w:rPr>
              <w:t>29</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484074" w:rsidRPr="00745FF1" w:rsidRDefault="00484074" w:rsidP="00484074">
            <w:pPr>
              <w:rPr>
                <w:rFonts w:ascii="Arial" w:hAnsi="Arial" w:cs="Arial"/>
                <w:sz w:val="20"/>
                <w:szCs w:val="20"/>
                <w:lang w:val="sr-Cyrl-CS"/>
              </w:rPr>
            </w:pPr>
            <w:r w:rsidRPr="00745FF1">
              <w:rPr>
                <w:rFonts w:ascii="Arial" w:hAnsi="Arial" w:cs="Arial"/>
                <w:sz w:val="20"/>
                <w:szCs w:val="20"/>
                <w:lang w:val="sr-Cyrl-CS"/>
              </w:rPr>
              <w:t>Благица Милосављевић</w:t>
            </w:r>
          </w:p>
          <w:p w:rsidR="00484074" w:rsidRPr="00745FF1" w:rsidRDefault="00484074" w:rsidP="00793F08">
            <w:pPr>
              <w:rPr>
                <w:rFonts w:ascii="Arial" w:hAnsi="Arial" w:cs="Arial"/>
                <w:sz w:val="20"/>
                <w:szCs w:val="20"/>
                <w:lang w:val="sr-Cyrl-CS"/>
              </w:rPr>
            </w:pPr>
          </w:p>
        </w:tc>
        <w:tc>
          <w:tcPr>
            <w:tcW w:w="1349" w:type="dxa"/>
            <w:tcBorders>
              <w:top w:val="single" w:sz="4" w:space="0" w:color="auto"/>
              <w:left w:val="nil"/>
              <w:bottom w:val="single" w:sz="4" w:space="0" w:color="auto"/>
              <w:right w:val="single" w:sz="4" w:space="0" w:color="auto"/>
            </w:tcBorders>
            <w:shd w:val="clear" w:color="auto" w:fill="auto"/>
            <w:vAlign w:val="center"/>
          </w:tcPr>
          <w:p w:rsidR="00484074" w:rsidRPr="00745FF1" w:rsidRDefault="00D46EEC" w:rsidP="00CD2818">
            <w:pPr>
              <w:rPr>
                <w:rFonts w:ascii="Arial" w:hAnsi="Arial" w:cs="Arial"/>
                <w:sz w:val="20"/>
                <w:szCs w:val="20"/>
              </w:rPr>
            </w:pPr>
            <w:r w:rsidRPr="00745FF1">
              <w:rPr>
                <w:rFonts w:ascii="Arial" w:hAnsi="Arial" w:cs="Arial"/>
                <w:sz w:val="20"/>
                <w:szCs w:val="20"/>
              </w:rPr>
              <w:t>Физичко и здравствено васпитање</w:t>
            </w:r>
          </w:p>
        </w:tc>
        <w:tc>
          <w:tcPr>
            <w:tcW w:w="1418" w:type="dxa"/>
            <w:tcBorders>
              <w:top w:val="single" w:sz="4" w:space="0" w:color="auto"/>
              <w:left w:val="nil"/>
              <w:bottom w:val="single" w:sz="4" w:space="0" w:color="auto"/>
              <w:right w:val="single" w:sz="4" w:space="0" w:color="auto"/>
            </w:tcBorders>
            <w:shd w:val="clear" w:color="auto" w:fill="auto"/>
            <w:vAlign w:val="center"/>
          </w:tcPr>
          <w:p w:rsidR="00484074" w:rsidRPr="00745FF1" w:rsidRDefault="00484074" w:rsidP="00EC5D59">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484074" w:rsidRPr="007E4ABB" w:rsidRDefault="007E4ABB" w:rsidP="00EC5D59">
            <w:pPr>
              <w:rPr>
                <w:rFonts w:ascii="Arial" w:hAnsi="Arial" w:cs="Arial"/>
                <w:sz w:val="20"/>
                <w:szCs w:val="20"/>
              </w:rPr>
            </w:pPr>
            <w:r>
              <w:rPr>
                <w:rFonts w:ascii="Arial" w:hAnsi="Arial" w:cs="Arial"/>
                <w:sz w:val="20"/>
                <w:szCs w:val="20"/>
              </w:rPr>
              <w:t>Професор физичке културе</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84074" w:rsidRPr="00745FF1" w:rsidRDefault="00484074"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84074" w:rsidRPr="00745FF1" w:rsidRDefault="00971AAF" w:rsidP="005B6F0C">
            <w:pPr>
              <w:jc w:val="center"/>
              <w:rPr>
                <w:rFonts w:ascii="Arial" w:hAnsi="Arial" w:cs="Arial"/>
                <w:sz w:val="20"/>
                <w:szCs w:val="20"/>
                <w:lang w:val="sr-Cyrl-CS"/>
              </w:rPr>
            </w:pPr>
            <w:r w:rsidRPr="00745FF1">
              <w:rPr>
                <w:rFonts w:ascii="Arial" w:hAnsi="Arial" w:cs="Arial"/>
                <w:sz w:val="20"/>
                <w:szCs w:val="20"/>
                <w:lang w:val="sr-Cyrl-CS"/>
              </w:rPr>
              <w:t>2</w:t>
            </w:r>
            <w:r w:rsidR="00745FF1" w:rsidRPr="00745FF1">
              <w:rPr>
                <w:rFonts w:ascii="Arial" w:hAnsi="Arial" w:cs="Arial"/>
                <w:sz w:val="20"/>
                <w:szCs w:val="20"/>
                <w:lang w:val="sr-Cyrl-CS"/>
              </w:rPr>
              <w:t>9</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484074" w:rsidRPr="00745FF1" w:rsidRDefault="00C90590" w:rsidP="00640E29">
            <w:pPr>
              <w:jc w:val="center"/>
              <w:rPr>
                <w:rFonts w:ascii="Arial" w:hAnsi="Arial" w:cs="Arial"/>
                <w:sz w:val="20"/>
                <w:szCs w:val="20"/>
              </w:rPr>
            </w:pPr>
            <w:r w:rsidRPr="00745FF1">
              <w:rPr>
                <w:rFonts w:ascii="Arial" w:hAnsi="Arial" w:cs="Arial"/>
                <w:sz w:val="20"/>
                <w:szCs w:val="20"/>
              </w:rPr>
              <w:t>Д</w:t>
            </w:r>
            <w:r w:rsidR="00484074" w:rsidRPr="00745FF1">
              <w:rPr>
                <w:rFonts w:ascii="Arial" w:hAnsi="Arial" w:cs="Arial"/>
                <w:sz w:val="20"/>
                <w:szCs w:val="20"/>
              </w:rPr>
              <w:t>а</w:t>
            </w:r>
          </w:p>
        </w:tc>
      </w:tr>
      <w:tr w:rsidR="000879D8" w:rsidRPr="00584E29" w:rsidTr="000879D8">
        <w:trPr>
          <w:trHeight w:val="555"/>
          <w:jc w:val="center"/>
        </w:trPr>
        <w:tc>
          <w:tcPr>
            <w:tcW w:w="40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879D8" w:rsidRPr="003E4C37" w:rsidRDefault="000879D8" w:rsidP="00640E29">
            <w:pPr>
              <w:jc w:val="center"/>
              <w:rPr>
                <w:rFonts w:ascii="Arial" w:hAnsi="Arial" w:cs="Arial"/>
                <w:sz w:val="20"/>
                <w:szCs w:val="20"/>
                <w:lang w:val="sr-Cyrl-CS"/>
              </w:rPr>
            </w:pPr>
            <w:r>
              <w:rPr>
                <w:rFonts w:ascii="Arial" w:hAnsi="Arial" w:cs="Arial"/>
                <w:sz w:val="20"/>
                <w:szCs w:val="20"/>
                <w:lang w:val="sr-Cyrl-CS"/>
              </w:rPr>
              <w:t>30</w:t>
            </w:r>
          </w:p>
        </w:tc>
        <w:tc>
          <w:tcPr>
            <w:tcW w:w="182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879D8" w:rsidRPr="00745FF1" w:rsidRDefault="000879D8" w:rsidP="00484074">
            <w:pPr>
              <w:rPr>
                <w:rFonts w:ascii="Arial" w:hAnsi="Arial" w:cs="Arial"/>
                <w:sz w:val="20"/>
                <w:szCs w:val="20"/>
                <w:lang w:val="sr-Cyrl-CS"/>
              </w:rPr>
            </w:pPr>
            <w:r>
              <w:rPr>
                <w:rFonts w:ascii="Arial" w:hAnsi="Arial" w:cs="Arial"/>
                <w:sz w:val="20"/>
                <w:szCs w:val="20"/>
                <w:lang w:val="sr-Cyrl-CS"/>
              </w:rPr>
              <w:t>Симовић Марина</w:t>
            </w:r>
          </w:p>
        </w:tc>
        <w:tc>
          <w:tcPr>
            <w:tcW w:w="1349"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0879D8" w:rsidRPr="000879D8" w:rsidRDefault="000879D8" w:rsidP="00CD2818">
            <w:pPr>
              <w:rPr>
                <w:rFonts w:ascii="Arial" w:hAnsi="Arial" w:cs="Arial"/>
                <w:sz w:val="20"/>
                <w:szCs w:val="20"/>
              </w:rPr>
            </w:pPr>
            <w:r>
              <w:rPr>
                <w:rFonts w:ascii="Arial" w:hAnsi="Arial" w:cs="Arial"/>
                <w:sz w:val="20"/>
                <w:szCs w:val="20"/>
              </w:rPr>
              <w:t>Техника и технологија</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0879D8" w:rsidRPr="00745FF1" w:rsidRDefault="000879D8" w:rsidP="00EC5D59">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0879D8" w:rsidRPr="00745FF1" w:rsidRDefault="007E4ABB" w:rsidP="00EC5D59">
            <w:pPr>
              <w:rPr>
                <w:rFonts w:ascii="Arial" w:hAnsi="Arial" w:cs="Arial"/>
                <w:sz w:val="20"/>
                <w:szCs w:val="20"/>
                <w:lang w:val="sr-Cyrl-CS"/>
              </w:rPr>
            </w:pPr>
            <w:r>
              <w:rPr>
                <w:rFonts w:ascii="Arial" w:hAnsi="Arial" w:cs="Arial"/>
                <w:sz w:val="20"/>
                <w:szCs w:val="20"/>
                <w:lang w:val="sr-Cyrl-CS"/>
              </w:rPr>
              <w:t>Професор технике и информатике</w:t>
            </w:r>
          </w:p>
        </w:tc>
        <w:tc>
          <w:tcPr>
            <w:tcW w:w="85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0879D8" w:rsidRPr="00745FF1" w:rsidRDefault="000879D8" w:rsidP="005B6F0C">
            <w:pPr>
              <w:jc w:val="center"/>
              <w:rPr>
                <w:rFonts w:ascii="Arial" w:hAnsi="Arial" w:cs="Arial"/>
                <w:sz w:val="20"/>
                <w:szCs w:val="20"/>
              </w:rPr>
            </w:pPr>
            <w:r w:rsidRPr="00745FF1">
              <w:rPr>
                <w:rFonts w:ascii="Arial" w:hAnsi="Arial" w:cs="Arial"/>
                <w:sz w:val="20"/>
                <w:szCs w:val="20"/>
              </w:rPr>
              <w:t>VII</w:t>
            </w:r>
          </w:p>
        </w:tc>
        <w:tc>
          <w:tcPr>
            <w:tcW w:w="85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0879D8" w:rsidRPr="00745FF1" w:rsidRDefault="0023086E" w:rsidP="005B6F0C">
            <w:pPr>
              <w:jc w:val="center"/>
              <w:rPr>
                <w:rFonts w:ascii="Arial" w:hAnsi="Arial" w:cs="Arial"/>
                <w:sz w:val="20"/>
                <w:szCs w:val="20"/>
                <w:lang w:val="sr-Cyrl-CS"/>
              </w:rPr>
            </w:pPr>
            <w:r>
              <w:rPr>
                <w:rFonts w:ascii="Arial" w:hAnsi="Arial" w:cs="Arial"/>
                <w:sz w:val="20"/>
                <w:szCs w:val="20"/>
                <w:lang w:val="sr-Cyrl-CS"/>
              </w:rPr>
              <w:t>9</w:t>
            </w:r>
          </w:p>
        </w:tc>
        <w:tc>
          <w:tcPr>
            <w:tcW w:w="6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0879D8" w:rsidRPr="000879D8" w:rsidRDefault="000879D8" w:rsidP="00640E29">
            <w:pPr>
              <w:jc w:val="center"/>
              <w:rPr>
                <w:rFonts w:ascii="Arial" w:hAnsi="Arial" w:cs="Arial"/>
                <w:sz w:val="20"/>
                <w:szCs w:val="20"/>
              </w:rPr>
            </w:pPr>
            <w:r>
              <w:rPr>
                <w:rFonts w:ascii="Arial" w:hAnsi="Arial" w:cs="Arial"/>
                <w:sz w:val="20"/>
                <w:szCs w:val="20"/>
              </w:rPr>
              <w:t>Не</w:t>
            </w:r>
          </w:p>
        </w:tc>
      </w:tr>
    </w:tbl>
    <w:p w:rsidR="008D1B1C" w:rsidRPr="00584E29" w:rsidRDefault="008D1B1C" w:rsidP="008D1B1C">
      <w:pPr>
        <w:rPr>
          <w:b/>
          <w:color w:val="FF0000"/>
          <w:spacing w:val="-2"/>
          <w:sz w:val="28"/>
          <w:szCs w:val="28"/>
        </w:rPr>
      </w:pPr>
    </w:p>
    <w:p w:rsidR="008D1B1C" w:rsidRPr="008A1702" w:rsidRDefault="00C90590" w:rsidP="00CD2818">
      <w:pPr>
        <w:rPr>
          <w:spacing w:val="-2"/>
          <w:sz w:val="28"/>
          <w:szCs w:val="28"/>
          <w:lang w:val="sr-Cyrl-CS"/>
        </w:rPr>
      </w:pPr>
      <w:r w:rsidRPr="008A1702">
        <w:rPr>
          <w:b/>
          <w:spacing w:val="-2"/>
          <w:sz w:val="28"/>
          <w:szCs w:val="28"/>
          <w:lang w:val="sr-Cyrl-CS"/>
        </w:rPr>
        <w:t xml:space="preserve">б) </w:t>
      </w:r>
      <w:r w:rsidR="008D1B1C" w:rsidRPr="008A1702">
        <w:rPr>
          <w:b/>
          <w:spacing w:val="-2"/>
          <w:sz w:val="28"/>
          <w:szCs w:val="28"/>
          <w:lang w:val="sr-Cyrl-CS"/>
        </w:rPr>
        <w:t>Стручно-педагошко и административно особље</w:t>
      </w:r>
    </w:p>
    <w:p w:rsidR="008D1B1C" w:rsidRPr="008A1702" w:rsidRDefault="008D1B1C" w:rsidP="008D1B1C">
      <w:pPr>
        <w:jc w:val="center"/>
        <w:rPr>
          <w:spacing w:val="-2"/>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134"/>
        <w:gridCol w:w="680"/>
      </w:tblGrid>
      <w:tr w:rsidR="004155F2" w:rsidRPr="008A1702" w:rsidTr="004155F2">
        <w:trPr>
          <w:trHeight w:val="284"/>
          <w:jc w:val="center"/>
        </w:trPr>
        <w:tc>
          <w:tcPr>
            <w:tcW w:w="3402" w:type="dxa"/>
          </w:tcPr>
          <w:p w:rsidR="004155F2" w:rsidRPr="008A1702" w:rsidRDefault="004155F2" w:rsidP="00793F08">
            <w:pPr>
              <w:rPr>
                <w:spacing w:val="-2"/>
                <w:lang w:val="sr-Cyrl-CS"/>
              </w:rPr>
            </w:pPr>
            <w:r w:rsidRPr="008A1702">
              <w:rPr>
                <w:spacing w:val="-2"/>
                <w:lang w:val="sr-Cyrl-CS"/>
              </w:rPr>
              <w:t>директор школе</w:t>
            </w:r>
          </w:p>
        </w:tc>
        <w:tc>
          <w:tcPr>
            <w:tcW w:w="1134" w:type="dxa"/>
          </w:tcPr>
          <w:p w:rsidR="004155F2" w:rsidRPr="008A1702" w:rsidRDefault="004155F2" w:rsidP="00793F08">
            <w:pPr>
              <w:jc w:val="center"/>
              <w:rPr>
                <w:spacing w:val="-2"/>
                <w:lang w:val="sr-Cyrl-CS"/>
              </w:rPr>
            </w:pPr>
            <w:r w:rsidRPr="008A1702">
              <w:rPr>
                <w:spacing w:val="-2"/>
                <w:lang w:val="sr-Cyrl-CS"/>
              </w:rPr>
              <w:t>ВСС</w:t>
            </w:r>
          </w:p>
        </w:tc>
        <w:tc>
          <w:tcPr>
            <w:tcW w:w="680" w:type="dxa"/>
          </w:tcPr>
          <w:p w:rsidR="004155F2" w:rsidRPr="008A1702" w:rsidRDefault="004155F2" w:rsidP="00793F08">
            <w:pPr>
              <w:jc w:val="center"/>
              <w:rPr>
                <w:spacing w:val="-2"/>
                <w:lang w:val="sr-Cyrl-CS"/>
              </w:rPr>
            </w:pPr>
            <w:r w:rsidRPr="008A1702">
              <w:rPr>
                <w:spacing w:val="-2"/>
                <w:lang w:val="sr-Cyrl-CS"/>
              </w:rPr>
              <w:t xml:space="preserve">1 </w:t>
            </w:r>
          </w:p>
        </w:tc>
      </w:tr>
      <w:tr w:rsidR="004155F2" w:rsidRPr="008A1702" w:rsidTr="004155F2">
        <w:trPr>
          <w:trHeight w:val="284"/>
          <w:jc w:val="center"/>
        </w:trPr>
        <w:tc>
          <w:tcPr>
            <w:tcW w:w="3402" w:type="dxa"/>
          </w:tcPr>
          <w:p w:rsidR="004155F2" w:rsidRPr="008A1702" w:rsidRDefault="004155F2" w:rsidP="00793F08">
            <w:pPr>
              <w:rPr>
                <w:spacing w:val="-2"/>
                <w:lang w:val="sr-Cyrl-CS"/>
              </w:rPr>
            </w:pPr>
            <w:r w:rsidRPr="008A1702">
              <w:rPr>
                <w:spacing w:val="-2"/>
                <w:lang w:val="sr-Cyrl-CS"/>
              </w:rPr>
              <w:t>секретар школе</w:t>
            </w:r>
          </w:p>
        </w:tc>
        <w:tc>
          <w:tcPr>
            <w:tcW w:w="1134" w:type="dxa"/>
          </w:tcPr>
          <w:p w:rsidR="004155F2" w:rsidRPr="008A1702" w:rsidRDefault="004155F2" w:rsidP="00793F08">
            <w:pPr>
              <w:jc w:val="center"/>
              <w:rPr>
                <w:spacing w:val="-2"/>
                <w:lang w:val="sr-Cyrl-CS"/>
              </w:rPr>
            </w:pPr>
            <w:r w:rsidRPr="008A1702">
              <w:rPr>
                <w:spacing w:val="-2"/>
                <w:lang w:val="sr-Cyrl-CS"/>
              </w:rPr>
              <w:t>ВСС</w:t>
            </w:r>
          </w:p>
        </w:tc>
        <w:tc>
          <w:tcPr>
            <w:tcW w:w="680" w:type="dxa"/>
          </w:tcPr>
          <w:p w:rsidR="004155F2" w:rsidRPr="008A1702" w:rsidRDefault="004155F2" w:rsidP="00793F08">
            <w:pPr>
              <w:jc w:val="center"/>
              <w:rPr>
                <w:spacing w:val="-2"/>
                <w:lang w:val="sr-Cyrl-CS"/>
              </w:rPr>
            </w:pPr>
            <w:r w:rsidRPr="008A1702">
              <w:rPr>
                <w:spacing w:val="-2"/>
                <w:lang w:val="sr-Cyrl-CS"/>
              </w:rPr>
              <w:t>0,50</w:t>
            </w:r>
          </w:p>
        </w:tc>
      </w:tr>
      <w:tr w:rsidR="004155F2" w:rsidRPr="008A1702" w:rsidTr="004155F2">
        <w:trPr>
          <w:trHeight w:val="284"/>
          <w:jc w:val="center"/>
        </w:trPr>
        <w:tc>
          <w:tcPr>
            <w:tcW w:w="3402" w:type="dxa"/>
          </w:tcPr>
          <w:p w:rsidR="004155F2" w:rsidRPr="008A1702" w:rsidRDefault="004155F2" w:rsidP="00793F08">
            <w:pPr>
              <w:rPr>
                <w:spacing w:val="-2"/>
                <w:lang w:val="sr-Cyrl-CS"/>
              </w:rPr>
            </w:pPr>
            <w:r w:rsidRPr="008A1702">
              <w:rPr>
                <w:spacing w:val="-2"/>
                <w:lang w:val="sr-Cyrl-CS"/>
              </w:rPr>
              <w:t>шеф рачуноводства</w:t>
            </w:r>
          </w:p>
          <w:p w:rsidR="004155F2" w:rsidRPr="008A1702" w:rsidRDefault="004155F2" w:rsidP="00793F08">
            <w:pPr>
              <w:rPr>
                <w:spacing w:val="-2"/>
                <w:lang w:val="sr-Cyrl-CS"/>
              </w:rPr>
            </w:pPr>
          </w:p>
        </w:tc>
        <w:tc>
          <w:tcPr>
            <w:tcW w:w="1134" w:type="dxa"/>
          </w:tcPr>
          <w:p w:rsidR="004155F2" w:rsidRPr="008A1702" w:rsidRDefault="004155F2" w:rsidP="007E6605">
            <w:pPr>
              <w:jc w:val="center"/>
              <w:rPr>
                <w:spacing w:val="-2"/>
                <w:lang w:val="sr-Cyrl-CS"/>
              </w:rPr>
            </w:pPr>
            <w:r w:rsidRPr="008A1702">
              <w:rPr>
                <w:spacing w:val="-2"/>
                <w:lang w:val="sr-Cyrl-CS"/>
              </w:rPr>
              <w:t>Виша</w:t>
            </w:r>
          </w:p>
          <w:p w:rsidR="004155F2" w:rsidRPr="008A1702" w:rsidRDefault="004155F2" w:rsidP="007E6605">
            <w:pPr>
              <w:tabs>
                <w:tab w:val="left" w:pos="750"/>
              </w:tabs>
              <w:rPr>
                <w:lang w:val="sr-Cyrl-CS"/>
              </w:rPr>
            </w:pPr>
            <w:r w:rsidRPr="008A1702">
              <w:rPr>
                <w:lang w:val="sr-Cyrl-CS"/>
              </w:rPr>
              <w:t xml:space="preserve">Средња    </w:t>
            </w:r>
          </w:p>
        </w:tc>
        <w:tc>
          <w:tcPr>
            <w:tcW w:w="680" w:type="dxa"/>
          </w:tcPr>
          <w:p w:rsidR="004155F2" w:rsidRPr="008A1702" w:rsidRDefault="004155F2" w:rsidP="007E6605">
            <w:pPr>
              <w:jc w:val="center"/>
              <w:rPr>
                <w:spacing w:val="-2"/>
                <w:lang w:val="sr-Cyrl-CS"/>
              </w:rPr>
            </w:pPr>
            <w:r w:rsidRPr="008A1702">
              <w:rPr>
                <w:spacing w:val="-2"/>
                <w:lang w:val="sr-Cyrl-CS"/>
              </w:rPr>
              <w:t xml:space="preserve">0,30 </w:t>
            </w:r>
          </w:p>
          <w:p w:rsidR="004155F2" w:rsidRPr="008A1702" w:rsidRDefault="004155F2" w:rsidP="007E6605">
            <w:pPr>
              <w:rPr>
                <w:lang w:val="sr-Cyrl-CS"/>
              </w:rPr>
            </w:pPr>
            <w:r w:rsidRPr="008A1702">
              <w:rPr>
                <w:lang w:val="sr-Cyrl-CS"/>
              </w:rPr>
              <w:t>0,20</w:t>
            </w:r>
          </w:p>
        </w:tc>
      </w:tr>
      <w:tr w:rsidR="004155F2" w:rsidRPr="008A1702" w:rsidTr="004155F2">
        <w:trPr>
          <w:trHeight w:val="563"/>
          <w:jc w:val="center"/>
        </w:trPr>
        <w:tc>
          <w:tcPr>
            <w:tcW w:w="3402" w:type="dxa"/>
          </w:tcPr>
          <w:p w:rsidR="004155F2" w:rsidRPr="008A1702" w:rsidRDefault="004155F2" w:rsidP="0053294A">
            <w:pPr>
              <w:rPr>
                <w:spacing w:val="-2"/>
                <w:lang w:val="sr-Cyrl-CS"/>
              </w:rPr>
            </w:pPr>
            <w:r w:rsidRPr="008A1702">
              <w:rPr>
                <w:spacing w:val="-2"/>
                <w:lang w:val="sr-Cyrl-CS"/>
              </w:rPr>
              <w:t xml:space="preserve">стручни сарадник – педагог и психолог   </w:t>
            </w:r>
          </w:p>
        </w:tc>
        <w:tc>
          <w:tcPr>
            <w:tcW w:w="1134" w:type="dxa"/>
          </w:tcPr>
          <w:p w:rsidR="004155F2" w:rsidRPr="008A1702" w:rsidRDefault="004155F2" w:rsidP="00793F08">
            <w:pPr>
              <w:jc w:val="center"/>
              <w:rPr>
                <w:spacing w:val="-2"/>
                <w:lang w:val="sr-Cyrl-CS"/>
              </w:rPr>
            </w:pPr>
            <w:r w:rsidRPr="008A1702">
              <w:rPr>
                <w:spacing w:val="-2"/>
                <w:lang w:val="sr-Cyrl-CS"/>
              </w:rPr>
              <w:t>ВСС</w:t>
            </w:r>
          </w:p>
          <w:p w:rsidR="004155F2" w:rsidRPr="008A1702" w:rsidRDefault="004155F2" w:rsidP="00793F08">
            <w:pPr>
              <w:jc w:val="center"/>
              <w:rPr>
                <w:spacing w:val="-2"/>
                <w:lang w:val="sr-Cyrl-CS"/>
              </w:rPr>
            </w:pPr>
            <w:r w:rsidRPr="008A1702">
              <w:rPr>
                <w:spacing w:val="-2"/>
                <w:lang w:val="sr-Cyrl-CS"/>
              </w:rPr>
              <w:t>ВСС</w:t>
            </w:r>
          </w:p>
        </w:tc>
        <w:tc>
          <w:tcPr>
            <w:tcW w:w="680" w:type="dxa"/>
          </w:tcPr>
          <w:p w:rsidR="004155F2" w:rsidRPr="008A1702" w:rsidRDefault="004155F2" w:rsidP="005013AC">
            <w:pPr>
              <w:jc w:val="center"/>
              <w:rPr>
                <w:spacing w:val="-2"/>
                <w:lang w:val="sr-Cyrl-CS"/>
              </w:rPr>
            </w:pPr>
            <w:r w:rsidRPr="008A1702">
              <w:rPr>
                <w:spacing w:val="-2"/>
                <w:lang w:val="sr-Cyrl-CS"/>
              </w:rPr>
              <w:t>0,50</w:t>
            </w:r>
          </w:p>
          <w:p w:rsidR="004155F2" w:rsidRPr="008A1702" w:rsidRDefault="004155F2" w:rsidP="00C90590">
            <w:pPr>
              <w:jc w:val="center"/>
              <w:rPr>
                <w:spacing w:val="-2"/>
                <w:lang w:val="sr-Cyrl-CS"/>
              </w:rPr>
            </w:pPr>
            <w:r w:rsidRPr="008A1702">
              <w:rPr>
                <w:spacing w:val="-2"/>
                <w:lang w:val="sr-Cyrl-CS"/>
              </w:rPr>
              <w:t>0,50</w:t>
            </w:r>
          </w:p>
        </w:tc>
      </w:tr>
      <w:tr w:rsidR="004155F2" w:rsidRPr="008A1702" w:rsidTr="004155F2">
        <w:trPr>
          <w:trHeight w:val="284"/>
          <w:jc w:val="center"/>
        </w:trPr>
        <w:tc>
          <w:tcPr>
            <w:tcW w:w="3402" w:type="dxa"/>
          </w:tcPr>
          <w:p w:rsidR="004155F2" w:rsidRPr="008A1702" w:rsidRDefault="004155F2" w:rsidP="00793F08">
            <w:pPr>
              <w:rPr>
                <w:spacing w:val="-2"/>
                <w:lang w:val="sr-Cyrl-CS"/>
              </w:rPr>
            </w:pPr>
            <w:r w:rsidRPr="008A1702">
              <w:rPr>
                <w:spacing w:val="-2"/>
                <w:lang w:val="sr-Cyrl-CS"/>
              </w:rPr>
              <w:t>Библиотекар</w:t>
            </w:r>
          </w:p>
        </w:tc>
        <w:tc>
          <w:tcPr>
            <w:tcW w:w="1134" w:type="dxa"/>
          </w:tcPr>
          <w:p w:rsidR="004155F2" w:rsidRPr="008A1702" w:rsidRDefault="004155F2" w:rsidP="00793F08">
            <w:pPr>
              <w:jc w:val="center"/>
              <w:rPr>
                <w:spacing w:val="-2"/>
                <w:lang w:val="sr-Cyrl-CS"/>
              </w:rPr>
            </w:pPr>
            <w:r w:rsidRPr="008A1702">
              <w:rPr>
                <w:spacing w:val="-2"/>
                <w:lang w:val="sr-Cyrl-CS"/>
              </w:rPr>
              <w:t>ВСС</w:t>
            </w:r>
          </w:p>
        </w:tc>
        <w:tc>
          <w:tcPr>
            <w:tcW w:w="680" w:type="dxa"/>
          </w:tcPr>
          <w:p w:rsidR="004155F2" w:rsidRPr="008A1702" w:rsidRDefault="004155F2" w:rsidP="00825CBC">
            <w:pPr>
              <w:rPr>
                <w:spacing w:val="-2"/>
              </w:rPr>
            </w:pPr>
            <w:r w:rsidRPr="008A1702">
              <w:rPr>
                <w:spacing w:val="-2"/>
              </w:rPr>
              <w:t>0,50</w:t>
            </w:r>
          </w:p>
        </w:tc>
      </w:tr>
    </w:tbl>
    <w:p w:rsidR="008D1B1C" w:rsidRPr="00584E29" w:rsidRDefault="008D1B1C" w:rsidP="008D1B1C">
      <w:pPr>
        <w:jc w:val="both"/>
        <w:rPr>
          <w:color w:val="FF0000"/>
          <w:spacing w:val="-2"/>
          <w:sz w:val="28"/>
          <w:szCs w:val="28"/>
        </w:rPr>
      </w:pPr>
    </w:p>
    <w:p w:rsidR="008D1B1C" w:rsidRPr="008A1702" w:rsidRDefault="000824EC" w:rsidP="008D1B1C">
      <w:pPr>
        <w:rPr>
          <w:spacing w:val="-2"/>
          <w:sz w:val="28"/>
          <w:szCs w:val="28"/>
          <w:lang w:val="sr-Cyrl-CS"/>
        </w:rPr>
      </w:pPr>
      <w:r w:rsidRPr="008A1702">
        <w:rPr>
          <w:b/>
          <w:spacing w:val="-2"/>
          <w:sz w:val="28"/>
          <w:szCs w:val="28"/>
        </w:rPr>
        <w:t>в</w:t>
      </w:r>
      <w:r w:rsidR="008D1B1C" w:rsidRPr="008A1702">
        <w:rPr>
          <w:b/>
          <w:spacing w:val="-2"/>
          <w:sz w:val="28"/>
          <w:szCs w:val="28"/>
          <w:lang w:val="sr-Cyrl-CS"/>
        </w:rPr>
        <w:t>) Помоћно-техничко особље и остало особље</w:t>
      </w:r>
    </w:p>
    <w:p w:rsidR="008D1B1C" w:rsidRPr="008A1702" w:rsidRDefault="008D1B1C" w:rsidP="008D1B1C">
      <w:pPr>
        <w:jc w:val="center"/>
        <w:rPr>
          <w:spacing w:val="-2"/>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199"/>
      </w:tblGrid>
      <w:tr w:rsidR="004155F2" w:rsidRPr="008A1702" w:rsidTr="004155F2">
        <w:trPr>
          <w:trHeight w:val="284"/>
          <w:jc w:val="center"/>
        </w:trPr>
        <w:tc>
          <w:tcPr>
            <w:tcW w:w="3402" w:type="dxa"/>
          </w:tcPr>
          <w:p w:rsidR="004155F2" w:rsidRPr="008A1702" w:rsidRDefault="004155F2" w:rsidP="00793F08">
            <w:pPr>
              <w:rPr>
                <w:spacing w:val="-2"/>
              </w:rPr>
            </w:pPr>
            <w:r w:rsidRPr="008A1702">
              <w:rPr>
                <w:spacing w:val="-2"/>
              </w:rPr>
              <w:t>Куварица</w:t>
            </w:r>
          </w:p>
        </w:tc>
        <w:tc>
          <w:tcPr>
            <w:tcW w:w="1199" w:type="dxa"/>
          </w:tcPr>
          <w:p w:rsidR="004155F2" w:rsidRPr="008A1702" w:rsidRDefault="004155F2" w:rsidP="00793F08">
            <w:pPr>
              <w:jc w:val="center"/>
              <w:rPr>
                <w:spacing w:val="-2"/>
                <w:lang w:val="sr-Cyrl-CS"/>
              </w:rPr>
            </w:pPr>
            <w:r w:rsidRPr="008A1702">
              <w:rPr>
                <w:spacing w:val="-2"/>
                <w:lang w:val="sr-Cyrl-CS"/>
              </w:rPr>
              <w:t>0,80%</w:t>
            </w:r>
          </w:p>
        </w:tc>
      </w:tr>
      <w:tr w:rsidR="004155F2" w:rsidRPr="008A1702" w:rsidTr="004155F2">
        <w:trPr>
          <w:trHeight w:val="284"/>
          <w:jc w:val="center"/>
        </w:trPr>
        <w:tc>
          <w:tcPr>
            <w:tcW w:w="3402" w:type="dxa"/>
          </w:tcPr>
          <w:p w:rsidR="004155F2" w:rsidRPr="008A1702" w:rsidRDefault="004155F2" w:rsidP="00793F08">
            <w:pPr>
              <w:rPr>
                <w:spacing w:val="-2"/>
                <w:lang w:val="sr-Cyrl-CS"/>
              </w:rPr>
            </w:pPr>
            <w:r w:rsidRPr="008A1702">
              <w:rPr>
                <w:spacing w:val="-2"/>
                <w:lang w:val="sr-Cyrl-CS"/>
              </w:rPr>
              <w:t>Чистачице</w:t>
            </w:r>
          </w:p>
        </w:tc>
        <w:tc>
          <w:tcPr>
            <w:tcW w:w="1199" w:type="dxa"/>
          </w:tcPr>
          <w:p w:rsidR="004155F2" w:rsidRPr="008A1702" w:rsidRDefault="004155F2" w:rsidP="008A1702">
            <w:pPr>
              <w:jc w:val="center"/>
              <w:rPr>
                <w:spacing w:val="-2"/>
              </w:rPr>
            </w:pPr>
            <w:r w:rsidRPr="008A1702">
              <w:rPr>
                <w:spacing w:val="-2"/>
              </w:rPr>
              <w:t>733%</w:t>
            </w:r>
          </w:p>
        </w:tc>
      </w:tr>
      <w:tr w:rsidR="004155F2" w:rsidRPr="008A1702" w:rsidTr="004155F2">
        <w:trPr>
          <w:trHeight w:val="284"/>
          <w:jc w:val="center"/>
        </w:trPr>
        <w:tc>
          <w:tcPr>
            <w:tcW w:w="3402" w:type="dxa"/>
          </w:tcPr>
          <w:p w:rsidR="004155F2" w:rsidRPr="008A1702" w:rsidRDefault="004155F2" w:rsidP="00793F08">
            <w:pPr>
              <w:rPr>
                <w:spacing w:val="-2"/>
                <w:lang w:val="sr-Cyrl-CS"/>
              </w:rPr>
            </w:pPr>
            <w:r w:rsidRPr="008A1702">
              <w:rPr>
                <w:spacing w:val="-2"/>
                <w:lang w:val="sr-Cyrl-CS"/>
              </w:rPr>
              <w:t>домар-мајстор одржавања</w:t>
            </w:r>
          </w:p>
        </w:tc>
        <w:tc>
          <w:tcPr>
            <w:tcW w:w="1199" w:type="dxa"/>
          </w:tcPr>
          <w:p w:rsidR="004155F2" w:rsidRPr="008A1702" w:rsidRDefault="004155F2" w:rsidP="002C330F">
            <w:pPr>
              <w:jc w:val="center"/>
              <w:rPr>
                <w:spacing w:val="-2"/>
                <w:lang w:val="sr-Cyrl-CS"/>
              </w:rPr>
            </w:pPr>
            <w:r w:rsidRPr="008A1702">
              <w:rPr>
                <w:spacing w:val="-2"/>
                <w:lang w:val="sr-Cyrl-CS"/>
              </w:rPr>
              <w:t>176 %</w:t>
            </w:r>
          </w:p>
        </w:tc>
      </w:tr>
    </w:tbl>
    <w:p w:rsidR="00971AAF" w:rsidRPr="00584E29" w:rsidRDefault="00971AAF" w:rsidP="002A0554">
      <w:pPr>
        <w:rPr>
          <w:b/>
          <w:color w:val="FF0000"/>
          <w:spacing w:val="-2"/>
          <w:sz w:val="32"/>
          <w:szCs w:val="32"/>
          <w:u w:val="single"/>
          <w:lang w:val="sr-Cyrl-CS"/>
        </w:rPr>
      </w:pPr>
    </w:p>
    <w:p w:rsidR="008D1B1C" w:rsidRPr="00306CD9" w:rsidRDefault="008D1B1C" w:rsidP="008D1B1C">
      <w:pPr>
        <w:jc w:val="center"/>
        <w:rPr>
          <w:b/>
          <w:spacing w:val="-2"/>
          <w:sz w:val="28"/>
          <w:szCs w:val="28"/>
          <w:u w:val="single"/>
          <w:lang w:val="sr-Cyrl-CS"/>
        </w:rPr>
      </w:pPr>
      <w:r w:rsidRPr="00306CD9">
        <w:rPr>
          <w:b/>
          <w:spacing w:val="-2"/>
          <w:sz w:val="32"/>
          <w:szCs w:val="32"/>
          <w:u w:val="single"/>
          <w:lang w:val="sr-Cyrl-CS"/>
        </w:rPr>
        <w:t>2.3</w:t>
      </w:r>
      <w:r w:rsidRPr="00306CD9">
        <w:rPr>
          <w:b/>
          <w:spacing w:val="-2"/>
          <w:sz w:val="32"/>
          <w:szCs w:val="32"/>
          <w:u w:val="single"/>
        </w:rPr>
        <w:t>.</w:t>
      </w:r>
      <w:r w:rsidRPr="00306CD9">
        <w:rPr>
          <w:b/>
          <w:spacing w:val="-2"/>
          <w:sz w:val="32"/>
          <w:szCs w:val="32"/>
          <w:u w:val="single"/>
          <w:lang w:val="sr-Cyrl-CS"/>
        </w:rPr>
        <w:t xml:space="preserve">Услови средине у којој </w:t>
      </w:r>
      <w:r w:rsidR="003C437E">
        <w:rPr>
          <w:b/>
          <w:spacing w:val="-2"/>
          <w:sz w:val="32"/>
          <w:szCs w:val="32"/>
          <w:u w:val="single"/>
          <w:lang w:val="sr-Cyrl-CS"/>
        </w:rPr>
        <w:t>ш</w:t>
      </w:r>
      <w:r w:rsidRPr="00306CD9">
        <w:rPr>
          <w:b/>
          <w:spacing w:val="-2"/>
          <w:sz w:val="32"/>
          <w:szCs w:val="32"/>
          <w:u w:val="single"/>
          <w:lang w:val="sr-Cyrl-CS"/>
        </w:rPr>
        <w:t>кола ради</w:t>
      </w:r>
    </w:p>
    <w:p w:rsidR="008D1B1C" w:rsidRPr="00584E29" w:rsidRDefault="008D1B1C" w:rsidP="008D1B1C">
      <w:pPr>
        <w:jc w:val="center"/>
        <w:rPr>
          <w:b/>
          <w:color w:val="FF0000"/>
          <w:spacing w:val="-2"/>
          <w:sz w:val="28"/>
          <w:szCs w:val="28"/>
          <w:lang w:val="sr-Cyrl-CS"/>
        </w:rPr>
      </w:pPr>
    </w:p>
    <w:p w:rsidR="008D1B1C" w:rsidRPr="008B4619" w:rsidRDefault="008D1B1C" w:rsidP="008D1B1C">
      <w:pPr>
        <w:jc w:val="center"/>
        <w:outlineLvl w:val="0"/>
        <w:rPr>
          <w:i/>
          <w:spacing w:val="-2"/>
          <w:sz w:val="28"/>
          <w:szCs w:val="28"/>
          <w:lang w:val="sr-Cyrl-CS"/>
        </w:rPr>
      </w:pPr>
      <w:r w:rsidRPr="008B4619">
        <w:rPr>
          <w:b/>
          <w:i/>
          <w:spacing w:val="-2"/>
          <w:sz w:val="28"/>
          <w:szCs w:val="28"/>
          <w:lang w:val="sr-Cyrl-CS"/>
        </w:rPr>
        <w:t>2.3.1  Објекти друштвене средине који ће се користити за остваривање програмских садржаја</w:t>
      </w:r>
    </w:p>
    <w:p w:rsidR="008D1B1C" w:rsidRPr="008B4619" w:rsidRDefault="008D1B1C" w:rsidP="008D1B1C">
      <w:pPr>
        <w:jc w:val="center"/>
        <w:rPr>
          <w:i/>
          <w:spacing w:val="-2"/>
          <w:sz w:val="28"/>
          <w:szCs w:val="28"/>
          <w:lang w:val="sr-Cyrl-CS"/>
        </w:rPr>
      </w:pPr>
    </w:p>
    <w:p w:rsidR="008D1B1C" w:rsidRPr="008B4619" w:rsidRDefault="001B2C74" w:rsidP="008D1B1C">
      <w:pPr>
        <w:ind w:firstLine="709"/>
        <w:rPr>
          <w:spacing w:val="-2"/>
          <w:lang w:val="sr-Cyrl-CS"/>
        </w:rPr>
      </w:pPr>
      <w:r>
        <w:rPr>
          <w:spacing w:val="-2"/>
          <w:lang w:val="sr-Cyrl-CS"/>
        </w:rPr>
        <w:t xml:space="preserve">Школа као  образовно - </w:t>
      </w:r>
      <w:r w:rsidR="008D1B1C" w:rsidRPr="008B4619">
        <w:rPr>
          <w:spacing w:val="-2"/>
          <w:lang w:val="sr-Cyrl-CS"/>
        </w:rPr>
        <w:t>васпитна  установа мора наћи своје место у средини у којој живи. И у овој школској години настојати да се васпитна функција школе прошири, а овај циљ остварити осмишљеном сарадњом са:</w:t>
      </w:r>
    </w:p>
    <w:p w:rsidR="008D1B1C" w:rsidRPr="008B4619" w:rsidRDefault="008D1B1C" w:rsidP="006B2F8C">
      <w:pPr>
        <w:numPr>
          <w:ilvl w:val="0"/>
          <w:numId w:val="4"/>
        </w:numPr>
        <w:jc w:val="both"/>
        <w:rPr>
          <w:spacing w:val="-2"/>
          <w:lang w:val="sr-Cyrl-CS"/>
        </w:rPr>
      </w:pPr>
      <w:r w:rsidRPr="008B4619">
        <w:rPr>
          <w:spacing w:val="-2"/>
          <w:lang w:val="sr-Cyrl-CS"/>
        </w:rPr>
        <w:t>општинском организацијом Црвеног крста</w:t>
      </w:r>
    </w:p>
    <w:p w:rsidR="008D1B1C" w:rsidRPr="008B4619" w:rsidRDefault="008D1B1C" w:rsidP="006B2F8C">
      <w:pPr>
        <w:numPr>
          <w:ilvl w:val="0"/>
          <w:numId w:val="4"/>
        </w:numPr>
        <w:jc w:val="both"/>
        <w:rPr>
          <w:spacing w:val="-2"/>
          <w:lang w:val="sr-Cyrl-CS"/>
        </w:rPr>
      </w:pPr>
      <w:r w:rsidRPr="008B4619">
        <w:rPr>
          <w:spacing w:val="-2"/>
          <w:lang w:val="sr-Cyrl-CS"/>
        </w:rPr>
        <w:t xml:space="preserve">осталих седам </w:t>
      </w:r>
      <w:r w:rsidR="008B4619">
        <w:rPr>
          <w:spacing w:val="-2"/>
          <w:lang w:val="en-US"/>
        </w:rPr>
        <w:t>o</w:t>
      </w:r>
      <w:r w:rsidRPr="008B4619">
        <w:rPr>
          <w:spacing w:val="-2"/>
          <w:lang w:val="sr-Cyrl-CS"/>
        </w:rPr>
        <w:t>сновних школа на територији општине</w:t>
      </w:r>
    </w:p>
    <w:p w:rsidR="008D1B1C" w:rsidRPr="008B4619" w:rsidRDefault="008D1B1C" w:rsidP="006B2F8C">
      <w:pPr>
        <w:numPr>
          <w:ilvl w:val="0"/>
          <w:numId w:val="4"/>
        </w:numPr>
        <w:jc w:val="both"/>
        <w:rPr>
          <w:spacing w:val="-2"/>
          <w:lang w:val="sr-Cyrl-CS"/>
        </w:rPr>
      </w:pPr>
      <w:r w:rsidRPr="008B4619">
        <w:rPr>
          <w:spacing w:val="-2"/>
          <w:lang w:val="sr-Cyrl-CS"/>
        </w:rPr>
        <w:t>Средњ</w:t>
      </w:r>
      <w:r w:rsidR="008B4619">
        <w:rPr>
          <w:spacing w:val="-2"/>
          <w:lang w:val="en-US"/>
        </w:rPr>
        <w:t>o</w:t>
      </w:r>
      <w:r w:rsidRPr="008B4619">
        <w:rPr>
          <w:spacing w:val="-2"/>
          <w:lang w:val="sr-Cyrl-CS"/>
        </w:rPr>
        <w:t>м школом „ Младост“</w:t>
      </w:r>
    </w:p>
    <w:p w:rsidR="008D1B1C" w:rsidRPr="008B4619" w:rsidRDefault="00AD2117" w:rsidP="006B2F8C">
      <w:pPr>
        <w:numPr>
          <w:ilvl w:val="0"/>
          <w:numId w:val="4"/>
        </w:numPr>
        <w:jc w:val="both"/>
        <w:rPr>
          <w:spacing w:val="-2"/>
          <w:lang w:val="sr-Cyrl-CS"/>
        </w:rPr>
      </w:pPr>
      <w:r w:rsidRPr="008B4619">
        <w:rPr>
          <w:spacing w:val="-2"/>
          <w:lang w:val="sr-Cyrl-CS"/>
        </w:rPr>
        <w:t>Културно просветним центром</w:t>
      </w:r>
    </w:p>
    <w:p w:rsidR="008D1B1C" w:rsidRPr="008B4619" w:rsidRDefault="008D1B1C" w:rsidP="006B2F8C">
      <w:pPr>
        <w:numPr>
          <w:ilvl w:val="0"/>
          <w:numId w:val="4"/>
        </w:numPr>
        <w:jc w:val="both"/>
        <w:rPr>
          <w:spacing w:val="-2"/>
          <w:lang w:val="sr-Cyrl-CS"/>
        </w:rPr>
      </w:pPr>
      <w:r w:rsidRPr="008B4619">
        <w:rPr>
          <w:spacing w:val="-2"/>
          <w:lang w:val="sr-Cyrl-CS"/>
        </w:rPr>
        <w:t>Фудбалским клубом „Борац“</w:t>
      </w:r>
    </w:p>
    <w:p w:rsidR="008D1B1C" w:rsidRPr="008B4619" w:rsidRDefault="008D1B1C" w:rsidP="006B2F8C">
      <w:pPr>
        <w:numPr>
          <w:ilvl w:val="0"/>
          <w:numId w:val="4"/>
        </w:numPr>
        <w:jc w:val="both"/>
        <w:rPr>
          <w:spacing w:val="-2"/>
          <w:lang w:val="sr-Cyrl-CS"/>
        </w:rPr>
      </w:pPr>
      <w:r w:rsidRPr="008B4619">
        <w:rPr>
          <w:spacing w:val="-2"/>
          <w:lang w:val="sr-Cyrl-CS"/>
        </w:rPr>
        <w:t>Здравственим центром у Петровцу</w:t>
      </w:r>
    </w:p>
    <w:p w:rsidR="008D1B1C" w:rsidRPr="008B4619" w:rsidRDefault="008D1B1C" w:rsidP="006B2F8C">
      <w:pPr>
        <w:numPr>
          <w:ilvl w:val="0"/>
          <w:numId w:val="4"/>
        </w:numPr>
        <w:jc w:val="both"/>
        <w:rPr>
          <w:spacing w:val="-2"/>
          <w:lang w:val="sr-Cyrl-CS"/>
        </w:rPr>
      </w:pPr>
      <w:r w:rsidRPr="008B4619">
        <w:rPr>
          <w:spacing w:val="-2"/>
          <w:lang w:val="sr-Cyrl-CS"/>
        </w:rPr>
        <w:t>Дирекцијом за омладину и спорт</w:t>
      </w:r>
    </w:p>
    <w:p w:rsidR="008B4619" w:rsidRPr="008B4619" w:rsidRDefault="008B4619" w:rsidP="006B2F8C">
      <w:pPr>
        <w:numPr>
          <w:ilvl w:val="0"/>
          <w:numId w:val="4"/>
        </w:numPr>
        <w:jc w:val="both"/>
        <w:rPr>
          <w:spacing w:val="-2"/>
          <w:lang w:val="sr-Cyrl-CS"/>
        </w:rPr>
      </w:pPr>
      <w:r>
        <w:rPr>
          <w:spacing w:val="-2"/>
        </w:rPr>
        <w:t>Спортским савезом</w:t>
      </w:r>
    </w:p>
    <w:p w:rsidR="008D1B1C" w:rsidRPr="008B4619" w:rsidRDefault="008D1B1C" w:rsidP="006B2F8C">
      <w:pPr>
        <w:numPr>
          <w:ilvl w:val="0"/>
          <w:numId w:val="4"/>
        </w:numPr>
        <w:jc w:val="both"/>
        <w:rPr>
          <w:spacing w:val="-2"/>
          <w:lang w:val="sr-Cyrl-CS"/>
        </w:rPr>
      </w:pPr>
      <w:r w:rsidRPr="008B4619">
        <w:rPr>
          <w:spacing w:val="-2"/>
          <w:lang w:val="sr-Cyrl-CS"/>
        </w:rPr>
        <w:t>Центром за социјални рад</w:t>
      </w:r>
    </w:p>
    <w:p w:rsidR="008D1B1C" w:rsidRPr="008B4619" w:rsidRDefault="008D1B1C" w:rsidP="006B2F8C">
      <w:pPr>
        <w:numPr>
          <w:ilvl w:val="0"/>
          <w:numId w:val="4"/>
        </w:numPr>
        <w:jc w:val="both"/>
        <w:rPr>
          <w:spacing w:val="-2"/>
          <w:lang w:val="sr-Cyrl-CS"/>
        </w:rPr>
      </w:pPr>
      <w:r w:rsidRPr="008B4619">
        <w:rPr>
          <w:spacing w:val="-2"/>
          <w:lang w:val="sr-Cyrl-CS"/>
        </w:rPr>
        <w:t>Народном библиотеком</w:t>
      </w:r>
      <w:r w:rsidR="00E8175A" w:rsidRPr="008B4619">
        <w:rPr>
          <w:spacing w:val="-2"/>
          <w:lang w:val="sr-Cyrl-CS"/>
        </w:rPr>
        <w:t xml:space="preserve"> „Ђура Јакшић“</w:t>
      </w:r>
    </w:p>
    <w:p w:rsidR="008D1B1C" w:rsidRPr="008B4619" w:rsidRDefault="008D1B1C" w:rsidP="006B2F8C">
      <w:pPr>
        <w:numPr>
          <w:ilvl w:val="0"/>
          <w:numId w:val="4"/>
        </w:numPr>
        <w:jc w:val="both"/>
        <w:rPr>
          <w:spacing w:val="-2"/>
          <w:lang w:val="sr-Cyrl-CS"/>
        </w:rPr>
      </w:pPr>
      <w:r w:rsidRPr="008B4619">
        <w:rPr>
          <w:spacing w:val="-2"/>
          <w:lang w:val="sr-Cyrl-CS"/>
        </w:rPr>
        <w:t>Завичајним музејем</w:t>
      </w:r>
    </w:p>
    <w:p w:rsidR="008D1B1C" w:rsidRPr="008B4619" w:rsidRDefault="008D1B1C" w:rsidP="006B2F8C">
      <w:pPr>
        <w:numPr>
          <w:ilvl w:val="0"/>
          <w:numId w:val="4"/>
        </w:numPr>
        <w:jc w:val="both"/>
        <w:rPr>
          <w:spacing w:val="-2"/>
          <w:lang w:val="sr-Cyrl-CS"/>
        </w:rPr>
      </w:pPr>
      <w:r w:rsidRPr="008B4619">
        <w:rPr>
          <w:spacing w:val="-2"/>
          <w:lang w:val="sr-Cyrl-CS"/>
        </w:rPr>
        <w:t>Интерресорном комисијом</w:t>
      </w:r>
    </w:p>
    <w:p w:rsidR="008D1B1C" w:rsidRPr="008B4619" w:rsidRDefault="008D1B1C" w:rsidP="006B2F8C">
      <w:pPr>
        <w:numPr>
          <w:ilvl w:val="0"/>
          <w:numId w:val="4"/>
        </w:numPr>
        <w:rPr>
          <w:spacing w:val="-2"/>
          <w:lang w:val="sr-Cyrl-CS"/>
        </w:rPr>
      </w:pPr>
      <w:r w:rsidRPr="008B4619">
        <w:rPr>
          <w:spacing w:val="-2"/>
          <w:lang w:val="sr-Cyrl-CS"/>
        </w:rPr>
        <w:t>Галеријом „Круг“</w:t>
      </w:r>
    </w:p>
    <w:p w:rsidR="008D1B1C" w:rsidRPr="008B4619" w:rsidRDefault="008D1B1C" w:rsidP="006B2F8C">
      <w:pPr>
        <w:numPr>
          <w:ilvl w:val="0"/>
          <w:numId w:val="4"/>
        </w:numPr>
        <w:rPr>
          <w:spacing w:val="-2"/>
          <w:lang w:val="sr-Cyrl-CS"/>
        </w:rPr>
      </w:pPr>
      <w:r w:rsidRPr="008B4619">
        <w:rPr>
          <w:spacing w:val="-2"/>
          <w:lang w:val="sr-Cyrl-CS"/>
        </w:rPr>
        <w:t>Националном службом за запошљавање</w:t>
      </w:r>
    </w:p>
    <w:p w:rsidR="00F55C99" w:rsidRPr="00584E29" w:rsidRDefault="00F55C99" w:rsidP="00181351">
      <w:pPr>
        <w:rPr>
          <w:color w:val="FF0000"/>
          <w:spacing w:val="-2"/>
          <w:sz w:val="28"/>
          <w:szCs w:val="28"/>
        </w:rPr>
      </w:pPr>
    </w:p>
    <w:p w:rsidR="005A2640" w:rsidRPr="00584E29" w:rsidRDefault="005A2640" w:rsidP="00181351">
      <w:pPr>
        <w:rPr>
          <w:color w:val="FF0000"/>
          <w:spacing w:val="-2"/>
          <w:sz w:val="28"/>
          <w:szCs w:val="28"/>
        </w:rPr>
      </w:pPr>
    </w:p>
    <w:p w:rsidR="008D1B1C" w:rsidRPr="008B4619" w:rsidRDefault="008D1B1C" w:rsidP="00181351">
      <w:pPr>
        <w:jc w:val="center"/>
        <w:outlineLvl w:val="0"/>
        <w:rPr>
          <w:b/>
          <w:i/>
          <w:spacing w:val="-2"/>
          <w:sz w:val="28"/>
          <w:szCs w:val="28"/>
          <w:lang w:val="sr-Cyrl-CS"/>
        </w:rPr>
      </w:pPr>
      <w:r w:rsidRPr="008B4619">
        <w:rPr>
          <w:b/>
          <w:i/>
          <w:spacing w:val="-2"/>
          <w:sz w:val="28"/>
          <w:szCs w:val="28"/>
          <w:lang w:val="sr-Cyrl-CS"/>
        </w:rPr>
        <w:t>2.3.2  Објекти Школе  који ће се користити за остваривање културних и других садржаја друштвене средине</w:t>
      </w:r>
    </w:p>
    <w:p w:rsidR="008D1B1C" w:rsidRPr="008B4619" w:rsidRDefault="008D1B1C" w:rsidP="00181351">
      <w:pPr>
        <w:rPr>
          <w:i/>
          <w:spacing w:val="-2"/>
          <w:sz w:val="28"/>
          <w:szCs w:val="28"/>
          <w:lang w:val="sr-Cyrl-CS"/>
        </w:rPr>
      </w:pPr>
    </w:p>
    <w:p w:rsidR="008D1B1C" w:rsidRPr="00584E29" w:rsidRDefault="008D1B1C" w:rsidP="001B2C74">
      <w:pPr>
        <w:jc w:val="both"/>
        <w:rPr>
          <w:color w:val="FF0000"/>
          <w:spacing w:val="-2"/>
          <w:lang w:val="sr-Cyrl-CS"/>
        </w:rPr>
      </w:pPr>
      <w:r w:rsidRPr="008B4619">
        <w:rPr>
          <w:spacing w:val="-2"/>
          <w:lang w:val="sr-Cyrl-CS"/>
        </w:rPr>
        <w:t xml:space="preserve">            Објекти Школе  који ће се користити за остваривање културних и других садржаја друштвене средине су сви објекти којима Школа располаже. На пример, то су: импровизована сала за физичко васпитање, хо</w:t>
      </w:r>
      <w:r w:rsidR="0045210A" w:rsidRPr="008B4619">
        <w:rPr>
          <w:spacing w:val="-2"/>
          <w:lang w:val="sr-Cyrl-CS"/>
        </w:rPr>
        <w:t>лови школе, трпезарија, кабинет з</w:t>
      </w:r>
      <w:r w:rsidR="005013AC" w:rsidRPr="008B4619">
        <w:rPr>
          <w:spacing w:val="-2"/>
        </w:rPr>
        <w:t xml:space="preserve">а информатику </w:t>
      </w:r>
      <w:r w:rsidR="0045210A" w:rsidRPr="008B4619">
        <w:rPr>
          <w:spacing w:val="-2"/>
        </w:rPr>
        <w:t>и</w:t>
      </w:r>
      <w:r w:rsidR="0045210A" w:rsidRPr="00F4101A">
        <w:rPr>
          <w:spacing w:val="-2"/>
        </w:rPr>
        <w:t xml:space="preserve">8 учионица, </w:t>
      </w:r>
      <w:r w:rsidRPr="00875AB8">
        <w:rPr>
          <w:spacing w:val="-2"/>
          <w:lang w:val="sr-Cyrl-CS"/>
        </w:rPr>
        <w:t>Дом</w:t>
      </w:r>
      <w:r w:rsidR="005013AC" w:rsidRPr="00875AB8">
        <w:rPr>
          <w:spacing w:val="-2"/>
          <w:lang w:val="sr-Cyrl-CS"/>
        </w:rPr>
        <w:t>ови</w:t>
      </w:r>
      <w:r w:rsidRPr="00875AB8">
        <w:rPr>
          <w:spacing w:val="-2"/>
          <w:lang w:val="sr-Cyrl-CS"/>
        </w:rPr>
        <w:t xml:space="preserve">  културе у селима.</w:t>
      </w:r>
    </w:p>
    <w:p w:rsidR="005B2B5E" w:rsidRDefault="005B2B5E" w:rsidP="005B2B5E">
      <w:pPr>
        <w:rPr>
          <w:color w:val="FF0000"/>
          <w:spacing w:val="-2"/>
        </w:rPr>
      </w:pPr>
    </w:p>
    <w:p w:rsidR="005B2B5E" w:rsidRDefault="005B2B5E" w:rsidP="005B2B5E">
      <w:pPr>
        <w:rPr>
          <w:color w:val="FF0000"/>
          <w:spacing w:val="-2"/>
        </w:rPr>
      </w:pPr>
    </w:p>
    <w:p w:rsidR="008D1B1C" w:rsidRPr="005B2B5E" w:rsidRDefault="008D1B1C" w:rsidP="005B2B5E">
      <w:pPr>
        <w:jc w:val="center"/>
        <w:rPr>
          <w:color w:val="FF0000"/>
          <w:spacing w:val="-2"/>
        </w:rPr>
      </w:pPr>
      <w:r w:rsidRPr="001B2C74">
        <w:rPr>
          <w:b/>
          <w:spacing w:val="-2"/>
          <w:sz w:val="32"/>
          <w:szCs w:val="32"/>
          <w:u w:val="single"/>
          <w:lang w:val="sr-Cyrl-CS"/>
        </w:rPr>
        <w:t>2.4.</w:t>
      </w:r>
      <w:r w:rsidR="00363898">
        <w:rPr>
          <w:b/>
          <w:spacing w:val="-2"/>
          <w:sz w:val="32"/>
          <w:szCs w:val="32"/>
          <w:u w:val="single"/>
        </w:rPr>
        <w:t xml:space="preserve"> </w:t>
      </w:r>
      <w:r w:rsidRPr="00D916E1">
        <w:rPr>
          <w:b/>
          <w:spacing w:val="-2"/>
          <w:sz w:val="32"/>
          <w:szCs w:val="32"/>
          <w:u w:val="single"/>
          <w:lang w:val="sr-Cyrl-CS"/>
        </w:rPr>
        <w:t>Примарни задаци</w:t>
      </w:r>
    </w:p>
    <w:p w:rsidR="008D1B1C" w:rsidRPr="00584E29" w:rsidRDefault="008D1B1C" w:rsidP="008D1B1C">
      <w:pPr>
        <w:ind w:left="894"/>
        <w:jc w:val="center"/>
        <w:rPr>
          <w:b/>
          <w:color w:val="FF0000"/>
          <w:spacing w:val="-2"/>
          <w:sz w:val="28"/>
          <w:szCs w:val="28"/>
          <w:lang w:val="sr-Cyrl-CS"/>
        </w:rPr>
      </w:pPr>
    </w:p>
    <w:p w:rsidR="008D1B1C" w:rsidRPr="0036376C" w:rsidRDefault="008D1B1C" w:rsidP="008D1B1C">
      <w:pPr>
        <w:jc w:val="both"/>
        <w:rPr>
          <w:spacing w:val="-2"/>
          <w:lang w:val="sr-Cyrl-CS"/>
        </w:rPr>
      </w:pPr>
      <w:r w:rsidRPr="0036376C">
        <w:rPr>
          <w:spacing w:val="-2"/>
          <w:lang w:val="sr-Cyrl-CS"/>
        </w:rPr>
        <w:t xml:space="preserve">Ове школске године је планирано: </w:t>
      </w:r>
    </w:p>
    <w:p w:rsidR="008D1B1C" w:rsidRPr="0036376C" w:rsidRDefault="008D1B1C" w:rsidP="006B2F8C">
      <w:pPr>
        <w:numPr>
          <w:ilvl w:val="0"/>
          <w:numId w:val="4"/>
        </w:numPr>
        <w:rPr>
          <w:spacing w:val="-2"/>
          <w:lang w:val="sr-Cyrl-CS"/>
        </w:rPr>
      </w:pPr>
      <w:r w:rsidRPr="0036376C">
        <w:rPr>
          <w:spacing w:val="-2"/>
          <w:lang w:val="sr-Cyrl-CS"/>
        </w:rPr>
        <w:t>сарадње са локалном заједницом;</w:t>
      </w:r>
    </w:p>
    <w:p w:rsidR="008D1B1C" w:rsidRPr="0036376C" w:rsidRDefault="008D1B1C" w:rsidP="006B2F8C">
      <w:pPr>
        <w:numPr>
          <w:ilvl w:val="0"/>
          <w:numId w:val="4"/>
        </w:numPr>
        <w:rPr>
          <w:spacing w:val="-2"/>
          <w:lang w:val="sr-Cyrl-CS"/>
        </w:rPr>
      </w:pPr>
      <w:r w:rsidRPr="0036376C">
        <w:rPr>
          <w:spacing w:val="-2"/>
          <w:lang w:val="sr-Cyrl-CS"/>
        </w:rPr>
        <w:t>сарадње са различитим државним институцијама;</w:t>
      </w:r>
    </w:p>
    <w:p w:rsidR="008D1B1C" w:rsidRPr="0036376C" w:rsidRDefault="008D1B1C" w:rsidP="006B2F8C">
      <w:pPr>
        <w:numPr>
          <w:ilvl w:val="0"/>
          <w:numId w:val="4"/>
        </w:numPr>
        <w:rPr>
          <w:spacing w:val="-2"/>
          <w:lang w:val="sr-Cyrl-CS"/>
        </w:rPr>
      </w:pPr>
      <w:r w:rsidRPr="0036376C">
        <w:rPr>
          <w:spacing w:val="-2"/>
          <w:lang w:val="sr-Cyrl-CS"/>
        </w:rPr>
        <w:t>сарадња са родитељима ученика</w:t>
      </w:r>
      <w:r w:rsidR="008F7562" w:rsidRPr="0036376C">
        <w:rPr>
          <w:spacing w:val="-2"/>
          <w:lang w:val="sr-Cyrl-CS"/>
        </w:rPr>
        <w:t xml:space="preserve"> / дзз</w:t>
      </w:r>
      <w:r w:rsidRPr="0036376C">
        <w:rPr>
          <w:spacing w:val="-2"/>
          <w:lang w:val="sr-Cyrl-CS"/>
        </w:rPr>
        <w:t>,</w:t>
      </w:r>
    </w:p>
    <w:p w:rsidR="008D1B1C" w:rsidRPr="00D916E1" w:rsidRDefault="008D1B1C" w:rsidP="006B2F8C">
      <w:pPr>
        <w:numPr>
          <w:ilvl w:val="0"/>
          <w:numId w:val="4"/>
        </w:numPr>
        <w:rPr>
          <w:spacing w:val="-2"/>
          <w:lang w:val="sr-Cyrl-CS"/>
        </w:rPr>
      </w:pPr>
      <w:r w:rsidRPr="00D916E1">
        <w:rPr>
          <w:spacing w:val="-2"/>
          <w:lang w:val="sr-Cyrl-CS"/>
        </w:rPr>
        <w:t xml:space="preserve">побољшање услова рада (набавка наставних средстава, </w:t>
      </w:r>
      <w:r w:rsidR="002934BE" w:rsidRPr="00D916E1">
        <w:rPr>
          <w:spacing w:val="-2"/>
          <w:lang w:val="sr-Cyrl-CS"/>
        </w:rPr>
        <w:t xml:space="preserve">замена школског инвентара, </w:t>
      </w:r>
      <w:r w:rsidRPr="00D916E1">
        <w:rPr>
          <w:spacing w:val="-2"/>
          <w:lang w:val="sr-Cyrl-CS"/>
        </w:rPr>
        <w:t>уређење  школе и  њене околине,</w:t>
      </w:r>
      <w:r w:rsidR="002934BE" w:rsidRPr="00D916E1">
        <w:rPr>
          <w:spacing w:val="-2"/>
          <w:lang w:val="sr-Cyrl-CS"/>
        </w:rPr>
        <w:t xml:space="preserve"> замена столарије у подручном одељењу у Малом Лаолу</w:t>
      </w:r>
      <w:r w:rsidRPr="00D916E1">
        <w:rPr>
          <w:spacing w:val="-2"/>
          <w:lang w:val="sr-Cyrl-CS"/>
        </w:rPr>
        <w:t xml:space="preserve"> и слично);</w:t>
      </w:r>
    </w:p>
    <w:p w:rsidR="008D1B1C" w:rsidRPr="0036376C" w:rsidRDefault="008D1B1C" w:rsidP="006B2F8C">
      <w:pPr>
        <w:numPr>
          <w:ilvl w:val="0"/>
          <w:numId w:val="4"/>
        </w:numPr>
        <w:rPr>
          <w:spacing w:val="-2"/>
          <w:lang w:val="sr-Cyrl-CS"/>
        </w:rPr>
      </w:pPr>
      <w:r w:rsidRPr="0036376C">
        <w:rPr>
          <w:spacing w:val="-2"/>
          <w:lang w:val="sr-Cyrl-CS"/>
        </w:rPr>
        <w:t>квалитетнија настава</w:t>
      </w:r>
    </w:p>
    <w:p w:rsidR="008D1B1C" w:rsidRPr="0036376C" w:rsidRDefault="008D1B1C" w:rsidP="006B2F8C">
      <w:pPr>
        <w:numPr>
          <w:ilvl w:val="0"/>
          <w:numId w:val="4"/>
        </w:numPr>
        <w:rPr>
          <w:spacing w:val="-2"/>
          <w:lang w:val="sr-Cyrl-CS"/>
        </w:rPr>
      </w:pPr>
      <w:r w:rsidRPr="0036376C">
        <w:rPr>
          <w:spacing w:val="-2"/>
          <w:lang w:val="sr-Cyrl-CS"/>
        </w:rPr>
        <w:t>стручно усавршавање запослених</w:t>
      </w:r>
    </w:p>
    <w:p w:rsidR="008D1B1C" w:rsidRPr="0036376C" w:rsidRDefault="008D1B1C" w:rsidP="006B2F8C">
      <w:pPr>
        <w:numPr>
          <w:ilvl w:val="0"/>
          <w:numId w:val="4"/>
        </w:numPr>
        <w:rPr>
          <w:spacing w:val="-2"/>
          <w:lang w:val="sr-Cyrl-CS"/>
        </w:rPr>
      </w:pPr>
      <w:r w:rsidRPr="0036376C">
        <w:rPr>
          <w:spacing w:val="-2"/>
          <w:lang w:val="sr-Cyrl-CS"/>
        </w:rPr>
        <w:t>стручно заступљен наставни кадар</w:t>
      </w:r>
    </w:p>
    <w:p w:rsidR="008D1B1C" w:rsidRPr="0036376C" w:rsidRDefault="008D1B1C" w:rsidP="006B2F8C">
      <w:pPr>
        <w:numPr>
          <w:ilvl w:val="0"/>
          <w:numId w:val="4"/>
        </w:numPr>
        <w:rPr>
          <w:spacing w:val="-2"/>
          <w:lang w:val="sr-Cyrl-CS"/>
        </w:rPr>
      </w:pPr>
      <w:r w:rsidRPr="0036376C">
        <w:rPr>
          <w:spacing w:val="-2"/>
          <w:lang w:val="sr-Cyrl-CS"/>
        </w:rPr>
        <w:t>безбедност ученика</w:t>
      </w:r>
    </w:p>
    <w:p w:rsidR="008D1B1C" w:rsidRPr="0036376C" w:rsidRDefault="008D1B1C" w:rsidP="006B2F8C">
      <w:pPr>
        <w:numPr>
          <w:ilvl w:val="0"/>
          <w:numId w:val="4"/>
        </w:numPr>
        <w:rPr>
          <w:spacing w:val="-2"/>
          <w:lang w:val="sr-Cyrl-CS"/>
        </w:rPr>
      </w:pPr>
      <w:r w:rsidRPr="0036376C">
        <w:rPr>
          <w:spacing w:val="-2"/>
          <w:lang w:val="sr-Cyrl-CS"/>
        </w:rPr>
        <w:t>инклузивно образовање.</w:t>
      </w:r>
    </w:p>
    <w:p w:rsidR="008D1B1C" w:rsidRPr="00584E29" w:rsidRDefault="008D1B1C" w:rsidP="008D1B1C">
      <w:pPr>
        <w:jc w:val="center"/>
        <w:outlineLvl w:val="0"/>
        <w:rPr>
          <w:b/>
          <w:color w:val="FF0000"/>
          <w:spacing w:val="-2"/>
          <w:sz w:val="36"/>
          <w:szCs w:val="36"/>
          <w:lang w:val="sr-Cyrl-CS"/>
        </w:rPr>
      </w:pPr>
    </w:p>
    <w:p w:rsidR="008D1B1C" w:rsidRPr="008B4619" w:rsidRDefault="009C4C34" w:rsidP="009C4C34">
      <w:pPr>
        <w:jc w:val="center"/>
        <w:outlineLvl w:val="0"/>
        <w:rPr>
          <w:b/>
          <w:spacing w:val="-2"/>
          <w:sz w:val="36"/>
          <w:szCs w:val="36"/>
        </w:rPr>
      </w:pPr>
      <w:r w:rsidRPr="008B4619">
        <w:rPr>
          <w:b/>
          <w:spacing w:val="-2"/>
          <w:sz w:val="36"/>
          <w:szCs w:val="36"/>
          <w:lang w:val="sr-Cyrl-CS"/>
        </w:rPr>
        <w:t>3. Организација рада школе</w:t>
      </w:r>
    </w:p>
    <w:p w:rsidR="008D1B1C" w:rsidRPr="008B4619" w:rsidRDefault="008D1B1C" w:rsidP="008D1B1C">
      <w:pPr>
        <w:jc w:val="center"/>
        <w:outlineLvl w:val="0"/>
        <w:rPr>
          <w:b/>
          <w:spacing w:val="-2"/>
          <w:sz w:val="32"/>
          <w:szCs w:val="32"/>
          <w:u w:val="single"/>
          <w:lang w:val="sr-Cyrl-CS"/>
        </w:rPr>
      </w:pPr>
      <w:r w:rsidRPr="008B4619">
        <w:rPr>
          <w:b/>
          <w:spacing w:val="-2"/>
          <w:sz w:val="32"/>
          <w:szCs w:val="32"/>
          <w:u w:val="single"/>
          <w:lang w:val="sr-Cyrl-CS"/>
        </w:rPr>
        <w:t xml:space="preserve">3.1 Бројно стање </w:t>
      </w:r>
    </w:p>
    <w:p w:rsidR="008D1B1C" w:rsidRPr="008B4619" w:rsidRDefault="008D1B1C" w:rsidP="008D1B1C">
      <w:pPr>
        <w:jc w:val="center"/>
        <w:outlineLvl w:val="0"/>
        <w:rPr>
          <w:b/>
          <w:spacing w:val="-2"/>
          <w:sz w:val="32"/>
          <w:szCs w:val="32"/>
          <w:u w:val="single"/>
          <w:lang w:val="sr-Cyrl-CS"/>
        </w:rPr>
      </w:pPr>
    </w:p>
    <w:p w:rsidR="008D1B1C" w:rsidRPr="008B4619" w:rsidRDefault="008D1B1C" w:rsidP="008D1B1C">
      <w:pPr>
        <w:jc w:val="center"/>
        <w:outlineLvl w:val="0"/>
        <w:rPr>
          <w:b/>
          <w:i/>
          <w:spacing w:val="-2"/>
          <w:sz w:val="28"/>
          <w:szCs w:val="28"/>
          <w:lang w:val="sr-Cyrl-CS"/>
        </w:rPr>
      </w:pPr>
      <w:r w:rsidRPr="008B4619">
        <w:rPr>
          <w:b/>
          <w:i/>
          <w:spacing w:val="-2"/>
          <w:sz w:val="28"/>
          <w:szCs w:val="28"/>
          <w:lang w:val="sr-Cyrl-CS"/>
        </w:rPr>
        <w:t>3.1.1. Број ученика и одељења</w:t>
      </w:r>
    </w:p>
    <w:p w:rsidR="00850ADD" w:rsidRPr="00850ADD" w:rsidRDefault="00850ADD" w:rsidP="00850ADD">
      <w:pPr>
        <w:jc w:val="both"/>
        <w:outlineLvl w:val="0"/>
        <w:rPr>
          <w:b/>
          <w:spacing w:val="-2"/>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678"/>
      </w:tblGrid>
      <w:tr w:rsidR="00850ADD" w:rsidRPr="00F4101A" w:rsidTr="00420F73">
        <w:trPr>
          <w:trHeight w:val="369"/>
          <w:jc w:val="center"/>
        </w:trPr>
        <w:tc>
          <w:tcPr>
            <w:tcW w:w="8188" w:type="dxa"/>
            <w:gridSpan w:val="2"/>
            <w:shd w:val="clear" w:color="auto" w:fill="FDE9D9" w:themeFill="accent6" w:themeFillTint="33"/>
            <w:vAlign w:val="center"/>
          </w:tcPr>
          <w:p w:rsidR="00850ADD" w:rsidRPr="00850ADD" w:rsidRDefault="00850ADD" w:rsidP="00420F73">
            <w:pPr>
              <w:jc w:val="center"/>
              <w:rPr>
                <w:spacing w:val="-2"/>
              </w:rPr>
            </w:pPr>
            <w:r w:rsidRPr="00850ADD">
              <w:rPr>
                <w:b/>
                <w:spacing w:val="-2"/>
                <w:lang w:val="sr-Cyrl-CS"/>
              </w:rPr>
              <w:t>ВЕЛИКО ЛАОЛЕ</w:t>
            </w:r>
          </w:p>
        </w:tc>
      </w:tr>
      <w:tr w:rsidR="00606D01"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I</w:t>
            </w:r>
            <w:r w:rsidRPr="00F4101A">
              <w:rPr>
                <w:spacing w:val="-2"/>
                <w:lang w:val="sr-Cyrl-CS"/>
              </w:rPr>
              <w:t xml:space="preserve"> разред </w:t>
            </w:r>
          </w:p>
        </w:tc>
        <w:tc>
          <w:tcPr>
            <w:tcW w:w="4678" w:type="dxa"/>
          </w:tcPr>
          <w:p w:rsidR="00471A61" w:rsidRPr="00F4101A" w:rsidRDefault="005F1A76" w:rsidP="00F53857">
            <w:pPr>
              <w:jc w:val="both"/>
              <w:rPr>
                <w:spacing w:val="-2"/>
              </w:rPr>
            </w:pPr>
            <w:r w:rsidRPr="00F4101A">
              <w:rPr>
                <w:spacing w:val="-2"/>
              </w:rPr>
              <w:t xml:space="preserve">9 </w:t>
            </w:r>
            <w:r w:rsidR="00471A61" w:rsidRPr="00F4101A">
              <w:rPr>
                <w:spacing w:val="-2"/>
                <w:lang w:val="sr-Cyrl-CS"/>
              </w:rPr>
              <w:t>ученика</w:t>
            </w:r>
          </w:p>
        </w:tc>
      </w:tr>
      <w:tr w:rsidR="00471A61"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II</w:t>
            </w:r>
            <w:r w:rsidRPr="00F4101A">
              <w:rPr>
                <w:spacing w:val="-2"/>
                <w:lang w:val="sr-Cyrl-CS"/>
              </w:rPr>
              <w:t xml:space="preserve"> разред </w:t>
            </w:r>
          </w:p>
        </w:tc>
        <w:tc>
          <w:tcPr>
            <w:tcW w:w="4678" w:type="dxa"/>
          </w:tcPr>
          <w:p w:rsidR="00471A61" w:rsidRPr="00F4101A" w:rsidRDefault="00612BE5" w:rsidP="00612BE5">
            <w:pPr>
              <w:jc w:val="both"/>
              <w:rPr>
                <w:spacing w:val="-2"/>
              </w:rPr>
            </w:pPr>
            <w:r w:rsidRPr="00F4101A">
              <w:rPr>
                <w:spacing w:val="-2"/>
                <w:lang w:val="sr-Cyrl-CS"/>
              </w:rPr>
              <w:t>13</w:t>
            </w:r>
            <w:r w:rsidR="00471A61" w:rsidRPr="00F4101A">
              <w:rPr>
                <w:spacing w:val="-2"/>
                <w:lang w:val="sr-Cyrl-CS"/>
              </w:rPr>
              <w:t>ученика</w:t>
            </w:r>
          </w:p>
        </w:tc>
      </w:tr>
      <w:tr w:rsidR="00471A61"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III</w:t>
            </w:r>
            <w:r w:rsidRPr="00F4101A">
              <w:rPr>
                <w:spacing w:val="-2"/>
                <w:lang w:val="sr-Cyrl-CS"/>
              </w:rPr>
              <w:t xml:space="preserve"> разред </w:t>
            </w:r>
          </w:p>
        </w:tc>
        <w:tc>
          <w:tcPr>
            <w:tcW w:w="4678" w:type="dxa"/>
          </w:tcPr>
          <w:p w:rsidR="00471A61" w:rsidRPr="00F4101A" w:rsidRDefault="00612BE5" w:rsidP="00612BE5">
            <w:pPr>
              <w:jc w:val="both"/>
              <w:rPr>
                <w:spacing w:val="-2"/>
              </w:rPr>
            </w:pPr>
            <w:r w:rsidRPr="00F4101A">
              <w:rPr>
                <w:spacing w:val="-2"/>
                <w:lang w:val="sr-Cyrl-CS"/>
              </w:rPr>
              <w:t>8</w:t>
            </w:r>
            <w:r w:rsidR="002D01BA" w:rsidRPr="00F4101A">
              <w:rPr>
                <w:spacing w:val="-2"/>
              </w:rPr>
              <w:t>ученика</w:t>
            </w:r>
            <w:r w:rsidR="0003068F" w:rsidRPr="00F4101A">
              <w:rPr>
                <w:spacing w:val="-2"/>
                <w:lang w:val="sr-Cyrl-CS"/>
              </w:rPr>
              <w:t>(</w:t>
            </w:r>
            <w:r w:rsidRPr="00F4101A">
              <w:rPr>
                <w:spacing w:val="-2"/>
                <w:lang w:val="sr-Cyrl-CS"/>
              </w:rPr>
              <w:t>2</w:t>
            </w:r>
            <w:r w:rsidR="0003068F" w:rsidRPr="00F4101A">
              <w:rPr>
                <w:spacing w:val="-2"/>
                <w:lang w:val="sr-Cyrl-CS"/>
              </w:rPr>
              <w:t>ИОП</w:t>
            </w:r>
            <w:r w:rsidRPr="00F4101A">
              <w:rPr>
                <w:spacing w:val="-2"/>
                <w:lang w:val="sr-Cyrl-CS"/>
              </w:rPr>
              <w:t>-а</w:t>
            </w:r>
            <w:r w:rsidR="00B3631F" w:rsidRPr="00F4101A">
              <w:rPr>
                <w:spacing w:val="-2"/>
                <w:lang w:val="sr-Cyrl-CS"/>
              </w:rPr>
              <w:t>1</w:t>
            </w:r>
            <w:r w:rsidRPr="00F4101A">
              <w:rPr>
                <w:spacing w:val="-2"/>
                <w:lang w:val="sr-Cyrl-CS"/>
              </w:rPr>
              <w:t>, 1 ИОП 2</w:t>
            </w:r>
            <w:r w:rsidR="00B3631F" w:rsidRPr="00F4101A">
              <w:rPr>
                <w:spacing w:val="-2"/>
                <w:lang w:val="sr-Cyrl-CS"/>
              </w:rPr>
              <w:t>)</w:t>
            </w:r>
            <w:r w:rsidRPr="00F4101A">
              <w:rPr>
                <w:spacing w:val="-2"/>
                <w:lang w:val="sr-Cyrl-CS"/>
              </w:rPr>
              <w:t>=12</w:t>
            </w:r>
          </w:p>
        </w:tc>
      </w:tr>
      <w:tr w:rsidR="00471A61"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IV</w:t>
            </w:r>
            <w:r w:rsidRPr="00F4101A">
              <w:rPr>
                <w:spacing w:val="-2"/>
                <w:lang w:val="sr-Cyrl-CS"/>
              </w:rPr>
              <w:t xml:space="preserve"> разред </w:t>
            </w:r>
          </w:p>
        </w:tc>
        <w:tc>
          <w:tcPr>
            <w:tcW w:w="4678" w:type="dxa"/>
          </w:tcPr>
          <w:p w:rsidR="00471A61" w:rsidRPr="00F4101A" w:rsidRDefault="00612BE5" w:rsidP="0003068F">
            <w:pPr>
              <w:jc w:val="both"/>
              <w:rPr>
                <w:spacing w:val="-2"/>
              </w:rPr>
            </w:pPr>
            <w:r w:rsidRPr="00F4101A">
              <w:rPr>
                <w:spacing w:val="-2"/>
              </w:rPr>
              <w:t>7</w:t>
            </w:r>
            <w:r w:rsidR="00471A61" w:rsidRPr="00F4101A">
              <w:rPr>
                <w:spacing w:val="-2"/>
                <w:lang w:val="sr-Cyrl-CS"/>
              </w:rPr>
              <w:t>ученика</w:t>
            </w:r>
            <w:r w:rsidR="00B91EF7">
              <w:rPr>
                <w:spacing w:val="-2"/>
                <w:lang w:val="sr-Cyrl-CS"/>
              </w:rPr>
              <w:t xml:space="preserve"> (</w:t>
            </w:r>
            <w:r w:rsidRPr="00F4101A">
              <w:rPr>
                <w:spacing w:val="-2"/>
                <w:lang w:val="sr-Cyrl-CS"/>
              </w:rPr>
              <w:t>1 ИОП 1</w:t>
            </w:r>
            <w:r w:rsidR="00B3631F" w:rsidRPr="00F4101A">
              <w:rPr>
                <w:spacing w:val="-2"/>
                <w:lang w:val="sr-Cyrl-CS"/>
              </w:rPr>
              <w:t>)</w:t>
            </w:r>
            <w:r w:rsidRPr="00F4101A">
              <w:rPr>
                <w:spacing w:val="-2"/>
                <w:lang w:val="sr-Cyrl-CS"/>
              </w:rPr>
              <w:t>= 8</w:t>
            </w:r>
          </w:p>
        </w:tc>
      </w:tr>
      <w:tr w:rsidR="00606D01" w:rsidRPr="00F4101A" w:rsidTr="00420F73">
        <w:trPr>
          <w:jc w:val="center"/>
        </w:trPr>
        <w:tc>
          <w:tcPr>
            <w:tcW w:w="3510" w:type="dxa"/>
            <w:shd w:val="clear" w:color="auto" w:fill="F2F2F2" w:themeFill="background1" w:themeFillShade="F2"/>
          </w:tcPr>
          <w:p w:rsidR="002D01BA" w:rsidRPr="00F4101A" w:rsidRDefault="002D01BA" w:rsidP="00005A26">
            <w:pPr>
              <w:jc w:val="both"/>
              <w:rPr>
                <w:b/>
                <w:spacing w:val="-2"/>
              </w:rPr>
            </w:pPr>
            <w:r w:rsidRPr="00F4101A">
              <w:rPr>
                <w:b/>
                <w:spacing w:val="-2"/>
              </w:rPr>
              <w:t>Укупно од I- IV</w:t>
            </w:r>
          </w:p>
        </w:tc>
        <w:tc>
          <w:tcPr>
            <w:tcW w:w="4678" w:type="dxa"/>
            <w:shd w:val="clear" w:color="auto" w:fill="F2F2F2" w:themeFill="background1" w:themeFillShade="F2"/>
          </w:tcPr>
          <w:p w:rsidR="002D01BA" w:rsidRPr="00B91EF7" w:rsidRDefault="005F1A76" w:rsidP="00606D01">
            <w:pPr>
              <w:jc w:val="both"/>
              <w:rPr>
                <w:b/>
                <w:spacing w:val="-2"/>
              </w:rPr>
            </w:pPr>
            <w:r w:rsidRPr="00F4101A">
              <w:rPr>
                <w:b/>
                <w:spacing w:val="-2"/>
              </w:rPr>
              <w:t xml:space="preserve">37 ученика </w:t>
            </w:r>
            <w:r w:rsidR="00D916E1">
              <w:rPr>
                <w:b/>
                <w:spacing w:val="-2"/>
              </w:rPr>
              <w:t>(</w:t>
            </w:r>
            <w:r w:rsidR="00F7449F" w:rsidRPr="00F4101A">
              <w:rPr>
                <w:b/>
                <w:spacing w:val="-2"/>
              </w:rPr>
              <w:t xml:space="preserve">увећано </w:t>
            </w:r>
            <w:r w:rsidRPr="00F4101A">
              <w:rPr>
                <w:b/>
                <w:spacing w:val="-2"/>
              </w:rPr>
              <w:t xml:space="preserve">за 5 </w:t>
            </w:r>
            <w:r w:rsidR="00937AA3" w:rsidRPr="00F4101A">
              <w:rPr>
                <w:b/>
                <w:spacing w:val="-2"/>
                <w:lang w:val="sr-Cyrl-CS"/>
              </w:rPr>
              <w:t>ученика</w:t>
            </w:r>
            <w:r w:rsidR="00B91EF7">
              <w:rPr>
                <w:b/>
                <w:spacing w:val="-2"/>
                <w:lang w:val="sr-Cyrl-CS"/>
              </w:rPr>
              <w:t xml:space="preserve"> (ИОП</w:t>
            </w:r>
            <w:r w:rsidRPr="00F4101A">
              <w:rPr>
                <w:b/>
                <w:spacing w:val="-2"/>
                <w:lang w:val="sr-Cyrl-CS"/>
              </w:rPr>
              <w:t>)</w:t>
            </w:r>
            <w:r w:rsidR="00B91EF7" w:rsidRPr="00B91EF7">
              <w:rPr>
                <w:b/>
                <w:spacing w:val="-2"/>
              </w:rPr>
              <w:t>)</w:t>
            </w:r>
          </w:p>
        </w:tc>
      </w:tr>
      <w:tr w:rsidR="00471A61"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V</w:t>
            </w:r>
            <w:r w:rsidRPr="00F4101A">
              <w:rPr>
                <w:spacing w:val="-2"/>
                <w:lang w:val="sr-Cyrl-CS"/>
              </w:rPr>
              <w:t xml:space="preserve"> разред </w:t>
            </w:r>
          </w:p>
        </w:tc>
        <w:tc>
          <w:tcPr>
            <w:tcW w:w="4678" w:type="dxa"/>
          </w:tcPr>
          <w:p w:rsidR="00471A61" w:rsidRPr="00F4101A" w:rsidRDefault="00612BE5" w:rsidP="00F5776C">
            <w:pPr>
              <w:jc w:val="both"/>
              <w:rPr>
                <w:spacing w:val="-2"/>
              </w:rPr>
            </w:pPr>
            <w:r w:rsidRPr="00F4101A">
              <w:rPr>
                <w:spacing w:val="-2"/>
              </w:rPr>
              <w:t xml:space="preserve">10 </w:t>
            </w:r>
            <w:r w:rsidR="002D01BA" w:rsidRPr="00F4101A">
              <w:rPr>
                <w:spacing w:val="-2"/>
                <w:lang w:val="sr-Cyrl-CS"/>
              </w:rPr>
              <w:t>ученик</w:t>
            </w:r>
            <w:r w:rsidR="0003068F" w:rsidRPr="00F4101A">
              <w:rPr>
                <w:spacing w:val="-2"/>
                <w:lang w:val="sr-Cyrl-CS"/>
              </w:rPr>
              <w:t>а</w:t>
            </w:r>
            <w:r w:rsidR="00B91EF7">
              <w:rPr>
                <w:spacing w:val="-2"/>
                <w:lang w:val="sr-Cyrl-CS"/>
              </w:rPr>
              <w:t>(</w:t>
            </w:r>
            <w:r w:rsidRPr="00F4101A">
              <w:rPr>
                <w:spacing w:val="-2"/>
                <w:lang w:val="sr-Cyrl-CS"/>
              </w:rPr>
              <w:t>1 ИОП 2)</w:t>
            </w:r>
          </w:p>
        </w:tc>
      </w:tr>
      <w:tr w:rsidR="00FD4257"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VI</w:t>
            </w:r>
            <w:r w:rsidRPr="00F4101A">
              <w:rPr>
                <w:spacing w:val="-2"/>
                <w:lang w:val="sr-Cyrl-CS"/>
              </w:rPr>
              <w:t xml:space="preserve"> разред </w:t>
            </w:r>
          </w:p>
        </w:tc>
        <w:tc>
          <w:tcPr>
            <w:tcW w:w="4678" w:type="dxa"/>
          </w:tcPr>
          <w:p w:rsidR="00471A61" w:rsidRPr="00F4101A" w:rsidRDefault="00612BE5" w:rsidP="005F1A76">
            <w:pPr>
              <w:jc w:val="both"/>
              <w:rPr>
                <w:spacing w:val="-2"/>
              </w:rPr>
            </w:pPr>
            <w:r w:rsidRPr="00F4101A">
              <w:rPr>
                <w:spacing w:val="-2"/>
              </w:rPr>
              <w:t>2</w:t>
            </w:r>
            <w:r w:rsidR="005F1A76" w:rsidRPr="00F4101A">
              <w:rPr>
                <w:spacing w:val="-2"/>
              </w:rPr>
              <w:t>1</w:t>
            </w:r>
            <w:r w:rsidR="005F1A76" w:rsidRPr="00F4101A">
              <w:rPr>
                <w:spacing w:val="-2"/>
                <w:lang w:val="sr-Cyrl-CS"/>
              </w:rPr>
              <w:t>ученик</w:t>
            </w:r>
            <w:r w:rsidR="00B91EF7">
              <w:rPr>
                <w:spacing w:val="-2"/>
                <w:lang w:val="sr-Cyrl-CS"/>
              </w:rPr>
              <w:t>(</w:t>
            </w:r>
            <w:r w:rsidRPr="00F4101A">
              <w:rPr>
                <w:spacing w:val="-2"/>
                <w:lang w:val="sr-Cyrl-CS"/>
              </w:rPr>
              <w:t>1 ИОП 1)</w:t>
            </w:r>
          </w:p>
        </w:tc>
      </w:tr>
      <w:tr w:rsidR="00FD4257"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VII</w:t>
            </w:r>
            <w:r w:rsidRPr="00F4101A">
              <w:rPr>
                <w:spacing w:val="-2"/>
                <w:lang w:val="sr-Cyrl-CS"/>
              </w:rPr>
              <w:t xml:space="preserve"> разред </w:t>
            </w:r>
          </w:p>
        </w:tc>
        <w:tc>
          <w:tcPr>
            <w:tcW w:w="4678" w:type="dxa"/>
          </w:tcPr>
          <w:p w:rsidR="00471A61" w:rsidRPr="00F4101A" w:rsidRDefault="00612BE5" w:rsidP="005F1A76">
            <w:pPr>
              <w:jc w:val="both"/>
              <w:rPr>
                <w:spacing w:val="-2"/>
              </w:rPr>
            </w:pPr>
            <w:r w:rsidRPr="00F4101A">
              <w:rPr>
                <w:spacing w:val="-2"/>
                <w:lang w:val="sr-Cyrl-CS"/>
              </w:rPr>
              <w:t>1</w:t>
            </w:r>
            <w:r w:rsidR="005F1A76" w:rsidRPr="00F4101A">
              <w:rPr>
                <w:spacing w:val="-2"/>
              </w:rPr>
              <w:t>0</w:t>
            </w:r>
            <w:r w:rsidR="00471A61" w:rsidRPr="00F4101A">
              <w:rPr>
                <w:spacing w:val="-2"/>
                <w:lang w:val="sr-Cyrl-CS"/>
              </w:rPr>
              <w:t>ученика</w:t>
            </w:r>
          </w:p>
        </w:tc>
      </w:tr>
      <w:tr w:rsidR="00471A61" w:rsidRPr="00F4101A" w:rsidTr="00850ADD">
        <w:trPr>
          <w:jc w:val="center"/>
        </w:trPr>
        <w:tc>
          <w:tcPr>
            <w:tcW w:w="3510" w:type="dxa"/>
          </w:tcPr>
          <w:p w:rsidR="00471A61" w:rsidRPr="00F4101A" w:rsidRDefault="00471A61" w:rsidP="00005A26">
            <w:pPr>
              <w:jc w:val="both"/>
              <w:rPr>
                <w:spacing w:val="-2"/>
              </w:rPr>
            </w:pPr>
            <w:r w:rsidRPr="00F4101A">
              <w:rPr>
                <w:spacing w:val="-2"/>
              </w:rPr>
              <w:t>VIII</w:t>
            </w:r>
            <w:r w:rsidRPr="00F4101A">
              <w:rPr>
                <w:spacing w:val="-2"/>
                <w:lang w:val="sr-Cyrl-CS"/>
              </w:rPr>
              <w:t xml:space="preserve"> разред </w:t>
            </w:r>
          </w:p>
        </w:tc>
        <w:tc>
          <w:tcPr>
            <w:tcW w:w="4678" w:type="dxa"/>
          </w:tcPr>
          <w:p w:rsidR="00471A61" w:rsidRPr="00F4101A" w:rsidRDefault="00B3631F" w:rsidP="00612BE5">
            <w:pPr>
              <w:jc w:val="both"/>
              <w:rPr>
                <w:spacing w:val="-2"/>
              </w:rPr>
            </w:pPr>
            <w:r w:rsidRPr="00F4101A">
              <w:rPr>
                <w:spacing w:val="-2"/>
              </w:rPr>
              <w:t>1</w:t>
            </w:r>
            <w:r w:rsidR="00612BE5" w:rsidRPr="00F4101A">
              <w:rPr>
                <w:spacing w:val="-2"/>
              </w:rPr>
              <w:t>8</w:t>
            </w:r>
            <w:r w:rsidR="00471A61" w:rsidRPr="00F4101A">
              <w:rPr>
                <w:spacing w:val="-2"/>
                <w:lang w:val="sr-Cyrl-CS"/>
              </w:rPr>
              <w:t>ученика</w:t>
            </w:r>
          </w:p>
        </w:tc>
      </w:tr>
      <w:tr w:rsidR="0003068F" w:rsidRPr="00F4101A" w:rsidTr="00420F73">
        <w:trPr>
          <w:jc w:val="center"/>
        </w:trPr>
        <w:tc>
          <w:tcPr>
            <w:tcW w:w="3510" w:type="dxa"/>
            <w:shd w:val="clear" w:color="auto" w:fill="F2F2F2" w:themeFill="background1" w:themeFillShade="F2"/>
          </w:tcPr>
          <w:p w:rsidR="002D01BA" w:rsidRPr="00F4101A" w:rsidRDefault="002D01BA" w:rsidP="00005A26">
            <w:pPr>
              <w:jc w:val="both"/>
              <w:rPr>
                <w:b/>
                <w:spacing w:val="-2"/>
              </w:rPr>
            </w:pPr>
            <w:r w:rsidRPr="00F4101A">
              <w:rPr>
                <w:b/>
                <w:spacing w:val="-2"/>
              </w:rPr>
              <w:t>Укупно од V-VIII</w:t>
            </w:r>
          </w:p>
        </w:tc>
        <w:tc>
          <w:tcPr>
            <w:tcW w:w="4678" w:type="dxa"/>
            <w:shd w:val="clear" w:color="auto" w:fill="F2F2F2" w:themeFill="background1" w:themeFillShade="F2"/>
          </w:tcPr>
          <w:p w:rsidR="002D01BA" w:rsidRPr="00B91EF7" w:rsidRDefault="005F1A76" w:rsidP="005F1A76">
            <w:pPr>
              <w:jc w:val="both"/>
              <w:rPr>
                <w:b/>
                <w:spacing w:val="-2"/>
              </w:rPr>
            </w:pPr>
            <w:r w:rsidRPr="00F4101A">
              <w:rPr>
                <w:b/>
                <w:spacing w:val="-2"/>
              </w:rPr>
              <w:t>59 у</w:t>
            </w:r>
            <w:r w:rsidR="00937AA3" w:rsidRPr="00F4101A">
              <w:rPr>
                <w:b/>
                <w:spacing w:val="-2"/>
              </w:rPr>
              <w:t>ченика</w:t>
            </w:r>
            <w:r w:rsidRPr="00F4101A">
              <w:rPr>
                <w:b/>
                <w:spacing w:val="-2"/>
              </w:rPr>
              <w:t xml:space="preserve"> (увећано за 3 </w:t>
            </w:r>
            <w:r w:rsidR="00B91EF7">
              <w:rPr>
                <w:b/>
                <w:spacing w:val="-2"/>
                <w:lang w:val="sr-Cyrl-CS"/>
              </w:rPr>
              <w:t>ученика (ИОП</w:t>
            </w:r>
            <w:r w:rsidRPr="00F4101A">
              <w:rPr>
                <w:b/>
                <w:spacing w:val="-2"/>
                <w:lang w:val="sr-Cyrl-CS"/>
              </w:rPr>
              <w:t>)</w:t>
            </w:r>
            <w:r w:rsidR="00B91EF7">
              <w:rPr>
                <w:b/>
                <w:spacing w:val="-2"/>
              </w:rPr>
              <w:t>)</w:t>
            </w:r>
          </w:p>
        </w:tc>
      </w:tr>
      <w:tr w:rsidR="0034273C" w:rsidRPr="00F4101A" w:rsidTr="00850ADD">
        <w:trPr>
          <w:jc w:val="center"/>
        </w:trPr>
        <w:tc>
          <w:tcPr>
            <w:tcW w:w="3510" w:type="dxa"/>
            <w:shd w:val="clear" w:color="auto" w:fill="EAF1DD" w:themeFill="accent3" w:themeFillTint="33"/>
          </w:tcPr>
          <w:p w:rsidR="0034273C" w:rsidRPr="00F4101A" w:rsidRDefault="002D01BA" w:rsidP="00005A26">
            <w:pPr>
              <w:jc w:val="both"/>
              <w:rPr>
                <w:b/>
                <w:spacing w:val="-2"/>
              </w:rPr>
            </w:pPr>
            <w:r w:rsidRPr="00F4101A">
              <w:rPr>
                <w:b/>
                <w:spacing w:val="-2"/>
                <w:lang w:val="sr-Cyrl-CS"/>
              </w:rPr>
              <w:t>Укупно ученика</w:t>
            </w:r>
          </w:p>
        </w:tc>
        <w:tc>
          <w:tcPr>
            <w:tcW w:w="4678" w:type="dxa"/>
            <w:shd w:val="clear" w:color="auto" w:fill="EAF1DD" w:themeFill="accent3" w:themeFillTint="33"/>
          </w:tcPr>
          <w:p w:rsidR="0034273C" w:rsidRPr="00F4101A" w:rsidRDefault="005F1A76" w:rsidP="0003068F">
            <w:pPr>
              <w:jc w:val="both"/>
              <w:rPr>
                <w:b/>
                <w:spacing w:val="-2"/>
              </w:rPr>
            </w:pPr>
            <w:r w:rsidRPr="00F4101A">
              <w:rPr>
                <w:spacing w:val="-2"/>
                <w:lang w:val="sr-Cyrl-CS"/>
              </w:rPr>
              <w:t xml:space="preserve">96 </w:t>
            </w:r>
            <w:r w:rsidR="00937AA3" w:rsidRPr="00F4101A">
              <w:rPr>
                <w:spacing w:val="-2"/>
                <w:lang w:val="sr-Cyrl-CS"/>
              </w:rPr>
              <w:t>ученика</w:t>
            </w:r>
            <w:r w:rsidRPr="00F4101A">
              <w:rPr>
                <w:spacing w:val="-2"/>
                <w:lang w:val="sr-Cyrl-CS"/>
              </w:rPr>
              <w:t>(</w:t>
            </w:r>
            <w:r w:rsidR="00F7449F" w:rsidRPr="00F4101A">
              <w:rPr>
                <w:spacing w:val="-2"/>
                <w:lang w:val="sr-Cyrl-CS"/>
              </w:rPr>
              <w:t xml:space="preserve">увећано за </w:t>
            </w:r>
            <w:r w:rsidRPr="00F4101A">
              <w:rPr>
                <w:spacing w:val="-2"/>
                <w:lang w:val="sr-Cyrl-CS"/>
              </w:rPr>
              <w:t xml:space="preserve">8 </w:t>
            </w:r>
            <w:r w:rsidR="00606D01" w:rsidRPr="00F4101A">
              <w:rPr>
                <w:spacing w:val="-2"/>
                <w:lang w:val="sr-Cyrl-CS"/>
              </w:rPr>
              <w:t>иоп)</w:t>
            </w:r>
          </w:p>
        </w:tc>
      </w:tr>
    </w:tbl>
    <w:p w:rsidR="00420F73" w:rsidRPr="00420F73" w:rsidRDefault="00420F73" w:rsidP="008D1B1C">
      <w:pPr>
        <w:jc w:val="both"/>
        <w:outlineLvl w:val="0"/>
        <w:rPr>
          <w:spacing w:val="-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678"/>
      </w:tblGrid>
      <w:tr w:rsidR="00850ADD" w:rsidRPr="00F4101A" w:rsidTr="00420F73">
        <w:trPr>
          <w:trHeight w:val="355"/>
          <w:jc w:val="center"/>
        </w:trPr>
        <w:tc>
          <w:tcPr>
            <w:tcW w:w="8188" w:type="dxa"/>
            <w:gridSpan w:val="2"/>
            <w:shd w:val="clear" w:color="auto" w:fill="FDE9D9" w:themeFill="accent6" w:themeFillTint="33"/>
            <w:vAlign w:val="center"/>
          </w:tcPr>
          <w:p w:rsidR="00850ADD" w:rsidRPr="00850ADD" w:rsidRDefault="00850ADD" w:rsidP="00420F73">
            <w:pPr>
              <w:jc w:val="center"/>
              <w:rPr>
                <w:spacing w:val="-2"/>
                <w:lang w:val="sr-Cyrl-CS"/>
              </w:rPr>
            </w:pPr>
            <w:r w:rsidRPr="00850ADD">
              <w:rPr>
                <w:b/>
                <w:spacing w:val="-2"/>
              </w:rPr>
              <w:t>M</w:t>
            </w:r>
            <w:r w:rsidRPr="00850ADD">
              <w:rPr>
                <w:b/>
                <w:spacing w:val="-2"/>
                <w:lang w:val="sr-Cyrl-CS"/>
              </w:rPr>
              <w:t xml:space="preserve">АЛО ЛАОЛЕ - </w:t>
            </w:r>
            <w:r w:rsidRPr="00850ADD">
              <w:rPr>
                <w:spacing w:val="-2"/>
                <w:lang w:val="sr-Cyrl-CS"/>
              </w:rPr>
              <w:t>Н</w:t>
            </w:r>
            <w:r w:rsidRPr="00F4101A">
              <w:rPr>
                <w:spacing w:val="-2"/>
                <w:lang w:val="sr-Cyrl-CS"/>
              </w:rPr>
              <w:t>еподељена школа</w:t>
            </w:r>
          </w:p>
        </w:tc>
      </w:tr>
      <w:tr w:rsidR="00CD026B" w:rsidRPr="00F4101A" w:rsidTr="00850ADD">
        <w:trPr>
          <w:jc w:val="center"/>
        </w:trPr>
        <w:tc>
          <w:tcPr>
            <w:tcW w:w="3510" w:type="dxa"/>
          </w:tcPr>
          <w:p w:rsidR="00CD026B" w:rsidRPr="00F4101A" w:rsidRDefault="00CD026B" w:rsidP="00471A61">
            <w:pPr>
              <w:rPr>
                <w:spacing w:val="-2"/>
              </w:rPr>
            </w:pPr>
            <w:r w:rsidRPr="00F4101A">
              <w:rPr>
                <w:spacing w:val="-2"/>
              </w:rPr>
              <w:t>I</w:t>
            </w:r>
            <w:r w:rsidRPr="00F4101A">
              <w:rPr>
                <w:spacing w:val="-2"/>
                <w:lang w:val="sr-Cyrl-CS"/>
              </w:rPr>
              <w:t xml:space="preserve"> разред</w:t>
            </w:r>
          </w:p>
        </w:tc>
        <w:tc>
          <w:tcPr>
            <w:tcW w:w="4678" w:type="dxa"/>
          </w:tcPr>
          <w:p w:rsidR="00CD026B" w:rsidRPr="00F4101A" w:rsidRDefault="00612BE5" w:rsidP="00005A26">
            <w:pPr>
              <w:jc w:val="both"/>
              <w:rPr>
                <w:spacing w:val="-2"/>
              </w:rPr>
            </w:pPr>
            <w:r w:rsidRPr="00F4101A">
              <w:rPr>
                <w:spacing w:val="-2"/>
              </w:rPr>
              <w:t>0</w:t>
            </w:r>
          </w:p>
        </w:tc>
      </w:tr>
      <w:tr w:rsidR="00471A61" w:rsidRPr="00F4101A" w:rsidTr="00850ADD">
        <w:trPr>
          <w:jc w:val="center"/>
        </w:trPr>
        <w:tc>
          <w:tcPr>
            <w:tcW w:w="3510" w:type="dxa"/>
          </w:tcPr>
          <w:p w:rsidR="00471A61" w:rsidRPr="00F4101A" w:rsidRDefault="00471A61" w:rsidP="00005A26">
            <w:pPr>
              <w:jc w:val="both"/>
              <w:rPr>
                <w:spacing w:val="-2"/>
                <w:lang w:val="sr-Cyrl-CS"/>
              </w:rPr>
            </w:pPr>
            <w:r w:rsidRPr="00F4101A">
              <w:rPr>
                <w:spacing w:val="-2"/>
              </w:rPr>
              <w:t>II</w:t>
            </w:r>
            <w:r w:rsidRPr="00F4101A">
              <w:rPr>
                <w:spacing w:val="-2"/>
                <w:lang w:val="sr-Cyrl-CS"/>
              </w:rPr>
              <w:t xml:space="preserve"> разред</w:t>
            </w:r>
          </w:p>
        </w:tc>
        <w:tc>
          <w:tcPr>
            <w:tcW w:w="4678" w:type="dxa"/>
          </w:tcPr>
          <w:p w:rsidR="00471A61" w:rsidRPr="00F4101A" w:rsidRDefault="00612BE5" w:rsidP="00005A26">
            <w:pPr>
              <w:jc w:val="both"/>
              <w:rPr>
                <w:spacing w:val="-2"/>
                <w:lang w:val="sr-Cyrl-CS"/>
              </w:rPr>
            </w:pPr>
            <w:r w:rsidRPr="00F4101A">
              <w:rPr>
                <w:spacing w:val="-2"/>
              </w:rPr>
              <w:t>3</w:t>
            </w:r>
            <w:r w:rsidR="00E6629A" w:rsidRPr="00F4101A">
              <w:rPr>
                <w:spacing w:val="-2"/>
                <w:lang w:val="sr-Cyrl-CS"/>
              </w:rPr>
              <w:t>ученика</w:t>
            </w:r>
          </w:p>
        </w:tc>
      </w:tr>
      <w:tr w:rsidR="00471A61" w:rsidRPr="00612BE5" w:rsidTr="00850ADD">
        <w:trPr>
          <w:jc w:val="center"/>
        </w:trPr>
        <w:tc>
          <w:tcPr>
            <w:tcW w:w="3510" w:type="dxa"/>
          </w:tcPr>
          <w:p w:rsidR="00471A61" w:rsidRPr="00612BE5" w:rsidRDefault="00471A61" w:rsidP="00005A26">
            <w:pPr>
              <w:jc w:val="both"/>
              <w:rPr>
                <w:spacing w:val="-2"/>
                <w:lang w:val="sr-Cyrl-CS"/>
              </w:rPr>
            </w:pPr>
            <w:r w:rsidRPr="00612BE5">
              <w:rPr>
                <w:spacing w:val="-2"/>
              </w:rPr>
              <w:t>III</w:t>
            </w:r>
            <w:r w:rsidRPr="00612BE5">
              <w:rPr>
                <w:spacing w:val="-2"/>
                <w:lang w:val="sr-Cyrl-CS"/>
              </w:rPr>
              <w:t xml:space="preserve"> разред</w:t>
            </w:r>
          </w:p>
        </w:tc>
        <w:tc>
          <w:tcPr>
            <w:tcW w:w="4678" w:type="dxa"/>
          </w:tcPr>
          <w:p w:rsidR="00471A61" w:rsidRPr="00612BE5" w:rsidRDefault="00612BE5" w:rsidP="00005A26">
            <w:pPr>
              <w:jc w:val="both"/>
              <w:rPr>
                <w:spacing w:val="-2"/>
                <w:lang w:val="sr-Cyrl-CS"/>
              </w:rPr>
            </w:pPr>
            <w:r w:rsidRPr="00612BE5">
              <w:rPr>
                <w:spacing w:val="-2"/>
              </w:rPr>
              <w:t>1</w:t>
            </w:r>
            <w:r w:rsidR="0003068F" w:rsidRPr="00612BE5">
              <w:rPr>
                <w:spacing w:val="-2"/>
                <w:lang w:val="sr-Cyrl-CS"/>
              </w:rPr>
              <w:t>ученик</w:t>
            </w:r>
          </w:p>
        </w:tc>
      </w:tr>
      <w:tr w:rsidR="0039354D" w:rsidRPr="00612BE5" w:rsidTr="00850ADD">
        <w:trPr>
          <w:jc w:val="center"/>
        </w:trPr>
        <w:tc>
          <w:tcPr>
            <w:tcW w:w="3510" w:type="dxa"/>
          </w:tcPr>
          <w:p w:rsidR="0039354D" w:rsidRPr="00612BE5" w:rsidRDefault="0039354D" w:rsidP="00005A26">
            <w:pPr>
              <w:jc w:val="both"/>
              <w:rPr>
                <w:spacing w:val="-2"/>
                <w:lang w:val="sr-Cyrl-CS"/>
              </w:rPr>
            </w:pPr>
            <w:r w:rsidRPr="00612BE5">
              <w:rPr>
                <w:spacing w:val="-2"/>
              </w:rPr>
              <w:t>IV</w:t>
            </w:r>
            <w:r w:rsidRPr="00612BE5">
              <w:rPr>
                <w:spacing w:val="-2"/>
                <w:lang w:val="sr-Cyrl-CS"/>
              </w:rPr>
              <w:t xml:space="preserve"> разред</w:t>
            </w:r>
          </w:p>
        </w:tc>
        <w:tc>
          <w:tcPr>
            <w:tcW w:w="4678" w:type="dxa"/>
          </w:tcPr>
          <w:p w:rsidR="0039354D" w:rsidRPr="00612BE5" w:rsidRDefault="00612BE5" w:rsidP="009A59B2">
            <w:pPr>
              <w:jc w:val="both"/>
              <w:rPr>
                <w:spacing w:val="-2"/>
                <w:lang w:val="sr-Cyrl-CS"/>
              </w:rPr>
            </w:pPr>
            <w:r w:rsidRPr="00612BE5">
              <w:rPr>
                <w:spacing w:val="-2"/>
              </w:rPr>
              <w:t>3</w:t>
            </w:r>
            <w:r w:rsidR="0039354D" w:rsidRPr="00612BE5">
              <w:rPr>
                <w:spacing w:val="-2"/>
                <w:lang w:val="sr-Cyrl-CS"/>
              </w:rPr>
              <w:t>ученика</w:t>
            </w:r>
          </w:p>
        </w:tc>
      </w:tr>
      <w:tr w:rsidR="00E85969" w:rsidRPr="00612BE5" w:rsidTr="00850ADD">
        <w:trPr>
          <w:jc w:val="center"/>
        </w:trPr>
        <w:tc>
          <w:tcPr>
            <w:tcW w:w="3510" w:type="dxa"/>
            <w:shd w:val="clear" w:color="auto" w:fill="EAF1DD" w:themeFill="accent3" w:themeFillTint="33"/>
          </w:tcPr>
          <w:p w:rsidR="0039354D" w:rsidRPr="00612BE5" w:rsidRDefault="0039354D" w:rsidP="00005A26">
            <w:pPr>
              <w:jc w:val="both"/>
              <w:rPr>
                <w:b/>
                <w:spacing w:val="-2"/>
              </w:rPr>
            </w:pPr>
            <w:r w:rsidRPr="00612BE5">
              <w:rPr>
                <w:b/>
                <w:spacing w:val="-2"/>
              </w:rPr>
              <w:t>Укупно</w:t>
            </w:r>
          </w:p>
        </w:tc>
        <w:tc>
          <w:tcPr>
            <w:tcW w:w="4678" w:type="dxa"/>
            <w:shd w:val="clear" w:color="auto" w:fill="EAF1DD" w:themeFill="accent3" w:themeFillTint="33"/>
          </w:tcPr>
          <w:p w:rsidR="0039354D" w:rsidRPr="00612BE5" w:rsidRDefault="00612BE5" w:rsidP="00E85969">
            <w:pPr>
              <w:jc w:val="both"/>
              <w:rPr>
                <w:b/>
                <w:spacing w:val="-2"/>
                <w:lang w:val="sr-Cyrl-CS"/>
              </w:rPr>
            </w:pPr>
            <w:r w:rsidRPr="00612BE5">
              <w:rPr>
                <w:b/>
                <w:spacing w:val="-2"/>
                <w:lang w:val="sr-Cyrl-CS"/>
              </w:rPr>
              <w:t>7</w:t>
            </w:r>
            <w:r w:rsidR="0039354D" w:rsidRPr="00612BE5">
              <w:rPr>
                <w:b/>
                <w:spacing w:val="-2"/>
                <w:lang w:val="sr-Cyrl-CS"/>
              </w:rPr>
              <w:t>ученика</w:t>
            </w:r>
          </w:p>
        </w:tc>
      </w:tr>
    </w:tbl>
    <w:p w:rsidR="00E6629A" w:rsidRPr="00612BE5" w:rsidRDefault="00E6629A" w:rsidP="008D1B1C">
      <w:pPr>
        <w:jc w:val="both"/>
        <w:rPr>
          <w:spacing w:val="-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678"/>
      </w:tblGrid>
      <w:tr w:rsidR="00850ADD" w:rsidRPr="00612BE5" w:rsidTr="00420F73">
        <w:trPr>
          <w:trHeight w:val="461"/>
          <w:jc w:val="center"/>
        </w:trPr>
        <w:tc>
          <w:tcPr>
            <w:tcW w:w="8188" w:type="dxa"/>
            <w:gridSpan w:val="2"/>
            <w:shd w:val="clear" w:color="auto" w:fill="FDE9D9" w:themeFill="accent6" w:themeFillTint="33"/>
            <w:vAlign w:val="center"/>
          </w:tcPr>
          <w:p w:rsidR="00850ADD" w:rsidRPr="00850ADD" w:rsidRDefault="00850ADD" w:rsidP="00420F73">
            <w:pPr>
              <w:jc w:val="center"/>
              <w:outlineLvl w:val="0"/>
              <w:rPr>
                <w:b/>
                <w:color w:val="000000" w:themeColor="text1"/>
                <w:spacing w:val="-2"/>
                <w:u w:val="single"/>
                <w:lang w:val="sr-Cyrl-CS"/>
              </w:rPr>
            </w:pPr>
            <w:r w:rsidRPr="00850ADD">
              <w:rPr>
                <w:b/>
                <w:color w:val="000000" w:themeColor="text1"/>
                <w:spacing w:val="-2"/>
                <w:lang w:val="sr-Cyrl-CS"/>
              </w:rPr>
              <w:t xml:space="preserve">КРВИЈЕ - </w:t>
            </w:r>
            <w:r w:rsidRPr="00612BE5">
              <w:rPr>
                <w:spacing w:val="-2"/>
                <w:lang w:val="sr-Cyrl-CS"/>
              </w:rPr>
              <w:t>Неподељена школа</w:t>
            </w:r>
          </w:p>
        </w:tc>
      </w:tr>
      <w:tr w:rsidR="00E6629A" w:rsidRPr="00612BE5" w:rsidTr="00850ADD">
        <w:trPr>
          <w:jc w:val="center"/>
        </w:trPr>
        <w:tc>
          <w:tcPr>
            <w:tcW w:w="3510" w:type="dxa"/>
          </w:tcPr>
          <w:p w:rsidR="00E6629A" w:rsidRPr="00612BE5" w:rsidRDefault="00E6629A" w:rsidP="00005A26">
            <w:pPr>
              <w:jc w:val="both"/>
              <w:rPr>
                <w:spacing w:val="-2"/>
              </w:rPr>
            </w:pPr>
            <w:r w:rsidRPr="00612BE5">
              <w:rPr>
                <w:spacing w:val="-2"/>
              </w:rPr>
              <w:t>I</w:t>
            </w:r>
            <w:r w:rsidRPr="00612BE5">
              <w:rPr>
                <w:spacing w:val="-2"/>
                <w:lang w:val="sr-Cyrl-CS"/>
              </w:rPr>
              <w:t xml:space="preserve"> разред</w:t>
            </w:r>
          </w:p>
        </w:tc>
        <w:tc>
          <w:tcPr>
            <w:tcW w:w="4678" w:type="dxa"/>
          </w:tcPr>
          <w:p w:rsidR="00E6629A" w:rsidRPr="00612BE5" w:rsidRDefault="00612BE5" w:rsidP="00005A26">
            <w:pPr>
              <w:jc w:val="both"/>
              <w:rPr>
                <w:spacing w:val="-2"/>
              </w:rPr>
            </w:pPr>
            <w:r w:rsidRPr="00612BE5">
              <w:rPr>
                <w:spacing w:val="-2"/>
              </w:rPr>
              <w:t xml:space="preserve">2 </w:t>
            </w:r>
            <w:r w:rsidR="00937AA3" w:rsidRPr="00612BE5">
              <w:rPr>
                <w:spacing w:val="-2"/>
                <w:lang w:val="sr-Cyrl-CS"/>
              </w:rPr>
              <w:t>ученика</w:t>
            </w:r>
          </w:p>
        </w:tc>
      </w:tr>
      <w:tr w:rsidR="00E6629A" w:rsidRPr="00612BE5" w:rsidTr="00850ADD">
        <w:trPr>
          <w:jc w:val="center"/>
        </w:trPr>
        <w:tc>
          <w:tcPr>
            <w:tcW w:w="3510" w:type="dxa"/>
          </w:tcPr>
          <w:p w:rsidR="00E6629A" w:rsidRPr="00612BE5" w:rsidRDefault="00E6629A" w:rsidP="00005A26">
            <w:pPr>
              <w:jc w:val="both"/>
              <w:rPr>
                <w:spacing w:val="-2"/>
                <w:lang w:val="sr-Cyrl-CS"/>
              </w:rPr>
            </w:pPr>
            <w:r w:rsidRPr="00612BE5">
              <w:rPr>
                <w:spacing w:val="-2"/>
              </w:rPr>
              <w:t>II</w:t>
            </w:r>
            <w:r w:rsidRPr="00612BE5">
              <w:rPr>
                <w:spacing w:val="-2"/>
                <w:lang w:val="sr-Cyrl-CS"/>
              </w:rPr>
              <w:t xml:space="preserve"> разред</w:t>
            </w:r>
          </w:p>
        </w:tc>
        <w:tc>
          <w:tcPr>
            <w:tcW w:w="4678" w:type="dxa"/>
          </w:tcPr>
          <w:p w:rsidR="00E6629A" w:rsidRPr="00612BE5" w:rsidRDefault="00612BE5" w:rsidP="00005A26">
            <w:pPr>
              <w:jc w:val="both"/>
              <w:rPr>
                <w:spacing w:val="-2"/>
              </w:rPr>
            </w:pPr>
            <w:r w:rsidRPr="00612BE5">
              <w:rPr>
                <w:spacing w:val="-2"/>
              </w:rPr>
              <w:t>1 ученик</w:t>
            </w:r>
          </w:p>
        </w:tc>
      </w:tr>
      <w:tr w:rsidR="00E6629A" w:rsidRPr="00612BE5" w:rsidTr="00850ADD">
        <w:trPr>
          <w:jc w:val="center"/>
        </w:trPr>
        <w:tc>
          <w:tcPr>
            <w:tcW w:w="3510" w:type="dxa"/>
          </w:tcPr>
          <w:p w:rsidR="00E6629A" w:rsidRPr="00612BE5" w:rsidRDefault="00E6629A" w:rsidP="00005A26">
            <w:pPr>
              <w:jc w:val="both"/>
              <w:rPr>
                <w:spacing w:val="-2"/>
              </w:rPr>
            </w:pPr>
            <w:r w:rsidRPr="00612BE5">
              <w:rPr>
                <w:spacing w:val="-2"/>
              </w:rPr>
              <w:t>III</w:t>
            </w:r>
            <w:r w:rsidRPr="00612BE5">
              <w:rPr>
                <w:spacing w:val="-2"/>
                <w:lang w:val="sr-Cyrl-CS"/>
              </w:rPr>
              <w:t xml:space="preserve"> разред</w:t>
            </w:r>
          </w:p>
        </w:tc>
        <w:tc>
          <w:tcPr>
            <w:tcW w:w="4678" w:type="dxa"/>
          </w:tcPr>
          <w:p w:rsidR="00E6629A" w:rsidRPr="00612BE5" w:rsidRDefault="00612BE5" w:rsidP="00005A26">
            <w:pPr>
              <w:jc w:val="both"/>
              <w:rPr>
                <w:spacing w:val="-2"/>
              </w:rPr>
            </w:pPr>
            <w:r w:rsidRPr="00612BE5">
              <w:rPr>
                <w:spacing w:val="-2"/>
              </w:rPr>
              <w:t>0</w:t>
            </w:r>
          </w:p>
        </w:tc>
      </w:tr>
      <w:tr w:rsidR="00E6629A" w:rsidRPr="00612BE5" w:rsidTr="00850ADD">
        <w:trPr>
          <w:jc w:val="center"/>
        </w:trPr>
        <w:tc>
          <w:tcPr>
            <w:tcW w:w="3510" w:type="dxa"/>
          </w:tcPr>
          <w:p w:rsidR="00E6629A" w:rsidRPr="00612BE5" w:rsidRDefault="00E6629A" w:rsidP="00005A26">
            <w:pPr>
              <w:jc w:val="both"/>
              <w:rPr>
                <w:spacing w:val="-2"/>
              </w:rPr>
            </w:pPr>
            <w:r w:rsidRPr="00612BE5">
              <w:rPr>
                <w:spacing w:val="-2"/>
              </w:rPr>
              <w:t>IV</w:t>
            </w:r>
            <w:r w:rsidRPr="00612BE5">
              <w:rPr>
                <w:spacing w:val="-2"/>
                <w:lang w:val="sr-Cyrl-CS"/>
              </w:rPr>
              <w:t xml:space="preserve"> разред</w:t>
            </w:r>
          </w:p>
        </w:tc>
        <w:tc>
          <w:tcPr>
            <w:tcW w:w="4678" w:type="dxa"/>
          </w:tcPr>
          <w:p w:rsidR="00E6629A" w:rsidRPr="00612BE5" w:rsidRDefault="00612BE5" w:rsidP="00005A26">
            <w:pPr>
              <w:jc w:val="both"/>
              <w:rPr>
                <w:spacing w:val="-2"/>
              </w:rPr>
            </w:pPr>
            <w:r w:rsidRPr="00612BE5">
              <w:rPr>
                <w:spacing w:val="-2"/>
              </w:rPr>
              <w:t>1</w:t>
            </w:r>
            <w:r w:rsidR="00E6629A" w:rsidRPr="00612BE5">
              <w:rPr>
                <w:spacing w:val="-2"/>
                <w:lang w:val="sr-Cyrl-CS"/>
              </w:rPr>
              <w:t>ученик</w:t>
            </w:r>
            <w:r w:rsidR="0034273C" w:rsidRPr="00612BE5">
              <w:rPr>
                <w:spacing w:val="-2"/>
                <w:lang w:val="sr-Cyrl-CS"/>
              </w:rPr>
              <w:t>а</w:t>
            </w:r>
          </w:p>
        </w:tc>
      </w:tr>
      <w:tr w:rsidR="0034273C" w:rsidRPr="00612BE5" w:rsidTr="00850ADD">
        <w:trPr>
          <w:jc w:val="center"/>
        </w:trPr>
        <w:tc>
          <w:tcPr>
            <w:tcW w:w="3510" w:type="dxa"/>
            <w:shd w:val="clear" w:color="auto" w:fill="EAF1DD" w:themeFill="accent3" w:themeFillTint="33"/>
          </w:tcPr>
          <w:p w:rsidR="0034273C" w:rsidRPr="00612BE5" w:rsidRDefault="0034273C" w:rsidP="00005A26">
            <w:pPr>
              <w:jc w:val="both"/>
              <w:rPr>
                <w:b/>
                <w:spacing w:val="-2"/>
              </w:rPr>
            </w:pPr>
            <w:r w:rsidRPr="00612BE5">
              <w:rPr>
                <w:b/>
                <w:spacing w:val="-2"/>
              </w:rPr>
              <w:t xml:space="preserve">Укупно </w:t>
            </w:r>
          </w:p>
        </w:tc>
        <w:tc>
          <w:tcPr>
            <w:tcW w:w="4678" w:type="dxa"/>
            <w:shd w:val="clear" w:color="auto" w:fill="EAF1DD" w:themeFill="accent3" w:themeFillTint="33"/>
          </w:tcPr>
          <w:p w:rsidR="0034273C" w:rsidRPr="00612BE5" w:rsidRDefault="00B3631F" w:rsidP="00005A26">
            <w:pPr>
              <w:jc w:val="both"/>
              <w:rPr>
                <w:b/>
                <w:spacing w:val="-2"/>
              </w:rPr>
            </w:pPr>
            <w:r w:rsidRPr="00612BE5">
              <w:rPr>
                <w:b/>
                <w:spacing w:val="-2"/>
              </w:rPr>
              <w:t>4</w:t>
            </w:r>
            <w:r w:rsidR="0034273C" w:rsidRPr="00612BE5">
              <w:rPr>
                <w:b/>
                <w:spacing w:val="-2"/>
              </w:rPr>
              <w:t>ученика</w:t>
            </w:r>
          </w:p>
        </w:tc>
      </w:tr>
    </w:tbl>
    <w:p w:rsidR="00420F73" w:rsidRPr="00420F73" w:rsidRDefault="00420F73" w:rsidP="008D1B1C">
      <w:pPr>
        <w:rPr>
          <w:spacing w:val="-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4678"/>
      </w:tblGrid>
      <w:tr w:rsidR="00850ADD" w:rsidRPr="00584E29" w:rsidTr="00420F73">
        <w:trPr>
          <w:trHeight w:val="430"/>
          <w:jc w:val="center"/>
        </w:trPr>
        <w:tc>
          <w:tcPr>
            <w:tcW w:w="8188" w:type="dxa"/>
            <w:gridSpan w:val="2"/>
            <w:shd w:val="clear" w:color="auto" w:fill="FDE9D9" w:themeFill="accent6" w:themeFillTint="33"/>
            <w:vAlign w:val="center"/>
          </w:tcPr>
          <w:p w:rsidR="00850ADD" w:rsidRPr="00850ADD" w:rsidRDefault="00850ADD" w:rsidP="00420F73">
            <w:pPr>
              <w:jc w:val="center"/>
              <w:outlineLvl w:val="0"/>
              <w:rPr>
                <w:b/>
                <w:spacing w:val="-2"/>
                <w:lang w:val="sr-Cyrl-CS"/>
              </w:rPr>
            </w:pPr>
            <w:r w:rsidRPr="00850ADD">
              <w:rPr>
                <w:b/>
                <w:spacing w:val="-2"/>
                <w:lang w:val="sr-Cyrl-CS"/>
              </w:rPr>
              <w:t>БИСТ</w:t>
            </w:r>
            <w:r>
              <w:rPr>
                <w:b/>
                <w:spacing w:val="-2"/>
                <w:lang w:val="sr-Cyrl-CS"/>
              </w:rPr>
              <w:t>Р</w:t>
            </w:r>
            <w:r w:rsidRPr="00850ADD">
              <w:rPr>
                <w:b/>
                <w:spacing w:val="-2"/>
                <w:lang w:val="sr-Cyrl-CS"/>
              </w:rPr>
              <w:t>ИЦА</w:t>
            </w:r>
          </w:p>
        </w:tc>
      </w:tr>
      <w:tr w:rsidR="00E85969" w:rsidRPr="00584E29" w:rsidTr="00850ADD">
        <w:trPr>
          <w:jc w:val="center"/>
        </w:trPr>
        <w:tc>
          <w:tcPr>
            <w:tcW w:w="3510" w:type="dxa"/>
          </w:tcPr>
          <w:p w:rsidR="00E6629A" w:rsidRPr="00612BE5" w:rsidRDefault="00E6629A" w:rsidP="00005A26">
            <w:pPr>
              <w:jc w:val="both"/>
              <w:rPr>
                <w:spacing w:val="-2"/>
                <w:lang w:val="sr-Cyrl-CS"/>
              </w:rPr>
            </w:pPr>
            <w:r w:rsidRPr="00612BE5">
              <w:rPr>
                <w:spacing w:val="-2"/>
              </w:rPr>
              <w:t>I</w:t>
            </w:r>
            <w:r w:rsidRPr="00612BE5">
              <w:rPr>
                <w:spacing w:val="-2"/>
                <w:lang w:val="sr-Cyrl-CS"/>
              </w:rPr>
              <w:t xml:space="preserve"> разред</w:t>
            </w:r>
          </w:p>
        </w:tc>
        <w:tc>
          <w:tcPr>
            <w:tcW w:w="4678" w:type="dxa"/>
          </w:tcPr>
          <w:p w:rsidR="00E6629A" w:rsidRPr="00612BE5" w:rsidRDefault="00B3631F" w:rsidP="00005A26">
            <w:pPr>
              <w:jc w:val="both"/>
              <w:rPr>
                <w:spacing w:val="-2"/>
                <w:lang w:val="sr-Cyrl-CS"/>
              </w:rPr>
            </w:pPr>
            <w:r w:rsidRPr="00612BE5">
              <w:rPr>
                <w:spacing w:val="-2"/>
                <w:lang w:val="sr-Cyrl-CS"/>
              </w:rPr>
              <w:t>6</w:t>
            </w:r>
            <w:r w:rsidR="00F35D50" w:rsidRPr="00612BE5">
              <w:rPr>
                <w:spacing w:val="-2"/>
                <w:lang w:val="sr-Cyrl-CS"/>
              </w:rPr>
              <w:t xml:space="preserve"> ученика</w:t>
            </w:r>
          </w:p>
        </w:tc>
      </w:tr>
      <w:tr w:rsidR="00E85969" w:rsidRPr="00584E29" w:rsidTr="00850ADD">
        <w:trPr>
          <w:jc w:val="center"/>
        </w:trPr>
        <w:tc>
          <w:tcPr>
            <w:tcW w:w="3510" w:type="dxa"/>
          </w:tcPr>
          <w:p w:rsidR="00E6629A" w:rsidRPr="00612BE5" w:rsidRDefault="00E6629A" w:rsidP="00005A26">
            <w:pPr>
              <w:jc w:val="both"/>
              <w:rPr>
                <w:spacing w:val="-2"/>
                <w:lang w:val="sr-Cyrl-CS"/>
              </w:rPr>
            </w:pPr>
            <w:r w:rsidRPr="00612BE5">
              <w:rPr>
                <w:spacing w:val="-2"/>
              </w:rPr>
              <w:t>II</w:t>
            </w:r>
            <w:r w:rsidRPr="00612BE5">
              <w:rPr>
                <w:spacing w:val="-2"/>
                <w:lang w:val="sr-Cyrl-CS"/>
              </w:rPr>
              <w:t xml:space="preserve"> разред</w:t>
            </w:r>
          </w:p>
        </w:tc>
        <w:tc>
          <w:tcPr>
            <w:tcW w:w="4678" w:type="dxa"/>
          </w:tcPr>
          <w:p w:rsidR="00E6629A" w:rsidRPr="00612BE5" w:rsidRDefault="00612BE5" w:rsidP="00005A26">
            <w:pPr>
              <w:jc w:val="both"/>
              <w:rPr>
                <w:spacing w:val="-2"/>
                <w:lang w:val="sr-Cyrl-CS"/>
              </w:rPr>
            </w:pPr>
            <w:r w:rsidRPr="00612BE5">
              <w:rPr>
                <w:spacing w:val="-2"/>
                <w:lang w:val="sr-Cyrl-CS"/>
              </w:rPr>
              <w:t>6</w:t>
            </w:r>
            <w:r w:rsidR="00E6629A" w:rsidRPr="00612BE5">
              <w:rPr>
                <w:spacing w:val="-2"/>
                <w:lang w:val="sr-Cyrl-CS"/>
              </w:rPr>
              <w:t xml:space="preserve"> ученика</w:t>
            </w:r>
          </w:p>
        </w:tc>
      </w:tr>
      <w:tr w:rsidR="00E85969" w:rsidRPr="00584E29" w:rsidTr="00850ADD">
        <w:trPr>
          <w:jc w:val="center"/>
        </w:trPr>
        <w:tc>
          <w:tcPr>
            <w:tcW w:w="3510" w:type="dxa"/>
          </w:tcPr>
          <w:p w:rsidR="00E6629A" w:rsidRPr="00612BE5" w:rsidRDefault="00E6629A" w:rsidP="00005A26">
            <w:pPr>
              <w:jc w:val="both"/>
              <w:rPr>
                <w:spacing w:val="-2"/>
                <w:lang w:val="sr-Cyrl-CS"/>
              </w:rPr>
            </w:pPr>
            <w:r w:rsidRPr="00612BE5">
              <w:rPr>
                <w:spacing w:val="-2"/>
              </w:rPr>
              <w:t>III</w:t>
            </w:r>
            <w:r w:rsidRPr="00612BE5">
              <w:rPr>
                <w:spacing w:val="-2"/>
                <w:lang w:val="sr-Cyrl-CS"/>
              </w:rPr>
              <w:t xml:space="preserve"> разред</w:t>
            </w:r>
          </w:p>
        </w:tc>
        <w:tc>
          <w:tcPr>
            <w:tcW w:w="4678" w:type="dxa"/>
          </w:tcPr>
          <w:p w:rsidR="00E6629A" w:rsidRPr="00612BE5" w:rsidRDefault="00612BE5" w:rsidP="00005A26">
            <w:pPr>
              <w:jc w:val="both"/>
              <w:rPr>
                <w:spacing w:val="-2"/>
                <w:lang w:val="sr-Cyrl-CS"/>
              </w:rPr>
            </w:pPr>
            <w:r w:rsidRPr="00612BE5">
              <w:rPr>
                <w:spacing w:val="-2"/>
                <w:lang w:val="sr-Cyrl-CS"/>
              </w:rPr>
              <w:t>5</w:t>
            </w:r>
            <w:r w:rsidR="00DD7764" w:rsidRPr="00612BE5">
              <w:rPr>
                <w:spacing w:val="-2"/>
                <w:lang w:val="sr-Cyrl-CS"/>
              </w:rPr>
              <w:t>ученика</w:t>
            </w:r>
          </w:p>
        </w:tc>
      </w:tr>
      <w:tr w:rsidR="00E85969" w:rsidRPr="00584E29" w:rsidTr="00850ADD">
        <w:trPr>
          <w:jc w:val="center"/>
        </w:trPr>
        <w:tc>
          <w:tcPr>
            <w:tcW w:w="3510" w:type="dxa"/>
          </w:tcPr>
          <w:p w:rsidR="00E6629A" w:rsidRPr="00612BE5" w:rsidRDefault="00E6629A" w:rsidP="00005A26">
            <w:pPr>
              <w:jc w:val="both"/>
              <w:rPr>
                <w:spacing w:val="-2"/>
                <w:lang w:val="sr-Cyrl-CS"/>
              </w:rPr>
            </w:pPr>
            <w:r w:rsidRPr="00612BE5">
              <w:rPr>
                <w:spacing w:val="-2"/>
              </w:rPr>
              <w:t>IV</w:t>
            </w:r>
            <w:r w:rsidRPr="00612BE5">
              <w:rPr>
                <w:spacing w:val="-2"/>
                <w:lang w:val="sr-Cyrl-CS"/>
              </w:rPr>
              <w:t xml:space="preserve"> разред</w:t>
            </w:r>
          </w:p>
        </w:tc>
        <w:tc>
          <w:tcPr>
            <w:tcW w:w="4678" w:type="dxa"/>
          </w:tcPr>
          <w:p w:rsidR="00E6629A" w:rsidRPr="00612BE5" w:rsidRDefault="00612BE5" w:rsidP="00005A26">
            <w:pPr>
              <w:jc w:val="both"/>
              <w:rPr>
                <w:spacing w:val="-2"/>
                <w:lang w:val="sr-Cyrl-CS"/>
              </w:rPr>
            </w:pPr>
            <w:r w:rsidRPr="00612BE5">
              <w:rPr>
                <w:spacing w:val="-2"/>
                <w:lang w:val="sr-Cyrl-CS"/>
              </w:rPr>
              <w:t>2</w:t>
            </w:r>
            <w:r w:rsidR="00B3631F" w:rsidRPr="00612BE5">
              <w:rPr>
                <w:spacing w:val="-2"/>
                <w:lang w:val="sr-Cyrl-CS"/>
              </w:rPr>
              <w:t xml:space="preserve"> ученика</w:t>
            </w:r>
          </w:p>
        </w:tc>
      </w:tr>
      <w:tr w:rsidR="00E85969" w:rsidRPr="00584E29" w:rsidTr="00850ADD">
        <w:trPr>
          <w:jc w:val="center"/>
        </w:trPr>
        <w:tc>
          <w:tcPr>
            <w:tcW w:w="3510" w:type="dxa"/>
          </w:tcPr>
          <w:p w:rsidR="0034273C" w:rsidRPr="00F7449F" w:rsidRDefault="00E85969" w:rsidP="00DD7764">
            <w:pPr>
              <w:jc w:val="both"/>
              <w:rPr>
                <w:spacing w:val="-2"/>
              </w:rPr>
            </w:pPr>
            <w:r w:rsidRPr="00F7449F">
              <w:rPr>
                <w:spacing w:val="-2"/>
              </w:rPr>
              <w:t xml:space="preserve">I </w:t>
            </w:r>
            <w:r w:rsidR="00B3631F" w:rsidRPr="00F7449F">
              <w:rPr>
                <w:spacing w:val="-2"/>
              </w:rPr>
              <w:t>и III</w:t>
            </w:r>
            <w:r w:rsidR="00B3631F" w:rsidRPr="00F7449F">
              <w:rPr>
                <w:spacing w:val="-2"/>
                <w:lang w:val="sr-Cyrl-CS"/>
              </w:rPr>
              <w:t xml:space="preserve"> разред</w:t>
            </w:r>
          </w:p>
        </w:tc>
        <w:tc>
          <w:tcPr>
            <w:tcW w:w="4678" w:type="dxa"/>
          </w:tcPr>
          <w:p w:rsidR="0034273C" w:rsidRPr="00F7449F" w:rsidRDefault="00F7449F" w:rsidP="00005A26">
            <w:pPr>
              <w:jc w:val="both"/>
              <w:rPr>
                <w:spacing w:val="-2"/>
                <w:lang w:val="sr-Cyrl-CS"/>
              </w:rPr>
            </w:pPr>
            <w:r w:rsidRPr="00F7449F">
              <w:rPr>
                <w:spacing w:val="-2"/>
                <w:lang w:val="en-US"/>
              </w:rPr>
              <w:t>11</w:t>
            </w:r>
            <w:r w:rsidR="0034273C" w:rsidRPr="00F7449F">
              <w:rPr>
                <w:spacing w:val="-2"/>
                <w:lang w:val="sr-Cyrl-CS"/>
              </w:rPr>
              <w:t>ученика</w:t>
            </w:r>
          </w:p>
        </w:tc>
      </w:tr>
      <w:tr w:rsidR="00E85969" w:rsidRPr="00584E29" w:rsidTr="00850ADD">
        <w:trPr>
          <w:jc w:val="center"/>
        </w:trPr>
        <w:tc>
          <w:tcPr>
            <w:tcW w:w="3510" w:type="dxa"/>
          </w:tcPr>
          <w:p w:rsidR="0034273C" w:rsidRPr="00F7449F" w:rsidRDefault="00DD7764" w:rsidP="00B3631F">
            <w:pPr>
              <w:jc w:val="both"/>
              <w:rPr>
                <w:spacing w:val="-2"/>
              </w:rPr>
            </w:pPr>
            <w:r w:rsidRPr="00F7449F">
              <w:rPr>
                <w:spacing w:val="-2"/>
              </w:rPr>
              <w:t xml:space="preserve">II и </w:t>
            </w:r>
            <w:r w:rsidR="00B3631F" w:rsidRPr="00F7449F">
              <w:rPr>
                <w:spacing w:val="-2"/>
              </w:rPr>
              <w:t xml:space="preserve">IV </w:t>
            </w:r>
            <w:r w:rsidR="0034273C" w:rsidRPr="00F7449F">
              <w:rPr>
                <w:spacing w:val="-2"/>
                <w:lang w:val="sr-Cyrl-CS"/>
              </w:rPr>
              <w:t xml:space="preserve"> разред</w:t>
            </w:r>
          </w:p>
        </w:tc>
        <w:tc>
          <w:tcPr>
            <w:tcW w:w="4678" w:type="dxa"/>
          </w:tcPr>
          <w:p w:rsidR="0034273C" w:rsidRPr="00F7449F" w:rsidRDefault="00F7449F" w:rsidP="00005A26">
            <w:pPr>
              <w:jc w:val="both"/>
              <w:rPr>
                <w:spacing w:val="-2"/>
                <w:lang w:val="sr-Cyrl-CS"/>
              </w:rPr>
            </w:pPr>
            <w:r w:rsidRPr="00F7449F">
              <w:rPr>
                <w:spacing w:val="-2"/>
                <w:lang w:val="en-US"/>
              </w:rPr>
              <w:t>8</w:t>
            </w:r>
            <w:r w:rsidR="0034273C" w:rsidRPr="00F7449F">
              <w:rPr>
                <w:spacing w:val="-2"/>
                <w:lang w:val="sr-Cyrl-CS"/>
              </w:rPr>
              <w:t xml:space="preserve"> ученика</w:t>
            </w:r>
          </w:p>
        </w:tc>
      </w:tr>
      <w:tr w:rsidR="00B3631F" w:rsidRPr="00584E29" w:rsidTr="00850ADD">
        <w:trPr>
          <w:jc w:val="center"/>
        </w:trPr>
        <w:tc>
          <w:tcPr>
            <w:tcW w:w="3510" w:type="dxa"/>
            <w:shd w:val="clear" w:color="auto" w:fill="EAF1DD" w:themeFill="accent3" w:themeFillTint="33"/>
          </w:tcPr>
          <w:p w:rsidR="0034273C" w:rsidRPr="00F7449F" w:rsidRDefault="0034273C" w:rsidP="00005A26">
            <w:pPr>
              <w:jc w:val="both"/>
              <w:rPr>
                <w:b/>
                <w:spacing w:val="-2"/>
              </w:rPr>
            </w:pPr>
            <w:r w:rsidRPr="00F7449F">
              <w:rPr>
                <w:b/>
                <w:spacing w:val="-2"/>
              </w:rPr>
              <w:t xml:space="preserve">Укупно </w:t>
            </w:r>
          </w:p>
        </w:tc>
        <w:tc>
          <w:tcPr>
            <w:tcW w:w="4678" w:type="dxa"/>
            <w:shd w:val="clear" w:color="auto" w:fill="EAF1DD" w:themeFill="accent3" w:themeFillTint="33"/>
          </w:tcPr>
          <w:p w:rsidR="0034273C" w:rsidRPr="00F7449F" w:rsidRDefault="000D027A" w:rsidP="00F7449F">
            <w:pPr>
              <w:jc w:val="both"/>
              <w:rPr>
                <w:b/>
                <w:spacing w:val="-2"/>
                <w:lang w:val="sr-Cyrl-CS"/>
              </w:rPr>
            </w:pPr>
            <w:r w:rsidRPr="00F7449F">
              <w:rPr>
                <w:b/>
                <w:spacing w:val="-2"/>
                <w:lang w:val="sr-Cyrl-CS"/>
              </w:rPr>
              <w:t>1</w:t>
            </w:r>
            <w:r w:rsidR="00F7449F" w:rsidRPr="00F7449F">
              <w:rPr>
                <w:b/>
                <w:spacing w:val="-2"/>
                <w:lang w:val="en-US"/>
              </w:rPr>
              <w:t>9</w:t>
            </w:r>
            <w:r w:rsidR="0034273C" w:rsidRPr="00F7449F">
              <w:rPr>
                <w:b/>
                <w:spacing w:val="-2"/>
                <w:lang w:val="sr-Cyrl-CS"/>
              </w:rPr>
              <w:t>ученика</w:t>
            </w:r>
          </w:p>
        </w:tc>
      </w:tr>
    </w:tbl>
    <w:p w:rsidR="008D1B1C" w:rsidRPr="00584E29" w:rsidRDefault="008D1B1C" w:rsidP="0034273C">
      <w:pPr>
        <w:jc w:val="both"/>
        <w:rPr>
          <w:color w:val="FF0000"/>
          <w:spacing w:val="-2"/>
          <w:lang w:val="sr-Cyrl-CS"/>
        </w:rPr>
      </w:pPr>
    </w:p>
    <w:p w:rsidR="00095DCF" w:rsidRPr="005F1A76" w:rsidRDefault="00594B8C" w:rsidP="00937AA3">
      <w:pPr>
        <w:jc w:val="both"/>
        <w:rPr>
          <w:b/>
          <w:spacing w:val="-2"/>
          <w:lang w:val="sr-Cyrl-CS"/>
        </w:rPr>
      </w:pPr>
      <w:r w:rsidRPr="005F1A76">
        <w:rPr>
          <w:b/>
          <w:spacing w:val="-2"/>
          <w:lang w:val="sr-Cyrl-CS"/>
        </w:rPr>
        <w:t xml:space="preserve">Укупно ученика </w:t>
      </w:r>
      <w:r w:rsidR="002A0554" w:rsidRPr="005F1A76">
        <w:rPr>
          <w:b/>
          <w:spacing w:val="-2"/>
          <w:lang w:val="sr-Cyrl-CS"/>
        </w:rPr>
        <w:t>1</w:t>
      </w:r>
      <w:r w:rsidR="005F1A76" w:rsidRPr="005F1A76">
        <w:rPr>
          <w:b/>
          <w:spacing w:val="-2"/>
          <w:lang w:val="sr-Cyrl-CS"/>
        </w:rPr>
        <w:t>26</w:t>
      </w:r>
      <w:r w:rsidR="001214B0">
        <w:rPr>
          <w:b/>
          <w:spacing w:val="-2"/>
          <w:lang w:val="sr-Cyrl-CS"/>
        </w:rPr>
        <w:t xml:space="preserve"> (</w:t>
      </w:r>
      <w:r w:rsidR="00FE73EC" w:rsidRPr="005F1A76">
        <w:rPr>
          <w:b/>
          <w:spacing w:val="-2"/>
          <w:lang w:val="sr-Cyrl-CS"/>
        </w:rPr>
        <w:t xml:space="preserve">увећано за </w:t>
      </w:r>
      <w:r w:rsidR="005F1A76" w:rsidRPr="005F1A76">
        <w:rPr>
          <w:b/>
          <w:spacing w:val="-2"/>
          <w:lang w:val="sr-Cyrl-CS"/>
        </w:rPr>
        <w:t>8</w:t>
      </w:r>
      <w:r w:rsidR="00FE73EC" w:rsidRPr="005F1A76">
        <w:rPr>
          <w:b/>
          <w:spacing w:val="-2"/>
          <w:lang w:val="sr-Cyrl-CS"/>
        </w:rPr>
        <w:t xml:space="preserve">на основу </w:t>
      </w:r>
      <w:r w:rsidR="0048013D" w:rsidRPr="005F1A76">
        <w:rPr>
          <w:b/>
          <w:spacing w:val="-2"/>
          <w:lang w:val="sr-Cyrl-CS"/>
        </w:rPr>
        <w:t>иоп</w:t>
      </w:r>
      <w:r w:rsidR="00FE73EC" w:rsidRPr="005F1A76">
        <w:rPr>
          <w:b/>
          <w:spacing w:val="-2"/>
          <w:lang w:val="sr-Cyrl-CS"/>
        </w:rPr>
        <w:t>-а)</w:t>
      </w:r>
    </w:p>
    <w:p w:rsidR="008A5F29" w:rsidRDefault="000D027A" w:rsidP="008A5F29">
      <w:pPr>
        <w:rPr>
          <w:spacing w:val="-2"/>
        </w:rPr>
      </w:pPr>
      <w:r w:rsidRPr="005F1A76">
        <w:rPr>
          <w:spacing w:val="-2"/>
          <w:lang w:val="sr-Cyrl-CS"/>
        </w:rPr>
        <w:t>Школа</w:t>
      </w:r>
      <w:r w:rsidR="007B37AC" w:rsidRPr="005F1A76">
        <w:rPr>
          <w:spacing w:val="-2"/>
          <w:lang w:val="sr-Cyrl-CS"/>
        </w:rPr>
        <w:t xml:space="preserve"> ради у </w:t>
      </w:r>
      <w:r w:rsidR="003F3695" w:rsidRPr="005F1A76">
        <w:rPr>
          <w:spacing w:val="-2"/>
        </w:rPr>
        <w:t>једној смени.</w:t>
      </w:r>
    </w:p>
    <w:p w:rsidR="00850ADD" w:rsidRPr="005F1A76" w:rsidRDefault="00850ADD" w:rsidP="008A5F29">
      <w:pPr>
        <w:rPr>
          <w:spacing w:val="-2"/>
        </w:rPr>
      </w:pPr>
    </w:p>
    <w:p w:rsidR="00850ADD" w:rsidRPr="00312EC1" w:rsidRDefault="00850ADD" w:rsidP="008A5F29">
      <w:pPr>
        <w:jc w:val="both"/>
        <w:outlineLvl w:val="0"/>
        <w:rPr>
          <w:b/>
          <w:spacing w:val="-2"/>
        </w:rPr>
      </w:pPr>
      <w:r w:rsidRPr="00850ADD">
        <w:rPr>
          <w:spacing w:val="-2"/>
          <w:lang w:val="sr-Cyrl-CS"/>
        </w:rPr>
        <w:lastRenderedPageBreak/>
        <w:tab/>
      </w:r>
    </w:p>
    <w:tbl>
      <w:tblPr>
        <w:tblW w:w="7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3543"/>
      </w:tblGrid>
      <w:tr w:rsidR="00312EC1" w:rsidRPr="00612BE5" w:rsidTr="00761AE5">
        <w:trPr>
          <w:trHeight w:val="418"/>
          <w:jc w:val="center"/>
        </w:trPr>
        <w:tc>
          <w:tcPr>
            <w:tcW w:w="7213" w:type="dxa"/>
            <w:gridSpan w:val="2"/>
            <w:shd w:val="clear" w:color="auto" w:fill="FDE9D9" w:themeFill="accent6" w:themeFillTint="33"/>
          </w:tcPr>
          <w:p w:rsidR="00312EC1" w:rsidRPr="00612BE5" w:rsidRDefault="00312EC1" w:rsidP="00386035">
            <w:pPr>
              <w:jc w:val="both"/>
              <w:rPr>
                <w:spacing w:val="-2"/>
              </w:rPr>
            </w:pPr>
            <w:r w:rsidRPr="00420F73">
              <w:rPr>
                <w:b/>
                <w:spacing w:val="-2"/>
                <w:lang w:val="sr-Cyrl-CS"/>
              </w:rPr>
              <w:t>ВЕЛИКО ЛАОЛЕ</w:t>
            </w:r>
          </w:p>
        </w:tc>
      </w:tr>
      <w:tr w:rsidR="00C61996" w:rsidRPr="00612BE5" w:rsidTr="00850ADD">
        <w:trPr>
          <w:jc w:val="center"/>
        </w:trPr>
        <w:tc>
          <w:tcPr>
            <w:tcW w:w="3670" w:type="dxa"/>
          </w:tcPr>
          <w:p w:rsidR="00C61996" w:rsidRPr="00612BE5" w:rsidRDefault="00C61996" w:rsidP="00386035">
            <w:pPr>
              <w:jc w:val="both"/>
              <w:rPr>
                <w:spacing w:val="-2"/>
                <w:lang w:val="sr-Cyrl-CS"/>
              </w:rPr>
            </w:pPr>
            <w:r w:rsidRPr="00612BE5">
              <w:rPr>
                <w:spacing w:val="-2"/>
              </w:rPr>
              <w:t>I</w:t>
            </w:r>
            <w:r w:rsidRPr="00612BE5">
              <w:rPr>
                <w:spacing w:val="-2"/>
                <w:lang w:val="sr-Cyrl-CS"/>
              </w:rPr>
              <w:t xml:space="preserve"> разред </w:t>
            </w:r>
          </w:p>
        </w:tc>
        <w:tc>
          <w:tcPr>
            <w:tcW w:w="3543" w:type="dxa"/>
          </w:tcPr>
          <w:p w:rsidR="00C61996" w:rsidRPr="00612BE5" w:rsidRDefault="00C61996" w:rsidP="00386035">
            <w:pPr>
              <w:jc w:val="both"/>
              <w:rPr>
                <w:spacing w:val="-2"/>
                <w:lang w:val="sr-Cyrl-CS"/>
              </w:rPr>
            </w:pPr>
            <w:r w:rsidRPr="00612BE5">
              <w:rPr>
                <w:spacing w:val="-2"/>
              </w:rPr>
              <w:t>V</w:t>
            </w:r>
            <w:r w:rsidRPr="00612BE5">
              <w:rPr>
                <w:spacing w:val="-2"/>
                <w:lang w:val="sr-Cyrl-CS"/>
              </w:rPr>
              <w:t xml:space="preserve"> разред </w:t>
            </w:r>
          </w:p>
        </w:tc>
      </w:tr>
      <w:tr w:rsidR="00C61996" w:rsidRPr="00612BE5" w:rsidTr="00850ADD">
        <w:trPr>
          <w:jc w:val="center"/>
        </w:trPr>
        <w:tc>
          <w:tcPr>
            <w:tcW w:w="3670" w:type="dxa"/>
          </w:tcPr>
          <w:p w:rsidR="00C61996" w:rsidRPr="00612BE5" w:rsidRDefault="00C61996" w:rsidP="00386035">
            <w:pPr>
              <w:jc w:val="both"/>
              <w:rPr>
                <w:spacing w:val="-2"/>
                <w:lang w:val="sr-Cyrl-CS"/>
              </w:rPr>
            </w:pPr>
            <w:r w:rsidRPr="00612BE5">
              <w:rPr>
                <w:spacing w:val="-2"/>
              </w:rPr>
              <w:t>II</w:t>
            </w:r>
            <w:r w:rsidRPr="00612BE5">
              <w:rPr>
                <w:spacing w:val="-2"/>
                <w:lang w:val="sr-Cyrl-CS"/>
              </w:rPr>
              <w:t xml:space="preserve"> разред </w:t>
            </w:r>
          </w:p>
        </w:tc>
        <w:tc>
          <w:tcPr>
            <w:tcW w:w="3543" w:type="dxa"/>
          </w:tcPr>
          <w:p w:rsidR="00C61996" w:rsidRPr="00612BE5" w:rsidRDefault="00C61996" w:rsidP="00386035">
            <w:pPr>
              <w:jc w:val="both"/>
              <w:rPr>
                <w:spacing w:val="-2"/>
                <w:lang w:val="sr-Cyrl-CS"/>
              </w:rPr>
            </w:pPr>
            <w:r w:rsidRPr="00612BE5">
              <w:rPr>
                <w:spacing w:val="-2"/>
              </w:rPr>
              <w:t>VI</w:t>
            </w:r>
            <w:r w:rsidRPr="00612BE5">
              <w:rPr>
                <w:spacing w:val="-2"/>
                <w:lang w:val="sr-Cyrl-CS"/>
              </w:rPr>
              <w:t xml:space="preserve"> разред </w:t>
            </w:r>
          </w:p>
        </w:tc>
      </w:tr>
      <w:tr w:rsidR="00C61996" w:rsidRPr="00612BE5" w:rsidTr="00850ADD">
        <w:trPr>
          <w:jc w:val="center"/>
        </w:trPr>
        <w:tc>
          <w:tcPr>
            <w:tcW w:w="3670" w:type="dxa"/>
          </w:tcPr>
          <w:p w:rsidR="00C61996" w:rsidRPr="00612BE5" w:rsidRDefault="00C61996" w:rsidP="00386035">
            <w:pPr>
              <w:jc w:val="both"/>
              <w:rPr>
                <w:spacing w:val="-2"/>
                <w:lang w:val="sr-Cyrl-CS"/>
              </w:rPr>
            </w:pPr>
            <w:r w:rsidRPr="00612BE5">
              <w:rPr>
                <w:spacing w:val="-2"/>
              </w:rPr>
              <w:t>III</w:t>
            </w:r>
            <w:r w:rsidRPr="00612BE5">
              <w:rPr>
                <w:spacing w:val="-2"/>
                <w:lang w:val="sr-Cyrl-CS"/>
              </w:rPr>
              <w:t xml:space="preserve"> разред </w:t>
            </w:r>
          </w:p>
        </w:tc>
        <w:tc>
          <w:tcPr>
            <w:tcW w:w="3543" w:type="dxa"/>
          </w:tcPr>
          <w:p w:rsidR="00C61996" w:rsidRPr="00612BE5" w:rsidRDefault="00C61996" w:rsidP="00386035">
            <w:pPr>
              <w:jc w:val="both"/>
              <w:rPr>
                <w:spacing w:val="-2"/>
                <w:lang w:val="sr-Cyrl-CS"/>
              </w:rPr>
            </w:pPr>
            <w:r w:rsidRPr="00612BE5">
              <w:rPr>
                <w:spacing w:val="-2"/>
              </w:rPr>
              <w:t>VII</w:t>
            </w:r>
            <w:r w:rsidRPr="00612BE5">
              <w:rPr>
                <w:spacing w:val="-2"/>
                <w:lang w:val="sr-Cyrl-CS"/>
              </w:rPr>
              <w:t xml:space="preserve"> разред </w:t>
            </w:r>
          </w:p>
        </w:tc>
      </w:tr>
      <w:tr w:rsidR="00032072" w:rsidRPr="00612BE5" w:rsidTr="00850ADD">
        <w:trPr>
          <w:jc w:val="center"/>
        </w:trPr>
        <w:tc>
          <w:tcPr>
            <w:tcW w:w="3670" w:type="dxa"/>
          </w:tcPr>
          <w:p w:rsidR="00C61996" w:rsidRPr="00612BE5" w:rsidRDefault="00C61996" w:rsidP="00386035">
            <w:pPr>
              <w:jc w:val="both"/>
              <w:rPr>
                <w:spacing w:val="-2"/>
                <w:lang w:val="sr-Cyrl-CS"/>
              </w:rPr>
            </w:pPr>
            <w:r w:rsidRPr="00612BE5">
              <w:rPr>
                <w:spacing w:val="-2"/>
              </w:rPr>
              <w:t>IV</w:t>
            </w:r>
            <w:r w:rsidRPr="00612BE5">
              <w:rPr>
                <w:spacing w:val="-2"/>
                <w:lang w:val="sr-Cyrl-CS"/>
              </w:rPr>
              <w:t xml:space="preserve"> разред </w:t>
            </w:r>
          </w:p>
        </w:tc>
        <w:tc>
          <w:tcPr>
            <w:tcW w:w="3543" w:type="dxa"/>
          </w:tcPr>
          <w:p w:rsidR="00C61996" w:rsidRPr="00612BE5" w:rsidRDefault="00C61996" w:rsidP="00032072">
            <w:pPr>
              <w:jc w:val="both"/>
              <w:rPr>
                <w:spacing w:val="-2"/>
              </w:rPr>
            </w:pPr>
            <w:r w:rsidRPr="00612BE5">
              <w:rPr>
                <w:spacing w:val="-2"/>
              </w:rPr>
              <w:t>VIII</w:t>
            </w:r>
            <w:r w:rsidR="00032072" w:rsidRPr="00612BE5">
              <w:rPr>
                <w:spacing w:val="-2"/>
                <w:lang w:val="sr-Cyrl-CS"/>
              </w:rPr>
              <w:t>разред</w:t>
            </w:r>
          </w:p>
        </w:tc>
      </w:tr>
    </w:tbl>
    <w:p w:rsidR="00C61996" w:rsidRPr="00584E29" w:rsidRDefault="00C61996" w:rsidP="008A5F29">
      <w:pPr>
        <w:jc w:val="both"/>
        <w:outlineLvl w:val="0"/>
        <w:rPr>
          <w:color w:val="FF0000"/>
          <w:spacing w:val="-2"/>
          <w:u w:val="single"/>
        </w:rPr>
      </w:pPr>
    </w:p>
    <w:p w:rsidR="008A5F29" w:rsidRPr="00584E29" w:rsidRDefault="008A5F29" w:rsidP="009C4C34">
      <w:pPr>
        <w:jc w:val="both"/>
        <w:rPr>
          <w:color w:val="FF0000"/>
          <w:spacing w:val="-2"/>
        </w:rPr>
      </w:pP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2410"/>
        <w:gridCol w:w="2498"/>
      </w:tblGrid>
      <w:tr w:rsidR="00C61996" w:rsidRPr="00584E29" w:rsidTr="00420F73">
        <w:trPr>
          <w:trHeight w:val="485"/>
          <w:jc w:val="center"/>
        </w:trPr>
        <w:tc>
          <w:tcPr>
            <w:tcW w:w="2348" w:type="dxa"/>
            <w:shd w:val="clear" w:color="auto" w:fill="FDE9D9" w:themeFill="accent6" w:themeFillTint="33"/>
            <w:vAlign w:val="center"/>
          </w:tcPr>
          <w:p w:rsidR="00C61996" w:rsidRPr="00850ADD" w:rsidRDefault="00420F73" w:rsidP="00850ADD">
            <w:pPr>
              <w:jc w:val="center"/>
              <w:rPr>
                <w:b/>
                <w:spacing w:val="-2"/>
                <w:lang w:val="sr-Cyrl-CS"/>
              </w:rPr>
            </w:pPr>
            <w:r w:rsidRPr="00850ADD">
              <w:rPr>
                <w:b/>
                <w:spacing w:val="-2"/>
                <w:lang w:val="sr-Cyrl-CS"/>
              </w:rPr>
              <w:t>М</w:t>
            </w:r>
            <w:r w:rsidRPr="00850ADD">
              <w:rPr>
                <w:b/>
                <w:spacing w:val="-2"/>
              </w:rPr>
              <w:t xml:space="preserve">АЛО </w:t>
            </w:r>
            <w:r w:rsidRPr="00850ADD">
              <w:rPr>
                <w:b/>
                <w:spacing w:val="-2"/>
                <w:lang w:val="sr-Cyrl-CS"/>
              </w:rPr>
              <w:t>ЛАОЛЕ</w:t>
            </w:r>
          </w:p>
        </w:tc>
        <w:tc>
          <w:tcPr>
            <w:tcW w:w="2410" w:type="dxa"/>
            <w:shd w:val="clear" w:color="auto" w:fill="FDE9D9" w:themeFill="accent6" w:themeFillTint="33"/>
            <w:vAlign w:val="center"/>
          </w:tcPr>
          <w:p w:rsidR="00C61996" w:rsidRPr="00850ADD" w:rsidRDefault="00420F73" w:rsidP="00850ADD">
            <w:pPr>
              <w:jc w:val="center"/>
              <w:rPr>
                <w:b/>
                <w:spacing w:val="-2"/>
              </w:rPr>
            </w:pPr>
            <w:r w:rsidRPr="00850ADD">
              <w:rPr>
                <w:b/>
                <w:spacing w:val="-2"/>
                <w:lang w:val="sr-Cyrl-CS"/>
              </w:rPr>
              <w:t>КРВИЈЕ</w:t>
            </w:r>
          </w:p>
        </w:tc>
        <w:tc>
          <w:tcPr>
            <w:tcW w:w="2498" w:type="dxa"/>
            <w:shd w:val="clear" w:color="auto" w:fill="FDE9D9" w:themeFill="accent6" w:themeFillTint="33"/>
            <w:vAlign w:val="center"/>
          </w:tcPr>
          <w:p w:rsidR="00C61996" w:rsidRPr="00850ADD" w:rsidRDefault="00420F73" w:rsidP="00850ADD">
            <w:pPr>
              <w:jc w:val="center"/>
              <w:rPr>
                <w:b/>
                <w:spacing w:val="-2"/>
              </w:rPr>
            </w:pPr>
            <w:r w:rsidRPr="00850ADD">
              <w:rPr>
                <w:b/>
                <w:spacing w:val="-2"/>
                <w:lang w:val="sr-Cyrl-CS"/>
              </w:rPr>
              <w:t>БИСТРИЦА</w:t>
            </w:r>
          </w:p>
        </w:tc>
      </w:tr>
      <w:tr w:rsidR="00C61996" w:rsidRPr="00584E29" w:rsidTr="00850ADD">
        <w:trPr>
          <w:jc w:val="center"/>
        </w:trPr>
        <w:tc>
          <w:tcPr>
            <w:tcW w:w="2348" w:type="dxa"/>
          </w:tcPr>
          <w:p w:rsidR="00C61996" w:rsidRPr="00D61527" w:rsidRDefault="00702A85" w:rsidP="00386035">
            <w:pPr>
              <w:jc w:val="both"/>
              <w:rPr>
                <w:spacing w:val="-2"/>
              </w:rPr>
            </w:pPr>
            <w:r w:rsidRPr="00D61527">
              <w:rPr>
                <w:spacing w:val="-2"/>
              </w:rPr>
              <w:t>/</w:t>
            </w:r>
          </w:p>
        </w:tc>
        <w:tc>
          <w:tcPr>
            <w:tcW w:w="2410" w:type="dxa"/>
          </w:tcPr>
          <w:p w:rsidR="00C61996" w:rsidRPr="00D61527" w:rsidRDefault="00880873" w:rsidP="00386035">
            <w:pPr>
              <w:jc w:val="both"/>
              <w:rPr>
                <w:spacing w:val="-2"/>
              </w:rPr>
            </w:pPr>
            <w:r w:rsidRPr="00D61527">
              <w:rPr>
                <w:spacing w:val="-2"/>
              </w:rPr>
              <w:t>I</w:t>
            </w:r>
            <w:r w:rsidRPr="00D61527">
              <w:rPr>
                <w:spacing w:val="-2"/>
                <w:lang w:val="sr-Cyrl-CS"/>
              </w:rPr>
              <w:t xml:space="preserve"> разред</w:t>
            </w:r>
          </w:p>
        </w:tc>
        <w:tc>
          <w:tcPr>
            <w:tcW w:w="2498" w:type="dxa"/>
          </w:tcPr>
          <w:p w:rsidR="00C61996" w:rsidRPr="00F7449F" w:rsidRDefault="00E85969" w:rsidP="00386035">
            <w:pPr>
              <w:jc w:val="both"/>
              <w:rPr>
                <w:spacing w:val="-2"/>
              </w:rPr>
            </w:pPr>
            <w:r w:rsidRPr="00F7449F">
              <w:rPr>
                <w:spacing w:val="-2"/>
              </w:rPr>
              <w:t>I</w:t>
            </w:r>
            <w:r w:rsidRPr="00F7449F">
              <w:rPr>
                <w:spacing w:val="-2"/>
                <w:lang w:val="sr-Cyrl-CS"/>
              </w:rPr>
              <w:t xml:space="preserve"> разред</w:t>
            </w:r>
          </w:p>
        </w:tc>
      </w:tr>
      <w:tr w:rsidR="00C61996" w:rsidRPr="00584E29" w:rsidTr="00850ADD">
        <w:trPr>
          <w:jc w:val="center"/>
        </w:trPr>
        <w:tc>
          <w:tcPr>
            <w:tcW w:w="2348" w:type="dxa"/>
          </w:tcPr>
          <w:p w:rsidR="00C61996" w:rsidRPr="00D61527" w:rsidRDefault="00C61996" w:rsidP="00386035">
            <w:pPr>
              <w:jc w:val="both"/>
              <w:rPr>
                <w:spacing w:val="-2"/>
                <w:lang w:val="sr-Cyrl-CS"/>
              </w:rPr>
            </w:pPr>
            <w:r w:rsidRPr="00D61527">
              <w:rPr>
                <w:spacing w:val="-2"/>
              </w:rPr>
              <w:t>II</w:t>
            </w:r>
            <w:r w:rsidRPr="00D61527">
              <w:rPr>
                <w:spacing w:val="-2"/>
                <w:lang w:val="sr-Cyrl-CS"/>
              </w:rPr>
              <w:t xml:space="preserve"> разред</w:t>
            </w:r>
          </w:p>
        </w:tc>
        <w:tc>
          <w:tcPr>
            <w:tcW w:w="2410" w:type="dxa"/>
          </w:tcPr>
          <w:p w:rsidR="00C61996" w:rsidRPr="00D61527" w:rsidRDefault="00702A85" w:rsidP="00386035">
            <w:pPr>
              <w:jc w:val="both"/>
              <w:rPr>
                <w:spacing w:val="-2"/>
              </w:rPr>
            </w:pPr>
            <w:r w:rsidRPr="00D61527">
              <w:rPr>
                <w:spacing w:val="-2"/>
                <w:lang w:val="en-US"/>
              </w:rPr>
              <w:t xml:space="preserve">II </w:t>
            </w:r>
            <w:r w:rsidRPr="00D61527">
              <w:rPr>
                <w:spacing w:val="-2"/>
              </w:rPr>
              <w:t>разред</w:t>
            </w:r>
          </w:p>
        </w:tc>
        <w:tc>
          <w:tcPr>
            <w:tcW w:w="2498" w:type="dxa"/>
          </w:tcPr>
          <w:p w:rsidR="00C61996" w:rsidRPr="00F7449F" w:rsidRDefault="00F35D50" w:rsidP="00386035">
            <w:pPr>
              <w:jc w:val="both"/>
              <w:rPr>
                <w:spacing w:val="-2"/>
                <w:lang w:val="sr-Cyrl-CS"/>
              </w:rPr>
            </w:pPr>
            <w:r w:rsidRPr="00F7449F">
              <w:rPr>
                <w:spacing w:val="-2"/>
              </w:rPr>
              <w:t>II</w:t>
            </w:r>
            <w:r w:rsidRPr="00F7449F">
              <w:rPr>
                <w:spacing w:val="-2"/>
                <w:lang w:val="sr-Cyrl-CS"/>
              </w:rPr>
              <w:t xml:space="preserve"> разред</w:t>
            </w:r>
          </w:p>
        </w:tc>
      </w:tr>
      <w:tr w:rsidR="00C61996" w:rsidRPr="00584E29" w:rsidTr="00850ADD">
        <w:trPr>
          <w:jc w:val="center"/>
        </w:trPr>
        <w:tc>
          <w:tcPr>
            <w:tcW w:w="2348" w:type="dxa"/>
          </w:tcPr>
          <w:p w:rsidR="00C61996" w:rsidRPr="00D61527" w:rsidRDefault="000D027A" w:rsidP="00386035">
            <w:pPr>
              <w:jc w:val="both"/>
              <w:rPr>
                <w:spacing w:val="-2"/>
              </w:rPr>
            </w:pPr>
            <w:r w:rsidRPr="00D61527">
              <w:rPr>
                <w:spacing w:val="-2"/>
              </w:rPr>
              <w:t>III разред</w:t>
            </w:r>
          </w:p>
        </w:tc>
        <w:tc>
          <w:tcPr>
            <w:tcW w:w="2410" w:type="dxa"/>
          </w:tcPr>
          <w:p w:rsidR="00C61996" w:rsidRPr="00D61527" w:rsidRDefault="00702A85" w:rsidP="00386035">
            <w:pPr>
              <w:jc w:val="both"/>
              <w:rPr>
                <w:spacing w:val="-2"/>
              </w:rPr>
            </w:pPr>
            <w:r w:rsidRPr="00D61527">
              <w:rPr>
                <w:spacing w:val="-2"/>
              </w:rPr>
              <w:t>/</w:t>
            </w:r>
          </w:p>
        </w:tc>
        <w:tc>
          <w:tcPr>
            <w:tcW w:w="2498" w:type="dxa"/>
          </w:tcPr>
          <w:p w:rsidR="00C61996" w:rsidRPr="00F7449F" w:rsidRDefault="00D84FA3" w:rsidP="00386035">
            <w:pPr>
              <w:jc w:val="both"/>
              <w:rPr>
                <w:spacing w:val="-2"/>
              </w:rPr>
            </w:pPr>
            <w:r w:rsidRPr="00F7449F">
              <w:rPr>
                <w:spacing w:val="-2"/>
              </w:rPr>
              <w:t>III разред</w:t>
            </w:r>
          </w:p>
        </w:tc>
      </w:tr>
      <w:tr w:rsidR="00C61996" w:rsidRPr="00584E29" w:rsidTr="00850ADD">
        <w:trPr>
          <w:jc w:val="center"/>
        </w:trPr>
        <w:tc>
          <w:tcPr>
            <w:tcW w:w="2348" w:type="dxa"/>
          </w:tcPr>
          <w:p w:rsidR="00C61996" w:rsidRPr="00D61527" w:rsidRDefault="00C61996" w:rsidP="00386035">
            <w:pPr>
              <w:jc w:val="both"/>
              <w:rPr>
                <w:spacing w:val="-2"/>
                <w:lang w:val="sr-Cyrl-CS"/>
              </w:rPr>
            </w:pPr>
            <w:r w:rsidRPr="00D61527">
              <w:rPr>
                <w:spacing w:val="-2"/>
              </w:rPr>
              <w:t>IV</w:t>
            </w:r>
            <w:r w:rsidRPr="00D61527">
              <w:rPr>
                <w:spacing w:val="-2"/>
                <w:lang w:val="sr-Cyrl-CS"/>
              </w:rPr>
              <w:t xml:space="preserve"> разред </w:t>
            </w:r>
          </w:p>
        </w:tc>
        <w:tc>
          <w:tcPr>
            <w:tcW w:w="2410" w:type="dxa"/>
          </w:tcPr>
          <w:p w:rsidR="00C61996" w:rsidRPr="00D61527" w:rsidRDefault="004635C9" w:rsidP="00386035">
            <w:pPr>
              <w:jc w:val="both"/>
              <w:rPr>
                <w:spacing w:val="-2"/>
              </w:rPr>
            </w:pPr>
            <w:r w:rsidRPr="00D61527">
              <w:rPr>
                <w:spacing w:val="-2"/>
              </w:rPr>
              <w:t>IV разред</w:t>
            </w:r>
          </w:p>
        </w:tc>
        <w:tc>
          <w:tcPr>
            <w:tcW w:w="2498" w:type="dxa"/>
          </w:tcPr>
          <w:p w:rsidR="00C61996" w:rsidRPr="00F7449F" w:rsidRDefault="00880873" w:rsidP="00386035">
            <w:pPr>
              <w:jc w:val="both"/>
              <w:rPr>
                <w:spacing w:val="-2"/>
                <w:lang w:val="sr-Cyrl-CS"/>
              </w:rPr>
            </w:pPr>
            <w:r w:rsidRPr="00F7449F">
              <w:rPr>
                <w:spacing w:val="-2"/>
              </w:rPr>
              <w:t>IV разред</w:t>
            </w:r>
          </w:p>
        </w:tc>
      </w:tr>
    </w:tbl>
    <w:p w:rsidR="008D1B1C" w:rsidRPr="00584E29" w:rsidRDefault="008D1B1C" w:rsidP="008A5F29">
      <w:pPr>
        <w:jc w:val="both"/>
        <w:rPr>
          <w:color w:val="FF0000"/>
          <w:spacing w:val="-2"/>
          <w:sz w:val="28"/>
          <w:szCs w:val="28"/>
          <w:lang w:val="sr-Cyrl-CS"/>
        </w:rPr>
      </w:pPr>
    </w:p>
    <w:p w:rsidR="004169CA" w:rsidRPr="00584E29" w:rsidRDefault="004169CA" w:rsidP="008D1B1C">
      <w:pPr>
        <w:rPr>
          <w:b/>
          <w:color w:val="FF0000"/>
          <w:spacing w:val="-2"/>
          <w:lang w:val="sr-Cyrl-CS"/>
        </w:rPr>
      </w:pPr>
    </w:p>
    <w:p w:rsidR="008D1B1C" w:rsidRPr="008B4619" w:rsidRDefault="008D1B1C" w:rsidP="008D1B1C">
      <w:pPr>
        <w:jc w:val="center"/>
        <w:outlineLvl w:val="0"/>
        <w:rPr>
          <w:i/>
          <w:spacing w:val="-2"/>
          <w:sz w:val="28"/>
          <w:szCs w:val="28"/>
          <w:lang w:val="sr-Cyrl-CS"/>
        </w:rPr>
      </w:pPr>
      <w:r w:rsidRPr="008B4619">
        <w:rPr>
          <w:b/>
          <w:i/>
          <w:spacing w:val="-2"/>
          <w:sz w:val="28"/>
          <w:szCs w:val="28"/>
          <w:lang w:val="sr-Cyrl-CS"/>
        </w:rPr>
        <w:t>3.1.2. Ученици путници и начин путовања</w:t>
      </w:r>
    </w:p>
    <w:p w:rsidR="008D1B1C" w:rsidRPr="008B4619" w:rsidRDefault="008D1B1C" w:rsidP="008D1B1C">
      <w:pPr>
        <w:jc w:val="center"/>
        <w:rPr>
          <w:b/>
          <w:spacing w:val="-2"/>
          <w:lang w:val="sr-Cyrl-CS"/>
        </w:rPr>
      </w:pPr>
    </w:p>
    <w:p w:rsidR="008D1B1C" w:rsidRPr="008B4619" w:rsidRDefault="008D1B1C" w:rsidP="00312EC1">
      <w:pPr>
        <w:jc w:val="both"/>
        <w:rPr>
          <w:spacing w:val="-2"/>
          <w:lang w:val="sr-Cyrl-CS"/>
        </w:rPr>
      </w:pPr>
      <w:r w:rsidRPr="008B4619">
        <w:rPr>
          <w:spacing w:val="-2"/>
          <w:lang w:val="sr-Cyrl-CS"/>
        </w:rPr>
        <w:t>У овој</w:t>
      </w:r>
      <w:r w:rsidR="00095DCF" w:rsidRPr="008B4619">
        <w:rPr>
          <w:spacing w:val="-2"/>
          <w:lang w:val="sr-Cyrl-CS"/>
        </w:rPr>
        <w:t xml:space="preserve"> школи имамо ученике путнике</w:t>
      </w:r>
      <w:r w:rsidR="00CD2818" w:rsidRPr="008B4619">
        <w:rPr>
          <w:spacing w:val="-2"/>
          <w:lang w:val="sr-Cyrl-CS"/>
        </w:rPr>
        <w:t xml:space="preserve"> на релацији</w:t>
      </w:r>
      <w:r w:rsidRPr="008B4619">
        <w:rPr>
          <w:spacing w:val="-2"/>
          <w:lang w:val="sr-Cyrl-CS"/>
        </w:rPr>
        <w:t>:</w:t>
      </w:r>
      <w:r w:rsidR="00C914EE" w:rsidRPr="008B4619">
        <w:rPr>
          <w:spacing w:val="-2"/>
          <w:lang w:val="sr-Cyrl-CS"/>
        </w:rPr>
        <w:t xml:space="preserve"> Бистрица</w:t>
      </w:r>
      <w:r w:rsidR="001214B0">
        <w:rPr>
          <w:spacing w:val="-2"/>
          <w:lang w:val="sr-Cyrl-CS"/>
        </w:rPr>
        <w:t xml:space="preserve"> - Мало Лаоле - </w:t>
      </w:r>
      <w:r w:rsidR="00B05325" w:rsidRPr="008B4619">
        <w:rPr>
          <w:spacing w:val="-2"/>
          <w:lang w:val="sr-Cyrl-CS"/>
        </w:rPr>
        <w:t xml:space="preserve">Велико </w:t>
      </w:r>
      <w:r w:rsidR="00095DCF" w:rsidRPr="008B4619">
        <w:rPr>
          <w:spacing w:val="-2"/>
          <w:lang w:val="sr-Cyrl-CS"/>
        </w:rPr>
        <w:t>Лаоле и обратн</w:t>
      </w:r>
      <w:r w:rsidR="00BD46E0" w:rsidRPr="008B4619">
        <w:rPr>
          <w:spacing w:val="-2"/>
          <w:lang w:val="sr-Cyrl-CS"/>
        </w:rPr>
        <w:t>о</w:t>
      </w:r>
      <w:r w:rsidR="00181351" w:rsidRPr="008B4619">
        <w:rPr>
          <w:spacing w:val="-2"/>
          <w:lang w:val="sr-Cyrl-CS"/>
        </w:rPr>
        <w:t xml:space="preserve"> као и Петровац на Млави- Велико Лаоле </w:t>
      </w:r>
      <w:r w:rsidR="001214B0">
        <w:rPr>
          <w:spacing w:val="-2"/>
          <w:lang w:val="sr-Cyrl-CS"/>
        </w:rPr>
        <w:t xml:space="preserve">- </w:t>
      </w:r>
      <w:r w:rsidR="00181351" w:rsidRPr="008B4619">
        <w:rPr>
          <w:spacing w:val="-2"/>
          <w:lang w:val="sr-Cyrl-CS"/>
        </w:rPr>
        <w:t>Петровац на Млави</w:t>
      </w:r>
      <w:r w:rsidR="00095DCF" w:rsidRPr="008B4619">
        <w:rPr>
          <w:spacing w:val="-2"/>
          <w:lang w:val="sr-Cyrl-CS"/>
        </w:rPr>
        <w:t>.</w:t>
      </w:r>
    </w:p>
    <w:p w:rsidR="00BD36B8" w:rsidRPr="00584E29" w:rsidRDefault="00BD36B8" w:rsidP="00CD2818">
      <w:pPr>
        <w:outlineLvl w:val="0"/>
        <w:rPr>
          <w:b/>
          <w:color w:val="FF0000"/>
          <w:spacing w:val="-2"/>
          <w:sz w:val="32"/>
          <w:szCs w:val="32"/>
          <w:u w:val="single"/>
          <w:lang w:val="sr-Cyrl-CS"/>
        </w:rPr>
      </w:pPr>
    </w:p>
    <w:p w:rsidR="008D1B1C" w:rsidRPr="0057713F" w:rsidRDefault="008D1B1C" w:rsidP="009C4C34">
      <w:pPr>
        <w:jc w:val="center"/>
        <w:outlineLvl w:val="0"/>
        <w:rPr>
          <w:b/>
          <w:spacing w:val="-2"/>
          <w:sz w:val="32"/>
          <w:szCs w:val="32"/>
          <w:u w:val="single"/>
        </w:rPr>
      </w:pPr>
      <w:r w:rsidRPr="0057713F">
        <w:rPr>
          <w:b/>
          <w:spacing w:val="-2"/>
          <w:sz w:val="32"/>
          <w:szCs w:val="32"/>
          <w:u w:val="single"/>
          <w:lang w:val="sr-Cyrl-CS"/>
        </w:rPr>
        <w:t xml:space="preserve">3.2 </w:t>
      </w:r>
      <w:r w:rsidR="009C4C34" w:rsidRPr="0057713F">
        <w:rPr>
          <w:b/>
          <w:spacing w:val="-2"/>
          <w:sz w:val="32"/>
          <w:szCs w:val="32"/>
          <w:u w:val="single"/>
          <w:lang w:val="sr-Cyrl-CS"/>
        </w:rPr>
        <w:t>План образовно – васпитног рада</w:t>
      </w:r>
    </w:p>
    <w:p w:rsidR="008D1B1C" w:rsidRPr="0057713F" w:rsidRDefault="008D1B1C" w:rsidP="008D1B1C">
      <w:pPr>
        <w:jc w:val="center"/>
        <w:rPr>
          <w:spacing w:val="-2"/>
          <w:sz w:val="28"/>
          <w:szCs w:val="28"/>
          <w:lang w:val="sr-Cyrl-CS"/>
        </w:rPr>
      </w:pPr>
    </w:p>
    <w:p w:rsidR="008D1B1C" w:rsidRPr="0057713F" w:rsidRDefault="008D1B1C" w:rsidP="008D1B1C">
      <w:pPr>
        <w:ind w:firstLine="709"/>
        <w:jc w:val="both"/>
        <w:rPr>
          <w:spacing w:val="-2"/>
          <w:lang w:val="sr-Cyrl-CS"/>
        </w:rPr>
      </w:pPr>
      <w:r w:rsidRPr="0057713F">
        <w:rPr>
          <w:spacing w:val="-2"/>
          <w:lang w:val="sr-Cyrl-CS"/>
        </w:rPr>
        <w:t>У циљу унапређења и усвајања образовно-васпитног рада у школи, сви стручни органи имају планове рада.</w:t>
      </w:r>
    </w:p>
    <w:p w:rsidR="008D1B1C" w:rsidRPr="00875AB8" w:rsidRDefault="008D1B1C" w:rsidP="008D1B1C">
      <w:pPr>
        <w:ind w:firstLine="709"/>
        <w:jc w:val="both"/>
        <w:rPr>
          <w:spacing w:val="-2"/>
          <w:lang w:val="sr-Cyrl-CS"/>
        </w:rPr>
      </w:pPr>
      <w:r w:rsidRPr="0057713F">
        <w:rPr>
          <w:spacing w:val="-2"/>
          <w:lang w:val="sr-Cyrl-CS"/>
        </w:rPr>
        <w:t xml:space="preserve">Сваки радник је дужан да </w:t>
      </w:r>
      <w:r w:rsidR="004E0C93" w:rsidRPr="0057713F">
        <w:rPr>
          <w:spacing w:val="-2"/>
          <w:lang w:val="sr-Cyrl-CS"/>
        </w:rPr>
        <w:t>из</w:t>
      </w:r>
      <w:r w:rsidRPr="0057713F">
        <w:rPr>
          <w:spacing w:val="-2"/>
          <w:lang w:val="sr-Cyrl-CS"/>
        </w:rPr>
        <w:t xml:space="preserve">ради годишње и месечне-оперативне планове рада уз </w:t>
      </w:r>
      <w:r w:rsidRPr="00875AB8">
        <w:rPr>
          <w:spacing w:val="-2"/>
          <w:lang w:val="sr-Cyrl-CS"/>
        </w:rPr>
        <w:t>примену образовних стандарда за одређене предмете</w:t>
      </w:r>
      <w:r w:rsidR="004E0C93" w:rsidRPr="00875AB8">
        <w:rPr>
          <w:spacing w:val="-2"/>
          <w:lang w:val="sr-Cyrl-CS"/>
        </w:rPr>
        <w:t xml:space="preserve"> као и оријентисаност  ка исходима</w:t>
      </w:r>
      <w:r w:rsidRPr="00875AB8">
        <w:rPr>
          <w:spacing w:val="-2"/>
          <w:lang w:val="sr-Cyrl-CS"/>
        </w:rPr>
        <w:t>.</w:t>
      </w:r>
    </w:p>
    <w:p w:rsidR="008D1B1C" w:rsidRPr="00584E29" w:rsidRDefault="008D1B1C" w:rsidP="008D1B1C">
      <w:pPr>
        <w:ind w:firstLine="709"/>
        <w:jc w:val="both"/>
        <w:rPr>
          <w:color w:val="FF0000"/>
          <w:spacing w:val="-2"/>
        </w:rPr>
      </w:pPr>
      <w:r w:rsidRPr="00875AB8">
        <w:rPr>
          <w:spacing w:val="-2"/>
          <w:lang w:val="sr-Cyrl-CS"/>
        </w:rPr>
        <w:t>Годишњи планови рада се доносе до 01. септембра, а месечни до</w:t>
      </w:r>
      <w:r w:rsidR="00875AB8">
        <w:rPr>
          <w:spacing w:val="-2"/>
          <w:lang w:val="sr-Cyrl-CS"/>
        </w:rPr>
        <w:t xml:space="preserve"> 28. у месецу за наредни месец. Плановирада </w:t>
      </w:r>
      <w:r w:rsidRPr="00875AB8">
        <w:rPr>
          <w:spacing w:val="-2"/>
          <w:lang w:val="sr-Cyrl-CS"/>
        </w:rPr>
        <w:t xml:space="preserve">се </w:t>
      </w:r>
      <w:r w:rsidR="00485E18">
        <w:rPr>
          <w:spacing w:val="-2"/>
          <w:lang w:val="sr-Cyrl-CS"/>
        </w:rPr>
        <w:t>налазе</w:t>
      </w:r>
      <w:r w:rsidR="00875AB8">
        <w:rPr>
          <w:spacing w:val="-2"/>
          <w:lang w:val="sr-Cyrl-CS"/>
        </w:rPr>
        <w:t xml:space="preserve"> у Дневник</w:t>
      </w:r>
      <w:r w:rsidR="00485E18">
        <w:rPr>
          <w:spacing w:val="-2"/>
          <w:lang w:val="sr-Cyrl-CS"/>
        </w:rPr>
        <w:t>у</w:t>
      </w:r>
      <w:r w:rsidR="00875AB8">
        <w:rPr>
          <w:spacing w:val="-2"/>
          <w:lang w:val="sr-Cyrl-CS"/>
        </w:rPr>
        <w:t xml:space="preserve">. </w:t>
      </w:r>
    </w:p>
    <w:p w:rsidR="00095DCF" w:rsidRPr="00584E29" w:rsidRDefault="00095DCF" w:rsidP="00C61996">
      <w:pPr>
        <w:outlineLvl w:val="0"/>
        <w:rPr>
          <w:b/>
          <w:i/>
          <w:color w:val="FF0000"/>
          <w:spacing w:val="-2"/>
          <w:sz w:val="28"/>
          <w:szCs w:val="28"/>
        </w:rPr>
      </w:pPr>
    </w:p>
    <w:p w:rsidR="008D1B1C" w:rsidRPr="0057713F" w:rsidRDefault="008D1B1C" w:rsidP="008D1B1C">
      <w:pPr>
        <w:jc w:val="center"/>
        <w:outlineLvl w:val="0"/>
        <w:rPr>
          <w:b/>
          <w:i/>
          <w:spacing w:val="-2"/>
          <w:sz w:val="28"/>
          <w:szCs w:val="28"/>
        </w:rPr>
      </w:pPr>
      <w:r w:rsidRPr="0057713F">
        <w:rPr>
          <w:b/>
          <w:i/>
          <w:spacing w:val="-2"/>
          <w:sz w:val="28"/>
          <w:szCs w:val="28"/>
          <w:lang w:val="sr-Cyrl-CS"/>
        </w:rPr>
        <w:t>3.2.1. Годишњи фонд часо</w:t>
      </w:r>
      <w:r w:rsidR="00CD2818" w:rsidRPr="0057713F">
        <w:rPr>
          <w:b/>
          <w:i/>
          <w:spacing w:val="-2"/>
          <w:sz w:val="28"/>
          <w:szCs w:val="28"/>
          <w:lang w:val="sr-Cyrl-CS"/>
        </w:rPr>
        <w:t>ва обавезних и изборних програма</w:t>
      </w:r>
    </w:p>
    <w:p w:rsidR="008F606E" w:rsidRPr="00584E29" w:rsidRDefault="008F606E" w:rsidP="00C61996">
      <w:pPr>
        <w:rPr>
          <w:b/>
          <w:color w:val="FF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576"/>
        <w:gridCol w:w="576"/>
        <w:gridCol w:w="576"/>
        <w:gridCol w:w="576"/>
        <w:gridCol w:w="1134"/>
        <w:gridCol w:w="1411"/>
        <w:gridCol w:w="1440"/>
        <w:gridCol w:w="1370"/>
      </w:tblGrid>
      <w:tr w:rsidR="008B4619" w:rsidRPr="00584E29" w:rsidTr="001A4260">
        <w:tc>
          <w:tcPr>
            <w:tcW w:w="1605" w:type="dxa"/>
            <w:shd w:val="clear" w:color="auto" w:fill="FDE9D9" w:themeFill="accent6" w:themeFillTint="33"/>
          </w:tcPr>
          <w:p w:rsidR="008F606E" w:rsidRPr="008B4619" w:rsidRDefault="008F606E" w:rsidP="008F606E">
            <w:pPr>
              <w:rPr>
                <w:b/>
                <w:spacing w:val="-2"/>
                <w:sz w:val="28"/>
                <w:szCs w:val="28"/>
                <w:lang w:val="sr-Cyrl-CS"/>
              </w:rPr>
            </w:pPr>
            <w:r w:rsidRPr="008B4619">
              <w:rPr>
                <w:b/>
              </w:rPr>
              <w:t>Наставни предмет</w:t>
            </w:r>
          </w:p>
        </w:tc>
        <w:tc>
          <w:tcPr>
            <w:tcW w:w="570" w:type="dxa"/>
            <w:shd w:val="clear" w:color="auto" w:fill="FDE9D9" w:themeFill="accent6" w:themeFillTint="33"/>
          </w:tcPr>
          <w:p w:rsidR="008F606E" w:rsidRPr="008B4619" w:rsidRDefault="008F606E" w:rsidP="006B0265">
            <w:pPr>
              <w:rPr>
                <w:b/>
              </w:rPr>
            </w:pPr>
            <w:r w:rsidRPr="008B4619">
              <w:rPr>
                <w:b/>
              </w:rPr>
              <w:t>I</w:t>
            </w:r>
          </w:p>
        </w:tc>
        <w:tc>
          <w:tcPr>
            <w:tcW w:w="570" w:type="dxa"/>
            <w:shd w:val="clear" w:color="auto" w:fill="FDE9D9" w:themeFill="accent6" w:themeFillTint="33"/>
          </w:tcPr>
          <w:p w:rsidR="008F606E" w:rsidRPr="008B4619" w:rsidRDefault="008F606E" w:rsidP="006B0265">
            <w:pPr>
              <w:rPr>
                <w:b/>
              </w:rPr>
            </w:pPr>
            <w:r w:rsidRPr="008B4619">
              <w:rPr>
                <w:b/>
              </w:rPr>
              <w:t>II</w:t>
            </w:r>
          </w:p>
        </w:tc>
        <w:tc>
          <w:tcPr>
            <w:tcW w:w="570" w:type="dxa"/>
            <w:shd w:val="clear" w:color="auto" w:fill="FDE9D9" w:themeFill="accent6" w:themeFillTint="33"/>
          </w:tcPr>
          <w:p w:rsidR="008F606E" w:rsidRPr="008B4619" w:rsidRDefault="008F606E" w:rsidP="006B0265">
            <w:pPr>
              <w:rPr>
                <w:b/>
              </w:rPr>
            </w:pPr>
            <w:r w:rsidRPr="008B4619">
              <w:rPr>
                <w:b/>
              </w:rPr>
              <w:t>III</w:t>
            </w:r>
          </w:p>
        </w:tc>
        <w:tc>
          <w:tcPr>
            <w:tcW w:w="570" w:type="dxa"/>
            <w:shd w:val="clear" w:color="auto" w:fill="FDE9D9" w:themeFill="accent6" w:themeFillTint="33"/>
          </w:tcPr>
          <w:p w:rsidR="008F606E" w:rsidRPr="008B4619" w:rsidRDefault="008F606E" w:rsidP="006B0265">
            <w:pPr>
              <w:rPr>
                <w:b/>
              </w:rPr>
            </w:pPr>
            <w:r w:rsidRPr="008B4619">
              <w:rPr>
                <w:b/>
              </w:rPr>
              <w:t>IV</w:t>
            </w:r>
          </w:p>
        </w:tc>
        <w:tc>
          <w:tcPr>
            <w:tcW w:w="1237" w:type="dxa"/>
            <w:shd w:val="clear" w:color="auto" w:fill="FDE9D9" w:themeFill="accent6" w:themeFillTint="33"/>
          </w:tcPr>
          <w:p w:rsidR="008F606E" w:rsidRPr="008B4619" w:rsidRDefault="008F606E" w:rsidP="006B0265">
            <w:pPr>
              <w:rPr>
                <w:b/>
              </w:rPr>
            </w:pPr>
            <w:r w:rsidRPr="008B4619">
              <w:rPr>
                <w:b/>
              </w:rPr>
              <w:t xml:space="preserve">V </w:t>
            </w:r>
          </w:p>
        </w:tc>
        <w:tc>
          <w:tcPr>
            <w:tcW w:w="1464" w:type="dxa"/>
            <w:shd w:val="clear" w:color="auto" w:fill="FDE9D9" w:themeFill="accent6" w:themeFillTint="33"/>
          </w:tcPr>
          <w:p w:rsidR="008F606E" w:rsidRPr="008B4619" w:rsidRDefault="008F606E" w:rsidP="006B0265">
            <w:pPr>
              <w:rPr>
                <w:b/>
                <w:lang w:val="sr-Cyrl-CS"/>
              </w:rPr>
            </w:pPr>
            <w:r w:rsidRPr="008B4619">
              <w:rPr>
                <w:b/>
              </w:rPr>
              <w:t xml:space="preserve">VI </w:t>
            </w:r>
          </w:p>
        </w:tc>
        <w:tc>
          <w:tcPr>
            <w:tcW w:w="1464" w:type="dxa"/>
            <w:shd w:val="clear" w:color="auto" w:fill="FDE9D9" w:themeFill="accent6" w:themeFillTint="33"/>
          </w:tcPr>
          <w:p w:rsidR="008F606E" w:rsidRPr="008B4619" w:rsidRDefault="008F606E" w:rsidP="006B0265">
            <w:pPr>
              <w:rPr>
                <w:b/>
              </w:rPr>
            </w:pPr>
            <w:r w:rsidRPr="008B4619">
              <w:rPr>
                <w:b/>
              </w:rPr>
              <w:t>VII</w:t>
            </w:r>
          </w:p>
        </w:tc>
        <w:tc>
          <w:tcPr>
            <w:tcW w:w="1237" w:type="dxa"/>
            <w:shd w:val="clear" w:color="auto" w:fill="FDE9D9" w:themeFill="accent6" w:themeFillTint="33"/>
          </w:tcPr>
          <w:p w:rsidR="008F606E" w:rsidRPr="008B4619" w:rsidRDefault="008F606E" w:rsidP="006B0265">
            <w:pPr>
              <w:rPr>
                <w:b/>
              </w:rPr>
            </w:pPr>
            <w:r w:rsidRPr="008B4619">
              <w:rPr>
                <w:b/>
              </w:rPr>
              <w:t>VIII</w:t>
            </w:r>
          </w:p>
        </w:tc>
      </w:tr>
      <w:tr w:rsidR="008B4619" w:rsidRPr="00584E29" w:rsidTr="001A4260">
        <w:tc>
          <w:tcPr>
            <w:tcW w:w="1605" w:type="dxa"/>
            <w:shd w:val="clear" w:color="auto" w:fill="FDE9D9" w:themeFill="accent6" w:themeFillTint="33"/>
          </w:tcPr>
          <w:p w:rsidR="008F606E" w:rsidRPr="008B4619" w:rsidRDefault="008F606E" w:rsidP="006B0265">
            <w:r w:rsidRPr="008B4619">
              <w:t>Српски језик</w:t>
            </w:r>
            <w:r w:rsidR="00181351" w:rsidRPr="008B4619">
              <w:t xml:space="preserve"> и књижевност</w:t>
            </w:r>
          </w:p>
        </w:tc>
        <w:tc>
          <w:tcPr>
            <w:tcW w:w="570" w:type="dxa"/>
            <w:vAlign w:val="center"/>
          </w:tcPr>
          <w:p w:rsidR="008F606E" w:rsidRPr="008B4619" w:rsidRDefault="008F606E" w:rsidP="006B0265">
            <w:pPr>
              <w:jc w:val="center"/>
              <w:rPr>
                <w:lang w:val="sr-Cyrl-CS"/>
              </w:rPr>
            </w:pPr>
            <w:r w:rsidRPr="008B4619">
              <w:rPr>
                <w:lang w:val="sr-Cyrl-CS"/>
              </w:rPr>
              <w:t>180</w:t>
            </w:r>
          </w:p>
        </w:tc>
        <w:tc>
          <w:tcPr>
            <w:tcW w:w="570" w:type="dxa"/>
            <w:vAlign w:val="center"/>
          </w:tcPr>
          <w:p w:rsidR="008F606E" w:rsidRPr="008B4619" w:rsidRDefault="008F606E" w:rsidP="006B0265">
            <w:pPr>
              <w:jc w:val="center"/>
              <w:rPr>
                <w:lang w:val="sr-Cyrl-CS"/>
              </w:rPr>
            </w:pPr>
            <w:r w:rsidRPr="008B4619">
              <w:rPr>
                <w:lang w:val="sr-Cyrl-CS"/>
              </w:rPr>
              <w:t>180</w:t>
            </w:r>
          </w:p>
        </w:tc>
        <w:tc>
          <w:tcPr>
            <w:tcW w:w="570" w:type="dxa"/>
            <w:vAlign w:val="center"/>
          </w:tcPr>
          <w:p w:rsidR="008F606E" w:rsidRPr="008B4619" w:rsidRDefault="008F606E" w:rsidP="006B0265">
            <w:pPr>
              <w:jc w:val="center"/>
              <w:rPr>
                <w:lang w:val="sr-Cyrl-CS"/>
              </w:rPr>
            </w:pPr>
            <w:r w:rsidRPr="008B4619">
              <w:rPr>
                <w:lang w:val="sr-Cyrl-CS"/>
              </w:rPr>
              <w:t>180</w:t>
            </w:r>
          </w:p>
        </w:tc>
        <w:tc>
          <w:tcPr>
            <w:tcW w:w="570" w:type="dxa"/>
            <w:vAlign w:val="center"/>
          </w:tcPr>
          <w:p w:rsidR="008F606E" w:rsidRPr="008B4619" w:rsidRDefault="008F606E" w:rsidP="006B0265">
            <w:pPr>
              <w:jc w:val="center"/>
              <w:rPr>
                <w:lang w:val="sr-Cyrl-CS"/>
              </w:rPr>
            </w:pPr>
            <w:r w:rsidRPr="008B4619">
              <w:rPr>
                <w:lang w:val="sr-Cyrl-CS"/>
              </w:rPr>
              <w:t>180</w:t>
            </w:r>
          </w:p>
        </w:tc>
        <w:tc>
          <w:tcPr>
            <w:tcW w:w="1237" w:type="dxa"/>
            <w:vAlign w:val="center"/>
          </w:tcPr>
          <w:p w:rsidR="008F606E" w:rsidRPr="008B4619" w:rsidRDefault="008F606E" w:rsidP="006B0265">
            <w:pPr>
              <w:jc w:val="center"/>
              <w:rPr>
                <w:lang w:val="sr-Cyrl-CS"/>
              </w:rPr>
            </w:pPr>
            <w:r w:rsidRPr="008B4619">
              <w:rPr>
                <w:lang w:val="sr-Cyrl-CS"/>
              </w:rPr>
              <w:t>180</w:t>
            </w:r>
          </w:p>
        </w:tc>
        <w:tc>
          <w:tcPr>
            <w:tcW w:w="1464" w:type="dxa"/>
            <w:vAlign w:val="center"/>
          </w:tcPr>
          <w:p w:rsidR="008F606E" w:rsidRPr="008B4619" w:rsidRDefault="008F606E" w:rsidP="006B0265">
            <w:pPr>
              <w:jc w:val="center"/>
              <w:rPr>
                <w:lang w:val="sr-Cyrl-CS"/>
              </w:rPr>
            </w:pPr>
            <w:r w:rsidRPr="008B4619">
              <w:rPr>
                <w:lang w:val="sr-Cyrl-CS"/>
              </w:rPr>
              <w:t>144</w:t>
            </w:r>
          </w:p>
        </w:tc>
        <w:tc>
          <w:tcPr>
            <w:tcW w:w="1464" w:type="dxa"/>
            <w:vAlign w:val="center"/>
          </w:tcPr>
          <w:p w:rsidR="008F606E" w:rsidRPr="008B4619" w:rsidRDefault="008F606E" w:rsidP="006B0265">
            <w:pPr>
              <w:jc w:val="center"/>
              <w:rPr>
                <w:lang w:val="sr-Cyrl-CS"/>
              </w:rPr>
            </w:pPr>
            <w:r w:rsidRPr="008B4619">
              <w:rPr>
                <w:lang w:val="sr-Cyrl-CS"/>
              </w:rPr>
              <w:t>144</w:t>
            </w:r>
          </w:p>
        </w:tc>
        <w:tc>
          <w:tcPr>
            <w:tcW w:w="1237" w:type="dxa"/>
            <w:vAlign w:val="center"/>
          </w:tcPr>
          <w:p w:rsidR="008F606E" w:rsidRPr="008B4619" w:rsidRDefault="008F606E" w:rsidP="006B0265">
            <w:pPr>
              <w:jc w:val="center"/>
              <w:rPr>
                <w:lang w:val="sr-Cyrl-CS"/>
              </w:rPr>
            </w:pPr>
            <w:r w:rsidRPr="008B4619">
              <w:rPr>
                <w:lang w:val="sr-Cyrl-CS"/>
              </w:rPr>
              <w:t>136</w:t>
            </w:r>
          </w:p>
        </w:tc>
      </w:tr>
      <w:tr w:rsidR="008B4619" w:rsidRPr="00584E29" w:rsidTr="001A4260">
        <w:tc>
          <w:tcPr>
            <w:tcW w:w="1605" w:type="dxa"/>
            <w:shd w:val="clear" w:color="auto" w:fill="FDE9D9" w:themeFill="accent6" w:themeFillTint="33"/>
          </w:tcPr>
          <w:p w:rsidR="008F606E" w:rsidRPr="008B4619" w:rsidRDefault="008F606E" w:rsidP="006B0265">
            <w:r w:rsidRPr="008B4619">
              <w:t>Енглески језик</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F606E" w:rsidRPr="008B4619" w:rsidRDefault="008F606E" w:rsidP="006B0265">
            <w:pPr>
              <w:rPr>
                <w:lang w:val="sr-Cyrl-CS"/>
              </w:rPr>
            </w:pPr>
            <w:r w:rsidRPr="008B4619">
              <w:rPr>
                <w:lang w:val="sr-Cyrl-CS"/>
              </w:rPr>
              <w:t>Немачки језик</w:t>
            </w:r>
          </w:p>
        </w:tc>
        <w:tc>
          <w:tcPr>
            <w:tcW w:w="570" w:type="dxa"/>
            <w:vAlign w:val="center"/>
          </w:tcPr>
          <w:p w:rsidR="008F606E" w:rsidRPr="008B4619" w:rsidRDefault="008F606E" w:rsidP="006B0265">
            <w:pPr>
              <w:jc w:val="center"/>
              <w:rPr>
                <w:lang w:val="sr-Cyrl-CS"/>
              </w:rPr>
            </w:pPr>
            <w:r w:rsidRPr="008B4619">
              <w:rPr>
                <w:lang w:val="sr-Cyrl-CS"/>
              </w:rPr>
              <w:t>-</w:t>
            </w:r>
          </w:p>
        </w:tc>
        <w:tc>
          <w:tcPr>
            <w:tcW w:w="570" w:type="dxa"/>
            <w:vAlign w:val="center"/>
          </w:tcPr>
          <w:p w:rsidR="008F606E" w:rsidRPr="008B4619" w:rsidRDefault="008F606E" w:rsidP="006B0265">
            <w:pPr>
              <w:jc w:val="center"/>
              <w:rPr>
                <w:lang w:val="sr-Cyrl-CS"/>
              </w:rPr>
            </w:pPr>
            <w:r w:rsidRPr="008B4619">
              <w:rPr>
                <w:lang w:val="sr-Cyrl-CS"/>
              </w:rPr>
              <w:t>-</w:t>
            </w:r>
          </w:p>
        </w:tc>
        <w:tc>
          <w:tcPr>
            <w:tcW w:w="570" w:type="dxa"/>
            <w:vAlign w:val="center"/>
          </w:tcPr>
          <w:p w:rsidR="008F606E" w:rsidRPr="008B4619" w:rsidRDefault="008F606E" w:rsidP="006B0265">
            <w:pPr>
              <w:jc w:val="center"/>
              <w:rPr>
                <w:lang w:val="sr-Cyrl-CS"/>
              </w:rPr>
            </w:pPr>
            <w:r w:rsidRPr="008B4619">
              <w:rPr>
                <w:lang w:val="sr-Cyrl-CS"/>
              </w:rPr>
              <w:t>-</w:t>
            </w:r>
          </w:p>
        </w:tc>
        <w:tc>
          <w:tcPr>
            <w:tcW w:w="570" w:type="dxa"/>
            <w:vAlign w:val="center"/>
          </w:tcPr>
          <w:p w:rsidR="008F606E" w:rsidRPr="008B4619" w:rsidRDefault="008F606E" w:rsidP="006B0265">
            <w:pPr>
              <w:jc w:val="center"/>
              <w:rPr>
                <w:lang w:val="sr-Cyrl-CS"/>
              </w:rPr>
            </w:pPr>
            <w:r w:rsidRPr="008B4619">
              <w:rPr>
                <w:lang w:val="sr-Cyrl-CS"/>
              </w:rPr>
              <w:t>-</w:t>
            </w:r>
          </w:p>
        </w:tc>
        <w:tc>
          <w:tcPr>
            <w:tcW w:w="1237"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B4619"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F606E" w:rsidRPr="008B4619" w:rsidRDefault="008F606E" w:rsidP="006B0265">
            <w:r w:rsidRPr="008B4619">
              <w:t>Свет око нас</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w:t>
            </w:r>
          </w:p>
        </w:tc>
        <w:tc>
          <w:tcPr>
            <w:tcW w:w="570" w:type="dxa"/>
            <w:vAlign w:val="center"/>
          </w:tcPr>
          <w:p w:rsidR="008F606E" w:rsidRPr="008B4619" w:rsidRDefault="008F606E" w:rsidP="006B0265">
            <w:pPr>
              <w:jc w:val="center"/>
              <w:rPr>
                <w:lang w:val="sr-Cyrl-CS"/>
              </w:rPr>
            </w:pPr>
            <w:r w:rsidRPr="008B4619">
              <w:rPr>
                <w:lang w:val="sr-Cyrl-CS"/>
              </w:rPr>
              <w:t>-</w:t>
            </w:r>
          </w:p>
        </w:tc>
        <w:tc>
          <w:tcPr>
            <w:tcW w:w="1237" w:type="dxa"/>
            <w:vAlign w:val="center"/>
          </w:tcPr>
          <w:p w:rsidR="008F606E" w:rsidRPr="008B4619" w:rsidRDefault="008F606E" w:rsidP="006B0265">
            <w:pPr>
              <w:jc w:val="center"/>
              <w:rPr>
                <w:lang w:val="sr-Cyrl-CS"/>
              </w:rPr>
            </w:pPr>
            <w:r w:rsidRPr="008B4619">
              <w:rPr>
                <w:lang w:val="sr-Cyrl-CS"/>
              </w:rPr>
              <w:t>-</w:t>
            </w:r>
          </w:p>
        </w:tc>
        <w:tc>
          <w:tcPr>
            <w:tcW w:w="1464" w:type="dxa"/>
            <w:vAlign w:val="center"/>
          </w:tcPr>
          <w:p w:rsidR="008F606E" w:rsidRPr="008B4619" w:rsidRDefault="008F606E" w:rsidP="006B0265">
            <w:pPr>
              <w:jc w:val="center"/>
              <w:rPr>
                <w:lang w:val="sr-Cyrl-CS"/>
              </w:rPr>
            </w:pPr>
            <w:r w:rsidRPr="008B4619">
              <w:rPr>
                <w:lang w:val="sr-Cyrl-CS"/>
              </w:rPr>
              <w:t>-</w:t>
            </w:r>
          </w:p>
        </w:tc>
        <w:tc>
          <w:tcPr>
            <w:tcW w:w="1464" w:type="dxa"/>
            <w:vAlign w:val="center"/>
          </w:tcPr>
          <w:p w:rsidR="008F606E" w:rsidRPr="008B4619" w:rsidRDefault="008F606E" w:rsidP="006B0265">
            <w:pPr>
              <w:jc w:val="center"/>
              <w:rPr>
                <w:lang w:val="sr-Cyrl-CS"/>
              </w:rPr>
            </w:pPr>
            <w:r w:rsidRPr="008B4619">
              <w:rPr>
                <w:lang w:val="sr-Cyrl-CS"/>
              </w:rPr>
              <w:t>-</w:t>
            </w:r>
          </w:p>
        </w:tc>
        <w:tc>
          <w:tcPr>
            <w:tcW w:w="1237" w:type="dxa"/>
            <w:vAlign w:val="center"/>
          </w:tcPr>
          <w:p w:rsidR="008F606E" w:rsidRPr="008B4619" w:rsidRDefault="008F606E" w:rsidP="006B0265">
            <w:pPr>
              <w:jc w:val="center"/>
              <w:rPr>
                <w:lang w:val="sr-Cyrl-CS"/>
              </w:rPr>
            </w:pPr>
            <w:r w:rsidRPr="008B4619">
              <w:rPr>
                <w:lang w:val="sr-Cyrl-CS"/>
              </w:rPr>
              <w:t>-</w:t>
            </w:r>
          </w:p>
        </w:tc>
      </w:tr>
      <w:tr w:rsidR="008B4619" w:rsidRPr="00584E29" w:rsidTr="001A4260">
        <w:tc>
          <w:tcPr>
            <w:tcW w:w="1605" w:type="dxa"/>
            <w:shd w:val="clear" w:color="auto" w:fill="FDE9D9" w:themeFill="accent6" w:themeFillTint="33"/>
          </w:tcPr>
          <w:p w:rsidR="008F606E" w:rsidRPr="008B4619" w:rsidRDefault="008F606E" w:rsidP="006B0265">
            <w:r w:rsidRPr="008B4619">
              <w:t>Природа и друштво</w:t>
            </w:r>
          </w:p>
        </w:tc>
        <w:tc>
          <w:tcPr>
            <w:tcW w:w="570" w:type="dxa"/>
            <w:vAlign w:val="center"/>
          </w:tcPr>
          <w:p w:rsidR="008F606E" w:rsidRPr="008B4619" w:rsidRDefault="008F606E" w:rsidP="006B0265">
            <w:pPr>
              <w:jc w:val="center"/>
              <w:rPr>
                <w:lang w:val="sr-Cyrl-CS"/>
              </w:rPr>
            </w:pPr>
            <w:r w:rsidRPr="008B4619">
              <w:rPr>
                <w:lang w:val="sr-Cyrl-CS"/>
              </w:rPr>
              <w:t>-</w:t>
            </w:r>
          </w:p>
        </w:tc>
        <w:tc>
          <w:tcPr>
            <w:tcW w:w="570" w:type="dxa"/>
            <w:vAlign w:val="center"/>
          </w:tcPr>
          <w:p w:rsidR="008F606E" w:rsidRPr="008B4619" w:rsidRDefault="008F606E" w:rsidP="006B0265">
            <w:pPr>
              <w:jc w:val="center"/>
              <w:rPr>
                <w:lang w:val="sr-Cyrl-CS"/>
              </w:rPr>
            </w:pPr>
            <w:r w:rsidRPr="008B4619">
              <w:rPr>
                <w:lang w:val="sr-Cyrl-CS"/>
              </w:rPr>
              <w:t>-</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w:t>
            </w:r>
          </w:p>
        </w:tc>
        <w:tc>
          <w:tcPr>
            <w:tcW w:w="1464" w:type="dxa"/>
            <w:vAlign w:val="center"/>
          </w:tcPr>
          <w:p w:rsidR="008F606E" w:rsidRPr="008B4619" w:rsidRDefault="008F606E" w:rsidP="006B0265">
            <w:pPr>
              <w:jc w:val="center"/>
              <w:rPr>
                <w:lang w:val="sr-Cyrl-CS"/>
              </w:rPr>
            </w:pPr>
            <w:r w:rsidRPr="008B4619">
              <w:rPr>
                <w:lang w:val="sr-Cyrl-CS"/>
              </w:rPr>
              <w:t>-</w:t>
            </w:r>
          </w:p>
        </w:tc>
        <w:tc>
          <w:tcPr>
            <w:tcW w:w="1464" w:type="dxa"/>
            <w:vAlign w:val="center"/>
          </w:tcPr>
          <w:p w:rsidR="008F606E" w:rsidRPr="008B4619" w:rsidRDefault="008F606E" w:rsidP="006B0265">
            <w:pPr>
              <w:jc w:val="center"/>
              <w:rPr>
                <w:lang w:val="sr-Cyrl-CS"/>
              </w:rPr>
            </w:pPr>
            <w:r w:rsidRPr="008B4619">
              <w:rPr>
                <w:lang w:val="sr-Cyrl-CS"/>
              </w:rPr>
              <w:t>-</w:t>
            </w:r>
          </w:p>
        </w:tc>
        <w:tc>
          <w:tcPr>
            <w:tcW w:w="1237" w:type="dxa"/>
            <w:vAlign w:val="center"/>
          </w:tcPr>
          <w:p w:rsidR="008F606E" w:rsidRPr="008B4619" w:rsidRDefault="008F606E" w:rsidP="006B0265">
            <w:pPr>
              <w:jc w:val="center"/>
              <w:rPr>
                <w:lang w:val="sr-Cyrl-CS"/>
              </w:rPr>
            </w:pPr>
            <w:r w:rsidRPr="008B4619">
              <w:rPr>
                <w:lang w:val="sr-Cyrl-CS"/>
              </w:rPr>
              <w:t>-</w:t>
            </w:r>
          </w:p>
        </w:tc>
      </w:tr>
      <w:tr w:rsidR="008B4619" w:rsidRPr="00584E29" w:rsidTr="001A4260">
        <w:tc>
          <w:tcPr>
            <w:tcW w:w="1605" w:type="dxa"/>
            <w:shd w:val="clear" w:color="auto" w:fill="FDE9D9" w:themeFill="accent6" w:themeFillTint="33"/>
          </w:tcPr>
          <w:p w:rsidR="008F606E" w:rsidRPr="008B4619" w:rsidRDefault="008F606E" w:rsidP="006B0265">
            <w:r w:rsidRPr="008B4619">
              <w:t>Ликовна култура</w:t>
            </w:r>
          </w:p>
        </w:tc>
        <w:tc>
          <w:tcPr>
            <w:tcW w:w="570" w:type="dxa"/>
            <w:vAlign w:val="center"/>
          </w:tcPr>
          <w:p w:rsidR="008F606E" w:rsidRPr="008B4619" w:rsidRDefault="008F606E" w:rsidP="006B0265">
            <w:pPr>
              <w:jc w:val="center"/>
              <w:rPr>
                <w:lang w:val="sr-Cyrl-CS"/>
              </w:rPr>
            </w:pPr>
            <w:r w:rsidRPr="008B4619">
              <w:rPr>
                <w:lang w:val="sr-Cyrl-CS"/>
              </w:rPr>
              <w:t>36</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570"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36</w:t>
            </w:r>
          </w:p>
        </w:tc>
        <w:tc>
          <w:tcPr>
            <w:tcW w:w="1464" w:type="dxa"/>
            <w:vAlign w:val="center"/>
          </w:tcPr>
          <w:p w:rsidR="008F606E" w:rsidRPr="008B4619" w:rsidRDefault="008F606E" w:rsidP="006B0265">
            <w:pPr>
              <w:jc w:val="center"/>
              <w:rPr>
                <w:lang w:val="sr-Cyrl-CS"/>
              </w:rPr>
            </w:pPr>
            <w:r w:rsidRPr="008B4619">
              <w:rPr>
                <w:lang w:val="sr-Cyrl-CS"/>
              </w:rPr>
              <w:t>36</w:t>
            </w:r>
          </w:p>
        </w:tc>
        <w:tc>
          <w:tcPr>
            <w:tcW w:w="1237" w:type="dxa"/>
            <w:vAlign w:val="center"/>
          </w:tcPr>
          <w:p w:rsidR="008F606E" w:rsidRPr="008B4619" w:rsidRDefault="008F606E" w:rsidP="006B0265">
            <w:pPr>
              <w:jc w:val="center"/>
              <w:rPr>
                <w:lang w:val="sr-Cyrl-CS"/>
              </w:rPr>
            </w:pPr>
            <w:r w:rsidRPr="008B4619">
              <w:rPr>
                <w:lang w:val="sr-Cyrl-CS"/>
              </w:rPr>
              <w:t>34</w:t>
            </w:r>
          </w:p>
        </w:tc>
      </w:tr>
      <w:tr w:rsidR="008B4619" w:rsidRPr="00584E29" w:rsidTr="001A4260">
        <w:tc>
          <w:tcPr>
            <w:tcW w:w="1605" w:type="dxa"/>
            <w:shd w:val="clear" w:color="auto" w:fill="FDE9D9" w:themeFill="accent6" w:themeFillTint="33"/>
          </w:tcPr>
          <w:p w:rsidR="008F606E" w:rsidRPr="008B4619" w:rsidRDefault="008F606E" w:rsidP="006B0265">
            <w:r w:rsidRPr="008B4619">
              <w:t>Музичка култура</w:t>
            </w:r>
          </w:p>
        </w:tc>
        <w:tc>
          <w:tcPr>
            <w:tcW w:w="570" w:type="dxa"/>
            <w:vAlign w:val="center"/>
          </w:tcPr>
          <w:p w:rsidR="008F606E" w:rsidRPr="008B4619" w:rsidRDefault="008F606E" w:rsidP="006B0265">
            <w:pPr>
              <w:jc w:val="center"/>
              <w:rPr>
                <w:lang w:val="sr-Cyrl-CS"/>
              </w:rPr>
            </w:pPr>
            <w:r w:rsidRPr="008B4619">
              <w:rPr>
                <w:lang w:val="sr-Cyrl-CS"/>
              </w:rPr>
              <w:t>36</w:t>
            </w:r>
          </w:p>
        </w:tc>
        <w:tc>
          <w:tcPr>
            <w:tcW w:w="570" w:type="dxa"/>
            <w:vAlign w:val="center"/>
          </w:tcPr>
          <w:p w:rsidR="008F606E" w:rsidRPr="008B4619" w:rsidRDefault="008F606E" w:rsidP="006B0265">
            <w:pPr>
              <w:jc w:val="center"/>
              <w:rPr>
                <w:lang w:val="sr-Cyrl-CS"/>
              </w:rPr>
            </w:pPr>
            <w:r w:rsidRPr="008B4619">
              <w:rPr>
                <w:lang w:val="sr-Cyrl-CS"/>
              </w:rPr>
              <w:t>36</w:t>
            </w:r>
          </w:p>
        </w:tc>
        <w:tc>
          <w:tcPr>
            <w:tcW w:w="570" w:type="dxa"/>
            <w:vAlign w:val="center"/>
          </w:tcPr>
          <w:p w:rsidR="008F606E" w:rsidRPr="008B4619" w:rsidRDefault="008F606E" w:rsidP="006B0265">
            <w:pPr>
              <w:jc w:val="center"/>
              <w:rPr>
                <w:lang w:val="sr-Cyrl-CS"/>
              </w:rPr>
            </w:pPr>
            <w:r w:rsidRPr="008B4619">
              <w:rPr>
                <w:lang w:val="sr-Cyrl-CS"/>
              </w:rPr>
              <w:t>36</w:t>
            </w:r>
          </w:p>
        </w:tc>
        <w:tc>
          <w:tcPr>
            <w:tcW w:w="570" w:type="dxa"/>
            <w:vAlign w:val="center"/>
          </w:tcPr>
          <w:p w:rsidR="008F606E" w:rsidRPr="008B4619" w:rsidRDefault="008F606E" w:rsidP="006B0265">
            <w:pPr>
              <w:jc w:val="center"/>
              <w:rPr>
                <w:lang w:val="sr-Cyrl-CS"/>
              </w:rPr>
            </w:pPr>
            <w:r w:rsidRPr="008B4619">
              <w:rPr>
                <w:lang w:val="sr-Cyrl-CS"/>
              </w:rPr>
              <w:t>36</w:t>
            </w:r>
          </w:p>
        </w:tc>
        <w:tc>
          <w:tcPr>
            <w:tcW w:w="1237"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36</w:t>
            </w:r>
          </w:p>
        </w:tc>
        <w:tc>
          <w:tcPr>
            <w:tcW w:w="1464" w:type="dxa"/>
            <w:vAlign w:val="center"/>
          </w:tcPr>
          <w:p w:rsidR="008F606E" w:rsidRPr="008B4619" w:rsidRDefault="008F606E" w:rsidP="006B0265">
            <w:pPr>
              <w:jc w:val="center"/>
              <w:rPr>
                <w:lang w:val="sr-Cyrl-CS"/>
              </w:rPr>
            </w:pPr>
            <w:r w:rsidRPr="008B4619">
              <w:rPr>
                <w:lang w:val="sr-Cyrl-CS"/>
              </w:rPr>
              <w:t>36</w:t>
            </w:r>
          </w:p>
        </w:tc>
        <w:tc>
          <w:tcPr>
            <w:tcW w:w="1237" w:type="dxa"/>
            <w:vAlign w:val="center"/>
          </w:tcPr>
          <w:p w:rsidR="008F606E" w:rsidRPr="008B4619" w:rsidRDefault="008F606E" w:rsidP="006B0265">
            <w:pPr>
              <w:jc w:val="center"/>
              <w:rPr>
                <w:lang w:val="sr-Cyrl-CS"/>
              </w:rPr>
            </w:pPr>
            <w:r w:rsidRPr="008B4619">
              <w:rPr>
                <w:lang w:val="sr-Cyrl-CS"/>
              </w:rPr>
              <w:t>34</w:t>
            </w:r>
          </w:p>
        </w:tc>
      </w:tr>
      <w:tr w:rsidR="008B4619" w:rsidRPr="00584E29" w:rsidTr="001A4260">
        <w:tc>
          <w:tcPr>
            <w:tcW w:w="1605" w:type="dxa"/>
            <w:shd w:val="clear" w:color="auto" w:fill="FDE9D9" w:themeFill="accent6" w:themeFillTint="33"/>
          </w:tcPr>
          <w:p w:rsidR="0030292E" w:rsidRPr="00F7449F" w:rsidRDefault="0030292E" w:rsidP="006B0265">
            <w:r w:rsidRPr="00F7449F">
              <w:lastRenderedPageBreak/>
              <w:t>Физичко и здравствено васпитање</w:t>
            </w:r>
          </w:p>
        </w:tc>
        <w:tc>
          <w:tcPr>
            <w:tcW w:w="570" w:type="dxa"/>
            <w:vAlign w:val="center"/>
          </w:tcPr>
          <w:p w:rsidR="0030292E" w:rsidRPr="00F7449F" w:rsidRDefault="0030292E" w:rsidP="006B0265">
            <w:pPr>
              <w:jc w:val="center"/>
              <w:rPr>
                <w:lang w:val="sr-Cyrl-CS"/>
              </w:rPr>
            </w:pPr>
          </w:p>
        </w:tc>
        <w:tc>
          <w:tcPr>
            <w:tcW w:w="570" w:type="dxa"/>
            <w:vAlign w:val="center"/>
          </w:tcPr>
          <w:p w:rsidR="0030292E" w:rsidRPr="00F7449F" w:rsidRDefault="0030292E" w:rsidP="006B0265">
            <w:pPr>
              <w:jc w:val="center"/>
              <w:rPr>
                <w:lang w:val="sr-Cyrl-CS"/>
              </w:rPr>
            </w:pPr>
          </w:p>
        </w:tc>
        <w:tc>
          <w:tcPr>
            <w:tcW w:w="570" w:type="dxa"/>
            <w:vAlign w:val="center"/>
          </w:tcPr>
          <w:p w:rsidR="0030292E" w:rsidRPr="00F7449F" w:rsidRDefault="0030292E" w:rsidP="006B0265">
            <w:pPr>
              <w:jc w:val="center"/>
              <w:rPr>
                <w:lang w:val="sr-Cyrl-CS"/>
              </w:rPr>
            </w:pPr>
          </w:p>
        </w:tc>
        <w:tc>
          <w:tcPr>
            <w:tcW w:w="570" w:type="dxa"/>
            <w:vAlign w:val="center"/>
          </w:tcPr>
          <w:p w:rsidR="0030292E" w:rsidRPr="00F7449F" w:rsidRDefault="0030292E" w:rsidP="006B0265">
            <w:pPr>
              <w:jc w:val="center"/>
              <w:rPr>
                <w:lang w:val="sr-Cyrl-CS"/>
              </w:rPr>
            </w:pPr>
          </w:p>
        </w:tc>
        <w:tc>
          <w:tcPr>
            <w:tcW w:w="1237" w:type="dxa"/>
            <w:vAlign w:val="center"/>
          </w:tcPr>
          <w:p w:rsidR="0030292E" w:rsidRPr="00F7449F" w:rsidRDefault="0030292E" w:rsidP="006B0265">
            <w:pPr>
              <w:jc w:val="center"/>
              <w:rPr>
                <w:lang w:val="sr-Cyrl-CS"/>
              </w:rPr>
            </w:pPr>
            <w:r w:rsidRPr="00F7449F">
              <w:rPr>
                <w:lang w:val="sr-Cyrl-CS"/>
              </w:rPr>
              <w:t>72</w:t>
            </w:r>
            <w:r w:rsidRPr="00F7449F">
              <w:t>+54</w:t>
            </w:r>
          </w:p>
        </w:tc>
        <w:tc>
          <w:tcPr>
            <w:tcW w:w="1464" w:type="dxa"/>
            <w:vAlign w:val="center"/>
          </w:tcPr>
          <w:p w:rsidR="0030292E" w:rsidRPr="00F7449F" w:rsidRDefault="00E54BBE" w:rsidP="006B0265">
            <w:pPr>
              <w:jc w:val="center"/>
              <w:rPr>
                <w:lang w:val="sr-Cyrl-CS"/>
              </w:rPr>
            </w:pPr>
            <w:r w:rsidRPr="00F7449F">
              <w:rPr>
                <w:lang w:val="sr-Cyrl-CS"/>
              </w:rPr>
              <w:t>72+54</w:t>
            </w:r>
          </w:p>
        </w:tc>
        <w:tc>
          <w:tcPr>
            <w:tcW w:w="1464" w:type="dxa"/>
            <w:vAlign w:val="center"/>
          </w:tcPr>
          <w:p w:rsidR="0030292E" w:rsidRPr="00F7449F" w:rsidRDefault="00510A4B" w:rsidP="006B0265">
            <w:pPr>
              <w:jc w:val="center"/>
              <w:rPr>
                <w:lang w:val="sr-Cyrl-CS"/>
              </w:rPr>
            </w:pPr>
            <w:r w:rsidRPr="00F7449F">
              <w:rPr>
                <w:lang w:val="sr-Cyrl-CS"/>
              </w:rPr>
              <w:t>108</w:t>
            </w:r>
          </w:p>
        </w:tc>
        <w:tc>
          <w:tcPr>
            <w:tcW w:w="1237" w:type="dxa"/>
            <w:vAlign w:val="center"/>
          </w:tcPr>
          <w:p w:rsidR="0030292E" w:rsidRPr="00F7449F" w:rsidRDefault="00D84FA3" w:rsidP="006B0265">
            <w:pPr>
              <w:jc w:val="center"/>
              <w:rPr>
                <w:lang w:val="sr-Cyrl-CS"/>
              </w:rPr>
            </w:pPr>
            <w:r w:rsidRPr="00F7449F">
              <w:rPr>
                <w:lang w:val="sr-Cyrl-CS"/>
              </w:rPr>
              <w:t>102</w:t>
            </w:r>
          </w:p>
        </w:tc>
      </w:tr>
      <w:tr w:rsidR="008B4619" w:rsidRPr="00584E29" w:rsidTr="001A4260">
        <w:tc>
          <w:tcPr>
            <w:tcW w:w="1605" w:type="dxa"/>
            <w:shd w:val="clear" w:color="auto" w:fill="FDE9D9" w:themeFill="accent6" w:themeFillTint="33"/>
          </w:tcPr>
          <w:p w:rsidR="008F606E" w:rsidRPr="00F7449F" w:rsidRDefault="008F606E" w:rsidP="006B0265">
            <w:pPr>
              <w:rPr>
                <w:lang w:val="sr-Cyrl-CS"/>
              </w:rPr>
            </w:pPr>
            <w:r w:rsidRPr="00F7449F">
              <w:t>Верска настава</w:t>
            </w:r>
          </w:p>
          <w:p w:rsidR="008F606E" w:rsidRPr="00F7449F" w:rsidRDefault="008F606E" w:rsidP="006B0265">
            <w:pPr>
              <w:rPr>
                <w:lang w:val="sr-Cyrl-CS"/>
              </w:rPr>
            </w:pPr>
          </w:p>
        </w:tc>
        <w:tc>
          <w:tcPr>
            <w:tcW w:w="570" w:type="dxa"/>
            <w:vAlign w:val="center"/>
          </w:tcPr>
          <w:p w:rsidR="008F606E" w:rsidRPr="00F7449F" w:rsidRDefault="008F606E" w:rsidP="006B0265">
            <w:pPr>
              <w:jc w:val="center"/>
              <w:rPr>
                <w:lang w:val="sr-Cyrl-CS"/>
              </w:rPr>
            </w:pPr>
            <w:r w:rsidRPr="00F7449F">
              <w:rPr>
                <w:lang w:val="sr-Cyrl-CS"/>
              </w:rPr>
              <w:t>36</w:t>
            </w:r>
          </w:p>
        </w:tc>
        <w:tc>
          <w:tcPr>
            <w:tcW w:w="570" w:type="dxa"/>
            <w:vAlign w:val="center"/>
          </w:tcPr>
          <w:p w:rsidR="008F606E" w:rsidRPr="00F7449F" w:rsidRDefault="008F606E" w:rsidP="006B0265">
            <w:pPr>
              <w:jc w:val="center"/>
              <w:rPr>
                <w:lang w:val="sr-Cyrl-CS"/>
              </w:rPr>
            </w:pPr>
            <w:r w:rsidRPr="00F7449F">
              <w:rPr>
                <w:lang w:val="sr-Cyrl-CS"/>
              </w:rPr>
              <w:t>36</w:t>
            </w:r>
          </w:p>
        </w:tc>
        <w:tc>
          <w:tcPr>
            <w:tcW w:w="570" w:type="dxa"/>
            <w:vAlign w:val="center"/>
          </w:tcPr>
          <w:p w:rsidR="008F606E" w:rsidRPr="00F7449F" w:rsidRDefault="008F606E" w:rsidP="006B0265">
            <w:pPr>
              <w:jc w:val="center"/>
              <w:rPr>
                <w:lang w:val="sr-Cyrl-CS"/>
              </w:rPr>
            </w:pPr>
            <w:r w:rsidRPr="00F7449F">
              <w:rPr>
                <w:lang w:val="sr-Cyrl-CS"/>
              </w:rPr>
              <w:t>36</w:t>
            </w:r>
          </w:p>
        </w:tc>
        <w:tc>
          <w:tcPr>
            <w:tcW w:w="570" w:type="dxa"/>
            <w:vAlign w:val="center"/>
          </w:tcPr>
          <w:p w:rsidR="008F606E" w:rsidRPr="00F7449F" w:rsidRDefault="008F606E" w:rsidP="006B0265">
            <w:pPr>
              <w:jc w:val="center"/>
              <w:rPr>
                <w:lang w:val="sr-Cyrl-CS"/>
              </w:rPr>
            </w:pPr>
            <w:r w:rsidRPr="00F7449F">
              <w:t>3</w:t>
            </w:r>
            <w:r w:rsidRPr="00F7449F">
              <w:rPr>
                <w:lang w:val="sr-Cyrl-CS"/>
              </w:rPr>
              <w:t>6</w:t>
            </w:r>
          </w:p>
        </w:tc>
        <w:tc>
          <w:tcPr>
            <w:tcW w:w="1237" w:type="dxa"/>
            <w:vAlign w:val="center"/>
          </w:tcPr>
          <w:p w:rsidR="008F606E" w:rsidRPr="00F7449F" w:rsidRDefault="008F606E" w:rsidP="006B0265">
            <w:pPr>
              <w:jc w:val="center"/>
              <w:rPr>
                <w:lang w:val="sr-Cyrl-CS"/>
              </w:rPr>
            </w:pPr>
            <w:r w:rsidRPr="00F7449F">
              <w:rPr>
                <w:lang w:val="sr-Cyrl-CS"/>
              </w:rPr>
              <w:t>36</w:t>
            </w:r>
          </w:p>
          <w:p w:rsidR="00943FED" w:rsidRPr="00F7449F" w:rsidRDefault="00943FED" w:rsidP="00F7449F">
            <w:pPr>
              <w:jc w:val="center"/>
              <w:rPr>
                <w:sz w:val="18"/>
                <w:szCs w:val="18"/>
              </w:rPr>
            </w:pPr>
          </w:p>
        </w:tc>
        <w:tc>
          <w:tcPr>
            <w:tcW w:w="1464" w:type="dxa"/>
            <w:vAlign w:val="center"/>
          </w:tcPr>
          <w:p w:rsidR="005F539C" w:rsidRPr="00F7449F" w:rsidRDefault="005F539C" w:rsidP="005F539C">
            <w:pPr>
              <w:jc w:val="center"/>
              <w:rPr>
                <w:lang w:val="sr-Cyrl-CS"/>
              </w:rPr>
            </w:pPr>
            <w:r w:rsidRPr="00F7449F">
              <w:rPr>
                <w:lang w:val="sr-Cyrl-CS"/>
              </w:rPr>
              <w:t>36</w:t>
            </w:r>
          </w:p>
          <w:p w:rsidR="005F539C" w:rsidRPr="00F7449F" w:rsidRDefault="005F539C" w:rsidP="005F539C">
            <w:pPr>
              <w:jc w:val="center"/>
              <w:rPr>
                <w:sz w:val="18"/>
                <w:szCs w:val="18"/>
              </w:rPr>
            </w:pPr>
            <w:r w:rsidRPr="00F7449F">
              <w:rPr>
                <w:sz w:val="18"/>
                <w:szCs w:val="18"/>
                <w:lang w:val="sr-Cyrl-CS"/>
              </w:rPr>
              <w:t>(комбинација V</w:t>
            </w:r>
            <w:r w:rsidR="00427AFE" w:rsidRPr="00F7449F">
              <w:rPr>
                <w:sz w:val="18"/>
                <w:szCs w:val="18"/>
                <w:lang w:val="en-US"/>
              </w:rPr>
              <w:t>I</w:t>
            </w:r>
            <w:r w:rsidRPr="00F7449F">
              <w:rPr>
                <w:sz w:val="18"/>
                <w:szCs w:val="18"/>
              </w:rPr>
              <w:t xml:space="preserve">и </w:t>
            </w:r>
            <w:r w:rsidRPr="00F7449F">
              <w:rPr>
                <w:sz w:val="18"/>
                <w:szCs w:val="18"/>
                <w:lang w:val="sr-Cyrl-CS"/>
              </w:rPr>
              <w:t xml:space="preserve"> VI</w:t>
            </w:r>
            <w:r w:rsidR="003002EF" w:rsidRPr="00F7449F">
              <w:rPr>
                <w:sz w:val="18"/>
                <w:szCs w:val="18"/>
                <w:lang w:val="en-US"/>
              </w:rPr>
              <w:t>I</w:t>
            </w:r>
            <w:r w:rsidRPr="00F7449F">
              <w:rPr>
                <w:sz w:val="18"/>
                <w:szCs w:val="18"/>
                <w:lang w:val="sr-Cyrl-CS"/>
              </w:rPr>
              <w:t>)</w:t>
            </w:r>
          </w:p>
          <w:p w:rsidR="008F606E" w:rsidRPr="00F7449F" w:rsidRDefault="008F606E" w:rsidP="00A40124"/>
        </w:tc>
        <w:tc>
          <w:tcPr>
            <w:tcW w:w="1464" w:type="dxa"/>
            <w:vAlign w:val="center"/>
          </w:tcPr>
          <w:p w:rsidR="007C6968" w:rsidRPr="00F7449F" w:rsidRDefault="005F539C" w:rsidP="005F539C">
            <w:pPr>
              <w:rPr>
                <w:sz w:val="20"/>
                <w:szCs w:val="20"/>
              </w:rPr>
            </w:pPr>
            <w:r w:rsidRPr="00F7449F">
              <w:rPr>
                <w:sz w:val="20"/>
                <w:szCs w:val="20"/>
              </w:rPr>
              <w:t>3</w:t>
            </w:r>
            <w:r w:rsidR="00831928" w:rsidRPr="00F7449F">
              <w:rPr>
                <w:sz w:val="20"/>
                <w:szCs w:val="20"/>
              </w:rPr>
              <w:t>6</w:t>
            </w:r>
          </w:p>
          <w:p w:rsidR="005F539C" w:rsidRPr="00F7449F" w:rsidRDefault="007C6968" w:rsidP="005F539C">
            <w:pPr>
              <w:rPr>
                <w:sz w:val="20"/>
                <w:szCs w:val="20"/>
              </w:rPr>
            </w:pPr>
            <w:r w:rsidRPr="00F7449F">
              <w:rPr>
                <w:sz w:val="20"/>
                <w:szCs w:val="20"/>
                <w:lang w:val="sr-Cyrl-CS"/>
              </w:rPr>
              <w:t>(комбинација</w:t>
            </w:r>
          </w:p>
          <w:p w:rsidR="005F539C" w:rsidRPr="00F7449F" w:rsidRDefault="005F539C" w:rsidP="005F539C">
            <w:pPr>
              <w:rPr>
                <w:sz w:val="20"/>
                <w:szCs w:val="20"/>
              </w:rPr>
            </w:pPr>
            <w:r w:rsidRPr="00F7449F">
              <w:rPr>
                <w:sz w:val="20"/>
                <w:szCs w:val="20"/>
                <w:lang w:val="sr-Cyrl-CS"/>
              </w:rPr>
              <w:t>(</w:t>
            </w:r>
            <w:r w:rsidR="00427AFE" w:rsidRPr="00F7449F">
              <w:rPr>
                <w:sz w:val="18"/>
                <w:szCs w:val="18"/>
                <w:lang w:val="sr-Cyrl-CS"/>
              </w:rPr>
              <w:t>V</w:t>
            </w:r>
            <w:r w:rsidR="003002EF" w:rsidRPr="00F7449F">
              <w:rPr>
                <w:sz w:val="18"/>
                <w:szCs w:val="18"/>
              </w:rPr>
              <w:t>I</w:t>
            </w:r>
            <w:r w:rsidR="00427AFE" w:rsidRPr="00F7449F">
              <w:rPr>
                <w:sz w:val="18"/>
                <w:szCs w:val="18"/>
              </w:rPr>
              <w:t xml:space="preserve">и </w:t>
            </w:r>
            <w:r w:rsidR="00427AFE" w:rsidRPr="00F7449F">
              <w:rPr>
                <w:sz w:val="18"/>
                <w:szCs w:val="18"/>
                <w:lang w:val="sr-Cyrl-CS"/>
              </w:rPr>
              <w:t xml:space="preserve"> VI</w:t>
            </w:r>
            <w:r w:rsidR="00427AFE" w:rsidRPr="00F7449F">
              <w:rPr>
                <w:sz w:val="18"/>
                <w:szCs w:val="18"/>
                <w:lang w:val="en-US"/>
              </w:rPr>
              <w:t>I</w:t>
            </w:r>
            <w:r w:rsidRPr="00F7449F">
              <w:rPr>
                <w:sz w:val="20"/>
                <w:szCs w:val="20"/>
              </w:rPr>
              <w:t>)</w:t>
            </w:r>
          </w:p>
          <w:p w:rsidR="008F606E" w:rsidRPr="00F7449F" w:rsidRDefault="008F606E" w:rsidP="009C34FD">
            <w:pPr>
              <w:jc w:val="center"/>
              <w:rPr>
                <w:b/>
              </w:rPr>
            </w:pPr>
          </w:p>
        </w:tc>
        <w:tc>
          <w:tcPr>
            <w:tcW w:w="1237" w:type="dxa"/>
            <w:vAlign w:val="center"/>
          </w:tcPr>
          <w:p w:rsidR="008F606E" w:rsidRPr="00F7449F" w:rsidRDefault="001C28E5" w:rsidP="009C34FD">
            <w:pPr>
              <w:rPr>
                <w:sz w:val="20"/>
                <w:szCs w:val="20"/>
              </w:rPr>
            </w:pPr>
            <w:r w:rsidRPr="00F7449F">
              <w:rPr>
                <w:sz w:val="20"/>
                <w:szCs w:val="20"/>
              </w:rPr>
              <w:t>34</w:t>
            </w:r>
          </w:p>
          <w:p w:rsidR="00027E03" w:rsidRPr="00F7449F" w:rsidRDefault="00027E03" w:rsidP="00F7449F">
            <w:pPr>
              <w:jc w:val="center"/>
            </w:pPr>
          </w:p>
        </w:tc>
      </w:tr>
      <w:tr w:rsidR="008B4619" w:rsidRPr="00584E29" w:rsidTr="001A4260">
        <w:tc>
          <w:tcPr>
            <w:tcW w:w="1605" w:type="dxa"/>
            <w:shd w:val="clear" w:color="auto" w:fill="FDE9D9" w:themeFill="accent6" w:themeFillTint="33"/>
          </w:tcPr>
          <w:p w:rsidR="008F606E" w:rsidRPr="00F7449F" w:rsidRDefault="008F606E" w:rsidP="006B0265">
            <w:r w:rsidRPr="00F7449F">
              <w:rPr>
                <w:lang w:val="sr-Cyrl-CS"/>
              </w:rPr>
              <w:t>Грађанско васпитање</w:t>
            </w:r>
          </w:p>
        </w:tc>
        <w:tc>
          <w:tcPr>
            <w:tcW w:w="570" w:type="dxa"/>
            <w:vAlign w:val="center"/>
          </w:tcPr>
          <w:p w:rsidR="008F606E" w:rsidRPr="00F7449F" w:rsidRDefault="008F606E" w:rsidP="006B0265">
            <w:pPr>
              <w:jc w:val="center"/>
              <w:rPr>
                <w:lang w:val="sr-Cyrl-CS"/>
              </w:rPr>
            </w:pPr>
          </w:p>
        </w:tc>
        <w:tc>
          <w:tcPr>
            <w:tcW w:w="570" w:type="dxa"/>
            <w:vAlign w:val="center"/>
          </w:tcPr>
          <w:p w:rsidR="008F606E" w:rsidRPr="00F7449F" w:rsidRDefault="008F606E" w:rsidP="006B0265">
            <w:pPr>
              <w:jc w:val="center"/>
              <w:rPr>
                <w:lang w:val="sr-Cyrl-CS"/>
              </w:rPr>
            </w:pPr>
          </w:p>
        </w:tc>
        <w:tc>
          <w:tcPr>
            <w:tcW w:w="570" w:type="dxa"/>
            <w:vAlign w:val="center"/>
          </w:tcPr>
          <w:p w:rsidR="008F606E" w:rsidRPr="00F7449F" w:rsidRDefault="008F606E" w:rsidP="006B0265">
            <w:pPr>
              <w:jc w:val="center"/>
              <w:rPr>
                <w:lang w:val="sr-Cyrl-CS"/>
              </w:rPr>
            </w:pPr>
          </w:p>
        </w:tc>
        <w:tc>
          <w:tcPr>
            <w:tcW w:w="570" w:type="dxa"/>
            <w:vAlign w:val="center"/>
          </w:tcPr>
          <w:p w:rsidR="008F606E" w:rsidRPr="00F7449F" w:rsidRDefault="008F606E" w:rsidP="006B0265">
            <w:pPr>
              <w:jc w:val="center"/>
              <w:rPr>
                <w:lang w:val="sr-Cyrl-CS"/>
              </w:rPr>
            </w:pPr>
          </w:p>
        </w:tc>
        <w:tc>
          <w:tcPr>
            <w:tcW w:w="1237" w:type="dxa"/>
            <w:vAlign w:val="center"/>
          </w:tcPr>
          <w:p w:rsidR="008F606E" w:rsidRPr="00F7449F" w:rsidRDefault="008F606E" w:rsidP="00F7449F">
            <w:pPr>
              <w:rPr>
                <w:b/>
                <w:lang w:val="sr-Cyrl-CS"/>
              </w:rPr>
            </w:pPr>
          </w:p>
        </w:tc>
        <w:tc>
          <w:tcPr>
            <w:tcW w:w="1464" w:type="dxa"/>
            <w:vAlign w:val="center"/>
          </w:tcPr>
          <w:p w:rsidR="008F606E" w:rsidRPr="00F7449F" w:rsidRDefault="008F606E" w:rsidP="009C34FD">
            <w:pPr>
              <w:rPr>
                <w:sz w:val="22"/>
                <w:szCs w:val="22"/>
                <w:lang w:val="sr-Cyrl-CS"/>
              </w:rPr>
            </w:pPr>
          </w:p>
          <w:p w:rsidR="007B5176" w:rsidRPr="00F7449F" w:rsidRDefault="00F7449F" w:rsidP="007B5176">
            <w:pPr>
              <w:jc w:val="center"/>
              <w:rPr>
                <w:sz w:val="22"/>
                <w:szCs w:val="22"/>
              </w:rPr>
            </w:pPr>
            <w:r w:rsidRPr="00F7449F">
              <w:rPr>
                <w:sz w:val="22"/>
                <w:szCs w:val="22"/>
                <w:lang w:val="en-US"/>
              </w:rPr>
              <w:t>36</w:t>
            </w:r>
          </w:p>
          <w:p w:rsidR="009C34FD" w:rsidRPr="00F7449F" w:rsidRDefault="009C34FD" w:rsidP="006B0265">
            <w:pPr>
              <w:jc w:val="center"/>
              <w:rPr>
                <w:sz w:val="22"/>
                <w:szCs w:val="22"/>
                <w:lang w:val="sr-Cyrl-CS"/>
              </w:rPr>
            </w:pPr>
          </w:p>
          <w:p w:rsidR="008F606E" w:rsidRPr="00F7449F" w:rsidRDefault="008F606E" w:rsidP="006B0265">
            <w:pPr>
              <w:jc w:val="center"/>
              <w:rPr>
                <w:b/>
                <w:sz w:val="22"/>
                <w:szCs w:val="22"/>
                <w:lang w:val="sr-Cyrl-CS"/>
              </w:rPr>
            </w:pPr>
          </w:p>
        </w:tc>
        <w:tc>
          <w:tcPr>
            <w:tcW w:w="1464" w:type="dxa"/>
            <w:vAlign w:val="center"/>
          </w:tcPr>
          <w:p w:rsidR="008F606E" w:rsidRPr="00F7449F" w:rsidRDefault="00F7449F" w:rsidP="00F7449F">
            <w:pPr>
              <w:rPr>
                <w:sz w:val="20"/>
                <w:szCs w:val="20"/>
                <w:lang w:val="en-US"/>
              </w:rPr>
            </w:pPr>
            <w:r w:rsidRPr="00F7449F">
              <w:rPr>
                <w:sz w:val="20"/>
                <w:szCs w:val="20"/>
                <w:lang w:val="en-US"/>
              </w:rPr>
              <w:t xml:space="preserve">36 </w:t>
            </w:r>
            <w:r w:rsidRPr="00F7449F">
              <w:rPr>
                <w:sz w:val="20"/>
                <w:szCs w:val="20"/>
                <w:lang w:val="sr-Cyrl-CS"/>
              </w:rPr>
              <w:t>(комбинација V</w:t>
            </w:r>
            <w:r w:rsidRPr="00F7449F">
              <w:rPr>
                <w:sz w:val="20"/>
                <w:szCs w:val="20"/>
                <w:lang w:val="en-US"/>
              </w:rPr>
              <w:t>I</w:t>
            </w:r>
            <w:r w:rsidRPr="00F7449F">
              <w:rPr>
                <w:sz w:val="20"/>
                <w:szCs w:val="20"/>
              </w:rPr>
              <w:t xml:space="preserve">Iи </w:t>
            </w:r>
            <w:r w:rsidRPr="00F7449F">
              <w:rPr>
                <w:sz w:val="20"/>
                <w:szCs w:val="20"/>
                <w:lang w:val="sr-Cyrl-CS"/>
              </w:rPr>
              <w:t xml:space="preserve"> V</w:t>
            </w:r>
            <w:r w:rsidRPr="00F7449F">
              <w:rPr>
                <w:sz w:val="20"/>
                <w:szCs w:val="20"/>
              </w:rPr>
              <w:t>I</w:t>
            </w:r>
            <w:r w:rsidRPr="00F7449F">
              <w:rPr>
                <w:sz w:val="20"/>
                <w:szCs w:val="20"/>
                <w:lang w:val="sr-Cyrl-CS"/>
              </w:rPr>
              <w:t>I</w:t>
            </w:r>
            <w:r w:rsidRPr="00F7449F">
              <w:rPr>
                <w:sz w:val="20"/>
                <w:szCs w:val="20"/>
                <w:lang w:val="en-US"/>
              </w:rPr>
              <w:t>I</w:t>
            </w:r>
            <w:r w:rsidRPr="00F7449F">
              <w:rPr>
                <w:sz w:val="20"/>
                <w:szCs w:val="20"/>
                <w:lang w:val="sr-Cyrl-CS"/>
              </w:rPr>
              <w:t>)</w:t>
            </w:r>
          </w:p>
        </w:tc>
        <w:tc>
          <w:tcPr>
            <w:tcW w:w="1237" w:type="dxa"/>
            <w:vAlign w:val="center"/>
          </w:tcPr>
          <w:p w:rsidR="00F7449F" w:rsidRPr="00F7449F" w:rsidRDefault="00F7449F" w:rsidP="00F7449F">
            <w:pPr>
              <w:jc w:val="center"/>
              <w:rPr>
                <w:sz w:val="20"/>
                <w:szCs w:val="20"/>
                <w:lang w:val="en-US"/>
              </w:rPr>
            </w:pPr>
            <w:r w:rsidRPr="00F7449F">
              <w:rPr>
                <w:sz w:val="20"/>
                <w:szCs w:val="20"/>
                <w:lang w:val="en-US"/>
              </w:rPr>
              <w:t>34</w:t>
            </w:r>
          </w:p>
          <w:p w:rsidR="008F606E" w:rsidRPr="00F7449F" w:rsidRDefault="00F7449F" w:rsidP="00F7449F">
            <w:pPr>
              <w:jc w:val="center"/>
              <w:rPr>
                <w:sz w:val="20"/>
                <w:szCs w:val="20"/>
                <w:lang w:val="en-US"/>
              </w:rPr>
            </w:pPr>
            <w:r w:rsidRPr="00F7449F">
              <w:rPr>
                <w:sz w:val="20"/>
                <w:szCs w:val="20"/>
                <w:lang w:val="sr-Cyrl-CS"/>
              </w:rPr>
              <w:t>(комбинација V</w:t>
            </w:r>
            <w:r w:rsidRPr="00F7449F">
              <w:rPr>
                <w:sz w:val="20"/>
                <w:szCs w:val="20"/>
              </w:rPr>
              <w:t xml:space="preserve">IIи </w:t>
            </w:r>
            <w:r w:rsidRPr="00F7449F">
              <w:rPr>
                <w:sz w:val="20"/>
                <w:szCs w:val="20"/>
                <w:lang w:val="sr-Cyrl-CS"/>
              </w:rPr>
              <w:t xml:space="preserve"> V</w:t>
            </w:r>
            <w:r w:rsidRPr="00F7449F">
              <w:rPr>
                <w:sz w:val="20"/>
                <w:szCs w:val="20"/>
              </w:rPr>
              <w:t>I</w:t>
            </w:r>
            <w:r w:rsidRPr="00F7449F">
              <w:rPr>
                <w:sz w:val="20"/>
                <w:szCs w:val="20"/>
                <w:lang w:val="sr-Cyrl-CS"/>
              </w:rPr>
              <w:t>I</w:t>
            </w:r>
            <w:r w:rsidRPr="00F7449F">
              <w:rPr>
                <w:sz w:val="20"/>
                <w:szCs w:val="20"/>
                <w:lang w:val="en-US"/>
              </w:rPr>
              <w:t>I</w:t>
            </w:r>
            <w:r w:rsidRPr="00F7449F">
              <w:rPr>
                <w:sz w:val="20"/>
                <w:szCs w:val="20"/>
                <w:lang w:val="sr-Cyrl-CS"/>
              </w:rPr>
              <w:t>)</w:t>
            </w:r>
          </w:p>
          <w:p w:rsidR="00F7449F" w:rsidRPr="00F7449F" w:rsidRDefault="00F7449F" w:rsidP="00F7449F">
            <w:pPr>
              <w:jc w:val="center"/>
              <w:rPr>
                <w:sz w:val="20"/>
                <w:szCs w:val="20"/>
                <w:lang w:val="en-US"/>
              </w:rPr>
            </w:pPr>
          </w:p>
        </w:tc>
      </w:tr>
      <w:tr w:rsidR="008B4619" w:rsidRPr="00584E29" w:rsidTr="001A4260">
        <w:tc>
          <w:tcPr>
            <w:tcW w:w="1605" w:type="dxa"/>
            <w:shd w:val="clear" w:color="auto" w:fill="FDE9D9" w:themeFill="accent6" w:themeFillTint="33"/>
          </w:tcPr>
          <w:p w:rsidR="008F606E" w:rsidRPr="008B4619" w:rsidRDefault="008F606E" w:rsidP="006B0265">
            <w:r w:rsidRPr="008B4619">
              <w:t>Историја</w:t>
            </w:r>
          </w:p>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1237" w:type="dxa"/>
            <w:vAlign w:val="center"/>
          </w:tcPr>
          <w:p w:rsidR="008F606E" w:rsidRPr="008B4619" w:rsidRDefault="008F606E" w:rsidP="006B0265">
            <w:pPr>
              <w:jc w:val="center"/>
              <w:rPr>
                <w:lang w:val="sr-Cyrl-CS"/>
              </w:rPr>
            </w:pPr>
            <w:r w:rsidRPr="008B4619">
              <w:t>3</w:t>
            </w:r>
            <w:r w:rsidRPr="008B4619">
              <w:rPr>
                <w:lang w:val="sr-Cyrl-CS"/>
              </w:rPr>
              <w:t>6</w:t>
            </w:r>
          </w:p>
        </w:tc>
        <w:tc>
          <w:tcPr>
            <w:tcW w:w="1464"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F606E" w:rsidRPr="008B4619" w:rsidRDefault="008F606E" w:rsidP="006B0265">
            <w:r w:rsidRPr="008B4619">
              <w:t>Географија</w:t>
            </w:r>
          </w:p>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pPr>
              <w:rPr>
                <w:lang w:val="sr-Cyrl-CS"/>
              </w:rPr>
            </w:pPr>
          </w:p>
        </w:tc>
        <w:tc>
          <w:tcPr>
            <w:tcW w:w="1237" w:type="dxa"/>
            <w:vAlign w:val="center"/>
          </w:tcPr>
          <w:p w:rsidR="008F606E" w:rsidRPr="008B4619" w:rsidRDefault="008F606E" w:rsidP="006B0265">
            <w:pPr>
              <w:jc w:val="center"/>
              <w:rPr>
                <w:lang w:val="sr-Cyrl-CS"/>
              </w:rPr>
            </w:pPr>
            <w:r w:rsidRPr="008B4619">
              <w:rPr>
                <w:lang w:val="sr-Cyrl-CS"/>
              </w:rPr>
              <w:t>36</w:t>
            </w:r>
          </w:p>
        </w:tc>
        <w:tc>
          <w:tcPr>
            <w:tcW w:w="1464"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F606E" w:rsidRPr="008B4619" w:rsidRDefault="008F606E" w:rsidP="006B0265">
            <w:r w:rsidRPr="008B4619">
              <w:t>Физика</w:t>
            </w:r>
          </w:p>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1237" w:type="dxa"/>
            <w:vAlign w:val="center"/>
          </w:tcPr>
          <w:p w:rsidR="008F606E" w:rsidRPr="008B4619" w:rsidRDefault="008F606E" w:rsidP="006B0265">
            <w:pPr>
              <w:jc w:val="center"/>
              <w:rPr>
                <w:lang w:val="sr-Cyrl-CS"/>
              </w:rPr>
            </w:pPr>
          </w:p>
        </w:tc>
        <w:tc>
          <w:tcPr>
            <w:tcW w:w="1464"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F606E" w:rsidRPr="008B4619" w:rsidRDefault="008F606E" w:rsidP="006B0265">
            <w:r w:rsidRPr="008B4619">
              <w:t>Биологија</w:t>
            </w:r>
          </w:p>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1237"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F606E" w:rsidRPr="008B4619" w:rsidRDefault="008F606E" w:rsidP="006B0265">
            <w:r w:rsidRPr="008B4619">
              <w:t>Хемија</w:t>
            </w:r>
          </w:p>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570" w:type="dxa"/>
          </w:tcPr>
          <w:p w:rsidR="008F606E" w:rsidRPr="008B4619" w:rsidRDefault="008F606E" w:rsidP="006B0265"/>
        </w:tc>
        <w:tc>
          <w:tcPr>
            <w:tcW w:w="1237" w:type="dxa"/>
            <w:vAlign w:val="center"/>
          </w:tcPr>
          <w:p w:rsidR="008F606E" w:rsidRPr="008B4619" w:rsidRDefault="008F606E" w:rsidP="006B0265">
            <w:pPr>
              <w:jc w:val="center"/>
              <w:rPr>
                <w:lang w:val="sr-Cyrl-CS"/>
              </w:rPr>
            </w:pPr>
            <w:r w:rsidRPr="008B4619">
              <w:rPr>
                <w:lang w:val="sr-Cyrl-CS"/>
              </w:rPr>
              <w:t>-</w:t>
            </w:r>
          </w:p>
        </w:tc>
        <w:tc>
          <w:tcPr>
            <w:tcW w:w="1464" w:type="dxa"/>
            <w:vAlign w:val="center"/>
          </w:tcPr>
          <w:p w:rsidR="008F606E" w:rsidRPr="008B4619" w:rsidRDefault="008F606E" w:rsidP="006B0265">
            <w:pPr>
              <w:jc w:val="center"/>
              <w:rPr>
                <w:lang w:val="sr-Cyrl-CS"/>
              </w:rPr>
            </w:pPr>
            <w:r w:rsidRPr="008B4619">
              <w:rPr>
                <w:lang w:val="sr-Cyrl-CS"/>
              </w:rPr>
              <w:t>-</w:t>
            </w:r>
          </w:p>
        </w:tc>
        <w:tc>
          <w:tcPr>
            <w:tcW w:w="1464" w:type="dxa"/>
            <w:vAlign w:val="center"/>
          </w:tcPr>
          <w:p w:rsidR="008F606E" w:rsidRPr="008B4619" w:rsidRDefault="008F606E" w:rsidP="006B0265">
            <w:pPr>
              <w:jc w:val="center"/>
              <w:rPr>
                <w:lang w:val="sr-Cyrl-CS"/>
              </w:rPr>
            </w:pPr>
            <w:r w:rsidRPr="008B4619">
              <w:rPr>
                <w:lang w:val="sr-Cyrl-CS"/>
              </w:rPr>
              <w:t>72</w:t>
            </w:r>
          </w:p>
        </w:tc>
        <w:tc>
          <w:tcPr>
            <w:tcW w:w="1237" w:type="dxa"/>
            <w:vAlign w:val="center"/>
          </w:tcPr>
          <w:p w:rsidR="008F606E" w:rsidRPr="008B4619" w:rsidRDefault="008F606E"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30292E" w:rsidRPr="008B4619" w:rsidRDefault="0030292E" w:rsidP="006B0265">
            <w:r w:rsidRPr="008B4619">
              <w:t>Техника и технологија</w:t>
            </w:r>
          </w:p>
        </w:tc>
        <w:tc>
          <w:tcPr>
            <w:tcW w:w="570" w:type="dxa"/>
          </w:tcPr>
          <w:p w:rsidR="0030292E" w:rsidRPr="008B4619" w:rsidRDefault="0030292E" w:rsidP="006B0265"/>
        </w:tc>
        <w:tc>
          <w:tcPr>
            <w:tcW w:w="570" w:type="dxa"/>
          </w:tcPr>
          <w:p w:rsidR="0030292E" w:rsidRPr="008B4619" w:rsidRDefault="0030292E" w:rsidP="006B0265"/>
        </w:tc>
        <w:tc>
          <w:tcPr>
            <w:tcW w:w="570" w:type="dxa"/>
          </w:tcPr>
          <w:p w:rsidR="0030292E" w:rsidRPr="008B4619" w:rsidRDefault="0030292E" w:rsidP="006B0265"/>
        </w:tc>
        <w:tc>
          <w:tcPr>
            <w:tcW w:w="570" w:type="dxa"/>
          </w:tcPr>
          <w:p w:rsidR="0030292E" w:rsidRPr="008B4619" w:rsidRDefault="0030292E" w:rsidP="006B0265"/>
        </w:tc>
        <w:tc>
          <w:tcPr>
            <w:tcW w:w="1237" w:type="dxa"/>
            <w:vAlign w:val="center"/>
          </w:tcPr>
          <w:p w:rsidR="0030292E" w:rsidRPr="008B4619" w:rsidRDefault="00E54BBE" w:rsidP="006B0265">
            <w:pPr>
              <w:jc w:val="center"/>
              <w:rPr>
                <w:lang w:val="sr-Cyrl-CS"/>
              </w:rPr>
            </w:pPr>
            <w:r w:rsidRPr="008B4619">
              <w:rPr>
                <w:lang w:val="sr-Cyrl-CS"/>
              </w:rPr>
              <w:t>72</w:t>
            </w:r>
          </w:p>
        </w:tc>
        <w:tc>
          <w:tcPr>
            <w:tcW w:w="1464" w:type="dxa"/>
            <w:vAlign w:val="center"/>
          </w:tcPr>
          <w:p w:rsidR="0030292E" w:rsidRPr="008B4619" w:rsidRDefault="00E54BBE" w:rsidP="006B0265">
            <w:pPr>
              <w:jc w:val="center"/>
              <w:rPr>
                <w:lang w:val="sr-Cyrl-CS"/>
              </w:rPr>
            </w:pPr>
            <w:r w:rsidRPr="008B4619">
              <w:rPr>
                <w:lang w:val="sr-Cyrl-CS"/>
              </w:rPr>
              <w:t>72</w:t>
            </w:r>
          </w:p>
        </w:tc>
        <w:tc>
          <w:tcPr>
            <w:tcW w:w="1464" w:type="dxa"/>
            <w:vAlign w:val="center"/>
          </w:tcPr>
          <w:p w:rsidR="0030292E" w:rsidRPr="008B4619" w:rsidRDefault="00510A4B" w:rsidP="006B0265">
            <w:pPr>
              <w:jc w:val="center"/>
              <w:rPr>
                <w:lang w:val="sr-Cyrl-CS"/>
              </w:rPr>
            </w:pPr>
            <w:r w:rsidRPr="008B4619">
              <w:rPr>
                <w:sz w:val="20"/>
                <w:szCs w:val="20"/>
                <w:lang w:val="sr-Cyrl-CS"/>
              </w:rPr>
              <w:t>72</w:t>
            </w:r>
          </w:p>
        </w:tc>
        <w:tc>
          <w:tcPr>
            <w:tcW w:w="1237" w:type="dxa"/>
            <w:vAlign w:val="center"/>
          </w:tcPr>
          <w:p w:rsidR="0030292E" w:rsidRPr="008B4619" w:rsidRDefault="00D84FA3" w:rsidP="006B0265">
            <w:pPr>
              <w:jc w:val="center"/>
              <w:rPr>
                <w:lang w:val="sr-Cyrl-CS"/>
              </w:rPr>
            </w:pPr>
            <w:r w:rsidRPr="008B4619">
              <w:rPr>
                <w:lang w:val="sr-Cyrl-CS"/>
              </w:rPr>
              <w:t>68</w:t>
            </w:r>
          </w:p>
        </w:tc>
      </w:tr>
      <w:tr w:rsidR="008B4619" w:rsidRPr="00584E29" w:rsidTr="001A4260">
        <w:tc>
          <w:tcPr>
            <w:tcW w:w="1605" w:type="dxa"/>
            <w:shd w:val="clear" w:color="auto" w:fill="FDE9D9" w:themeFill="accent6" w:themeFillTint="33"/>
          </w:tcPr>
          <w:p w:rsidR="008B4619" w:rsidRPr="008B4619" w:rsidRDefault="008B4619" w:rsidP="006B0265">
            <w:r>
              <w:t>Информатика и рачунарство</w:t>
            </w:r>
          </w:p>
        </w:tc>
        <w:tc>
          <w:tcPr>
            <w:tcW w:w="570" w:type="dxa"/>
          </w:tcPr>
          <w:p w:rsidR="008B4619" w:rsidRPr="008B4619" w:rsidRDefault="008B4619" w:rsidP="006B0265"/>
        </w:tc>
        <w:tc>
          <w:tcPr>
            <w:tcW w:w="570" w:type="dxa"/>
          </w:tcPr>
          <w:p w:rsidR="008B4619" w:rsidRPr="008B4619" w:rsidRDefault="008B4619" w:rsidP="006B0265"/>
        </w:tc>
        <w:tc>
          <w:tcPr>
            <w:tcW w:w="570" w:type="dxa"/>
          </w:tcPr>
          <w:p w:rsidR="008B4619" w:rsidRPr="008B4619" w:rsidRDefault="008B4619" w:rsidP="006B0265"/>
        </w:tc>
        <w:tc>
          <w:tcPr>
            <w:tcW w:w="570" w:type="dxa"/>
          </w:tcPr>
          <w:p w:rsidR="008B4619" w:rsidRPr="008B4619" w:rsidRDefault="008B4619" w:rsidP="006B0265"/>
        </w:tc>
        <w:tc>
          <w:tcPr>
            <w:tcW w:w="1237" w:type="dxa"/>
            <w:vAlign w:val="center"/>
          </w:tcPr>
          <w:p w:rsidR="008B4619" w:rsidRPr="008B4619" w:rsidRDefault="008B4619" w:rsidP="006B0265">
            <w:pPr>
              <w:jc w:val="center"/>
              <w:rPr>
                <w:lang w:val="sr-Cyrl-CS"/>
              </w:rPr>
            </w:pPr>
            <w:r>
              <w:rPr>
                <w:lang w:val="sr-Cyrl-CS"/>
              </w:rPr>
              <w:t>36</w:t>
            </w:r>
          </w:p>
        </w:tc>
        <w:tc>
          <w:tcPr>
            <w:tcW w:w="1464" w:type="dxa"/>
            <w:vAlign w:val="center"/>
          </w:tcPr>
          <w:p w:rsidR="008B4619" w:rsidRPr="008B4619" w:rsidRDefault="008B4619" w:rsidP="006B0265">
            <w:pPr>
              <w:jc w:val="center"/>
              <w:rPr>
                <w:lang w:val="sr-Cyrl-CS"/>
              </w:rPr>
            </w:pPr>
            <w:r>
              <w:rPr>
                <w:lang w:val="sr-Cyrl-CS"/>
              </w:rPr>
              <w:t>36</w:t>
            </w:r>
          </w:p>
        </w:tc>
        <w:tc>
          <w:tcPr>
            <w:tcW w:w="1464" w:type="dxa"/>
            <w:vAlign w:val="center"/>
          </w:tcPr>
          <w:p w:rsidR="008B4619" w:rsidRPr="008B4619" w:rsidRDefault="008B4619" w:rsidP="006B0265">
            <w:pPr>
              <w:jc w:val="center"/>
              <w:rPr>
                <w:sz w:val="20"/>
                <w:szCs w:val="20"/>
                <w:lang w:val="sr-Cyrl-CS"/>
              </w:rPr>
            </w:pPr>
            <w:r>
              <w:rPr>
                <w:sz w:val="20"/>
                <w:szCs w:val="20"/>
                <w:lang w:val="sr-Cyrl-CS"/>
              </w:rPr>
              <w:t>36</w:t>
            </w:r>
          </w:p>
        </w:tc>
        <w:tc>
          <w:tcPr>
            <w:tcW w:w="1237" w:type="dxa"/>
            <w:vAlign w:val="center"/>
          </w:tcPr>
          <w:p w:rsidR="008B4619" w:rsidRPr="008B4619" w:rsidRDefault="008B4619" w:rsidP="006B0265">
            <w:pPr>
              <w:jc w:val="center"/>
              <w:rPr>
                <w:lang w:val="sr-Cyrl-CS"/>
              </w:rPr>
            </w:pPr>
            <w:r>
              <w:rPr>
                <w:lang w:val="sr-Cyrl-CS"/>
              </w:rPr>
              <w:t>36</w:t>
            </w:r>
          </w:p>
        </w:tc>
      </w:tr>
      <w:tr w:rsidR="008B4619" w:rsidRPr="00584E29" w:rsidTr="001A4260">
        <w:tc>
          <w:tcPr>
            <w:tcW w:w="1605" w:type="dxa"/>
            <w:shd w:val="clear" w:color="auto" w:fill="FDE9D9" w:themeFill="accent6" w:themeFillTint="33"/>
          </w:tcPr>
          <w:p w:rsidR="00D84FA3" w:rsidRPr="008B4619" w:rsidRDefault="00D84FA3" w:rsidP="006B0265">
            <w:r w:rsidRPr="008B4619">
              <w:t>Дигитални свет</w:t>
            </w:r>
          </w:p>
        </w:tc>
        <w:tc>
          <w:tcPr>
            <w:tcW w:w="570" w:type="dxa"/>
          </w:tcPr>
          <w:p w:rsidR="00D84FA3" w:rsidRPr="008B4619" w:rsidRDefault="00D84FA3" w:rsidP="006B0265">
            <w:r w:rsidRPr="008B4619">
              <w:t>36</w:t>
            </w:r>
          </w:p>
        </w:tc>
        <w:tc>
          <w:tcPr>
            <w:tcW w:w="570" w:type="dxa"/>
          </w:tcPr>
          <w:p w:rsidR="00D84FA3" w:rsidRPr="008B4619" w:rsidRDefault="00181351" w:rsidP="006B0265">
            <w:r w:rsidRPr="008B4619">
              <w:t>36</w:t>
            </w:r>
          </w:p>
        </w:tc>
        <w:tc>
          <w:tcPr>
            <w:tcW w:w="570" w:type="dxa"/>
          </w:tcPr>
          <w:p w:rsidR="00D84FA3" w:rsidRPr="008B4619" w:rsidRDefault="008B4619" w:rsidP="006B0265">
            <w:r w:rsidRPr="008B4619">
              <w:t>36</w:t>
            </w:r>
          </w:p>
        </w:tc>
        <w:tc>
          <w:tcPr>
            <w:tcW w:w="570" w:type="dxa"/>
          </w:tcPr>
          <w:p w:rsidR="00D84FA3" w:rsidRPr="008B4619" w:rsidRDefault="00D84FA3" w:rsidP="006B0265"/>
        </w:tc>
        <w:tc>
          <w:tcPr>
            <w:tcW w:w="1237" w:type="dxa"/>
            <w:vAlign w:val="center"/>
          </w:tcPr>
          <w:p w:rsidR="00D84FA3" w:rsidRPr="008B4619" w:rsidRDefault="00D84FA3" w:rsidP="006B0265">
            <w:pPr>
              <w:jc w:val="center"/>
              <w:rPr>
                <w:lang w:val="sr-Cyrl-CS"/>
              </w:rPr>
            </w:pPr>
          </w:p>
        </w:tc>
        <w:tc>
          <w:tcPr>
            <w:tcW w:w="1464" w:type="dxa"/>
            <w:vAlign w:val="center"/>
          </w:tcPr>
          <w:p w:rsidR="00D84FA3" w:rsidRPr="008B4619" w:rsidRDefault="00D84FA3" w:rsidP="006B0265">
            <w:pPr>
              <w:jc w:val="center"/>
              <w:rPr>
                <w:lang w:val="sr-Cyrl-CS"/>
              </w:rPr>
            </w:pPr>
          </w:p>
        </w:tc>
        <w:tc>
          <w:tcPr>
            <w:tcW w:w="1464" w:type="dxa"/>
            <w:vAlign w:val="center"/>
          </w:tcPr>
          <w:p w:rsidR="00D84FA3" w:rsidRPr="00584E29" w:rsidRDefault="00D84FA3" w:rsidP="006B0265">
            <w:pPr>
              <w:jc w:val="center"/>
              <w:rPr>
                <w:color w:val="FF0000"/>
                <w:sz w:val="20"/>
                <w:szCs w:val="20"/>
                <w:lang w:val="sr-Cyrl-CS"/>
              </w:rPr>
            </w:pPr>
          </w:p>
        </w:tc>
        <w:tc>
          <w:tcPr>
            <w:tcW w:w="1237" w:type="dxa"/>
            <w:vAlign w:val="center"/>
          </w:tcPr>
          <w:p w:rsidR="00D84FA3" w:rsidRPr="00584E29" w:rsidRDefault="00D84FA3" w:rsidP="006B0265">
            <w:pPr>
              <w:jc w:val="center"/>
              <w:rPr>
                <w:color w:val="FF0000"/>
                <w:lang w:val="sr-Cyrl-CS"/>
              </w:rPr>
            </w:pPr>
          </w:p>
        </w:tc>
      </w:tr>
      <w:tr w:rsidR="008B4619" w:rsidRPr="00584E29" w:rsidTr="001A4260">
        <w:tc>
          <w:tcPr>
            <w:tcW w:w="1605" w:type="dxa"/>
            <w:shd w:val="clear" w:color="auto" w:fill="FDE9D9" w:themeFill="accent6" w:themeFillTint="33"/>
          </w:tcPr>
          <w:p w:rsidR="00680113" w:rsidRPr="008B4619" w:rsidRDefault="00680113" w:rsidP="008F606E">
            <w:r w:rsidRPr="008B4619">
              <w:t>Пројектна настава</w:t>
            </w:r>
          </w:p>
        </w:tc>
        <w:tc>
          <w:tcPr>
            <w:tcW w:w="570" w:type="dxa"/>
          </w:tcPr>
          <w:p w:rsidR="00680113" w:rsidRPr="008B4619" w:rsidRDefault="00680113" w:rsidP="006B0265"/>
        </w:tc>
        <w:tc>
          <w:tcPr>
            <w:tcW w:w="570" w:type="dxa"/>
          </w:tcPr>
          <w:p w:rsidR="00680113" w:rsidRPr="008B4619" w:rsidRDefault="00680113" w:rsidP="006B0265"/>
        </w:tc>
        <w:tc>
          <w:tcPr>
            <w:tcW w:w="570" w:type="dxa"/>
          </w:tcPr>
          <w:p w:rsidR="00680113" w:rsidRPr="008B4619" w:rsidRDefault="00680113" w:rsidP="006B0265"/>
        </w:tc>
        <w:tc>
          <w:tcPr>
            <w:tcW w:w="570" w:type="dxa"/>
          </w:tcPr>
          <w:p w:rsidR="00680113" w:rsidRPr="008B4619" w:rsidRDefault="00181351" w:rsidP="006B0265">
            <w:r w:rsidRPr="008B4619">
              <w:t>36</w:t>
            </w:r>
          </w:p>
        </w:tc>
        <w:tc>
          <w:tcPr>
            <w:tcW w:w="1237" w:type="dxa"/>
            <w:vAlign w:val="center"/>
          </w:tcPr>
          <w:p w:rsidR="00680113" w:rsidRPr="008B4619" w:rsidRDefault="00680113" w:rsidP="006B0265">
            <w:pPr>
              <w:jc w:val="center"/>
              <w:rPr>
                <w:lang w:val="sr-Cyrl-CS"/>
              </w:rPr>
            </w:pPr>
          </w:p>
        </w:tc>
        <w:tc>
          <w:tcPr>
            <w:tcW w:w="1464" w:type="dxa"/>
            <w:vAlign w:val="center"/>
          </w:tcPr>
          <w:p w:rsidR="00680113" w:rsidRPr="008B4619" w:rsidRDefault="00680113" w:rsidP="006B0265">
            <w:pPr>
              <w:jc w:val="center"/>
              <w:rPr>
                <w:lang w:val="sr-Cyrl-CS"/>
              </w:rPr>
            </w:pPr>
          </w:p>
        </w:tc>
        <w:tc>
          <w:tcPr>
            <w:tcW w:w="1464" w:type="dxa"/>
            <w:vAlign w:val="center"/>
          </w:tcPr>
          <w:p w:rsidR="00680113" w:rsidRPr="00584E29" w:rsidRDefault="00680113" w:rsidP="006B0265">
            <w:pPr>
              <w:jc w:val="center"/>
              <w:rPr>
                <w:color w:val="FF0000"/>
                <w:lang w:val="sr-Cyrl-CS"/>
              </w:rPr>
            </w:pPr>
          </w:p>
        </w:tc>
        <w:tc>
          <w:tcPr>
            <w:tcW w:w="1237" w:type="dxa"/>
            <w:vAlign w:val="center"/>
          </w:tcPr>
          <w:p w:rsidR="00680113" w:rsidRPr="00584E29" w:rsidRDefault="00680113" w:rsidP="006B0265">
            <w:pPr>
              <w:jc w:val="center"/>
              <w:rPr>
                <w:color w:val="FF0000"/>
                <w:lang w:val="sr-Cyrl-CS"/>
              </w:rPr>
            </w:pPr>
          </w:p>
        </w:tc>
      </w:tr>
      <w:tr w:rsidR="008B4619" w:rsidRPr="00584E29" w:rsidTr="001A4260">
        <w:tc>
          <w:tcPr>
            <w:tcW w:w="1605" w:type="dxa"/>
            <w:shd w:val="clear" w:color="auto" w:fill="FDE9D9" w:themeFill="accent6" w:themeFillTint="33"/>
          </w:tcPr>
          <w:p w:rsidR="00D84FA3" w:rsidRPr="008B4619" w:rsidRDefault="00D84FA3" w:rsidP="008B4619">
            <w:pPr>
              <w:rPr>
                <w:lang w:val="sr-Cyrl-CS"/>
              </w:rPr>
            </w:pPr>
            <w:r w:rsidRPr="008B4619">
              <w:rPr>
                <w:lang w:val="sr-Cyrl-CS"/>
              </w:rPr>
              <w:t>Слободне наставне активности-</w:t>
            </w:r>
            <w:r w:rsidR="008B4619" w:rsidRPr="008B4619">
              <w:rPr>
                <w:lang w:val="sr-Cyrl-CS"/>
              </w:rPr>
              <w:t xml:space="preserve"> Чувари природе</w:t>
            </w:r>
          </w:p>
        </w:tc>
        <w:tc>
          <w:tcPr>
            <w:tcW w:w="570" w:type="dxa"/>
          </w:tcPr>
          <w:p w:rsidR="00D84FA3" w:rsidRPr="008B4619" w:rsidRDefault="00D84FA3" w:rsidP="006B0265"/>
        </w:tc>
        <w:tc>
          <w:tcPr>
            <w:tcW w:w="570" w:type="dxa"/>
          </w:tcPr>
          <w:p w:rsidR="00D84FA3" w:rsidRPr="008B4619" w:rsidRDefault="00D84FA3" w:rsidP="006B0265"/>
        </w:tc>
        <w:tc>
          <w:tcPr>
            <w:tcW w:w="570" w:type="dxa"/>
          </w:tcPr>
          <w:p w:rsidR="00D84FA3" w:rsidRPr="008B4619" w:rsidRDefault="00D84FA3" w:rsidP="006B0265"/>
        </w:tc>
        <w:tc>
          <w:tcPr>
            <w:tcW w:w="570" w:type="dxa"/>
          </w:tcPr>
          <w:p w:rsidR="00D84FA3" w:rsidRPr="008B4619" w:rsidRDefault="00D84FA3" w:rsidP="006B0265"/>
        </w:tc>
        <w:tc>
          <w:tcPr>
            <w:tcW w:w="1237" w:type="dxa"/>
            <w:vAlign w:val="center"/>
          </w:tcPr>
          <w:p w:rsidR="00D84FA3" w:rsidRPr="008B4619" w:rsidRDefault="00D84FA3" w:rsidP="006B0265">
            <w:pPr>
              <w:jc w:val="center"/>
              <w:rPr>
                <w:lang w:val="sr-Cyrl-CS"/>
              </w:rPr>
            </w:pPr>
            <w:r w:rsidRPr="008B4619">
              <w:rPr>
                <w:lang w:val="sr-Cyrl-CS"/>
              </w:rPr>
              <w:t>36</w:t>
            </w:r>
          </w:p>
        </w:tc>
        <w:tc>
          <w:tcPr>
            <w:tcW w:w="1464" w:type="dxa"/>
            <w:vAlign w:val="center"/>
          </w:tcPr>
          <w:p w:rsidR="00D84FA3" w:rsidRPr="008B4619" w:rsidRDefault="00D84FA3" w:rsidP="006B0265">
            <w:pPr>
              <w:jc w:val="center"/>
              <w:rPr>
                <w:lang w:val="sr-Cyrl-CS"/>
              </w:rPr>
            </w:pPr>
          </w:p>
        </w:tc>
        <w:tc>
          <w:tcPr>
            <w:tcW w:w="1464" w:type="dxa"/>
            <w:vAlign w:val="center"/>
          </w:tcPr>
          <w:p w:rsidR="00D84FA3" w:rsidRPr="008B4619" w:rsidRDefault="00D84FA3" w:rsidP="006B0265">
            <w:pPr>
              <w:jc w:val="center"/>
              <w:rPr>
                <w:lang w:val="sr-Cyrl-CS"/>
              </w:rPr>
            </w:pPr>
          </w:p>
        </w:tc>
        <w:tc>
          <w:tcPr>
            <w:tcW w:w="1237" w:type="dxa"/>
            <w:vAlign w:val="center"/>
          </w:tcPr>
          <w:p w:rsidR="00D84FA3" w:rsidRPr="008B4619" w:rsidRDefault="00D84FA3" w:rsidP="006B0265">
            <w:pPr>
              <w:jc w:val="center"/>
              <w:rPr>
                <w:lang w:val="sr-Cyrl-CS"/>
              </w:rPr>
            </w:pPr>
          </w:p>
        </w:tc>
      </w:tr>
      <w:tr w:rsidR="008B4619" w:rsidRPr="00584E29" w:rsidTr="001A4260">
        <w:tc>
          <w:tcPr>
            <w:tcW w:w="1605" w:type="dxa"/>
            <w:shd w:val="clear" w:color="auto" w:fill="FDE9D9" w:themeFill="accent6" w:themeFillTint="33"/>
          </w:tcPr>
          <w:p w:rsidR="008B4619" w:rsidRPr="008B4619" w:rsidRDefault="008B4619" w:rsidP="008B4619">
            <w:pPr>
              <w:rPr>
                <w:lang w:val="sr-Cyrl-CS"/>
              </w:rPr>
            </w:pPr>
            <w:r w:rsidRPr="008B4619">
              <w:rPr>
                <w:lang w:val="sr-Cyrl-CS"/>
              </w:rPr>
              <w:t>Слободне наставне активности- Сачувајмо нашу планету</w:t>
            </w:r>
          </w:p>
        </w:tc>
        <w:tc>
          <w:tcPr>
            <w:tcW w:w="570" w:type="dxa"/>
          </w:tcPr>
          <w:p w:rsidR="008B4619" w:rsidRPr="008B4619" w:rsidRDefault="008B4619" w:rsidP="006B0265"/>
        </w:tc>
        <w:tc>
          <w:tcPr>
            <w:tcW w:w="570" w:type="dxa"/>
          </w:tcPr>
          <w:p w:rsidR="008B4619" w:rsidRPr="008B4619" w:rsidRDefault="008B4619" w:rsidP="006B0265"/>
        </w:tc>
        <w:tc>
          <w:tcPr>
            <w:tcW w:w="570" w:type="dxa"/>
          </w:tcPr>
          <w:p w:rsidR="008B4619" w:rsidRPr="008B4619" w:rsidRDefault="008B4619" w:rsidP="006B0265"/>
        </w:tc>
        <w:tc>
          <w:tcPr>
            <w:tcW w:w="570" w:type="dxa"/>
          </w:tcPr>
          <w:p w:rsidR="008B4619" w:rsidRPr="008B4619" w:rsidRDefault="008B4619" w:rsidP="006B0265"/>
        </w:tc>
        <w:tc>
          <w:tcPr>
            <w:tcW w:w="1237" w:type="dxa"/>
            <w:vAlign w:val="center"/>
          </w:tcPr>
          <w:p w:rsidR="008B4619" w:rsidRPr="008B4619" w:rsidRDefault="008B4619" w:rsidP="006B0265">
            <w:pPr>
              <w:jc w:val="center"/>
              <w:rPr>
                <w:lang w:val="sr-Cyrl-CS"/>
              </w:rPr>
            </w:pPr>
          </w:p>
        </w:tc>
        <w:tc>
          <w:tcPr>
            <w:tcW w:w="1464" w:type="dxa"/>
            <w:vAlign w:val="center"/>
          </w:tcPr>
          <w:p w:rsidR="008B4619" w:rsidRPr="008B4619" w:rsidRDefault="008B4619" w:rsidP="006B0265">
            <w:pPr>
              <w:jc w:val="center"/>
              <w:rPr>
                <w:lang w:val="sr-Cyrl-CS"/>
              </w:rPr>
            </w:pPr>
            <w:r w:rsidRPr="008B4619">
              <w:rPr>
                <w:lang w:val="sr-Cyrl-CS"/>
              </w:rPr>
              <w:t>36</w:t>
            </w:r>
          </w:p>
        </w:tc>
        <w:tc>
          <w:tcPr>
            <w:tcW w:w="1464" w:type="dxa"/>
            <w:vAlign w:val="center"/>
          </w:tcPr>
          <w:p w:rsidR="008B4619" w:rsidRPr="008B4619" w:rsidRDefault="008B4619" w:rsidP="006B0265">
            <w:pPr>
              <w:jc w:val="center"/>
              <w:rPr>
                <w:lang w:val="sr-Cyrl-CS"/>
              </w:rPr>
            </w:pPr>
          </w:p>
        </w:tc>
        <w:tc>
          <w:tcPr>
            <w:tcW w:w="1237" w:type="dxa"/>
            <w:vAlign w:val="center"/>
          </w:tcPr>
          <w:p w:rsidR="008B4619" w:rsidRPr="008B4619" w:rsidRDefault="008B4619" w:rsidP="006B0265">
            <w:pPr>
              <w:jc w:val="center"/>
              <w:rPr>
                <w:lang w:val="sr-Cyrl-CS"/>
              </w:rPr>
            </w:pPr>
          </w:p>
        </w:tc>
      </w:tr>
      <w:tr w:rsidR="008B4619" w:rsidRPr="00584E29" w:rsidTr="001A4260">
        <w:tc>
          <w:tcPr>
            <w:tcW w:w="1605" w:type="dxa"/>
            <w:shd w:val="clear" w:color="auto" w:fill="FDE9D9" w:themeFill="accent6" w:themeFillTint="33"/>
          </w:tcPr>
          <w:p w:rsidR="00040F81" w:rsidRPr="008B4619" w:rsidRDefault="00040F81" w:rsidP="008B4619">
            <w:r w:rsidRPr="008B4619">
              <w:t xml:space="preserve">Слободне наставне </w:t>
            </w:r>
            <w:r w:rsidR="008B4619" w:rsidRPr="008B4619">
              <w:t>– Моја животна средина</w:t>
            </w:r>
          </w:p>
        </w:tc>
        <w:tc>
          <w:tcPr>
            <w:tcW w:w="570" w:type="dxa"/>
          </w:tcPr>
          <w:p w:rsidR="00040F81" w:rsidRPr="008B4619" w:rsidRDefault="00040F81" w:rsidP="006B0265"/>
        </w:tc>
        <w:tc>
          <w:tcPr>
            <w:tcW w:w="570" w:type="dxa"/>
          </w:tcPr>
          <w:p w:rsidR="00040F81" w:rsidRPr="008B4619" w:rsidRDefault="00040F81" w:rsidP="006B0265"/>
        </w:tc>
        <w:tc>
          <w:tcPr>
            <w:tcW w:w="570" w:type="dxa"/>
          </w:tcPr>
          <w:p w:rsidR="00040F81" w:rsidRPr="008B4619" w:rsidRDefault="00040F81" w:rsidP="006B0265"/>
        </w:tc>
        <w:tc>
          <w:tcPr>
            <w:tcW w:w="570" w:type="dxa"/>
          </w:tcPr>
          <w:p w:rsidR="00040F81" w:rsidRPr="008B4619" w:rsidRDefault="00040F81" w:rsidP="006B0265"/>
        </w:tc>
        <w:tc>
          <w:tcPr>
            <w:tcW w:w="1237" w:type="dxa"/>
            <w:vAlign w:val="center"/>
          </w:tcPr>
          <w:p w:rsidR="00040F81" w:rsidRPr="008B4619" w:rsidRDefault="00040F81" w:rsidP="006B0265">
            <w:pPr>
              <w:jc w:val="center"/>
            </w:pPr>
          </w:p>
        </w:tc>
        <w:tc>
          <w:tcPr>
            <w:tcW w:w="1464" w:type="dxa"/>
            <w:vAlign w:val="center"/>
          </w:tcPr>
          <w:p w:rsidR="00040F81" w:rsidRPr="008B4619" w:rsidRDefault="00040F81" w:rsidP="006B0265">
            <w:pPr>
              <w:jc w:val="center"/>
            </w:pPr>
          </w:p>
        </w:tc>
        <w:tc>
          <w:tcPr>
            <w:tcW w:w="1464" w:type="dxa"/>
            <w:vAlign w:val="center"/>
          </w:tcPr>
          <w:p w:rsidR="00040F81" w:rsidRPr="008B4619" w:rsidRDefault="008B4619" w:rsidP="008B4619">
            <w:r w:rsidRPr="008B4619">
              <w:t>36</w:t>
            </w:r>
          </w:p>
        </w:tc>
        <w:tc>
          <w:tcPr>
            <w:tcW w:w="1237" w:type="dxa"/>
            <w:vAlign w:val="center"/>
          </w:tcPr>
          <w:p w:rsidR="00040F81" w:rsidRPr="008B4619" w:rsidRDefault="00040F81" w:rsidP="006B0265">
            <w:pPr>
              <w:jc w:val="center"/>
            </w:pPr>
          </w:p>
        </w:tc>
      </w:tr>
      <w:tr w:rsidR="008B4619" w:rsidRPr="00584E29" w:rsidTr="001A4260">
        <w:tc>
          <w:tcPr>
            <w:tcW w:w="1605" w:type="dxa"/>
            <w:shd w:val="clear" w:color="auto" w:fill="FDE9D9" w:themeFill="accent6" w:themeFillTint="33"/>
          </w:tcPr>
          <w:p w:rsidR="008B4619" w:rsidRPr="008B4619" w:rsidRDefault="008B4619" w:rsidP="008B4619">
            <w:r w:rsidRPr="008B4619">
              <w:t>Књижевност и култура</w:t>
            </w:r>
          </w:p>
        </w:tc>
        <w:tc>
          <w:tcPr>
            <w:tcW w:w="570" w:type="dxa"/>
          </w:tcPr>
          <w:p w:rsidR="008B4619" w:rsidRPr="008B4619" w:rsidRDefault="008B4619" w:rsidP="006B0265"/>
        </w:tc>
        <w:tc>
          <w:tcPr>
            <w:tcW w:w="570" w:type="dxa"/>
          </w:tcPr>
          <w:p w:rsidR="008B4619" w:rsidRPr="008B4619" w:rsidRDefault="008B4619" w:rsidP="006B0265"/>
        </w:tc>
        <w:tc>
          <w:tcPr>
            <w:tcW w:w="570" w:type="dxa"/>
          </w:tcPr>
          <w:p w:rsidR="008B4619" w:rsidRPr="008B4619" w:rsidRDefault="008B4619" w:rsidP="006B0265"/>
        </w:tc>
        <w:tc>
          <w:tcPr>
            <w:tcW w:w="570" w:type="dxa"/>
          </w:tcPr>
          <w:p w:rsidR="008B4619" w:rsidRPr="008B4619" w:rsidRDefault="008B4619" w:rsidP="006B0265"/>
        </w:tc>
        <w:tc>
          <w:tcPr>
            <w:tcW w:w="1237" w:type="dxa"/>
            <w:vAlign w:val="center"/>
          </w:tcPr>
          <w:p w:rsidR="008B4619" w:rsidRPr="008B4619" w:rsidRDefault="008B4619" w:rsidP="006B0265">
            <w:pPr>
              <w:jc w:val="center"/>
            </w:pPr>
          </w:p>
        </w:tc>
        <w:tc>
          <w:tcPr>
            <w:tcW w:w="1464" w:type="dxa"/>
            <w:vAlign w:val="center"/>
          </w:tcPr>
          <w:p w:rsidR="008B4619" w:rsidRPr="008B4619" w:rsidRDefault="008B4619" w:rsidP="006B0265">
            <w:pPr>
              <w:jc w:val="center"/>
            </w:pPr>
          </w:p>
        </w:tc>
        <w:tc>
          <w:tcPr>
            <w:tcW w:w="1464" w:type="dxa"/>
            <w:vAlign w:val="center"/>
          </w:tcPr>
          <w:p w:rsidR="008B4619" w:rsidRPr="008B4619" w:rsidRDefault="008B4619" w:rsidP="008B4619"/>
        </w:tc>
        <w:tc>
          <w:tcPr>
            <w:tcW w:w="1237" w:type="dxa"/>
            <w:vAlign w:val="center"/>
          </w:tcPr>
          <w:p w:rsidR="008B4619" w:rsidRPr="008B4619" w:rsidRDefault="008B4619" w:rsidP="006B0265">
            <w:pPr>
              <w:jc w:val="center"/>
            </w:pPr>
            <w:r w:rsidRPr="008B4619">
              <w:t>34</w:t>
            </w:r>
          </w:p>
        </w:tc>
      </w:tr>
    </w:tbl>
    <w:p w:rsidR="008D1B1C" w:rsidRPr="00584E29" w:rsidRDefault="008D1B1C" w:rsidP="008D1B1C">
      <w:pPr>
        <w:rPr>
          <w:color w:val="FF0000"/>
        </w:rPr>
      </w:pPr>
    </w:p>
    <w:p w:rsidR="008D1B1C" w:rsidRPr="008B4619" w:rsidRDefault="008D1B1C" w:rsidP="008D1B1C">
      <w:pPr>
        <w:ind w:firstLine="709"/>
        <w:jc w:val="both"/>
        <w:rPr>
          <w:spacing w:val="-2"/>
        </w:rPr>
      </w:pPr>
      <w:r w:rsidRPr="008B4619">
        <w:rPr>
          <w:spacing w:val="-2"/>
          <w:lang w:val="sr-Cyrl-CS"/>
        </w:rPr>
        <w:t xml:space="preserve">У </w:t>
      </w:r>
      <w:r w:rsidRPr="008B4619">
        <w:rPr>
          <w:spacing w:val="-2"/>
        </w:rPr>
        <w:t>I</w:t>
      </w:r>
      <w:r w:rsidR="00032072" w:rsidRPr="008B4619">
        <w:rPr>
          <w:spacing w:val="-2"/>
        </w:rPr>
        <w:t xml:space="preserve">,II, III и </w:t>
      </w:r>
      <w:r w:rsidR="00032072" w:rsidRPr="008B4619">
        <w:rPr>
          <w:spacing w:val="-2"/>
          <w:lang w:val="en-US"/>
        </w:rPr>
        <w:t>IV</w:t>
      </w:r>
      <w:r w:rsidRPr="008B4619">
        <w:rPr>
          <w:spacing w:val="-2"/>
          <w:lang w:val="sr-Cyrl-CS"/>
        </w:rPr>
        <w:t>разреду у Великом Лаолу реализоваће се програм верс</w:t>
      </w:r>
      <w:r w:rsidR="00032072" w:rsidRPr="008B4619">
        <w:rPr>
          <w:spacing w:val="-2"/>
          <w:lang w:val="sr-Cyrl-CS"/>
        </w:rPr>
        <w:t>ке наставе са 36 часова годишње</w:t>
      </w:r>
      <w:r w:rsidR="00E54BBE" w:rsidRPr="008B4619">
        <w:rPr>
          <w:spacing w:val="-2"/>
          <w:lang w:val="sr-Cyrl-CS"/>
        </w:rPr>
        <w:t>.</w:t>
      </w:r>
    </w:p>
    <w:p w:rsidR="00C913C7" w:rsidRPr="00F7449F" w:rsidRDefault="008D1B1C" w:rsidP="00B25E29">
      <w:pPr>
        <w:ind w:firstLine="709"/>
        <w:jc w:val="both"/>
        <w:rPr>
          <w:spacing w:val="-2"/>
          <w:lang w:val="en-US"/>
        </w:rPr>
      </w:pPr>
      <w:r w:rsidRPr="00F7449F">
        <w:rPr>
          <w:spacing w:val="-2"/>
          <w:lang w:val="sr-Cyrl-CS"/>
        </w:rPr>
        <w:t xml:space="preserve">У </w:t>
      </w:r>
      <w:r w:rsidR="00032072" w:rsidRPr="00F7449F">
        <w:rPr>
          <w:spacing w:val="-2"/>
          <w:lang w:val="sr-Cyrl-CS"/>
        </w:rPr>
        <w:t>неподељеној школи</w:t>
      </w:r>
      <w:r w:rsidR="00B25E29" w:rsidRPr="00F7449F">
        <w:rPr>
          <w:spacing w:val="-2"/>
        </w:rPr>
        <w:t>II,</w:t>
      </w:r>
      <w:r w:rsidR="00C913C7" w:rsidRPr="00F7449F">
        <w:rPr>
          <w:spacing w:val="-2"/>
        </w:rPr>
        <w:t>II</w:t>
      </w:r>
      <w:r w:rsidR="001D55E1" w:rsidRPr="00F7449F">
        <w:rPr>
          <w:lang w:val="en-US"/>
        </w:rPr>
        <w:t>I</w:t>
      </w:r>
      <w:r w:rsidR="00594B8C" w:rsidRPr="00F7449F">
        <w:t xml:space="preserve"> и</w:t>
      </w:r>
      <w:r w:rsidR="00594B8C" w:rsidRPr="00F7449F">
        <w:rPr>
          <w:spacing w:val="-2"/>
        </w:rPr>
        <w:t xml:space="preserve"> IV</w:t>
      </w:r>
      <w:r w:rsidR="001A4260">
        <w:rPr>
          <w:spacing w:val="-2"/>
          <w:lang w:val="sr-Cyrl-CS"/>
        </w:rPr>
        <w:t>разреда у Малом Лаолу реализоваће се</w:t>
      </w:r>
      <w:r w:rsidR="001D55E1" w:rsidRPr="00F7449F">
        <w:rPr>
          <w:spacing w:val="-2"/>
          <w:lang w:val="sr-Cyrl-CS"/>
        </w:rPr>
        <w:t xml:space="preserve"> верска настава са 36 часова</w:t>
      </w:r>
      <w:r w:rsidR="00F7449F" w:rsidRPr="00F7449F">
        <w:rPr>
          <w:spacing w:val="-2"/>
          <w:lang w:val="en-US"/>
        </w:rPr>
        <w:t>.</w:t>
      </w:r>
    </w:p>
    <w:p w:rsidR="008D1B1C" w:rsidRPr="00F7449F" w:rsidRDefault="009D644E" w:rsidP="00B25E29">
      <w:pPr>
        <w:ind w:firstLine="709"/>
        <w:jc w:val="both"/>
        <w:rPr>
          <w:spacing w:val="-2"/>
        </w:rPr>
      </w:pPr>
      <w:r w:rsidRPr="00F7449F">
        <w:rPr>
          <w:spacing w:val="-2"/>
          <w:lang w:val="sr-Cyrl-CS"/>
        </w:rPr>
        <w:t>У Крвију у неподељеној школи (</w:t>
      </w:r>
      <w:r w:rsidR="00852776" w:rsidRPr="00F7449F">
        <w:rPr>
          <w:spacing w:val="-2"/>
        </w:rPr>
        <w:t>I</w:t>
      </w:r>
      <w:r w:rsidR="00550DF5" w:rsidRPr="00F7449F">
        <w:rPr>
          <w:spacing w:val="-2"/>
        </w:rPr>
        <w:t>,</w:t>
      </w:r>
      <w:r w:rsidR="00E54BBE" w:rsidRPr="00F7449F">
        <w:t>II</w:t>
      </w:r>
      <w:r w:rsidR="00E9459E" w:rsidRPr="00F7449F">
        <w:rPr>
          <w:lang w:val="en-US"/>
        </w:rPr>
        <w:t xml:space="preserve"> и IV</w:t>
      </w:r>
      <w:r w:rsidRPr="00F7449F">
        <w:rPr>
          <w:spacing w:val="-2"/>
          <w:lang w:val="sr-Cyrl-CS"/>
        </w:rPr>
        <w:t xml:space="preserve"> разред)</w:t>
      </w:r>
      <w:r w:rsidR="008D1B1C" w:rsidRPr="00F7449F">
        <w:rPr>
          <w:spacing w:val="-2"/>
          <w:lang w:val="sr-Cyrl-CS"/>
        </w:rPr>
        <w:t xml:space="preserve"> реализоваће се </w:t>
      </w:r>
      <w:r w:rsidR="00E9459E" w:rsidRPr="00F7449F">
        <w:rPr>
          <w:spacing w:val="-2"/>
        </w:rPr>
        <w:t xml:space="preserve">верска </w:t>
      </w:r>
      <w:r w:rsidR="008D1B1C" w:rsidRPr="00F7449F">
        <w:rPr>
          <w:spacing w:val="-2"/>
          <w:lang w:val="sr-Cyrl-CS"/>
        </w:rPr>
        <w:t xml:space="preserve">настава са по </w:t>
      </w:r>
      <w:r w:rsidR="00C913C7" w:rsidRPr="00F7449F">
        <w:rPr>
          <w:spacing w:val="-2"/>
          <w:lang w:val="sr-Cyrl-CS"/>
        </w:rPr>
        <w:t>36 часова</w:t>
      </w:r>
    </w:p>
    <w:p w:rsidR="008D1B1C" w:rsidRPr="00EB389E" w:rsidRDefault="008D1B1C" w:rsidP="00B25E29">
      <w:pPr>
        <w:ind w:firstLine="709"/>
        <w:jc w:val="both"/>
      </w:pPr>
      <w:r w:rsidRPr="00EB389E">
        <w:rPr>
          <w:spacing w:val="-2"/>
          <w:lang w:val="sr-Cyrl-CS"/>
        </w:rPr>
        <w:lastRenderedPageBreak/>
        <w:t xml:space="preserve">У Бистрици у </w:t>
      </w:r>
      <w:r w:rsidR="00E9459E" w:rsidRPr="00EB389E">
        <w:rPr>
          <w:spacing w:val="-2"/>
        </w:rPr>
        <w:t>комбинацији I и</w:t>
      </w:r>
      <w:r w:rsidR="00032072" w:rsidRPr="00EB389E">
        <w:rPr>
          <w:spacing w:val="-2"/>
        </w:rPr>
        <w:t xml:space="preserve"> I</w:t>
      </w:r>
      <w:r w:rsidR="00EB389E" w:rsidRPr="00EB389E">
        <w:rPr>
          <w:spacing w:val="-2"/>
        </w:rPr>
        <w:t>I</w:t>
      </w:r>
      <w:r w:rsidR="00032072" w:rsidRPr="00EB389E">
        <w:rPr>
          <w:spacing w:val="-2"/>
        </w:rPr>
        <w:t xml:space="preserve">I и </w:t>
      </w:r>
      <w:r w:rsidR="009E4F28" w:rsidRPr="00EB389E">
        <w:rPr>
          <w:spacing w:val="-2"/>
        </w:rPr>
        <w:t xml:space="preserve"> I</w:t>
      </w:r>
      <w:r w:rsidR="00976FA8" w:rsidRPr="00EB389E">
        <w:rPr>
          <w:spacing w:val="-2"/>
        </w:rPr>
        <w:t>I</w:t>
      </w:r>
      <w:r w:rsidR="00E9459E" w:rsidRPr="00EB389E">
        <w:rPr>
          <w:spacing w:val="-2"/>
          <w:lang w:val="sr-Cyrl-CS"/>
        </w:rPr>
        <w:t>и IV разред</w:t>
      </w:r>
      <w:r w:rsidR="00976FA8" w:rsidRPr="00EB389E">
        <w:rPr>
          <w:spacing w:val="-2"/>
          <w:lang w:val="sr-Cyrl-CS"/>
        </w:rPr>
        <w:t>у</w:t>
      </w:r>
      <w:r w:rsidRPr="00EB389E">
        <w:rPr>
          <w:spacing w:val="-2"/>
          <w:lang w:val="sr-Cyrl-CS"/>
        </w:rPr>
        <w:t xml:space="preserve">реализоваће се </w:t>
      </w:r>
      <w:r w:rsidR="00E9459E" w:rsidRPr="00EB389E">
        <w:rPr>
          <w:spacing w:val="-2"/>
          <w:lang w:val="sr-Cyrl-CS"/>
        </w:rPr>
        <w:t>верска настава</w:t>
      </w:r>
      <w:r w:rsidR="00976FA8" w:rsidRPr="00EB389E">
        <w:rPr>
          <w:spacing w:val="-2"/>
          <w:lang w:val="sr-Cyrl-CS"/>
        </w:rPr>
        <w:t>.</w:t>
      </w:r>
    </w:p>
    <w:p w:rsidR="008D1B1C" w:rsidRPr="00EB389E" w:rsidRDefault="008D1B1C" w:rsidP="008D1B1C">
      <w:pPr>
        <w:ind w:firstLine="709"/>
        <w:jc w:val="both"/>
        <w:rPr>
          <w:spacing w:val="-2"/>
          <w:lang w:val="sr-Cyrl-CS"/>
        </w:rPr>
      </w:pPr>
      <w:r w:rsidRPr="00EB389E">
        <w:rPr>
          <w:spacing w:val="-2"/>
          <w:lang w:val="sr-Cyrl-CS"/>
        </w:rPr>
        <w:t xml:space="preserve"> У </w:t>
      </w:r>
      <w:r w:rsidRPr="00EB389E">
        <w:rPr>
          <w:spacing w:val="-2"/>
        </w:rPr>
        <w:t>V</w:t>
      </w:r>
      <w:r w:rsidR="00D90035" w:rsidRPr="00EB389E">
        <w:rPr>
          <w:spacing w:val="-2"/>
          <w:lang w:val="sr-Cyrl-CS"/>
        </w:rPr>
        <w:t>,</w:t>
      </w:r>
      <w:r w:rsidRPr="00EB389E">
        <w:rPr>
          <w:lang w:val="en-US"/>
        </w:rPr>
        <w:t>V</w:t>
      </w:r>
      <w:r w:rsidR="00E54BBE" w:rsidRPr="00EB389E">
        <w:t>I</w:t>
      </w:r>
      <w:r w:rsidR="004759ED" w:rsidRPr="00EB389E">
        <w:t>,</w:t>
      </w:r>
      <w:r w:rsidR="00D90035" w:rsidRPr="00EB389E">
        <w:rPr>
          <w:spacing w:val="-2"/>
        </w:rPr>
        <w:t>VII</w:t>
      </w:r>
      <w:r w:rsidRPr="00EB389E">
        <w:rPr>
          <w:spacing w:val="-2"/>
          <w:lang w:val="sr-Cyrl-CS"/>
        </w:rPr>
        <w:t xml:space="preserve"> разреду реализоваће се програм немачког језика са по 72 часа који има статус обавезног изборног предмета</w:t>
      </w:r>
      <w:r w:rsidR="001A4260">
        <w:rPr>
          <w:spacing w:val="-2"/>
          <w:lang w:val="sr-Cyrl-CS"/>
        </w:rPr>
        <w:t xml:space="preserve"> други страни језик </w:t>
      </w:r>
      <w:r w:rsidRPr="00EB389E">
        <w:rPr>
          <w:spacing w:val="-2"/>
          <w:lang w:val="sr-Cyrl-CS"/>
        </w:rPr>
        <w:t>и изучава се до краја другог циклуса.</w:t>
      </w:r>
    </w:p>
    <w:p w:rsidR="008D1B1C" w:rsidRPr="00EB389E" w:rsidRDefault="00D90035" w:rsidP="008D1B1C">
      <w:pPr>
        <w:ind w:firstLine="709"/>
        <w:jc w:val="both"/>
        <w:rPr>
          <w:spacing w:val="-2"/>
          <w:lang w:val="sr-Cyrl-CS"/>
        </w:rPr>
      </w:pPr>
      <w:r w:rsidRPr="00EB389E">
        <w:rPr>
          <w:spacing w:val="-2"/>
          <w:lang w:val="sr-Cyrl-CS"/>
        </w:rPr>
        <w:t xml:space="preserve"> У</w:t>
      </w:r>
      <w:r w:rsidR="008D1B1C" w:rsidRPr="00EB389E">
        <w:rPr>
          <w:spacing w:val="-2"/>
        </w:rPr>
        <w:t xml:space="preserve">VIII </w:t>
      </w:r>
      <w:r w:rsidR="008D1B1C" w:rsidRPr="00EB389E">
        <w:rPr>
          <w:spacing w:val="-2"/>
          <w:lang w:val="sr-Cyrl-CS"/>
        </w:rPr>
        <w:t>разред</w:t>
      </w:r>
      <w:r w:rsidRPr="00EB389E">
        <w:rPr>
          <w:spacing w:val="-2"/>
          <w:lang w:val="sr-Cyrl-CS"/>
        </w:rPr>
        <w:t>у</w:t>
      </w:r>
      <w:r w:rsidR="008D1B1C" w:rsidRPr="00EB389E">
        <w:rPr>
          <w:spacing w:val="-2"/>
          <w:lang w:val="sr-Cyrl-CS"/>
        </w:rPr>
        <w:t xml:space="preserve"> 68 часова годишње </w:t>
      </w:r>
      <w:r w:rsidR="004759ED" w:rsidRPr="00EB389E">
        <w:rPr>
          <w:spacing w:val="-2"/>
          <w:lang w:val="sr-Cyrl-CS"/>
        </w:rPr>
        <w:t xml:space="preserve">немачког </w:t>
      </w:r>
      <w:r w:rsidR="008D1B1C" w:rsidRPr="00EB389E">
        <w:rPr>
          <w:spacing w:val="-2"/>
          <w:lang w:val="sr-Cyrl-CS"/>
        </w:rPr>
        <w:t>по одељењу, који има статус обавезног изборног предмета</w:t>
      </w:r>
      <w:r w:rsidR="004759ED" w:rsidRPr="00EB389E">
        <w:rPr>
          <w:spacing w:val="-2"/>
          <w:lang w:val="sr-Cyrl-CS"/>
        </w:rPr>
        <w:t>.</w:t>
      </w:r>
    </w:p>
    <w:p w:rsidR="00EB389E" w:rsidRPr="00312EC1" w:rsidRDefault="00EB389E" w:rsidP="00312EC1">
      <w:pPr>
        <w:jc w:val="both"/>
        <w:rPr>
          <w:color w:val="FF0000"/>
          <w:spacing w:val="-2"/>
        </w:rPr>
      </w:pPr>
    </w:p>
    <w:p w:rsidR="00EF6062" w:rsidRPr="00EF6062" w:rsidRDefault="00EF6062" w:rsidP="00C913C7">
      <w:pPr>
        <w:ind w:firstLine="709"/>
        <w:rPr>
          <w:color w:val="FF0000"/>
          <w:spacing w:val="-2"/>
        </w:rPr>
      </w:pPr>
    </w:p>
    <w:p w:rsidR="008D1B1C" w:rsidRDefault="008D1B1C" w:rsidP="00332122">
      <w:pPr>
        <w:jc w:val="center"/>
        <w:outlineLvl w:val="0"/>
        <w:rPr>
          <w:b/>
          <w:i/>
          <w:spacing w:val="-2"/>
          <w:sz w:val="28"/>
          <w:szCs w:val="28"/>
          <w:lang w:val="sr-Cyrl-CS"/>
        </w:rPr>
      </w:pPr>
      <w:r w:rsidRPr="00EB389E">
        <w:rPr>
          <w:b/>
          <w:i/>
          <w:spacing w:val="-2"/>
          <w:sz w:val="28"/>
          <w:szCs w:val="28"/>
          <w:lang w:val="sr-Cyrl-CS"/>
        </w:rPr>
        <w:t>3.2.2. Годишњи фонд часова осталих обавезних облика образовно- васпитног  рада</w:t>
      </w:r>
    </w:p>
    <w:p w:rsidR="002E27D9" w:rsidRPr="002E27D9" w:rsidRDefault="002E27D9" w:rsidP="00332122">
      <w:pPr>
        <w:jc w:val="center"/>
        <w:outlineLvl w:val="0"/>
        <w:rPr>
          <w:spacing w:val="-2"/>
          <w:lang w:val="sr-Cyrl-CS"/>
        </w:rPr>
      </w:pP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473"/>
      </w:tblGrid>
      <w:tr w:rsidR="00E86E3D" w:rsidRPr="00EB389E" w:rsidTr="00312EC1">
        <w:trPr>
          <w:jc w:val="center"/>
        </w:trPr>
        <w:tc>
          <w:tcPr>
            <w:tcW w:w="3261" w:type="dxa"/>
          </w:tcPr>
          <w:p w:rsidR="00E86E3D" w:rsidRPr="00EB389E" w:rsidRDefault="00E86E3D" w:rsidP="00E86E3D">
            <w:pPr>
              <w:rPr>
                <w:spacing w:val="-2"/>
                <w:lang w:val="sr-Cyrl-CS"/>
              </w:rPr>
            </w:pPr>
            <w:r w:rsidRPr="00EB389E">
              <w:rPr>
                <w:spacing w:val="-2"/>
                <w:lang w:val="sr-Cyrl-CS"/>
              </w:rPr>
              <w:t>Час одељенског старешине</w:t>
            </w:r>
          </w:p>
        </w:tc>
        <w:tc>
          <w:tcPr>
            <w:tcW w:w="3473" w:type="dxa"/>
          </w:tcPr>
          <w:p w:rsidR="00E86E3D" w:rsidRPr="00EB389E" w:rsidRDefault="00E86E3D" w:rsidP="00E86E3D">
            <w:pPr>
              <w:rPr>
                <w:spacing w:val="-2"/>
                <w:lang w:val="sr-Cyrl-CS"/>
              </w:rPr>
            </w:pPr>
            <w:r w:rsidRPr="00EB389E">
              <w:rPr>
                <w:spacing w:val="-2"/>
                <w:lang w:val="sr-Cyrl-CS"/>
              </w:rPr>
              <w:t xml:space="preserve">   36 (34 за осми разред)</w:t>
            </w:r>
          </w:p>
        </w:tc>
      </w:tr>
      <w:tr w:rsidR="00E86E3D" w:rsidRPr="00EB389E" w:rsidTr="00312EC1">
        <w:trPr>
          <w:jc w:val="center"/>
        </w:trPr>
        <w:tc>
          <w:tcPr>
            <w:tcW w:w="3261" w:type="dxa"/>
          </w:tcPr>
          <w:p w:rsidR="00E86E3D" w:rsidRPr="00EB389E" w:rsidRDefault="00E86E3D" w:rsidP="00E86E3D">
            <w:pPr>
              <w:rPr>
                <w:spacing w:val="-2"/>
                <w:lang w:val="sr-Cyrl-CS"/>
              </w:rPr>
            </w:pPr>
            <w:r w:rsidRPr="00EB389E">
              <w:rPr>
                <w:spacing w:val="-2"/>
                <w:lang w:val="sr-Cyrl-CS"/>
              </w:rPr>
              <w:t xml:space="preserve">Допунска настава </w:t>
            </w:r>
          </w:p>
        </w:tc>
        <w:tc>
          <w:tcPr>
            <w:tcW w:w="3473" w:type="dxa"/>
          </w:tcPr>
          <w:p w:rsidR="00E86E3D" w:rsidRPr="00EB389E" w:rsidRDefault="00E86E3D" w:rsidP="00E86E3D">
            <w:pPr>
              <w:rPr>
                <w:spacing w:val="-2"/>
                <w:lang w:val="sr-Cyrl-CS"/>
              </w:rPr>
            </w:pPr>
            <w:r w:rsidRPr="00EB389E">
              <w:rPr>
                <w:spacing w:val="-2"/>
                <w:lang w:val="sr-Cyrl-CS"/>
              </w:rPr>
              <w:t xml:space="preserve">   36</w:t>
            </w:r>
          </w:p>
        </w:tc>
      </w:tr>
      <w:tr w:rsidR="00E86E3D" w:rsidRPr="00EB389E" w:rsidTr="00312EC1">
        <w:trPr>
          <w:jc w:val="center"/>
        </w:trPr>
        <w:tc>
          <w:tcPr>
            <w:tcW w:w="3261" w:type="dxa"/>
          </w:tcPr>
          <w:p w:rsidR="00E86E3D" w:rsidRPr="00EB389E" w:rsidRDefault="00E86E3D" w:rsidP="00E86E3D">
            <w:pPr>
              <w:rPr>
                <w:spacing w:val="-2"/>
                <w:lang w:val="sr-Cyrl-CS"/>
              </w:rPr>
            </w:pPr>
            <w:r w:rsidRPr="00EB389E">
              <w:rPr>
                <w:spacing w:val="-2"/>
                <w:lang w:val="sr-Cyrl-CS"/>
              </w:rPr>
              <w:t>Додатна настава</w:t>
            </w:r>
          </w:p>
        </w:tc>
        <w:tc>
          <w:tcPr>
            <w:tcW w:w="3473" w:type="dxa"/>
          </w:tcPr>
          <w:p w:rsidR="00E86E3D" w:rsidRPr="00EB389E" w:rsidRDefault="00E86E3D" w:rsidP="00E86E3D">
            <w:pPr>
              <w:rPr>
                <w:spacing w:val="-2"/>
                <w:lang w:val="sr-Cyrl-CS"/>
              </w:rPr>
            </w:pPr>
            <w:r w:rsidRPr="00EB389E">
              <w:rPr>
                <w:spacing w:val="-2"/>
                <w:lang w:val="sr-Cyrl-CS"/>
              </w:rPr>
              <w:t xml:space="preserve">   36</w:t>
            </w:r>
          </w:p>
        </w:tc>
      </w:tr>
      <w:tr w:rsidR="00E86E3D" w:rsidRPr="00EB389E" w:rsidTr="00312EC1">
        <w:trPr>
          <w:jc w:val="center"/>
        </w:trPr>
        <w:tc>
          <w:tcPr>
            <w:tcW w:w="3261" w:type="dxa"/>
          </w:tcPr>
          <w:p w:rsidR="00E86E3D" w:rsidRPr="00EB389E" w:rsidRDefault="00E86E3D" w:rsidP="00E86E3D">
            <w:pPr>
              <w:rPr>
                <w:spacing w:val="-2"/>
                <w:lang w:val="sr-Cyrl-CS"/>
              </w:rPr>
            </w:pPr>
            <w:r w:rsidRPr="00EB389E">
              <w:rPr>
                <w:spacing w:val="-2"/>
                <w:lang w:val="sr-Cyrl-CS"/>
              </w:rPr>
              <w:t>Припремна настава</w:t>
            </w:r>
          </w:p>
        </w:tc>
        <w:tc>
          <w:tcPr>
            <w:tcW w:w="3473" w:type="dxa"/>
          </w:tcPr>
          <w:p w:rsidR="00E86E3D" w:rsidRPr="00EB389E" w:rsidRDefault="00102E0E" w:rsidP="00102E0E">
            <w:pPr>
              <w:rPr>
                <w:spacing w:val="-2"/>
                <w:lang w:val="sr-Cyrl-CS"/>
              </w:rPr>
            </w:pPr>
            <w:r w:rsidRPr="00EB389E">
              <w:rPr>
                <w:spacing w:val="-2"/>
                <w:lang w:val="sr-Cyrl-CS"/>
              </w:rPr>
              <w:t xml:space="preserve">Током године </w:t>
            </w:r>
          </w:p>
        </w:tc>
      </w:tr>
    </w:tbl>
    <w:p w:rsidR="008D1B1C" w:rsidRPr="00EB389E" w:rsidRDefault="008D1B1C" w:rsidP="008D1B1C">
      <w:pPr>
        <w:rPr>
          <w:spacing w:val="-2"/>
          <w:sz w:val="28"/>
          <w:szCs w:val="28"/>
          <w:lang w:val="sr-Cyrl-CS"/>
        </w:rPr>
      </w:pPr>
    </w:p>
    <w:p w:rsidR="008D1B1C" w:rsidRPr="00EB389E" w:rsidRDefault="008D1B1C" w:rsidP="00AC0ECB">
      <w:pPr>
        <w:rPr>
          <w:spacing w:val="-2"/>
          <w:lang w:val="sr-Cyrl-CS"/>
        </w:rPr>
      </w:pPr>
      <w:r w:rsidRPr="00EB389E">
        <w:rPr>
          <w:spacing w:val="-2"/>
          <w:lang w:val="sr-Cyrl-CS"/>
        </w:rPr>
        <w:t xml:space="preserve">По плану и програму се ови часови одржавају најмање једанпут недељно.  </w:t>
      </w:r>
    </w:p>
    <w:p w:rsidR="008D1B1C" w:rsidRPr="00EB389E" w:rsidRDefault="008D1B1C" w:rsidP="00AC0ECB">
      <w:pPr>
        <w:ind w:firstLine="709"/>
        <w:rPr>
          <w:lang w:val="sr-Cyrl-CS"/>
        </w:rPr>
      </w:pPr>
      <w:r w:rsidRPr="00EB389E">
        <w:rPr>
          <w:lang w:val="sr-Cyrl-CS"/>
        </w:rPr>
        <w:t>Допунска настава се организује за ученике који имају тешкоће у савла</w:t>
      </w:r>
      <w:r w:rsidR="0045210A" w:rsidRPr="00EB389E">
        <w:rPr>
          <w:lang w:val="sr-Cyrl-CS"/>
        </w:rPr>
        <w:t>давању</w:t>
      </w:r>
      <w:r w:rsidRPr="00EB389E">
        <w:rPr>
          <w:lang w:val="sr-Cyrl-CS"/>
        </w:rPr>
        <w:t xml:space="preserve">  наставног градива</w:t>
      </w:r>
      <w:r w:rsidR="0045210A" w:rsidRPr="00EB389E">
        <w:rPr>
          <w:lang w:val="sr-Cyrl-CS"/>
        </w:rPr>
        <w:t>.</w:t>
      </w:r>
    </w:p>
    <w:p w:rsidR="008D1B1C" w:rsidRPr="00EB389E" w:rsidRDefault="008D1B1C" w:rsidP="00AC0ECB">
      <w:pPr>
        <w:ind w:firstLine="709"/>
        <w:rPr>
          <w:lang w:val="sr-Cyrl-CS"/>
        </w:rPr>
      </w:pPr>
      <w:r w:rsidRPr="00EB389E">
        <w:rPr>
          <w:lang w:val="sr-Cyrl-CS"/>
        </w:rPr>
        <w:t>Допунска настава је обавезна за ученике које на то упути предметни наставник или Одељенско веће.</w:t>
      </w:r>
    </w:p>
    <w:p w:rsidR="008D1B1C" w:rsidRPr="00EB389E" w:rsidRDefault="008D1B1C" w:rsidP="00AC0ECB">
      <w:pPr>
        <w:ind w:firstLine="709"/>
        <w:rPr>
          <w:lang w:val="sr-Cyrl-CS"/>
        </w:rPr>
      </w:pPr>
      <w:r w:rsidRPr="00EB389E">
        <w:rPr>
          <w:lang w:val="sr-Cyrl-CS"/>
        </w:rPr>
        <w:t xml:space="preserve">Евиденција ученика о укључивању у допунску наставу врши се током целе школске године у </w:t>
      </w:r>
      <w:r w:rsidR="00E85969" w:rsidRPr="00EB389E">
        <w:rPr>
          <w:lang w:val="sr-Cyrl-CS"/>
        </w:rPr>
        <w:t>Дневнику</w:t>
      </w:r>
      <w:r w:rsidR="00682822" w:rsidRPr="00EB389E">
        <w:rPr>
          <w:lang w:val="sr-Cyrl-CS"/>
        </w:rPr>
        <w:t>.</w:t>
      </w:r>
    </w:p>
    <w:p w:rsidR="008D1B1C" w:rsidRPr="00EB389E" w:rsidRDefault="008D1B1C" w:rsidP="00AC0ECB">
      <w:pPr>
        <w:ind w:firstLine="709"/>
        <w:rPr>
          <w:lang w:val="sr-Cyrl-CS"/>
        </w:rPr>
      </w:pPr>
      <w:r w:rsidRPr="00EB389E">
        <w:rPr>
          <w:lang w:val="sr-Cyrl-CS"/>
        </w:rPr>
        <w:t>Допунска настава из појединих предмета може да се организује највише са једним часом седмично за ученике.</w:t>
      </w:r>
    </w:p>
    <w:p w:rsidR="008D1B1C" w:rsidRPr="00EB389E" w:rsidRDefault="008D1B1C" w:rsidP="00AC0ECB">
      <w:pPr>
        <w:ind w:firstLine="709"/>
        <w:rPr>
          <w:lang w:val="sr-Cyrl-CS"/>
        </w:rPr>
      </w:pPr>
      <w:r w:rsidRPr="00EB389E">
        <w:rPr>
          <w:lang w:val="sr-Cyrl-CS"/>
        </w:rPr>
        <w:t xml:space="preserve">Додатна настава ће се организовати за ученике од  </w:t>
      </w:r>
      <w:r w:rsidRPr="00EB389E">
        <w:t xml:space="preserve">III-VIII </w:t>
      </w:r>
      <w:r w:rsidRPr="00EB389E">
        <w:rPr>
          <w:lang w:val="sr-Cyrl-CS"/>
        </w:rPr>
        <w:t>разреда који исказују посебна интересовања и испољавају изузетне способности за поједине области чије садржаје могу потпуније и шире савладати него што је наставним програмом предвиђено.</w:t>
      </w:r>
    </w:p>
    <w:p w:rsidR="008D1B1C" w:rsidRPr="00EB389E" w:rsidRDefault="008D1B1C" w:rsidP="00AC0ECB">
      <w:pPr>
        <w:ind w:firstLine="709"/>
        <w:rPr>
          <w:lang w:val="sr-Cyrl-CS"/>
        </w:rPr>
      </w:pPr>
      <w:r w:rsidRPr="00EB389E">
        <w:rPr>
          <w:lang w:val="sr-Cyrl-CS"/>
        </w:rPr>
        <w:t>На предлог предметних наставника, Разредно веће доноси одлуку о организовању облика и укључивању ученика у овај вид наставе.</w:t>
      </w:r>
    </w:p>
    <w:p w:rsidR="008D1B1C" w:rsidRPr="00EB389E" w:rsidRDefault="008D1B1C" w:rsidP="00AC0ECB">
      <w:pPr>
        <w:ind w:firstLine="709"/>
        <w:rPr>
          <w:lang w:val="sr-Cyrl-CS"/>
        </w:rPr>
      </w:pPr>
      <w:r w:rsidRPr="00EB389E">
        <w:rPr>
          <w:lang w:val="sr-Cyrl-CS"/>
        </w:rPr>
        <w:t>Организација овог вида наставе треба да се заснива на индивидуалном раду са ученицима</w:t>
      </w:r>
      <w:r w:rsidR="0045210A" w:rsidRPr="00EB389E">
        <w:rPr>
          <w:lang w:val="sr-Cyrl-CS"/>
        </w:rPr>
        <w:t xml:space="preserve"> и да прошири сазнања ученика који има жељу да напредује</w:t>
      </w:r>
      <w:r w:rsidRPr="00EB389E">
        <w:rPr>
          <w:lang w:val="sr-Cyrl-CS"/>
        </w:rPr>
        <w:t>.</w:t>
      </w:r>
    </w:p>
    <w:p w:rsidR="00682822" w:rsidRPr="00584E29" w:rsidRDefault="00682822" w:rsidP="00550DF5">
      <w:pPr>
        <w:ind w:firstLine="709"/>
        <w:jc w:val="both"/>
        <w:rPr>
          <w:color w:val="FF0000"/>
          <w:lang w:val="sr-Cyrl-CS"/>
        </w:rPr>
      </w:pPr>
    </w:p>
    <w:p w:rsidR="008D1B1C" w:rsidRPr="003E4C37" w:rsidRDefault="008D1B1C" w:rsidP="00550DF5">
      <w:pPr>
        <w:ind w:firstLine="709"/>
        <w:jc w:val="both"/>
        <w:rPr>
          <w:spacing w:val="-2"/>
          <w:lang w:val="sr-Cyrl-CS"/>
        </w:rPr>
      </w:pPr>
      <w:r w:rsidRPr="003E4C37">
        <w:rPr>
          <w:spacing w:val="-2"/>
          <w:lang w:val="sr-Cyrl-CS"/>
        </w:rPr>
        <w:t xml:space="preserve">Од </w:t>
      </w:r>
      <w:r w:rsidRPr="003E4C37">
        <w:rPr>
          <w:spacing w:val="-2"/>
        </w:rPr>
        <w:t xml:space="preserve">I-IV </w:t>
      </w:r>
      <w:r w:rsidRPr="003E4C37">
        <w:rPr>
          <w:spacing w:val="-2"/>
          <w:lang w:val="sr-Cyrl-CS"/>
        </w:rPr>
        <w:t>разреда  36 часова годишње за свако одељење или  по 1 час недељно</w:t>
      </w:r>
      <w:r w:rsidR="00AC0ECB" w:rsidRPr="003E4C37">
        <w:rPr>
          <w:spacing w:val="-2"/>
          <w:lang w:val="sr-Cyrl-CS"/>
        </w:rPr>
        <w:t xml:space="preserve"> и реализују се у школи</w:t>
      </w:r>
      <w:r w:rsidRPr="003E4C37">
        <w:rPr>
          <w:spacing w:val="-2"/>
          <w:lang w:val="sr-Cyrl-CS"/>
        </w:rPr>
        <w:t>.</w:t>
      </w:r>
    </w:p>
    <w:p w:rsidR="00667935" w:rsidRPr="003E4C37" w:rsidRDefault="008D1B1C" w:rsidP="00F5776C">
      <w:pPr>
        <w:ind w:firstLine="709"/>
        <w:rPr>
          <w:spacing w:val="-2"/>
        </w:rPr>
      </w:pPr>
      <w:r w:rsidRPr="003E4C37">
        <w:rPr>
          <w:spacing w:val="-2"/>
          <w:lang w:val="sr-Cyrl-CS"/>
        </w:rPr>
        <w:t>У</w:t>
      </w:r>
      <w:r w:rsidR="00924D43" w:rsidRPr="003E4C37">
        <w:rPr>
          <w:spacing w:val="-2"/>
          <w:lang w:val="sr-Cyrl-CS"/>
        </w:rPr>
        <w:t xml:space="preserve"> матичној </w:t>
      </w:r>
      <w:r w:rsidRPr="003E4C37">
        <w:rPr>
          <w:spacing w:val="-2"/>
          <w:lang w:val="sr-Cyrl-CS"/>
        </w:rPr>
        <w:t xml:space="preserve"> школи постоји  </w:t>
      </w:r>
      <w:r w:rsidR="00C9397C" w:rsidRPr="003E4C37">
        <w:rPr>
          <w:spacing w:val="-2"/>
          <w:lang w:val="sr-Cyrl-CS"/>
        </w:rPr>
        <w:t>4</w:t>
      </w:r>
      <w:r w:rsidR="00441944" w:rsidRPr="003E4C37">
        <w:rPr>
          <w:spacing w:val="-2"/>
          <w:lang w:val="sr-Cyrl-CS"/>
        </w:rPr>
        <w:t xml:space="preserve">  одељења </w:t>
      </w:r>
      <w:r w:rsidRPr="003E4C37">
        <w:rPr>
          <w:spacing w:val="-2"/>
          <w:lang w:val="sr-Cyrl-CS"/>
        </w:rPr>
        <w:t xml:space="preserve">од </w:t>
      </w:r>
      <w:r w:rsidRPr="003E4C37">
        <w:rPr>
          <w:spacing w:val="-2"/>
        </w:rPr>
        <w:t xml:space="preserve">I-IV </w:t>
      </w:r>
      <w:r w:rsidRPr="003E4C37">
        <w:rPr>
          <w:spacing w:val="-2"/>
          <w:lang w:val="sr-Cyrl-CS"/>
        </w:rPr>
        <w:t>разреда</w:t>
      </w:r>
      <w:r w:rsidR="00667935" w:rsidRPr="003E4C37">
        <w:rPr>
          <w:spacing w:val="-2"/>
          <w:lang w:val="sr-Cyrl-CS"/>
        </w:rPr>
        <w:t>,</w:t>
      </w:r>
      <w:r w:rsidR="00924D43" w:rsidRPr="003E4C37">
        <w:rPr>
          <w:spacing w:val="-2"/>
          <w:lang w:val="sr-Cyrl-CS"/>
        </w:rPr>
        <w:t xml:space="preserve"> у подручним одељењима у Малом Лаолу </w:t>
      </w:r>
      <w:r w:rsidR="003E4C37" w:rsidRPr="003E4C37">
        <w:rPr>
          <w:spacing w:val="-2"/>
          <w:lang w:val="sr-Cyrl-CS"/>
        </w:rPr>
        <w:t xml:space="preserve">неподељена школа </w:t>
      </w:r>
      <w:r w:rsidR="00F5776C" w:rsidRPr="003E4C37">
        <w:rPr>
          <w:spacing w:val="-2"/>
        </w:rPr>
        <w:t>II</w:t>
      </w:r>
      <w:r w:rsidR="00F5776C" w:rsidRPr="003E4C37">
        <w:rPr>
          <w:spacing w:val="-2"/>
          <w:lang w:val="sr-Cyrl-CS"/>
        </w:rPr>
        <w:t>,  II</w:t>
      </w:r>
      <w:r w:rsidR="00F5776C" w:rsidRPr="003E4C37">
        <w:rPr>
          <w:spacing w:val="-2"/>
        </w:rPr>
        <w:t>I</w:t>
      </w:r>
      <w:r w:rsidR="00F5776C" w:rsidRPr="003E4C37">
        <w:rPr>
          <w:spacing w:val="-2"/>
          <w:lang w:val="sr-Cyrl-CS"/>
        </w:rPr>
        <w:t xml:space="preserve"> и </w:t>
      </w:r>
      <w:r w:rsidR="00F5776C" w:rsidRPr="003E4C37">
        <w:rPr>
          <w:spacing w:val="-2"/>
        </w:rPr>
        <w:t>IV</w:t>
      </w:r>
      <w:r w:rsidR="00F5776C" w:rsidRPr="003E4C37">
        <w:rPr>
          <w:spacing w:val="-2"/>
          <w:lang w:val="sr-Cyrl-CS"/>
        </w:rPr>
        <w:t xml:space="preserve"> разреда</w:t>
      </w:r>
      <w:r w:rsidR="00924D43" w:rsidRPr="003E4C37">
        <w:rPr>
          <w:spacing w:val="-2"/>
          <w:lang w:val="sr-Cyrl-CS"/>
        </w:rPr>
        <w:t xml:space="preserve">, </w:t>
      </w:r>
      <w:r w:rsidR="00667935" w:rsidRPr="003E4C37">
        <w:rPr>
          <w:spacing w:val="-2"/>
          <w:lang w:val="sr-Cyrl-CS"/>
        </w:rPr>
        <w:t xml:space="preserve"> у Бистрици </w:t>
      </w:r>
      <w:r w:rsidR="002418A9" w:rsidRPr="003E4C37">
        <w:rPr>
          <w:spacing w:val="-2"/>
          <w:lang w:val="sr-Cyrl-CS"/>
        </w:rPr>
        <w:t xml:space="preserve">комбинација </w:t>
      </w:r>
      <w:r w:rsidR="00C76B6E" w:rsidRPr="003E4C37">
        <w:rPr>
          <w:spacing w:val="-2"/>
        </w:rPr>
        <w:t>I</w:t>
      </w:r>
      <w:r w:rsidR="004C1D11" w:rsidRPr="003E4C37">
        <w:rPr>
          <w:spacing w:val="-2"/>
        </w:rPr>
        <w:t xml:space="preserve">и </w:t>
      </w:r>
      <w:r w:rsidR="00C76B6E" w:rsidRPr="003E4C37">
        <w:rPr>
          <w:spacing w:val="-2"/>
        </w:rPr>
        <w:t>I</w:t>
      </w:r>
      <w:r w:rsidR="00E85969" w:rsidRPr="003E4C37">
        <w:rPr>
          <w:spacing w:val="-2"/>
        </w:rPr>
        <w:t>I</w:t>
      </w:r>
      <w:r w:rsidR="003E4C37" w:rsidRPr="003E4C37">
        <w:rPr>
          <w:spacing w:val="-2"/>
          <w:lang w:val="en-US"/>
        </w:rPr>
        <w:t xml:space="preserve">I </w:t>
      </w:r>
      <w:r w:rsidR="004C1D11" w:rsidRPr="003E4C37">
        <w:rPr>
          <w:spacing w:val="-2"/>
        </w:rPr>
        <w:t>разреда и</w:t>
      </w:r>
      <w:r w:rsidR="00C76B6E" w:rsidRPr="003E4C37">
        <w:rPr>
          <w:spacing w:val="-2"/>
        </w:rPr>
        <w:t>I</w:t>
      </w:r>
      <w:r w:rsidR="003E4C37" w:rsidRPr="003E4C37">
        <w:rPr>
          <w:spacing w:val="-2"/>
          <w:lang w:val="sr-Cyrl-CS"/>
        </w:rPr>
        <w:t>I</w:t>
      </w:r>
      <w:r w:rsidR="004C1D11" w:rsidRPr="003E4C37">
        <w:rPr>
          <w:spacing w:val="-2"/>
        </w:rPr>
        <w:t>и IV разред</w:t>
      </w:r>
      <w:r w:rsidR="00924D43" w:rsidRPr="003E4C37">
        <w:rPr>
          <w:spacing w:val="-2"/>
        </w:rPr>
        <w:t xml:space="preserve">, </w:t>
      </w:r>
      <w:r w:rsidR="00441944" w:rsidRPr="003E4C37">
        <w:rPr>
          <w:spacing w:val="-2"/>
          <w:lang w:val="sr-Cyrl-CS"/>
        </w:rPr>
        <w:t>неподеље</w:t>
      </w:r>
      <w:r w:rsidR="00924D43" w:rsidRPr="003E4C37">
        <w:rPr>
          <w:spacing w:val="-2"/>
          <w:lang w:val="sr-Cyrl-CS"/>
        </w:rPr>
        <w:t xml:space="preserve">на школа у </w:t>
      </w:r>
      <w:r w:rsidR="00C9397C" w:rsidRPr="003E4C37">
        <w:rPr>
          <w:spacing w:val="-2"/>
          <w:lang w:val="sr-Cyrl-CS"/>
        </w:rPr>
        <w:t xml:space="preserve"> Кр</w:t>
      </w:r>
      <w:r w:rsidR="00924D43" w:rsidRPr="003E4C37">
        <w:rPr>
          <w:spacing w:val="-2"/>
          <w:lang w:val="sr-Cyrl-CS"/>
        </w:rPr>
        <w:t>в</w:t>
      </w:r>
      <w:r w:rsidR="00C9397C" w:rsidRPr="003E4C37">
        <w:rPr>
          <w:spacing w:val="-2"/>
          <w:lang w:val="sr-Cyrl-CS"/>
        </w:rPr>
        <w:t>ију</w:t>
      </w:r>
      <w:r w:rsidR="00924D43" w:rsidRPr="003E4C37">
        <w:rPr>
          <w:spacing w:val="-2"/>
          <w:lang w:val="sr-Cyrl-CS"/>
        </w:rPr>
        <w:t xml:space="preserve"> од</w:t>
      </w:r>
      <w:r w:rsidR="004C1D11" w:rsidRPr="003E4C37">
        <w:rPr>
          <w:spacing w:val="-2"/>
        </w:rPr>
        <w:t xml:space="preserve"> I</w:t>
      </w:r>
      <w:r w:rsidR="00924D43" w:rsidRPr="003E4C37">
        <w:rPr>
          <w:spacing w:val="-2"/>
        </w:rPr>
        <w:t>,</w:t>
      </w:r>
      <w:r w:rsidR="003E4C37" w:rsidRPr="003E4C37">
        <w:rPr>
          <w:spacing w:val="-2"/>
          <w:lang w:val="sr-Cyrl-CS"/>
        </w:rPr>
        <w:t xml:space="preserve"> I</w:t>
      </w:r>
      <w:r w:rsidR="002422BE" w:rsidRPr="003E4C37">
        <w:rPr>
          <w:spacing w:val="-2"/>
        </w:rPr>
        <w:t xml:space="preserve">I </w:t>
      </w:r>
      <w:r w:rsidR="00F35D50" w:rsidRPr="003E4C37">
        <w:rPr>
          <w:spacing w:val="-2"/>
        </w:rPr>
        <w:t xml:space="preserve">, IV </w:t>
      </w:r>
      <w:r w:rsidR="00924D43" w:rsidRPr="003E4C37">
        <w:rPr>
          <w:spacing w:val="-2"/>
        </w:rPr>
        <w:t>разреда.</w:t>
      </w:r>
    </w:p>
    <w:p w:rsidR="008D1B1C" w:rsidRPr="003E4C37" w:rsidRDefault="008D1B1C" w:rsidP="00550DF5">
      <w:pPr>
        <w:ind w:firstLine="709"/>
        <w:jc w:val="both"/>
        <w:rPr>
          <w:spacing w:val="-2"/>
          <w:lang w:val="sr-Cyrl-CS"/>
        </w:rPr>
      </w:pPr>
      <w:r w:rsidRPr="003E4C37">
        <w:rPr>
          <w:spacing w:val="-2"/>
          <w:lang w:val="sr-Cyrl-CS"/>
        </w:rPr>
        <w:t xml:space="preserve">Од </w:t>
      </w:r>
      <w:r w:rsidRPr="003E4C37">
        <w:rPr>
          <w:spacing w:val="-2"/>
        </w:rPr>
        <w:t xml:space="preserve">V-VII </w:t>
      </w:r>
      <w:r w:rsidRPr="003E4C37">
        <w:rPr>
          <w:spacing w:val="-2"/>
          <w:lang w:val="sr-Cyrl-CS"/>
        </w:rPr>
        <w:t>разреда одржаће се 36 часова одељенског старешине годишње за свако одељење по 1 час недељно</w:t>
      </w:r>
      <w:r w:rsidR="00C76B6E" w:rsidRPr="003E4C37">
        <w:rPr>
          <w:spacing w:val="-2"/>
          <w:lang w:val="sr-Cyrl-CS"/>
        </w:rPr>
        <w:t xml:space="preserve">, </w:t>
      </w:r>
      <w:r w:rsidR="002418A9" w:rsidRPr="003E4C37">
        <w:rPr>
          <w:spacing w:val="-2"/>
        </w:rPr>
        <w:t xml:space="preserve">а у </w:t>
      </w:r>
      <w:r w:rsidR="00C76B6E" w:rsidRPr="003E4C37">
        <w:rPr>
          <w:spacing w:val="-2"/>
        </w:rPr>
        <w:t>VIII разред</w:t>
      </w:r>
      <w:r w:rsidR="002418A9" w:rsidRPr="003E4C37">
        <w:rPr>
          <w:spacing w:val="-2"/>
        </w:rPr>
        <w:t>у 34.</w:t>
      </w:r>
    </w:p>
    <w:p w:rsidR="008D1B1C" w:rsidRPr="00EB389E" w:rsidRDefault="008D1B1C" w:rsidP="00550DF5">
      <w:pPr>
        <w:jc w:val="both"/>
        <w:rPr>
          <w:spacing w:val="-2"/>
          <w:lang w:val="sr-Cyrl-CS"/>
        </w:rPr>
      </w:pPr>
      <w:r w:rsidRPr="00EB389E">
        <w:rPr>
          <w:spacing w:val="-2"/>
          <w:lang w:val="sr-Cyrl-CS"/>
        </w:rPr>
        <w:t xml:space="preserve">Час одељенског старешине се одржава у свим разредима, као и часови допунске наставе, док се час додатне наставе одржава од </w:t>
      </w:r>
      <w:r w:rsidR="002418A9" w:rsidRPr="00EB389E">
        <w:rPr>
          <w:spacing w:val="-2"/>
        </w:rPr>
        <w:t>III</w:t>
      </w:r>
      <w:r w:rsidRPr="00EB389E">
        <w:rPr>
          <w:spacing w:val="-2"/>
        </w:rPr>
        <w:t xml:space="preserve"> – VIII </w:t>
      </w:r>
      <w:r w:rsidRPr="00EB389E">
        <w:rPr>
          <w:spacing w:val="-2"/>
          <w:lang w:val="sr-Cyrl-CS"/>
        </w:rPr>
        <w:t>разреда, а припремна настава се одржава у осмом разреду.</w:t>
      </w:r>
      <w:r w:rsidR="00AC0ECB" w:rsidRPr="00EB389E">
        <w:rPr>
          <w:spacing w:val="-2"/>
          <w:lang w:val="sr-Cyrl-CS"/>
        </w:rPr>
        <w:t>Часови допунске, додатне, в</w:t>
      </w:r>
      <w:r w:rsidR="002418A9" w:rsidRPr="00EB389E">
        <w:rPr>
          <w:spacing w:val="-2"/>
          <w:lang w:val="sr-Cyrl-CS"/>
        </w:rPr>
        <w:t>аннаставних активности одвијаће се према постојећем распореду.</w:t>
      </w:r>
    </w:p>
    <w:p w:rsidR="008D1B1C" w:rsidRPr="00EB389E" w:rsidRDefault="008D1B1C" w:rsidP="00550DF5">
      <w:pPr>
        <w:ind w:firstLine="709"/>
        <w:jc w:val="both"/>
        <w:rPr>
          <w:lang w:val="sr-Cyrl-CS"/>
        </w:rPr>
      </w:pPr>
      <w:r w:rsidRPr="00EB389E">
        <w:rPr>
          <w:lang w:val="sr-Cyrl-CS"/>
        </w:rPr>
        <w:t xml:space="preserve">Послови и обавезе одељенског старешине одређени су </w:t>
      </w:r>
      <w:r w:rsidR="002422BE" w:rsidRPr="00EB389E">
        <w:rPr>
          <w:lang w:val="sr-Cyrl-CS"/>
        </w:rPr>
        <w:t>Статутом</w:t>
      </w:r>
      <w:r w:rsidRPr="00EB389E">
        <w:rPr>
          <w:lang w:val="sr-Cyrl-CS"/>
        </w:rPr>
        <w:t xml:space="preserve"> школе. Програмски задаци који ће послужити за израду планова рада одељенског старешине су:</w:t>
      </w:r>
    </w:p>
    <w:p w:rsidR="008D1B1C" w:rsidRPr="00EB389E" w:rsidRDefault="008D1B1C" w:rsidP="006B2F8C">
      <w:pPr>
        <w:numPr>
          <w:ilvl w:val="0"/>
          <w:numId w:val="5"/>
        </w:numPr>
        <w:jc w:val="both"/>
        <w:rPr>
          <w:lang w:val="sr-Cyrl-CS"/>
        </w:rPr>
      </w:pPr>
      <w:r w:rsidRPr="00EB389E">
        <w:rPr>
          <w:lang w:val="sr-Cyrl-CS"/>
        </w:rPr>
        <w:t>организација одељенског колектива</w:t>
      </w:r>
    </w:p>
    <w:p w:rsidR="008D1B1C" w:rsidRPr="00EB389E" w:rsidRDefault="008D1B1C" w:rsidP="006B2F8C">
      <w:pPr>
        <w:numPr>
          <w:ilvl w:val="0"/>
          <w:numId w:val="5"/>
        </w:numPr>
        <w:jc w:val="both"/>
        <w:rPr>
          <w:lang w:val="sr-Cyrl-CS"/>
        </w:rPr>
      </w:pPr>
      <w:r w:rsidRPr="00EB389E">
        <w:rPr>
          <w:lang w:val="sr-Cyrl-CS"/>
        </w:rPr>
        <w:t xml:space="preserve">израда планова и програма рада Одељенске заједнице, Одељенског већа, </w:t>
      </w:r>
    </w:p>
    <w:p w:rsidR="008D1B1C" w:rsidRPr="00EB389E" w:rsidRDefault="008D1B1C" w:rsidP="00550DF5">
      <w:pPr>
        <w:ind w:left="-7"/>
        <w:jc w:val="both"/>
        <w:rPr>
          <w:lang w:val="sr-Cyrl-CS"/>
        </w:rPr>
      </w:pPr>
      <w:r w:rsidRPr="00EB389E">
        <w:rPr>
          <w:lang w:val="sr-Cyrl-CS"/>
        </w:rPr>
        <w:lastRenderedPageBreak/>
        <w:t xml:space="preserve">               Савета родитеља,</w:t>
      </w:r>
    </w:p>
    <w:p w:rsidR="008D1B1C" w:rsidRPr="00EB389E" w:rsidRDefault="008D1B1C" w:rsidP="006B2F8C">
      <w:pPr>
        <w:numPr>
          <w:ilvl w:val="0"/>
          <w:numId w:val="5"/>
        </w:numPr>
        <w:jc w:val="both"/>
        <w:rPr>
          <w:lang w:val="sr-Cyrl-CS"/>
        </w:rPr>
      </w:pPr>
      <w:r w:rsidRPr="00EB389E">
        <w:rPr>
          <w:lang w:val="sr-Cyrl-CS"/>
        </w:rPr>
        <w:t>реализација програмских садржаја хуманизације међу половима,</w:t>
      </w:r>
    </w:p>
    <w:p w:rsidR="008D1B1C" w:rsidRPr="00EB389E" w:rsidRDefault="008D1B1C" w:rsidP="006B2F8C">
      <w:pPr>
        <w:numPr>
          <w:ilvl w:val="0"/>
          <w:numId w:val="5"/>
        </w:numPr>
        <w:jc w:val="both"/>
        <w:rPr>
          <w:lang w:val="sr-Cyrl-CS"/>
        </w:rPr>
      </w:pPr>
      <w:r w:rsidRPr="00EB389E">
        <w:rPr>
          <w:lang w:val="sr-Cyrl-CS"/>
        </w:rPr>
        <w:t xml:space="preserve">професионална оријентација за ученике </w:t>
      </w:r>
      <w:r w:rsidRPr="00EB389E">
        <w:t xml:space="preserve">VII </w:t>
      </w:r>
      <w:r w:rsidRPr="00EB389E">
        <w:rPr>
          <w:lang w:val="sr-Cyrl-CS"/>
        </w:rPr>
        <w:t xml:space="preserve">и </w:t>
      </w:r>
      <w:r w:rsidRPr="00EB389E">
        <w:t>VIII</w:t>
      </w:r>
      <w:r w:rsidRPr="00EB389E">
        <w:rPr>
          <w:lang w:val="sr-Cyrl-CS"/>
        </w:rPr>
        <w:t xml:space="preserve"> разреда ,</w:t>
      </w:r>
    </w:p>
    <w:p w:rsidR="008D1B1C" w:rsidRPr="00EB389E" w:rsidRDefault="008D1B1C" w:rsidP="006B2F8C">
      <w:pPr>
        <w:numPr>
          <w:ilvl w:val="0"/>
          <w:numId w:val="5"/>
        </w:numPr>
        <w:jc w:val="both"/>
        <w:rPr>
          <w:lang w:val="sr-Cyrl-CS"/>
        </w:rPr>
      </w:pPr>
      <w:r w:rsidRPr="00EB389E">
        <w:rPr>
          <w:lang w:val="sr-Cyrl-CS"/>
        </w:rPr>
        <w:t>сарадња са родитељима и културна и јавна делатност школе.</w:t>
      </w:r>
    </w:p>
    <w:p w:rsidR="007C702F" w:rsidRPr="00EB389E" w:rsidRDefault="00EB389E" w:rsidP="00550DF5">
      <w:pPr>
        <w:ind w:firstLine="709"/>
        <w:jc w:val="both"/>
        <w:outlineLvl w:val="0"/>
        <w:rPr>
          <w:spacing w:val="-2"/>
          <w:lang w:val="sr-Cyrl-CS"/>
        </w:rPr>
      </w:pPr>
      <w:r>
        <w:rPr>
          <w:spacing w:val="-2"/>
          <w:lang w:val="sr-Cyrl-CS"/>
        </w:rPr>
        <w:t>План рада сачиниће одеље</w:t>
      </w:r>
      <w:r>
        <w:rPr>
          <w:spacing w:val="-2"/>
        </w:rPr>
        <w:t>њ</w:t>
      </w:r>
      <w:r w:rsidR="008D1B1C" w:rsidRPr="00EB389E">
        <w:rPr>
          <w:spacing w:val="-2"/>
          <w:lang w:val="sr-Cyrl-CS"/>
        </w:rPr>
        <w:t>ске старешине и педагог школе у сарадњи са уч</w:t>
      </w:r>
      <w:r w:rsidR="00427AFE" w:rsidRPr="00EB389E">
        <w:rPr>
          <w:spacing w:val="-2"/>
          <w:lang w:val="sr-Cyrl-CS"/>
        </w:rPr>
        <w:t>еницима.</w:t>
      </w:r>
    </w:p>
    <w:p w:rsidR="00DE76F2" w:rsidRDefault="00DE76F2" w:rsidP="008D1B1C">
      <w:pPr>
        <w:jc w:val="center"/>
        <w:outlineLvl w:val="0"/>
        <w:rPr>
          <w:b/>
          <w:i/>
          <w:color w:val="FF0000"/>
          <w:spacing w:val="-2"/>
          <w:sz w:val="28"/>
          <w:szCs w:val="28"/>
          <w:lang w:val="sr-Cyrl-CS"/>
        </w:rPr>
      </w:pPr>
    </w:p>
    <w:p w:rsidR="00DE76F2" w:rsidRDefault="00DE76F2" w:rsidP="008D1B1C">
      <w:pPr>
        <w:jc w:val="center"/>
        <w:outlineLvl w:val="0"/>
        <w:rPr>
          <w:b/>
          <w:i/>
          <w:color w:val="FF0000"/>
          <w:spacing w:val="-2"/>
          <w:sz w:val="28"/>
          <w:szCs w:val="28"/>
          <w:lang w:val="sr-Cyrl-CS"/>
        </w:rPr>
      </w:pPr>
    </w:p>
    <w:p w:rsidR="008D1B1C" w:rsidRPr="00E52BCF" w:rsidRDefault="008D1B1C" w:rsidP="008D1B1C">
      <w:pPr>
        <w:jc w:val="center"/>
        <w:outlineLvl w:val="0"/>
        <w:rPr>
          <w:b/>
          <w:i/>
          <w:spacing w:val="-2"/>
          <w:sz w:val="28"/>
          <w:szCs w:val="28"/>
          <w:lang w:val="sr-Cyrl-CS"/>
        </w:rPr>
      </w:pPr>
      <w:r w:rsidRPr="00E52BCF">
        <w:rPr>
          <w:b/>
          <w:i/>
          <w:spacing w:val="-2"/>
          <w:sz w:val="28"/>
          <w:szCs w:val="28"/>
          <w:lang w:val="sr-Cyrl-CS"/>
        </w:rPr>
        <w:t>3.2.3. Годишњи фонд часова факултативних облика образовно - васпитног рада</w:t>
      </w:r>
    </w:p>
    <w:p w:rsidR="008D1B1C" w:rsidRPr="00E52BCF" w:rsidRDefault="008D1B1C" w:rsidP="00B0444D">
      <w:pPr>
        <w:jc w:val="both"/>
        <w:rPr>
          <w:spacing w:val="-2"/>
          <w:sz w:val="28"/>
          <w:szCs w:val="28"/>
          <w:lang w:val="sr-Cyrl-CS"/>
        </w:rPr>
      </w:pPr>
    </w:p>
    <w:p w:rsidR="008D1B1C" w:rsidRPr="00E52BCF" w:rsidRDefault="00E50C06" w:rsidP="00613D3F">
      <w:pPr>
        <w:jc w:val="both"/>
        <w:rPr>
          <w:spacing w:val="-2"/>
          <w:lang w:val="sr-Cyrl-CS"/>
        </w:rPr>
      </w:pPr>
      <w:r w:rsidRPr="00E52BCF">
        <w:rPr>
          <w:spacing w:val="-2"/>
          <w:lang w:val="sr-Cyrl-CS"/>
        </w:rPr>
        <w:t xml:space="preserve">Ваннаставне </w:t>
      </w:r>
      <w:r w:rsidR="008D1B1C" w:rsidRPr="00E52BCF">
        <w:rPr>
          <w:spacing w:val="-2"/>
          <w:lang w:val="sr-Cyrl-CS"/>
        </w:rPr>
        <w:t>активности: драмско</w:t>
      </w:r>
      <w:r w:rsidR="00613D3F">
        <w:rPr>
          <w:spacing w:val="-2"/>
          <w:lang w:val="sr-Cyrl-CS"/>
        </w:rPr>
        <w:t>-</w:t>
      </w:r>
      <w:r w:rsidR="008D1B1C" w:rsidRPr="00E52BCF">
        <w:rPr>
          <w:spacing w:val="-2"/>
          <w:lang w:val="sr-Cyrl-CS"/>
        </w:rPr>
        <w:t xml:space="preserve">рецитаторска, литерарна, ликовна, спортска, еколошка, </w:t>
      </w:r>
      <w:r w:rsidR="00E52BCF" w:rsidRPr="00E52BCF">
        <w:rPr>
          <w:spacing w:val="-2"/>
          <w:lang w:val="sr-Cyrl-CS"/>
        </w:rPr>
        <w:t xml:space="preserve">фолклорна, </w:t>
      </w:r>
      <w:r w:rsidR="008D1B1C" w:rsidRPr="00E52BCF">
        <w:rPr>
          <w:spacing w:val="-2"/>
          <w:lang w:val="sr-Cyrl-CS"/>
        </w:rPr>
        <w:t xml:space="preserve">секција „Шта знаш о саобраћају“, хор, </w:t>
      </w:r>
      <w:r w:rsidR="00E52BCF">
        <w:rPr>
          <w:spacing w:val="-2"/>
          <w:lang w:val="sr-Cyrl-CS"/>
        </w:rPr>
        <w:t>Ученички</w:t>
      </w:r>
      <w:r w:rsidR="008D1B1C" w:rsidRPr="00E52BCF">
        <w:rPr>
          <w:spacing w:val="-2"/>
          <w:lang w:val="sr-Cyrl-CS"/>
        </w:rPr>
        <w:t xml:space="preserve"> парламент</w:t>
      </w:r>
      <w:r w:rsidR="00DE584F" w:rsidRPr="00E52BCF">
        <w:rPr>
          <w:spacing w:val="-2"/>
          <w:lang w:val="sr-Cyrl-CS"/>
        </w:rPr>
        <w:t>.</w:t>
      </w:r>
    </w:p>
    <w:p w:rsidR="008D1B1C" w:rsidRPr="00C91B09" w:rsidRDefault="008D1B1C" w:rsidP="00613D3F">
      <w:pPr>
        <w:jc w:val="both"/>
        <w:rPr>
          <w:spacing w:val="-2"/>
          <w:lang w:val="sr-Cyrl-CS"/>
        </w:rPr>
      </w:pPr>
      <w:r w:rsidRPr="00C91B09">
        <w:rPr>
          <w:spacing w:val="-2"/>
          <w:lang w:val="sr-Cyrl-CS"/>
        </w:rPr>
        <w:t xml:space="preserve">Све </w:t>
      </w:r>
      <w:r w:rsidR="00C91B09" w:rsidRPr="00C91B09">
        <w:rPr>
          <w:spacing w:val="-2"/>
          <w:lang w:val="sr-Cyrl-CS"/>
        </w:rPr>
        <w:t xml:space="preserve">вананставне активности </w:t>
      </w:r>
      <w:r w:rsidRPr="00C91B09">
        <w:rPr>
          <w:spacing w:val="-2"/>
          <w:lang w:val="sr-Cyrl-CS"/>
        </w:rPr>
        <w:t xml:space="preserve"> се одржавају (бар 1 час недељно, </w:t>
      </w:r>
      <w:r w:rsidR="00613D3F">
        <w:rPr>
          <w:spacing w:val="-2"/>
          <w:lang w:val="sr-Cyrl-CS"/>
        </w:rPr>
        <w:t>Ђачки парламент једном  месечно</w:t>
      </w:r>
      <w:r w:rsidRPr="00C91B09">
        <w:rPr>
          <w:spacing w:val="-2"/>
          <w:lang w:val="sr-Cyrl-CS"/>
        </w:rPr>
        <w:t>).</w:t>
      </w:r>
    </w:p>
    <w:p w:rsidR="008D1B1C" w:rsidRPr="00C91B09" w:rsidRDefault="00613D3F" w:rsidP="00613D3F">
      <w:pPr>
        <w:jc w:val="both"/>
        <w:rPr>
          <w:spacing w:val="-2"/>
          <w:lang w:val="sr-Cyrl-CS"/>
        </w:rPr>
      </w:pPr>
      <w:r>
        <w:rPr>
          <w:spacing w:val="-2"/>
          <w:lang w:val="sr-Cyrl-CS"/>
        </w:rPr>
        <w:tab/>
      </w:r>
      <w:r w:rsidR="008D1B1C" w:rsidRPr="00C91B09">
        <w:rPr>
          <w:spacing w:val="-2"/>
          <w:lang w:val="sr-Cyrl-CS"/>
        </w:rPr>
        <w:t>Школа се бави културном делатношћу (школске приредбе, учествовање на различитим манифестацијама).</w:t>
      </w:r>
    </w:p>
    <w:p w:rsidR="008D1B1C" w:rsidRPr="00584E29" w:rsidRDefault="008D1B1C" w:rsidP="00613D3F">
      <w:pPr>
        <w:jc w:val="both"/>
        <w:rPr>
          <w:color w:val="FF0000"/>
          <w:lang w:val="sr-Cyrl-CS"/>
        </w:rPr>
      </w:pPr>
    </w:p>
    <w:p w:rsidR="008D1B1C" w:rsidRPr="00612BE5" w:rsidRDefault="00613D3F" w:rsidP="00613D3F">
      <w:pPr>
        <w:jc w:val="both"/>
        <w:rPr>
          <w:spacing w:val="-2"/>
        </w:rPr>
      </w:pPr>
      <w:r>
        <w:rPr>
          <w:spacing w:val="-2"/>
          <w:lang w:val="sr-Cyrl-CS"/>
        </w:rPr>
        <w:tab/>
      </w:r>
      <w:r w:rsidR="008D1B1C" w:rsidRPr="00612BE5">
        <w:rPr>
          <w:spacing w:val="-2"/>
          <w:lang w:val="sr-Cyrl-CS"/>
        </w:rPr>
        <w:t xml:space="preserve">Планиране су једнодневна (од </w:t>
      </w:r>
      <w:r w:rsidR="008D1B1C" w:rsidRPr="00612BE5">
        <w:rPr>
          <w:spacing w:val="-2"/>
        </w:rPr>
        <w:t>I – IV</w:t>
      </w:r>
      <w:r w:rsidR="008D1B1C" w:rsidRPr="00612BE5">
        <w:rPr>
          <w:spacing w:val="-2"/>
          <w:lang w:val="sr-Cyrl-CS"/>
        </w:rPr>
        <w:t xml:space="preserve"> раз.</w:t>
      </w:r>
      <w:r w:rsidR="008D1B1C" w:rsidRPr="00612BE5">
        <w:rPr>
          <w:spacing w:val="-2"/>
        </w:rPr>
        <w:t>)</w:t>
      </w:r>
      <w:r w:rsidR="008D1B1C" w:rsidRPr="00612BE5">
        <w:rPr>
          <w:spacing w:val="-2"/>
          <w:lang w:val="sr-Cyrl-CS"/>
        </w:rPr>
        <w:t xml:space="preserve"> и дводневна екскурзија</w:t>
      </w:r>
      <w:r w:rsidR="008D1B1C" w:rsidRPr="00612BE5">
        <w:rPr>
          <w:spacing w:val="-2"/>
        </w:rPr>
        <w:t xml:space="preserve"> (V – VIII</w:t>
      </w:r>
      <w:r w:rsidR="008D1B1C" w:rsidRPr="00612BE5">
        <w:rPr>
          <w:spacing w:val="-2"/>
          <w:lang w:val="sr-Cyrl-CS"/>
        </w:rPr>
        <w:t xml:space="preserve"> раз.</w:t>
      </w:r>
      <w:r w:rsidR="008D1B1C" w:rsidRPr="00612BE5">
        <w:rPr>
          <w:spacing w:val="-2"/>
        </w:rPr>
        <w:t>)</w:t>
      </w:r>
      <w:r w:rsidR="008D1B1C" w:rsidRPr="00612BE5">
        <w:rPr>
          <w:spacing w:val="-2"/>
          <w:lang w:val="sr-Cyrl-CS"/>
        </w:rPr>
        <w:t xml:space="preserve"> у месецу мају.  Реализатори су разредне старешине у</w:t>
      </w:r>
      <w:r w:rsidR="00521DF9" w:rsidRPr="00612BE5">
        <w:rPr>
          <w:spacing w:val="-2"/>
          <w:lang w:val="sr-Cyrl-CS"/>
        </w:rPr>
        <w:t xml:space="preserve"> сарадњи са родитељима.</w:t>
      </w:r>
      <w:r w:rsidR="008D1B1C" w:rsidRPr="00612BE5">
        <w:rPr>
          <w:spacing w:val="-2"/>
          <w:lang w:val="sr-Cyrl-CS"/>
        </w:rPr>
        <w:t>У школи</w:t>
      </w:r>
      <w:r w:rsidR="00612BE5">
        <w:rPr>
          <w:spacing w:val="-2"/>
          <w:lang w:val="sr-Cyrl-CS"/>
        </w:rPr>
        <w:t xml:space="preserve"> постоји и ради </w:t>
      </w:r>
      <w:r w:rsidR="00E52BCF">
        <w:rPr>
          <w:spacing w:val="-2"/>
          <w:lang w:val="sr-Cyrl-CS"/>
        </w:rPr>
        <w:t>Ученички</w:t>
      </w:r>
      <w:r w:rsidR="00612BE5">
        <w:rPr>
          <w:spacing w:val="-2"/>
          <w:lang w:val="sr-Cyrl-CS"/>
        </w:rPr>
        <w:t xml:space="preserve"> парламент</w:t>
      </w:r>
      <w:r w:rsidR="00612BE5">
        <w:rPr>
          <w:spacing w:val="-2"/>
        </w:rPr>
        <w:t xml:space="preserve"> кога чине по два ученика седмог и осмог разреда.</w:t>
      </w:r>
    </w:p>
    <w:p w:rsidR="008D1B1C" w:rsidRPr="00584E29" w:rsidRDefault="008D1B1C" w:rsidP="00613D3F">
      <w:pPr>
        <w:jc w:val="both"/>
        <w:outlineLvl w:val="0"/>
        <w:rPr>
          <w:b/>
          <w:i/>
          <w:color w:val="FF0000"/>
          <w:spacing w:val="-2"/>
          <w:sz w:val="28"/>
          <w:szCs w:val="28"/>
          <w:lang w:val="sr-Cyrl-CS"/>
        </w:rPr>
      </w:pPr>
    </w:p>
    <w:p w:rsidR="002B2357" w:rsidRPr="00584E29" w:rsidRDefault="002B2357" w:rsidP="00BC3D63">
      <w:pPr>
        <w:outlineLvl w:val="0"/>
        <w:rPr>
          <w:b/>
          <w:i/>
          <w:color w:val="FF0000"/>
          <w:spacing w:val="-2"/>
          <w:sz w:val="28"/>
          <w:szCs w:val="28"/>
          <w:lang w:val="sr-Cyrl-CS"/>
        </w:rPr>
      </w:pPr>
    </w:p>
    <w:p w:rsidR="008D1B1C" w:rsidRPr="008B4619" w:rsidRDefault="008D1B1C" w:rsidP="00613D3F">
      <w:pPr>
        <w:jc w:val="center"/>
        <w:outlineLvl w:val="0"/>
        <w:rPr>
          <w:i/>
          <w:spacing w:val="-2"/>
          <w:sz w:val="28"/>
          <w:szCs w:val="28"/>
          <w:lang w:val="sr-Cyrl-CS"/>
        </w:rPr>
      </w:pPr>
      <w:r w:rsidRPr="008B4619">
        <w:rPr>
          <w:b/>
          <w:i/>
          <w:spacing w:val="-2"/>
          <w:sz w:val="28"/>
          <w:szCs w:val="28"/>
          <w:lang w:val="sr-Cyrl-CS"/>
        </w:rPr>
        <w:t>3.2.4. Годишњи фонд часова припремног рада и консултација</w:t>
      </w:r>
    </w:p>
    <w:p w:rsidR="008D1B1C" w:rsidRPr="008B4619" w:rsidRDefault="006D0674" w:rsidP="006D0674">
      <w:pPr>
        <w:tabs>
          <w:tab w:val="left" w:pos="1095"/>
        </w:tabs>
        <w:rPr>
          <w:spacing w:val="-2"/>
          <w:sz w:val="28"/>
          <w:szCs w:val="28"/>
          <w:lang w:val="sr-Cyrl-CS"/>
        </w:rPr>
      </w:pPr>
      <w:r w:rsidRPr="008B4619">
        <w:rPr>
          <w:spacing w:val="-2"/>
          <w:sz w:val="28"/>
          <w:szCs w:val="28"/>
          <w:lang w:val="sr-Cyrl-CS"/>
        </w:rPr>
        <w:tab/>
      </w:r>
    </w:p>
    <w:p w:rsidR="008D1B1C" w:rsidRPr="008B4619" w:rsidRDefault="008D1B1C" w:rsidP="00387054">
      <w:pPr>
        <w:ind w:firstLine="709"/>
        <w:rPr>
          <w:lang w:val="sr-Cyrl-CS"/>
        </w:rPr>
      </w:pPr>
      <w:r w:rsidRPr="008B4619">
        <w:rPr>
          <w:lang w:val="sr-Cyrl-CS"/>
        </w:rPr>
        <w:t xml:space="preserve">За ученике који полажу поправни испит, </w:t>
      </w:r>
      <w:r w:rsidR="00497E4D" w:rsidRPr="008B4619">
        <w:rPr>
          <w:lang w:val="sr-Cyrl-CS"/>
        </w:rPr>
        <w:t xml:space="preserve">припремна настава организује се </w:t>
      </w:r>
      <w:r w:rsidRPr="008B4619">
        <w:rPr>
          <w:lang w:val="sr-Cyrl-CS"/>
        </w:rPr>
        <w:t>најмање 10 часова по предмету.</w:t>
      </w:r>
    </w:p>
    <w:p w:rsidR="00387054" w:rsidRPr="008B4619" w:rsidRDefault="00387054" w:rsidP="00387054">
      <w:pPr>
        <w:ind w:firstLine="709"/>
        <w:rPr>
          <w:lang w:val="sr-Cyrl-CS"/>
        </w:rPr>
      </w:pPr>
      <w:r w:rsidRPr="008B4619">
        <w:rPr>
          <w:lang w:val="sr-Cyrl-CS"/>
        </w:rPr>
        <w:t>За ученике који полажу разред припремна настава се организује у августу 202</w:t>
      </w:r>
      <w:r w:rsidR="008B4619" w:rsidRPr="008B4619">
        <w:rPr>
          <w:lang w:val="sr-Cyrl-CS"/>
        </w:rPr>
        <w:t>3</w:t>
      </w:r>
      <w:r w:rsidRPr="008B4619">
        <w:rPr>
          <w:lang w:val="sr-Cyrl-CS"/>
        </w:rPr>
        <w:t>. године.</w:t>
      </w:r>
    </w:p>
    <w:p w:rsidR="008D1B1C" w:rsidRPr="008B4619" w:rsidRDefault="008D1B1C" w:rsidP="00387054">
      <w:pPr>
        <w:ind w:firstLine="709"/>
        <w:rPr>
          <w:lang w:val="sr-Cyrl-CS"/>
        </w:rPr>
      </w:pPr>
      <w:r w:rsidRPr="008B4619">
        <w:rPr>
          <w:lang w:val="sr-Cyrl-CS"/>
        </w:rPr>
        <w:t xml:space="preserve">За ученике </w:t>
      </w:r>
      <w:r w:rsidRPr="008B4619">
        <w:t xml:space="preserve">VIII </w:t>
      </w:r>
      <w:r w:rsidRPr="008B4619">
        <w:rPr>
          <w:lang w:val="sr-Cyrl-CS"/>
        </w:rPr>
        <w:t xml:space="preserve">разреда који полажу завршни испит, припремна настава </w:t>
      </w:r>
      <w:r w:rsidR="00387054" w:rsidRPr="008B4619">
        <w:rPr>
          <w:lang w:val="sr-Cyrl-CS"/>
        </w:rPr>
        <w:t xml:space="preserve">може да </w:t>
      </w:r>
      <w:r w:rsidRPr="008B4619">
        <w:rPr>
          <w:lang w:val="sr-Cyrl-CS"/>
        </w:rPr>
        <w:t xml:space="preserve">се организује током </w:t>
      </w:r>
      <w:r w:rsidR="0003027C" w:rsidRPr="008B4619">
        <w:rPr>
          <w:lang w:val="sr-Cyrl-CS"/>
        </w:rPr>
        <w:t>другог полугодишта</w:t>
      </w:r>
      <w:r w:rsidR="00387054" w:rsidRPr="008B4619">
        <w:rPr>
          <w:lang w:val="sr-Cyrl-CS"/>
        </w:rPr>
        <w:t>, а обавезна је 10 дана пре полафања испита у трајању најмање 2 часа дневно из предмета који су обухваћени полагањем .</w:t>
      </w:r>
    </w:p>
    <w:p w:rsidR="008D1B1C" w:rsidRPr="008B4619" w:rsidRDefault="008D1B1C" w:rsidP="00C76B6E">
      <w:pPr>
        <w:rPr>
          <w:lang w:val="sr-Cyrl-CS"/>
        </w:rPr>
      </w:pPr>
      <w:r w:rsidRPr="008B4619">
        <w:rPr>
          <w:lang w:val="sr-Cyrl-CS"/>
        </w:rPr>
        <w:t xml:space="preserve">          Припремну наставу за завршни испит обавезно изводе наставници српског језика</w:t>
      </w:r>
      <w:r w:rsidR="0003027C" w:rsidRPr="008B4619">
        <w:rPr>
          <w:lang w:val="sr-Cyrl-CS"/>
        </w:rPr>
        <w:t xml:space="preserve"> и књижевности</w:t>
      </w:r>
      <w:r w:rsidRPr="008B4619">
        <w:rPr>
          <w:lang w:val="sr-Cyrl-CS"/>
        </w:rPr>
        <w:t>, математике, историје, географије, биологије, физике, хемије према сачињеном распореду и плану</w:t>
      </w:r>
      <w:r w:rsidR="007C4FD2" w:rsidRPr="008B4619">
        <w:rPr>
          <w:lang w:val="sr-Cyrl-CS"/>
        </w:rPr>
        <w:t xml:space="preserve"> ( у школи или наставом на даљину зависно од епидемиолошке ситуације).</w:t>
      </w:r>
    </w:p>
    <w:p w:rsidR="00643117" w:rsidRDefault="00643117"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Default="00B3083C" w:rsidP="00D64F12">
      <w:pPr>
        <w:jc w:val="both"/>
        <w:rPr>
          <w:color w:val="FF0000"/>
          <w:spacing w:val="-2"/>
          <w:sz w:val="28"/>
          <w:szCs w:val="28"/>
          <w:lang w:val="sr-Cyrl-CS"/>
        </w:rPr>
      </w:pPr>
    </w:p>
    <w:p w:rsidR="00B3083C" w:rsidRPr="00584E29" w:rsidRDefault="00B3083C" w:rsidP="00D64F12">
      <w:pPr>
        <w:jc w:val="both"/>
        <w:rPr>
          <w:color w:val="FF0000"/>
          <w:spacing w:val="-2"/>
          <w:sz w:val="28"/>
          <w:szCs w:val="28"/>
          <w:lang w:val="sr-Cyrl-CS"/>
        </w:rPr>
      </w:pPr>
    </w:p>
    <w:p w:rsidR="00D866A3" w:rsidRPr="008B4619" w:rsidRDefault="008D1B1C" w:rsidP="00B34337">
      <w:pPr>
        <w:jc w:val="center"/>
        <w:outlineLvl w:val="0"/>
        <w:rPr>
          <w:b/>
          <w:spacing w:val="-2"/>
          <w:sz w:val="32"/>
          <w:szCs w:val="32"/>
          <w:u w:val="single"/>
        </w:rPr>
      </w:pPr>
      <w:r w:rsidRPr="008B4619">
        <w:rPr>
          <w:b/>
          <w:spacing w:val="-2"/>
          <w:sz w:val="32"/>
          <w:szCs w:val="32"/>
          <w:u w:val="single"/>
          <w:lang w:val="sr-Cyrl-CS"/>
        </w:rPr>
        <w:lastRenderedPageBreak/>
        <w:t>3.3. Подела предмета на наставнике</w:t>
      </w:r>
      <w:r w:rsidR="0036411D" w:rsidRPr="008B4619">
        <w:rPr>
          <w:b/>
          <w:spacing w:val="-2"/>
          <w:sz w:val="32"/>
          <w:szCs w:val="32"/>
          <w:u w:val="single"/>
          <w:lang w:val="sr-Cyrl-CS"/>
        </w:rPr>
        <w:t xml:space="preserve"> и разредна старешинства</w:t>
      </w:r>
    </w:p>
    <w:p w:rsidR="0052626D" w:rsidRPr="008B4619" w:rsidRDefault="0052626D" w:rsidP="00427AFE">
      <w:pPr>
        <w:outlineLvl w:val="0"/>
        <w:rPr>
          <w:b/>
          <w:spacing w:val="-2"/>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6"/>
        <w:gridCol w:w="3546"/>
      </w:tblGrid>
      <w:tr w:rsidR="00B3631F" w:rsidRPr="008B4619" w:rsidTr="00613D3F">
        <w:trPr>
          <w:trHeight w:val="1143"/>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8B4619" w:rsidRDefault="006112F1" w:rsidP="00613D3F">
            <w:pPr>
              <w:jc w:val="center"/>
              <w:rPr>
                <w:b/>
                <w:lang w:val="sr-Cyrl-CS"/>
              </w:rPr>
            </w:pPr>
            <w:r>
              <w:rPr>
                <w:b/>
                <w:lang w:val="sr-Cyrl-CS"/>
              </w:rPr>
              <w:t>И</w:t>
            </w:r>
            <w:r w:rsidR="008D1B1C" w:rsidRPr="008B4619">
              <w:rPr>
                <w:b/>
                <w:lang w:val="sr-Cyrl-CS"/>
              </w:rPr>
              <w:t>ме</w:t>
            </w:r>
            <w:r>
              <w:rPr>
                <w:b/>
                <w:lang w:val="sr-Cyrl-CS"/>
              </w:rPr>
              <w:t xml:space="preserve"> и презиме</w:t>
            </w:r>
          </w:p>
          <w:p w:rsidR="008D1B1C" w:rsidRPr="008B4619" w:rsidRDefault="008D1B1C" w:rsidP="00613D3F">
            <w:pPr>
              <w:jc w:val="center"/>
              <w:rPr>
                <w:lang w:val="sr-Cyrl-CS"/>
              </w:rPr>
            </w:pPr>
            <w:r w:rsidRPr="008B4619">
              <w:rPr>
                <w:b/>
                <w:lang w:val="sr-Cyrl-CS"/>
              </w:rPr>
              <w:t>наставника</w:t>
            </w:r>
          </w:p>
        </w:tc>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8B4619" w:rsidRDefault="006112F1" w:rsidP="00613D3F">
            <w:pPr>
              <w:jc w:val="center"/>
              <w:rPr>
                <w:b/>
                <w:lang w:val="sr-Cyrl-CS"/>
              </w:rPr>
            </w:pPr>
            <w:r>
              <w:rPr>
                <w:b/>
                <w:lang w:val="sr-Cyrl-CS"/>
              </w:rPr>
              <w:t>Разред и одељење</w:t>
            </w:r>
          </w:p>
        </w:tc>
      </w:tr>
      <w:tr w:rsidR="00F85958"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85958" w:rsidRPr="00F168DC" w:rsidRDefault="00F85958" w:rsidP="00613D3F">
            <w:r w:rsidRPr="00F168DC">
              <w:t>Драгана Радовановић</w:t>
            </w:r>
          </w:p>
        </w:tc>
        <w:tc>
          <w:tcPr>
            <w:tcW w:w="3546" w:type="dxa"/>
            <w:tcBorders>
              <w:top w:val="single" w:sz="4" w:space="0" w:color="auto"/>
              <w:left w:val="single" w:sz="4" w:space="0" w:color="auto"/>
              <w:bottom w:val="single" w:sz="4" w:space="0" w:color="auto"/>
              <w:right w:val="single" w:sz="4" w:space="0" w:color="auto"/>
            </w:tcBorders>
          </w:tcPr>
          <w:p w:rsidR="00F85958" w:rsidRPr="006112F1" w:rsidRDefault="00F85958" w:rsidP="006112F1">
            <w:r>
              <w:t>I</w:t>
            </w:r>
            <w:r w:rsidRPr="00F168DC">
              <w:t xml:space="preserve">  </w:t>
            </w:r>
            <w:r w:rsidR="006112F1">
              <w:t>1</w:t>
            </w:r>
          </w:p>
        </w:tc>
      </w:tr>
      <w:tr w:rsidR="00B3631F"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D0674" w:rsidRPr="00F85958" w:rsidRDefault="00BD4F43" w:rsidP="00613D3F">
            <w:pPr>
              <w:rPr>
                <w:lang w:val="sr-Cyrl-CS"/>
              </w:rPr>
            </w:pPr>
            <w:r w:rsidRPr="00F85958">
              <w:rPr>
                <w:lang w:val="sr-Cyrl-CS"/>
              </w:rPr>
              <w:t>Сузана Милошевић Љубић</w:t>
            </w:r>
          </w:p>
        </w:tc>
        <w:tc>
          <w:tcPr>
            <w:tcW w:w="3546" w:type="dxa"/>
            <w:tcBorders>
              <w:top w:val="single" w:sz="4" w:space="0" w:color="auto"/>
              <w:left w:val="single" w:sz="4" w:space="0" w:color="auto"/>
              <w:bottom w:val="single" w:sz="4" w:space="0" w:color="auto"/>
              <w:right w:val="single" w:sz="4" w:space="0" w:color="auto"/>
            </w:tcBorders>
          </w:tcPr>
          <w:p w:rsidR="006D0674" w:rsidRPr="00F85958" w:rsidRDefault="006D0674" w:rsidP="006112F1">
            <w:pPr>
              <w:rPr>
                <w:lang w:val="sr-Cyrl-CS"/>
              </w:rPr>
            </w:pPr>
            <w:r w:rsidRPr="00F85958">
              <w:t>I</w:t>
            </w:r>
            <w:r w:rsidR="00F85958" w:rsidRPr="00F85958">
              <w:t>I</w:t>
            </w:r>
            <w:r w:rsidR="006112F1">
              <w:rPr>
                <w:lang w:val="sr-Cyrl-CS"/>
              </w:rPr>
              <w:t xml:space="preserve"> 1</w:t>
            </w:r>
          </w:p>
        </w:tc>
      </w:tr>
      <w:tr w:rsidR="00B3631F"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BD4F43" w:rsidP="00613D3F">
            <w:pPr>
              <w:rPr>
                <w:lang w:val="sr-Cyrl-CS"/>
              </w:rPr>
            </w:pPr>
            <w:r w:rsidRPr="00F85958">
              <w:rPr>
                <w:lang w:val="sr-Cyrl-CS"/>
              </w:rPr>
              <w:t>Небојша Божиловић</w:t>
            </w:r>
          </w:p>
        </w:tc>
        <w:tc>
          <w:tcPr>
            <w:tcW w:w="3546" w:type="dxa"/>
            <w:tcBorders>
              <w:top w:val="single" w:sz="4" w:space="0" w:color="auto"/>
              <w:left w:val="single" w:sz="4" w:space="0" w:color="auto"/>
              <w:bottom w:val="single" w:sz="4" w:space="0" w:color="auto"/>
              <w:right w:val="single" w:sz="4" w:space="0" w:color="auto"/>
            </w:tcBorders>
          </w:tcPr>
          <w:p w:rsidR="008D1B1C" w:rsidRPr="00F85958" w:rsidRDefault="008D1B1C" w:rsidP="006112F1">
            <w:pPr>
              <w:rPr>
                <w:lang w:val="sr-Cyrl-CS"/>
              </w:rPr>
            </w:pPr>
            <w:r w:rsidRPr="00F85958">
              <w:t>I</w:t>
            </w:r>
            <w:r w:rsidR="006D0674" w:rsidRPr="00F85958">
              <w:t>I</w:t>
            </w:r>
            <w:r w:rsidR="00F85958" w:rsidRPr="00F85958">
              <w:t>I</w:t>
            </w:r>
            <w:r w:rsidR="006112F1">
              <w:rPr>
                <w:lang w:val="sr-Cyrl-CS"/>
              </w:rPr>
              <w:t xml:space="preserve"> 1</w:t>
            </w:r>
          </w:p>
        </w:tc>
      </w:tr>
      <w:tr w:rsidR="00B3631F"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6629A" w:rsidRPr="00F85958" w:rsidRDefault="00BD4F43" w:rsidP="00613D3F">
            <w:pPr>
              <w:rPr>
                <w:lang w:val="sr-Cyrl-CS"/>
              </w:rPr>
            </w:pPr>
            <w:r w:rsidRPr="00F85958">
              <w:rPr>
                <w:lang w:val="sr-Cyrl-CS"/>
              </w:rPr>
              <w:t>Жанета Брејић</w:t>
            </w:r>
          </w:p>
        </w:tc>
        <w:tc>
          <w:tcPr>
            <w:tcW w:w="3546" w:type="dxa"/>
            <w:tcBorders>
              <w:top w:val="single" w:sz="4" w:space="0" w:color="auto"/>
              <w:left w:val="single" w:sz="4" w:space="0" w:color="auto"/>
              <w:bottom w:val="single" w:sz="4" w:space="0" w:color="auto"/>
              <w:right w:val="single" w:sz="4" w:space="0" w:color="auto"/>
            </w:tcBorders>
          </w:tcPr>
          <w:p w:rsidR="008D1B1C" w:rsidRPr="00F85958" w:rsidRDefault="00F85958" w:rsidP="006112F1">
            <w:pPr>
              <w:rPr>
                <w:lang w:val="sr-Cyrl-CS"/>
              </w:rPr>
            </w:pPr>
            <w:r w:rsidRPr="00F85958">
              <w:t>IV</w:t>
            </w:r>
            <w:r w:rsidR="006112F1">
              <w:rPr>
                <w:lang w:val="sr-Cyrl-CS"/>
              </w:rPr>
              <w:t xml:space="preserve"> 1</w:t>
            </w:r>
          </w:p>
        </w:tc>
      </w:tr>
      <w:tr w:rsidR="008D1B1C"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D0674" w:rsidRPr="0075771D" w:rsidRDefault="008D1B1C" w:rsidP="00613D3F">
            <w:pPr>
              <w:rPr>
                <w:lang w:val="sr-Cyrl-CS"/>
              </w:rPr>
            </w:pPr>
            <w:r w:rsidRPr="0075771D">
              <w:rPr>
                <w:lang w:val="sr-Cyrl-CS"/>
              </w:rPr>
              <w:t>Тодоровић Сми</w:t>
            </w:r>
            <w:r w:rsidR="00E6629A" w:rsidRPr="0075771D">
              <w:rPr>
                <w:lang w:val="sr-Cyrl-CS"/>
              </w:rPr>
              <w:t>љ</w:t>
            </w:r>
            <w:r w:rsidRPr="0075771D">
              <w:rPr>
                <w:lang w:val="sr-Cyrl-CS"/>
              </w:rPr>
              <w:t>ана</w:t>
            </w:r>
          </w:p>
        </w:tc>
        <w:tc>
          <w:tcPr>
            <w:tcW w:w="3546" w:type="dxa"/>
            <w:tcBorders>
              <w:top w:val="single" w:sz="4" w:space="0" w:color="auto"/>
              <w:left w:val="single" w:sz="4" w:space="0" w:color="auto"/>
              <w:bottom w:val="single" w:sz="4" w:space="0" w:color="auto"/>
              <w:right w:val="single" w:sz="4" w:space="0" w:color="auto"/>
            </w:tcBorders>
          </w:tcPr>
          <w:p w:rsidR="001F2735" w:rsidRPr="006112F1" w:rsidRDefault="00880873" w:rsidP="006112F1">
            <w:pPr>
              <w:jc w:val="both"/>
            </w:pPr>
            <w:r w:rsidRPr="0075771D">
              <w:t>I</w:t>
            </w:r>
            <w:r w:rsidR="0075771D" w:rsidRPr="0075771D">
              <w:rPr>
                <w:lang w:val="en-US"/>
              </w:rPr>
              <w:t>I</w:t>
            </w:r>
            <w:r w:rsidR="006112F1">
              <w:t xml:space="preserve"> 2</w:t>
            </w:r>
            <w:r w:rsidR="0075771D" w:rsidRPr="0075771D">
              <w:rPr>
                <w:lang w:val="en-US"/>
              </w:rPr>
              <w:t>, III</w:t>
            </w:r>
            <w:r w:rsidR="006112F1">
              <w:t xml:space="preserve"> 2</w:t>
            </w:r>
            <w:r w:rsidR="0075771D" w:rsidRPr="0075771D">
              <w:rPr>
                <w:lang w:val="en-US"/>
              </w:rPr>
              <w:t xml:space="preserve">, </w:t>
            </w:r>
            <w:r w:rsidR="00D64F12" w:rsidRPr="0075771D">
              <w:t>IV</w:t>
            </w:r>
            <w:r w:rsidR="006112F1">
              <w:t xml:space="preserve"> 2</w:t>
            </w:r>
          </w:p>
        </w:tc>
      </w:tr>
      <w:tr w:rsidR="008D1B1C"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75771D" w:rsidRDefault="00BD4F43" w:rsidP="00613D3F">
            <w:pPr>
              <w:rPr>
                <w:lang w:val="sr-Cyrl-CS"/>
              </w:rPr>
            </w:pPr>
            <w:r w:rsidRPr="0075771D">
              <w:rPr>
                <w:lang w:val="sr-Cyrl-CS"/>
              </w:rPr>
              <w:t>Сретен Марковић</w:t>
            </w:r>
          </w:p>
        </w:tc>
        <w:tc>
          <w:tcPr>
            <w:tcW w:w="3546" w:type="dxa"/>
            <w:tcBorders>
              <w:top w:val="single" w:sz="4" w:space="0" w:color="auto"/>
              <w:left w:val="single" w:sz="4" w:space="0" w:color="auto"/>
              <w:bottom w:val="single" w:sz="4" w:space="0" w:color="auto"/>
              <w:right w:val="single" w:sz="4" w:space="0" w:color="auto"/>
            </w:tcBorders>
          </w:tcPr>
          <w:p w:rsidR="008D1B1C" w:rsidRPr="0075771D" w:rsidRDefault="00880873" w:rsidP="006112F1">
            <w:r w:rsidRPr="0075771D">
              <w:t>I</w:t>
            </w:r>
            <w:r w:rsidR="006112F1">
              <w:t xml:space="preserve"> 3</w:t>
            </w:r>
            <w:r w:rsidRPr="0075771D">
              <w:rPr>
                <w:lang w:val="sr-Cyrl-CS"/>
              </w:rPr>
              <w:t>,</w:t>
            </w:r>
            <w:r w:rsidRPr="0075771D">
              <w:t xml:space="preserve"> II</w:t>
            </w:r>
            <w:r w:rsidR="006112F1">
              <w:t xml:space="preserve"> 3, </w:t>
            </w:r>
            <w:r w:rsidRPr="0075771D">
              <w:t>IV</w:t>
            </w:r>
            <w:r w:rsidR="006112F1">
              <w:t xml:space="preserve"> 3</w:t>
            </w:r>
            <w:r w:rsidRPr="0075771D">
              <w:t xml:space="preserve"> </w:t>
            </w:r>
          </w:p>
        </w:tc>
      </w:tr>
      <w:tr w:rsidR="00FD4257"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75771D" w:rsidRDefault="002422BE" w:rsidP="00613D3F">
            <w:pPr>
              <w:rPr>
                <w:lang w:val="sr-Cyrl-CS"/>
              </w:rPr>
            </w:pPr>
            <w:r w:rsidRPr="0075771D">
              <w:rPr>
                <w:lang w:val="sr-Cyrl-CS"/>
              </w:rPr>
              <w:t>Сузана Тодоровић</w:t>
            </w:r>
          </w:p>
        </w:tc>
        <w:tc>
          <w:tcPr>
            <w:tcW w:w="3546" w:type="dxa"/>
            <w:tcBorders>
              <w:top w:val="single" w:sz="4" w:space="0" w:color="auto"/>
              <w:left w:val="single" w:sz="4" w:space="0" w:color="auto"/>
              <w:bottom w:val="single" w:sz="4" w:space="0" w:color="auto"/>
              <w:right w:val="single" w:sz="4" w:space="0" w:color="auto"/>
            </w:tcBorders>
          </w:tcPr>
          <w:p w:rsidR="008D1B1C" w:rsidRPr="006112F1" w:rsidRDefault="0075771D" w:rsidP="00613D3F">
            <w:r w:rsidRPr="0075771D">
              <w:t>I</w:t>
            </w:r>
            <w:r w:rsidR="006112F1">
              <w:t xml:space="preserve"> 4</w:t>
            </w:r>
            <w:r w:rsidRPr="0075771D">
              <w:t xml:space="preserve"> и III</w:t>
            </w:r>
            <w:r w:rsidR="006112F1">
              <w:t xml:space="preserve"> 4</w:t>
            </w:r>
          </w:p>
        </w:tc>
      </w:tr>
      <w:tr w:rsidR="008D1B1C" w:rsidRPr="00584E29" w:rsidTr="00761AE5">
        <w:trPr>
          <w:trHeight w:val="284"/>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75771D" w:rsidRDefault="002422BE" w:rsidP="00613D3F">
            <w:pPr>
              <w:rPr>
                <w:lang w:val="sr-Cyrl-CS"/>
              </w:rPr>
            </w:pPr>
            <w:r w:rsidRPr="0075771D">
              <w:rPr>
                <w:lang w:val="sr-Cyrl-CS"/>
              </w:rPr>
              <w:t>Саша Миленковић</w:t>
            </w:r>
          </w:p>
        </w:tc>
        <w:tc>
          <w:tcPr>
            <w:tcW w:w="3546" w:type="dxa"/>
            <w:tcBorders>
              <w:top w:val="single" w:sz="4" w:space="0" w:color="auto"/>
              <w:left w:val="single" w:sz="4" w:space="0" w:color="auto"/>
              <w:bottom w:val="single" w:sz="4" w:space="0" w:color="auto"/>
              <w:right w:val="single" w:sz="4" w:space="0" w:color="auto"/>
            </w:tcBorders>
          </w:tcPr>
          <w:p w:rsidR="008D1B1C" w:rsidRPr="006112F1" w:rsidRDefault="0075771D" w:rsidP="00613D3F">
            <w:r w:rsidRPr="0075771D">
              <w:t>II</w:t>
            </w:r>
            <w:r w:rsidRPr="0075771D">
              <w:rPr>
                <w:lang w:val="sr-Cyrl-CS"/>
              </w:rPr>
              <w:t xml:space="preserve"> </w:t>
            </w:r>
            <w:r w:rsidR="006112F1">
              <w:rPr>
                <w:lang w:val="sr-Cyrl-CS"/>
              </w:rPr>
              <w:t xml:space="preserve">4 </w:t>
            </w:r>
            <w:r w:rsidRPr="0075771D">
              <w:rPr>
                <w:lang w:val="sr-Cyrl-CS"/>
              </w:rPr>
              <w:t xml:space="preserve">и </w:t>
            </w:r>
            <w:r w:rsidRPr="0075771D">
              <w:t>IV</w:t>
            </w:r>
            <w:r w:rsidR="006112F1">
              <w:t xml:space="preserve"> 4</w:t>
            </w:r>
          </w:p>
        </w:tc>
      </w:tr>
      <w:tr w:rsidR="003E4C37" w:rsidRPr="00584E29" w:rsidTr="006112F1">
        <w:trPr>
          <w:trHeight w:val="1220"/>
          <w:jc w:val="center"/>
        </w:trPr>
        <w:tc>
          <w:tcPr>
            <w:tcW w:w="3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112F1" w:rsidRPr="00647E1D" w:rsidRDefault="006112F1" w:rsidP="006112F1">
            <w:pPr>
              <w:pStyle w:val="NoSpacing"/>
            </w:pPr>
            <w:r w:rsidRPr="00647E1D">
              <w:t>Биљана Ракић</w:t>
            </w:r>
          </w:p>
          <w:p w:rsidR="006112F1" w:rsidRPr="00647E1D" w:rsidRDefault="006112F1" w:rsidP="006112F1">
            <w:pPr>
              <w:pStyle w:val="NoSpacing"/>
            </w:pPr>
            <w:r>
              <w:t>Слађана Милисављевић</w:t>
            </w:r>
          </w:p>
          <w:p w:rsidR="006112F1" w:rsidRPr="00647E1D" w:rsidRDefault="006112F1" w:rsidP="006112F1">
            <w:pPr>
              <w:pStyle w:val="NoSpacing"/>
            </w:pPr>
            <w:r w:rsidRPr="00647E1D">
              <w:t>Ивана Прешић</w:t>
            </w:r>
          </w:p>
          <w:p w:rsidR="003E4C37" w:rsidRPr="0075771D" w:rsidRDefault="006112F1" w:rsidP="006112F1">
            <w:pPr>
              <w:pStyle w:val="NoSpacing"/>
              <w:rPr>
                <w:lang w:val="sr-Cyrl-CS"/>
              </w:rPr>
            </w:pPr>
            <w:r w:rsidRPr="00647E1D">
              <w:t>Иван Петровић</w:t>
            </w:r>
          </w:p>
        </w:tc>
        <w:tc>
          <w:tcPr>
            <w:tcW w:w="3546" w:type="dxa"/>
            <w:tcBorders>
              <w:top w:val="single" w:sz="4" w:space="0" w:color="auto"/>
              <w:left w:val="single" w:sz="4" w:space="0" w:color="auto"/>
              <w:bottom w:val="single" w:sz="4" w:space="0" w:color="auto"/>
              <w:right w:val="single" w:sz="4" w:space="0" w:color="auto"/>
            </w:tcBorders>
          </w:tcPr>
          <w:p w:rsidR="006112F1" w:rsidRPr="006112F1" w:rsidRDefault="006112F1" w:rsidP="006112F1">
            <w:pPr>
              <w:pStyle w:val="NoSpacing"/>
            </w:pPr>
            <w:r w:rsidRPr="00647E1D">
              <w:t xml:space="preserve">V </w:t>
            </w:r>
            <w:r>
              <w:t xml:space="preserve"> 1</w:t>
            </w:r>
          </w:p>
          <w:p w:rsidR="006112F1" w:rsidRPr="006112F1" w:rsidRDefault="006112F1" w:rsidP="006112F1">
            <w:pPr>
              <w:pStyle w:val="NoSpacing"/>
            </w:pPr>
            <w:r w:rsidRPr="00647E1D">
              <w:t xml:space="preserve">VI </w:t>
            </w:r>
            <w:r>
              <w:t xml:space="preserve"> 1</w:t>
            </w:r>
          </w:p>
          <w:p w:rsidR="006112F1" w:rsidRPr="006112F1" w:rsidRDefault="006112F1" w:rsidP="006112F1">
            <w:pPr>
              <w:pStyle w:val="NoSpacing"/>
            </w:pPr>
            <w:r w:rsidRPr="00647E1D">
              <w:t xml:space="preserve">VII </w:t>
            </w:r>
            <w:r>
              <w:t xml:space="preserve"> 1</w:t>
            </w:r>
          </w:p>
          <w:p w:rsidR="003E4C37" w:rsidRPr="006112F1" w:rsidRDefault="006112F1" w:rsidP="006112F1">
            <w:pPr>
              <w:pStyle w:val="NoSpacing"/>
            </w:pPr>
            <w:r w:rsidRPr="00647E1D">
              <w:t xml:space="preserve">VIII </w:t>
            </w:r>
            <w:r>
              <w:t xml:space="preserve"> 1</w:t>
            </w:r>
          </w:p>
        </w:tc>
      </w:tr>
    </w:tbl>
    <w:p w:rsidR="008D1B1C" w:rsidRPr="00B3083C" w:rsidRDefault="008D1B1C" w:rsidP="00694AFF">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835"/>
        <w:gridCol w:w="2268"/>
        <w:gridCol w:w="1134"/>
      </w:tblGrid>
      <w:tr w:rsidR="008D1B1C" w:rsidRPr="00EE48F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8D1B1C" w:rsidP="00793F08">
            <w:pPr>
              <w:jc w:val="center"/>
              <w:rPr>
                <w:b/>
                <w:sz w:val="28"/>
                <w:szCs w:val="28"/>
                <w:lang w:val="sr-Cyrl-CS"/>
              </w:rPr>
            </w:pPr>
            <w:r w:rsidRPr="00EE48F9">
              <w:rPr>
                <w:b/>
                <w:sz w:val="28"/>
                <w:szCs w:val="28"/>
                <w:lang w:val="sr-Cyrl-CS"/>
              </w:rPr>
              <w:t>Наставник</w:t>
            </w:r>
          </w:p>
        </w:tc>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8D1B1C" w:rsidP="00793F08">
            <w:pPr>
              <w:jc w:val="center"/>
              <w:rPr>
                <w:b/>
                <w:sz w:val="28"/>
                <w:szCs w:val="28"/>
                <w:lang w:val="sr-Cyrl-CS"/>
              </w:rPr>
            </w:pPr>
            <w:r w:rsidRPr="00EE48F9">
              <w:rPr>
                <w:b/>
                <w:sz w:val="28"/>
                <w:szCs w:val="28"/>
                <w:lang w:val="sr-Cyrl-CS"/>
              </w:rPr>
              <w:t>Предмет</w:t>
            </w: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8D1B1C" w:rsidP="00793F08">
            <w:pPr>
              <w:jc w:val="center"/>
              <w:rPr>
                <w:b/>
                <w:sz w:val="28"/>
                <w:szCs w:val="28"/>
                <w:lang w:val="sr-Cyrl-CS"/>
              </w:rPr>
            </w:pPr>
            <w:r w:rsidRPr="00EE48F9">
              <w:rPr>
                <w:b/>
                <w:sz w:val="28"/>
                <w:szCs w:val="28"/>
                <w:lang w:val="sr-Cyrl-CS"/>
              </w:rPr>
              <w:t>Одељења</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8D1B1C" w:rsidP="00793F08">
            <w:pPr>
              <w:jc w:val="center"/>
              <w:rPr>
                <w:b/>
                <w:sz w:val="28"/>
                <w:szCs w:val="28"/>
                <w:lang w:val="sr-Cyrl-CS"/>
              </w:rPr>
            </w:pPr>
            <w:r w:rsidRPr="00EE48F9">
              <w:rPr>
                <w:b/>
                <w:sz w:val="28"/>
                <w:szCs w:val="28"/>
                <w:lang w:val="sr-Cyrl-CS"/>
              </w:rPr>
              <w:t>Свега</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D64F12" w:rsidP="00793F08">
            <w:pPr>
              <w:rPr>
                <w:lang w:val="sr-Cyrl-CS"/>
              </w:rPr>
            </w:pPr>
            <w:r w:rsidRPr="00F85958">
              <w:t>Ивана Прешић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0F1FA0" w:rsidRDefault="008D1B1C" w:rsidP="00793F08">
            <w:r w:rsidRPr="00F85958">
              <w:rPr>
                <w:lang w:val="sr-Cyrl-CS"/>
              </w:rPr>
              <w:t>Српски језик</w:t>
            </w:r>
            <w:r w:rsidR="00EA1079" w:rsidRPr="00F85958">
              <w:rPr>
                <w:lang w:val="sr-Cyrl-CS"/>
              </w:rPr>
              <w:t xml:space="preserve"> и књижевност</w:t>
            </w:r>
            <w:r w:rsidR="000F1FA0">
              <w:rPr>
                <w:lang w:val="sr-Cyrl-CS"/>
              </w:rPr>
              <w:t xml:space="preserve">, Слободне наставне активности-Књижевност и култура </w:t>
            </w:r>
            <w:r w:rsidR="000F1FA0">
              <w:rPr>
                <w:lang w:val="en-US"/>
              </w:rPr>
              <w:t>VIII</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w:t>
            </w:r>
            <w:r w:rsidRPr="00F85958">
              <w:rPr>
                <w:vertAlign w:val="subscript"/>
              </w:rPr>
              <w:t>1</w:t>
            </w:r>
            <w:r w:rsidRPr="00F85958">
              <w:t>, VI</w:t>
            </w:r>
            <w:r w:rsidRPr="00F85958">
              <w:rPr>
                <w:vertAlign w:val="subscript"/>
                <w:lang w:val="sr-Cyrl-CS"/>
              </w:rPr>
              <w:t>1</w:t>
            </w:r>
            <w:r w:rsidRPr="00F85958">
              <w:t>, VII</w:t>
            </w:r>
            <w:r w:rsidRPr="00F85958">
              <w:rPr>
                <w:vertAlign w:val="subscript"/>
              </w:rPr>
              <w:t>1</w:t>
            </w:r>
            <w:r w:rsidRPr="00F85958">
              <w:t>, VIII</w:t>
            </w:r>
            <w:r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0F1FA0" w:rsidRDefault="008D1B1C" w:rsidP="00793F08">
            <w:pPr>
              <w:jc w:val="center"/>
            </w:pPr>
            <w:r w:rsidRPr="00F85958">
              <w:rPr>
                <w:lang w:val="sr-Cyrl-CS"/>
              </w:rPr>
              <w:t>60</w:t>
            </w:r>
            <w:r w:rsidRPr="00F85958">
              <w:t>4</w:t>
            </w:r>
            <w:r w:rsidR="000F1FA0">
              <w:t>+34</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F85958" w:rsidP="00793F08">
            <w:pPr>
              <w:rPr>
                <w:lang w:val="sr-Cyrl-CS"/>
              </w:rPr>
            </w:pPr>
            <w:r w:rsidRPr="00F85958">
              <w:rPr>
                <w:lang w:val="sr-Cyrl-CS"/>
              </w:rPr>
              <w:t>Александра Јанковић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Немачки језик</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4B4E05" w:rsidP="00793F08">
            <w:pPr>
              <w:jc w:val="center"/>
            </w:pPr>
            <w:r w:rsidRPr="00F85958">
              <w:t>V</w:t>
            </w:r>
            <w:r w:rsidRPr="00F85958">
              <w:rPr>
                <w:vertAlign w:val="subscript"/>
              </w:rPr>
              <w:t>1</w:t>
            </w:r>
            <w:r w:rsidRPr="00F85958">
              <w:t>, ,</w:t>
            </w:r>
            <w:r w:rsidR="008D1B1C" w:rsidRPr="00F85958">
              <w:t>V</w:t>
            </w:r>
            <w:r w:rsidR="008D1B1C" w:rsidRPr="00F85958">
              <w:rPr>
                <w:lang w:val="sr-Cyrl-CS"/>
              </w:rPr>
              <w:t xml:space="preserve">1, </w:t>
            </w:r>
            <w:r w:rsidR="008D1B1C" w:rsidRPr="00F85958">
              <w:t>VI</w:t>
            </w:r>
            <w:r w:rsidR="008D1B1C" w:rsidRPr="00F85958">
              <w:rPr>
                <w:vertAlign w:val="subscript"/>
              </w:rPr>
              <w:t xml:space="preserve"> 1</w:t>
            </w:r>
            <w:r w:rsidR="00940C97" w:rsidRPr="00F85958">
              <w:t xml:space="preserve"> ,VII</w:t>
            </w:r>
            <w:r w:rsidR="00940C97"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AE66BE" w:rsidP="004B4E05">
            <w:pPr>
              <w:jc w:val="center"/>
              <w:rPr>
                <w:lang w:val="sr-Cyrl-CS"/>
              </w:rPr>
            </w:pPr>
            <w:r w:rsidRPr="00F85958">
              <w:rPr>
                <w:lang w:val="sr-Cyrl-CS"/>
              </w:rPr>
              <w:t>284</w:t>
            </w:r>
          </w:p>
        </w:tc>
      </w:tr>
      <w:tr w:rsidR="00B3631F"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940C97" w:rsidP="00793F08">
            <w:pPr>
              <w:rPr>
                <w:lang w:val="sr-Cyrl-CS"/>
              </w:rPr>
            </w:pPr>
            <w:r w:rsidRPr="00F85958">
              <w:rPr>
                <w:lang w:val="sr-Cyrl-CS"/>
              </w:rPr>
              <w:t>Омер Благојевић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Математика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V-VIII</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568</w:t>
            </w:r>
          </w:p>
        </w:tc>
      </w:tr>
      <w:tr w:rsidR="00B3631F"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85A18" w:rsidRPr="00F85958" w:rsidRDefault="00485A18" w:rsidP="00613D3F">
            <w:pPr>
              <w:rPr>
                <w:lang w:val="sr-Cyrl-CS"/>
              </w:rPr>
            </w:pPr>
            <w:r w:rsidRPr="00F85958">
              <w:rPr>
                <w:lang w:val="sr-Cyrl-CS"/>
              </w:rPr>
              <w:t>Оливера Ђорђевић</w:t>
            </w:r>
          </w:p>
        </w:tc>
        <w:tc>
          <w:tcPr>
            <w:tcW w:w="2835" w:type="dxa"/>
            <w:tcBorders>
              <w:top w:val="single" w:sz="4" w:space="0" w:color="auto"/>
              <w:left w:val="single" w:sz="4" w:space="0" w:color="auto"/>
              <w:bottom w:val="single" w:sz="4" w:space="0" w:color="auto"/>
              <w:right w:val="single" w:sz="4" w:space="0" w:color="auto"/>
            </w:tcBorders>
            <w:vAlign w:val="center"/>
          </w:tcPr>
          <w:p w:rsidR="00485A18" w:rsidRPr="00F85958" w:rsidRDefault="00485A18" w:rsidP="00793F08">
            <w:pPr>
              <w:rPr>
                <w:lang w:val="sr-Cyrl-CS"/>
              </w:rPr>
            </w:pPr>
            <w:r w:rsidRPr="00F85958">
              <w:rPr>
                <w:lang w:val="sr-Cyrl-CS"/>
              </w:rPr>
              <w:t>Биологија</w:t>
            </w:r>
          </w:p>
          <w:p w:rsidR="00485A18" w:rsidRPr="00F85958" w:rsidRDefault="00485A18" w:rsidP="00793F08">
            <w:pPr>
              <w:rPr>
                <w:lang w:val="sr-Cyrl-CS"/>
              </w:rPr>
            </w:pPr>
          </w:p>
        </w:tc>
        <w:tc>
          <w:tcPr>
            <w:tcW w:w="2268" w:type="dxa"/>
            <w:tcBorders>
              <w:top w:val="single" w:sz="4" w:space="0" w:color="auto"/>
              <w:left w:val="single" w:sz="4" w:space="0" w:color="auto"/>
              <w:bottom w:val="single" w:sz="4" w:space="0" w:color="auto"/>
              <w:right w:val="single" w:sz="4" w:space="0" w:color="auto"/>
            </w:tcBorders>
            <w:vAlign w:val="center"/>
          </w:tcPr>
          <w:p w:rsidR="0099291C" w:rsidRPr="00F85958" w:rsidRDefault="0099291C" w:rsidP="0099291C">
            <w:pPr>
              <w:jc w:val="center"/>
            </w:pPr>
            <w:r w:rsidRPr="00F85958">
              <w:t xml:space="preserve">V, </w:t>
            </w:r>
          </w:p>
          <w:p w:rsidR="00485A18" w:rsidRPr="00F85958" w:rsidRDefault="00485A18" w:rsidP="00793F08">
            <w:pPr>
              <w:jc w:val="center"/>
            </w:pPr>
            <w:r w:rsidRPr="00F85958">
              <w:t>VI, VII</w:t>
            </w:r>
            <w:r w:rsidRPr="00F85958">
              <w:rPr>
                <w:vertAlign w:val="subscript"/>
              </w:rPr>
              <w:t>,</w:t>
            </w:r>
            <w:r w:rsidRPr="00F85958">
              <w:t xml:space="preserve"> VIII</w:t>
            </w:r>
          </w:p>
        </w:tc>
        <w:tc>
          <w:tcPr>
            <w:tcW w:w="1134" w:type="dxa"/>
            <w:tcBorders>
              <w:top w:val="single" w:sz="4" w:space="0" w:color="auto"/>
              <w:left w:val="single" w:sz="4" w:space="0" w:color="auto"/>
              <w:bottom w:val="single" w:sz="4" w:space="0" w:color="auto"/>
              <w:right w:val="single" w:sz="4" w:space="0" w:color="auto"/>
            </w:tcBorders>
            <w:vAlign w:val="center"/>
          </w:tcPr>
          <w:p w:rsidR="00B3631F" w:rsidRPr="00F85958" w:rsidRDefault="00485A18" w:rsidP="0099291C">
            <w:pPr>
              <w:jc w:val="center"/>
              <w:rPr>
                <w:lang w:val="sr-Cyrl-CS"/>
              </w:rPr>
            </w:pPr>
            <w:r w:rsidRPr="00F85958">
              <w:rPr>
                <w:lang w:val="sr-Cyrl-CS"/>
              </w:rPr>
              <w:t>2</w:t>
            </w:r>
            <w:r w:rsidR="0099291C" w:rsidRPr="00F85958">
              <w:rPr>
                <w:lang w:val="sr-Cyrl-CS"/>
              </w:rPr>
              <w:t>84</w:t>
            </w:r>
          </w:p>
          <w:p w:rsidR="00485A18" w:rsidRPr="00F85958" w:rsidRDefault="00485A18" w:rsidP="0099291C">
            <w:pPr>
              <w:jc w:val="center"/>
              <w:rPr>
                <w:lang w:val="sr-Cyrl-CS"/>
              </w:rPr>
            </w:pPr>
          </w:p>
        </w:tc>
      </w:tr>
      <w:tr w:rsidR="00181351" w:rsidRPr="00584E29" w:rsidTr="00761AE5">
        <w:trPr>
          <w:trHeight w:val="417"/>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8D1B1C" w:rsidP="00793F08">
            <w:pPr>
              <w:rPr>
                <w:lang w:val="sr-Cyrl-CS"/>
              </w:rPr>
            </w:pPr>
            <w:r w:rsidRPr="00F85958">
              <w:rPr>
                <w:lang w:val="sr-Cyrl-CS"/>
              </w:rPr>
              <w:t>Перић Дарко</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Географија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V-VIII</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248</w:t>
            </w:r>
          </w:p>
        </w:tc>
      </w:tr>
      <w:tr w:rsidR="00EA1079" w:rsidRPr="00584E29" w:rsidTr="00761AE5">
        <w:trPr>
          <w:trHeight w:val="417"/>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A1079" w:rsidRPr="0075771D" w:rsidRDefault="00EA1079" w:rsidP="00793F08">
            <w:pPr>
              <w:rPr>
                <w:lang w:val="sr-Cyrl-CS"/>
              </w:rPr>
            </w:pPr>
            <w:r w:rsidRPr="0075771D">
              <w:rPr>
                <w:lang w:val="sr-Cyrl-CS"/>
              </w:rPr>
              <w:t>Марина Симовић</w:t>
            </w:r>
          </w:p>
        </w:tc>
        <w:tc>
          <w:tcPr>
            <w:tcW w:w="2835" w:type="dxa"/>
            <w:tcBorders>
              <w:top w:val="single" w:sz="4" w:space="0" w:color="auto"/>
              <w:left w:val="single" w:sz="4" w:space="0" w:color="auto"/>
              <w:bottom w:val="single" w:sz="4" w:space="0" w:color="auto"/>
              <w:right w:val="single" w:sz="4" w:space="0" w:color="auto"/>
            </w:tcBorders>
            <w:vAlign w:val="center"/>
          </w:tcPr>
          <w:p w:rsidR="00EA1079" w:rsidRPr="0075771D" w:rsidRDefault="00EA1079" w:rsidP="00793F08">
            <w:pPr>
              <w:rPr>
                <w:lang w:val="sr-Cyrl-CS"/>
              </w:rPr>
            </w:pPr>
            <w:r w:rsidRPr="0075771D">
              <w:rPr>
                <w:lang w:val="sr-Cyrl-CS"/>
              </w:rPr>
              <w:t>Техника и технологија</w:t>
            </w:r>
          </w:p>
        </w:tc>
        <w:tc>
          <w:tcPr>
            <w:tcW w:w="2268" w:type="dxa"/>
            <w:tcBorders>
              <w:top w:val="single" w:sz="4" w:space="0" w:color="auto"/>
              <w:left w:val="single" w:sz="4" w:space="0" w:color="auto"/>
              <w:bottom w:val="single" w:sz="4" w:space="0" w:color="auto"/>
              <w:right w:val="single" w:sz="4" w:space="0" w:color="auto"/>
            </w:tcBorders>
            <w:vAlign w:val="center"/>
          </w:tcPr>
          <w:p w:rsidR="00EA1079" w:rsidRPr="0075771D" w:rsidRDefault="00B3631F" w:rsidP="00793F08">
            <w:pPr>
              <w:jc w:val="center"/>
            </w:pPr>
            <w:r w:rsidRPr="0075771D">
              <w:t>V</w:t>
            </w:r>
            <w:r w:rsidR="0075771D" w:rsidRPr="0075771D">
              <w:rPr>
                <w:lang w:val="en-US"/>
              </w:rPr>
              <w:t>I</w:t>
            </w:r>
            <w:r w:rsidR="0075771D" w:rsidRPr="0075771D">
              <w:t xml:space="preserve"> Б</w:t>
            </w:r>
            <w:r w:rsidRPr="0075771D">
              <w:t>, VII</w:t>
            </w:r>
            <w:r w:rsidRPr="0075771D">
              <w:rPr>
                <w:vertAlign w:val="subscript"/>
              </w:rPr>
              <w:t>,</w:t>
            </w:r>
          </w:p>
        </w:tc>
        <w:tc>
          <w:tcPr>
            <w:tcW w:w="1134" w:type="dxa"/>
            <w:tcBorders>
              <w:top w:val="single" w:sz="4" w:space="0" w:color="auto"/>
              <w:left w:val="single" w:sz="4" w:space="0" w:color="auto"/>
              <w:bottom w:val="single" w:sz="4" w:space="0" w:color="auto"/>
              <w:right w:val="single" w:sz="4" w:space="0" w:color="auto"/>
            </w:tcBorders>
            <w:vAlign w:val="center"/>
          </w:tcPr>
          <w:p w:rsidR="00EA1079" w:rsidRPr="0075771D" w:rsidRDefault="00B3631F" w:rsidP="00793F08">
            <w:pPr>
              <w:jc w:val="center"/>
            </w:pPr>
            <w:r w:rsidRPr="0075771D">
              <w:t>144</w:t>
            </w:r>
          </w:p>
        </w:tc>
      </w:tr>
      <w:tr w:rsidR="00B3631F"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75771D" w:rsidP="00793F08">
            <w:pPr>
              <w:rPr>
                <w:lang w:val="sr-Cyrl-CS"/>
              </w:rPr>
            </w:pPr>
            <w:r w:rsidRPr="00EE48F9">
              <w:rPr>
                <w:lang w:val="sr-Cyrl-CS"/>
              </w:rPr>
              <w:t>Иван Петровић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EE48F9" w:rsidRDefault="00EA1079" w:rsidP="00485A18">
            <w:pPr>
              <w:rPr>
                <w:lang w:val="sr-Cyrl-CS"/>
              </w:rPr>
            </w:pPr>
            <w:r w:rsidRPr="00EE48F9">
              <w:rPr>
                <w:lang w:val="sr-Cyrl-CS"/>
              </w:rPr>
              <w:t>Техника и технологија</w:t>
            </w:r>
            <w:r w:rsidR="0075771D" w:rsidRPr="00EE48F9">
              <w:rPr>
                <w:lang w:val="sr-Cyrl-CS"/>
              </w:rPr>
              <w:t xml:space="preserve">, информатика и рачунарство </w:t>
            </w:r>
          </w:p>
        </w:tc>
        <w:tc>
          <w:tcPr>
            <w:tcW w:w="2268" w:type="dxa"/>
            <w:tcBorders>
              <w:top w:val="single" w:sz="4" w:space="0" w:color="auto"/>
              <w:left w:val="single" w:sz="4" w:space="0" w:color="auto"/>
              <w:bottom w:val="single" w:sz="4" w:space="0" w:color="auto"/>
              <w:right w:val="single" w:sz="4" w:space="0" w:color="auto"/>
            </w:tcBorders>
            <w:vAlign w:val="center"/>
          </w:tcPr>
          <w:p w:rsidR="0075771D" w:rsidRPr="00EE48F9" w:rsidRDefault="0075771D" w:rsidP="00793F08">
            <w:pPr>
              <w:jc w:val="center"/>
              <w:rPr>
                <w:lang w:val="en-US"/>
              </w:rPr>
            </w:pPr>
            <w:r w:rsidRPr="00EE48F9">
              <w:rPr>
                <w:lang w:val="en-US"/>
              </w:rPr>
              <w:t>V</w:t>
            </w:r>
            <w:r w:rsidRPr="00EE48F9">
              <w:t xml:space="preserve">, </w:t>
            </w:r>
            <w:r w:rsidR="00B3631F" w:rsidRPr="00EE48F9">
              <w:t>VI</w:t>
            </w:r>
            <w:r w:rsidRPr="00EE48F9">
              <w:t xml:space="preserve"> А</w:t>
            </w:r>
            <w:r w:rsidR="00B3631F" w:rsidRPr="00EE48F9">
              <w:t>, VIII</w:t>
            </w:r>
            <w:r w:rsidRPr="00EE48F9">
              <w:t xml:space="preserve"> тт, </w:t>
            </w:r>
          </w:p>
          <w:p w:rsidR="008D1B1C" w:rsidRPr="00EE48F9" w:rsidRDefault="0075771D" w:rsidP="0075771D">
            <w:pPr>
              <w:rPr>
                <w:lang w:val="en-US"/>
              </w:rPr>
            </w:pPr>
            <w:r w:rsidRPr="00EE48F9">
              <w:rPr>
                <w:lang w:val="en-US"/>
              </w:rPr>
              <w:t xml:space="preserve">VI </w:t>
            </w:r>
            <w:r w:rsidRPr="00EE48F9">
              <w:t>А информатика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EE48F9" w:rsidRDefault="0075771D" w:rsidP="00462E8B">
            <w:pPr>
              <w:jc w:val="center"/>
            </w:pPr>
            <w:r w:rsidRPr="00EE48F9">
              <w:t>216+36=252</w:t>
            </w:r>
          </w:p>
        </w:tc>
      </w:tr>
      <w:tr w:rsidR="00616924"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616924" w:rsidRPr="00EE48F9" w:rsidRDefault="00616924" w:rsidP="00793F08">
            <w:pPr>
              <w:rPr>
                <w:lang w:val="sr-Cyrl-CS"/>
              </w:rPr>
            </w:pPr>
            <w:r w:rsidRPr="00EE48F9">
              <w:rPr>
                <w:lang w:val="sr-Cyrl-CS"/>
              </w:rPr>
              <w:t>Петар Јанковић</w:t>
            </w:r>
          </w:p>
        </w:tc>
        <w:tc>
          <w:tcPr>
            <w:tcW w:w="2835" w:type="dxa"/>
            <w:tcBorders>
              <w:top w:val="single" w:sz="4" w:space="0" w:color="auto"/>
              <w:left w:val="single" w:sz="4" w:space="0" w:color="auto"/>
              <w:bottom w:val="single" w:sz="4" w:space="0" w:color="auto"/>
              <w:right w:val="single" w:sz="4" w:space="0" w:color="auto"/>
            </w:tcBorders>
            <w:vAlign w:val="center"/>
          </w:tcPr>
          <w:p w:rsidR="00F034BD" w:rsidRPr="00EE48F9" w:rsidRDefault="00F034BD" w:rsidP="0075771D">
            <w:pPr>
              <w:rPr>
                <w:lang w:val="en-US"/>
              </w:rPr>
            </w:pPr>
            <w:r w:rsidRPr="00EE48F9">
              <w:rPr>
                <w:lang w:val="sr-Cyrl-CS"/>
              </w:rPr>
              <w:t xml:space="preserve">Физичко и здравствено васпитање </w:t>
            </w:r>
            <w:r w:rsidRPr="00EE48F9">
              <w:t xml:space="preserve"> (</w:t>
            </w:r>
            <w:r w:rsidR="0075771D" w:rsidRPr="00EE48F9">
              <w:t>VII р.</w:t>
            </w:r>
            <w:r w:rsidRPr="00EE48F9">
              <w:t>),</w:t>
            </w:r>
            <w:r w:rsidR="006C573F" w:rsidRPr="00EE48F9">
              <w:t>ОФА</w:t>
            </w:r>
            <w:r w:rsidR="00120CC1" w:rsidRPr="00EE48F9">
              <w:t xml:space="preserve"> у V</w:t>
            </w:r>
            <w:r w:rsidR="0075771D" w:rsidRPr="00EE48F9">
              <w:rPr>
                <w:lang w:val="en-US"/>
              </w:rPr>
              <w:t>I</w:t>
            </w:r>
          </w:p>
        </w:tc>
        <w:tc>
          <w:tcPr>
            <w:tcW w:w="2268" w:type="dxa"/>
            <w:tcBorders>
              <w:top w:val="single" w:sz="4" w:space="0" w:color="auto"/>
              <w:left w:val="single" w:sz="4" w:space="0" w:color="auto"/>
              <w:bottom w:val="single" w:sz="4" w:space="0" w:color="auto"/>
              <w:right w:val="single" w:sz="4" w:space="0" w:color="auto"/>
            </w:tcBorders>
            <w:vAlign w:val="center"/>
          </w:tcPr>
          <w:p w:rsidR="00616924" w:rsidRPr="00EE48F9" w:rsidRDefault="0075771D" w:rsidP="00793F08">
            <w:pPr>
              <w:jc w:val="center"/>
            </w:pPr>
            <w:r w:rsidRPr="00EE48F9">
              <w:t>VII</w:t>
            </w:r>
            <w:r w:rsidR="00F034BD" w:rsidRPr="00EE48F9">
              <w:t>,</w:t>
            </w:r>
          </w:p>
        </w:tc>
        <w:tc>
          <w:tcPr>
            <w:tcW w:w="1134" w:type="dxa"/>
            <w:tcBorders>
              <w:top w:val="single" w:sz="4" w:space="0" w:color="auto"/>
              <w:left w:val="single" w:sz="4" w:space="0" w:color="auto"/>
              <w:bottom w:val="single" w:sz="4" w:space="0" w:color="auto"/>
              <w:right w:val="single" w:sz="4" w:space="0" w:color="auto"/>
            </w:tcBorders>
            <w:vAlign w:val="center"/>
          </w:tcPr>
          <w:p w:rsidR="00616924" w:rsidRPr="00EE48F9" w:rsidRDefault="00F034BD" w:rsidP="00462E8B">
            <w:pPr>
              <w:jc w:val="center"/>
            </w:pPr>
            <w:r w:rsidRPr="00EE48F9">
              <w:t>10</w:t>
            </w:r>
            <w:r w:rsidR="00EE48F9" w:rsidRPr="00EE48F9">
              <w:rPr>
                <w:lang w:val="en-US"/>
              </w:rPr>
              <w:t>8</w:t>
            </w:r>
            <w:r w:rsidR="003B71F6" w:rsidRPr="00EE48F9">
              <w:t>+</w:t>
            </w:r>
          </w:p>
          <w:p w:rsidR="003B71F6" w:rsidRPr="00EE48F9" w:rsidRDefault="003B71F6" w:rsidP="003B71F6">
            <w:pPr>
              <w:jc w:val="center"/>
            </w:pPr>
            <w:r w:rsidRPr="00EE48F9">
              <w:t>54=</w:t>
            </w:r>
          </w:p>
          <w:p w:rsidR="00F034BD" w:rsidRPr="00EE48F9" w:rsidRDefault="003B71F6" w:rsidP="00EE48F9">
            <w:pPr>
              <w:jc w:val="center"/>
            </w:pPr>
            <w:r w:rsidRPr="00EE48F9">
              <w:t>1</w:t>
            </w:r>
            <w:r w:rsidR="00EE48F9" w:rsidRPr="00EE48F9">
              <w:t>6</w:t>
            </w:r>
            <w:r w:rsidRPr="00EE48F9">
              <w:t>2</w:t>
            </w:r>
          </w:p>
        </w:tc>
      </w:tr>
      <w:tr w:rsidR="00D14DCF"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14DCF" w:rsidRPr="00EE48F9" w:rsidRDefault="00616924" w:rsidP="00793F08">
            <w:pPr>
              <w:rPr>
                <w:lang w:val="sr-Cyrl-CS"/>
              </w:rPr>
            </w:pPr>
            <w:r w:rsidRPr="00EE48F9">
              <w:rPr>
                <w:lang w:val="sr-Cyrl-CS"/>
              </w:rPr>
              <w:t>Благица Мило</w:t>
            </w:r>
            <w:r w:rsidR="009A0451" w:rsidRPr="00EE48F9">
              <w:rPr>
                <w:lang w:val="sr-Cyrl-CS"/>
              </w:rPr>
              <w:t>сављевић</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7D37F5" w:rsidRPr="00EE48F9" w:rsidRDefault="00B93F0A" w:rsidP="00F034BD">
            <w:r w:rsidRPr="00EE48F9">
              <w:rPr>
                <w:lang w:val="sr-Cyrl-CS"/>
              </w:rPr>
              <w:t xml:space="preserve">Физичко и здравствено васпитање </w:t>
            </w:r>
            <w:r w:rsidR="00120CC1" w:rsidRPr="00EE48F9">
              <w:t>V</w:t>
            </w:r>
            <w:r w:rsidR="0075771D" w:rsidRPr="00EE48F9">
              <w:t>+ ОФА</w:t>
            </w:r>
            <w:r w:rsidR="00120CC1" w:rsidRPr="00EE48F9">
              <w:t>, VI, VI</w:t>
            </w:r>
            <w:r w:rsidR="0075771D" w:rsidRPr="00EE48F9">
              <w:rPr>
                <w:lang w:val="en-US"/>
              </w:rPr>
              <w:t>I</w:t>
            </w:r>
            <w:r w:rsidR="00120CC1" w:rsidRPr="00EE48F9">
              <w:t xml:space="preserve">I </w:t>
            </w:r>
          </w:p>
        </w:tc>
        <w:tc>
          <w:tcPr>
            <w:tcW w:w="1134" w:type="dxa"/>
            <w:tcBorders>
              <w:top w:val="single" w:sz="4" w:space="0" w:color="auto"/>
              <w:left w:val="single" w:sz="4" w:space="0" w:color="auto"/>
              <w:bottom w:val="single" w:sz="4" w:space="0" w:color="auto"/>
              <w:right w:val="single" w:sz="4" w:space="0" w:color="auto"/>
            </w:tcBorders>
            <w:vAlign w:val="center"/>
          </w:tcPr>
          <w:p w:rsidR="0092198A" w:rsidRPr="00234E9D" w:rsidRDefault="003B71F6" w:rsidP="007D37F5">
            <w:pPr>
              <w:rPr>
                <w:lang w:val="en-US"/>
              </w:rPr>
            </w:pPr>
            <w:r w:rsidRPr="00EE48F9">
              <w:t>72</w:t>
            </w:r>
            <w:r w:rsidR="00B13987" w:rsidRPr="00EE48F9">
              <w:t>+54,</w:t>
            </w:r>
            <w:r w:rsidR="00EE48F9" w:rsidRPr="00EE48F9">
              <w:rPr>
                <w:lang w:val="en-US"/>
              </w:rPr>
              <w:t xml:space="preserve"> 72+</w:t>
            </w:r>
            <w:r w:rsidR="007D37F5" w:rsidRPr="00EE48F9">
              <w:t>10</w:t>
            </w:r>
            <w:r w:rsidR="00EE48F9" w:rsidRPr="00EE48F9">
              <w:rPr>
                <w:lang w:val="en-US"/>
              </w:rPr>
              <w:t>2</w:t>
            </w:r>
            <w:r w:rsidR="003E3286" w:rsidRPr="00EE48F9">
              <w:t>,</w:t>
            </w:r>
          </w:p>
          <w:p w:rsidR="00B13987" w:rsidRPr="00613D3F" w:rsidRDefault="003B71F6" w:rsidP="007D37F5">
            <w:r w:rsidRPr="00EE48F9">
              <w:t>= 3</w:t>
            </w:r>
            <w:r w:rsidR="00EE48F9" w:rsidRPr="00EE48F9">
              <w:t>0</w:t>
            </w:r>
            <w:r w:rsidRPr="00EE48F9">
              <w:t>0</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4B4E05" w:rsidP="00793F08">
            <w:pPr>
              <w:rPr>
                <w:lang w:val="sr-Cyrl-CS"/>
              </w:rPr>
            </w:pPr>
            <w:r w:rsidRPr="00F85958">
              <w:rPr>
                <w:lang w:val="sr-Cyrl-CS"/>
              </w:rPr>
              <w:t>Наташа Ботић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Физика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VI-VIII</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212</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8D1B1C" w:rsidP="00793F08">
            <w:pPr>
              <w:rPr>
                <w:lang w:val="sr-Cyrl-CS"/>
              </w:rPr>
            </w:pPr>
            <w:r w:rsidRPr="00F85958">
              <w:rPr>
                <w:lang w:val="sr-Cyrl-CS"/>
              </w:rPr>
              <w:t>Станисављевић Весна</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Хемија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VII</w:t>
            </w:r>
            <w:r w:rsidRPr="00F85958">
              <w:rPr>
                <w:vertAlign w:val="subscript"/>
              </w:rPr>
              <w:t>1</w:t>
            </w:r>
            <w:r w:rsidRPr="00F85958">
              <w:t>, VIII</w:t>
            </w:r>
            <w:r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140</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8D1B1C" w:rsidP="00793F08">
            <w:pPr>
              <w:rPr>
                <w:lang w:val="sr-Cyrl-CS"/>
              </w:rPr>
            </w:pPr>
            <w:r w:rsidRPr="00F85958">
              <w:rPr>
                <w:lang w:val="sr-Cyrl-CS"/>
              </w:rPr>
              <w:t>Чаликјан Маја</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Ликовна култура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V-VIII</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178</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8D1B1C" w:rsidP="00793F08">
            <w:pPr>
              <w:rPr>
                <w:lang w:val="sr-Cyrl-CS"/>
              </w:rPr>
            </w:pPr>
            <w:r w:rsidRPr="00F85958">
              <w:rPr>
                <w:lang w:val="sr-Cyrl-CS"/>
              </w:rPr>
              <w:t>Милић Владан</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Историја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D61C55" w:rsidP="00D61C55">
            <w:pPr>
              <w:jc w:val="center"/>
            </w:pPr>
            <w:r w:rsidRPr="00F85958">
              <w:t>VII</w:t>
            </w:r>
            <w:r w:rsidRPr="00F85958">
              <w:rPr>
                <w:vertAlign w:val="subscript"/>
              </w:rPr>
              <w:t>1</w:t>
            </w:r>
            <w:r w:rsidR="00B13987" w:rsidRPr="00613D3F">
              <w:t>и</w:t>
            </w:r>
            <w:r w:rsidRPr="00F85958">
              <w:t xml:space="preserve"> VIII</w:t>
            </w:r>
            <w:r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B13987">
            <w:pPr>
              <w:jc w:val="center"/>
              <w:rPr>
                <w:lang w:val="sr-Cyrl-CS"/>
              </w:rPr>
            </w:pPr>
            <w:r w:rsidRPr="00F85958">
              <w:rPr>
                <w:lang w:val="sr-Cyrl-CS"/>
              </w:rPr>
              <w:t>1</w:t>
            </w:r>
            <w:r w:rsidR="000916A9" w:rsidRPr="00F85958">
              <w:rPr>
                <w:lang w:val="sr-Cyrl-CS"/>
              </w:rPr>
              <w:t>4</w:t>
            </w:r>
            <w:r w:rsidR="00B13987" w:rsidRPr="00F85958">
              <w:rPr>
                <w:lang w:val="sr-Cyrl-CS"/>
              </w:rPr>
              <w:t>0</w:t>
            </w:r>
          </w:p>
        </w:tc>
      </w:tr>
      <w:tr w:rsidR="00181351"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F85958" w:rsidP="00793F08">
            <w:pPr>
              <w:rPr>
                <w:lang w:val="sr-Cyrl-CS"/>
              </w:rPr>
            </w:pPr>
            <w:r>
              <w:rPr>
                <w:lang w:val="sr-Cyrl-CS"/>
              </w:rPr>
              <w:t>Александар Димитријевић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Историја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B3029C" w:rsidP="00793F08">
            <w:r w:rsidRPr="00F85958">
              <w:t>V</w:t>
            </w:r>
            <w:r w:rsidR="008D1B1C" w:rsidRPr="00F85958">
              <w:rPr>
                <w:vertAlign w:val="subscript"/>
              </w:rPr>
              <w:t>1</w:t>
            </w:r>
            <w:r w:rsidRPr="00F85958">
              <w:t>,</w:t>
            </w:r>
            <w:r w:rsidR="00B13987" w:rsidRPr="00F85958">
              <w:t>VI</w:t>
            </w:r>
            <w:r w:rsidR="008D1B1C"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0916A9">
            <w:pPr>
              <w:jc w:val="center"/>
              <w:rPr>
                <w:lang w:val="sr-Cyrl-CS"/>
              </w:rPr>
            </w:pPr>
            <w:r w:rsidRPr="00F85958">
              <w:rPr>
                <w:lang w:val="sr-Cyrl-CS"/>
              </w:rPr>
              <w:t>1</w:t>
            </w:r>
            <w:r w:rsidR="000916A9" w:rsidRPr="00F85958">
              <w:rPr>
                <w:lang w:val="sr-Cyrl-CS"/>
              </w:rPr>
              <w:t>04</w:t>
            </w:r>
          </w:p>
        </w:tc>
      </w:tr>
      <w:tr w:rsidR="00F85958" w:rsidRPr="00584E29" w:rsidTr="00761AE5">
        <w:trPr>
          <w:trHeight w:val="345"/>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8D1B1C" w:rsidP="00793F08">
            <w:pPr>
              <w:rPr>
                <w:lang w:val="sr-Cyrl-CS"/>
              </w:rPr>
            </w:pPr>
            <w:r w:rsidRPr="00F85958">
              <w:rPr>
                <w:lang w:val="sr-Cyrl-CS"/>
              </w:rPr>
              <w:lastRenderedPageBreak/>
              <w:t>Миливојевић Љубиша</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Музичка култура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VII</w:t>
            </w:r>
            <w:r w:rsidRPr="00F85958">
              <w:rPr>
                <w:vertAlign w:val="subscript"/>
              </w:rPr>
              <w:t>1</w:t>
            </w:r>
            <w:r w:rsidRPr="00F85958">
              <w:t>, VIII</w:t>
            </w:r>
            <w:r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70</w:t>
            </w:r>
          </w:p>
        </w:tc>
      </w:tr>
      <w:tr w:rsidR="008D1B1C"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F85958" w:rsidRDefault="008D1B1C" w:rsidP="00793F08">
            <w:pPr>
              <w:rPr>
                <w:lang w:val="sr-Cyrl-CS"/>
              </w:rPr>
            </w:pPr>
            <w:r w:rsidRPr="00F85958">
              <w:rPr>
                <w:lang w:val="sr-Cyrl-CS"/>
              </w:rPr>
              <w:t>Тодоровић Зоран</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rPr>
                <w:lang w:val="sr-Cyrl-CS"/>
              </w:rPr>
            </w:pPr>
            <w:r w:rsidRPr="00F85958">
              <w:rPr>
                <w:lang w:val="sr-Cyrl-CS"/>
              </w:rPr>
              <w:t>Музичка култура</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pPr>
            <w:r w:rsidRPr="00F85958">
              <w:t>V</w:t>
            </w:r>
            <w:r w:rsidRPr="00F85958">
              <w:rPr>
                <w:vertAlign w:val="subscript"/>
              </w:rPr>
              <w:t>1</w:t>
            </w:r>
            <w:r w:rsidRPr="00F85958">
              <w:t>, VI</w:t>
            </w:r>
            <w:r w:rsidRPr="00F85958">
              <w:rPr>
                <w:vertAlign w:val="subscript"/>
              </w:rPr>
              <w:t>1</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F85958" w:rsidRDefault="008D1B1C" w:rsidP="00793F08">
            <w:pPr>
              <w:jc w:val="center"/>
              <w:rPr>
                <w:lang w:val="sr-Cyrl-CS"/>
              </w:rPr>
            </w:pPr>
            <w:r w:rsidRPr="00F85958">
              <w:t>1</w:t>
            </w:r>
            <w:r w:rsidRPr="00F85958">
              <w:rPr>
                <w:lang w:val="sr-Cyrl-CS"/>
              </w:rPr>
              <w:t>08</w:t>
            </w:r>
          </w:p>
        </w:tc>
      </w:tr>
      <w:tr w:rsidR="008D1B1C"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8D1B1C" w:rsidP="00793F08">
            <w:pPr>
              <w:rPr>
                <w:lang w:val="sr-Cyrl-CS"/>
              </w:rPr>
            </w:pPr>
            <w:r w:rsidRPr="00EE48F9">
              <w:rPr>
                <w:lang w:val="sr-Cyrl-CS"/>
              </w:rPr>
              <w:t xml:space="preserve">Ракић Биљана </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EE48F9" w:rsidRDefault="008D1B1C" w:rsidP="00793F08">
            <w:pPr>
              <w:rPr>
                <w:lang w:val="sr-Cyrl-CS"/>
              </w:rPr>
            </w:pPr>
            <w:r w:rsidRPr="00EE48F9">
              <w:rPr>
                <w:lang w:val="sr-Cyrl-CS"/>
              </w:rPr>
              <w:t>Енглески језик</w:t>
            </w:r>
          </w:p>
        </w:tc>
        <w:tc>
          <w:tcPr>
            <w:tcW w:w="2268" w:type="dxa"/>
            <w:tcBorders>
              <w:top w:val="single" w:sz="4" w:space="0" w:color="auto"/>
              <w:left w:val="single" w:sz="4" w:space="0" w:color="auto"/>
              <w:bottom w:val="single" w:sz="4" w:space="0" w:color="auto"/>
              <w:right w:val="single" w:sz="4" w:space="0" w:color="auto"/>
            </w:tcBorders>
            <w:vAlign w:val="center"/>
          </w:tcPr>
          <w:p w:rsidR="00473E96" w:rsidRPr="00EE48F9" w:rsidRDefault="008D1B1C" w:rsidP="00793F08">
            <w:pPr>
              <w:rPr>
                <w:lang w:val="sr-Cyrl-CS"/>
              </w:rPr>
            </w:pPr>
            <w:r w:rsidRPr="00EE48F9">
              <w:t>I, II, III, IV</w:t>
            </w:r>
            <w:r w:rsidRPr="00EE48F9">
              <w:rPr>
                <w:lang w:val="sr-Cyrl-CS"/>
              </w:rPr>
              <w:t xml:space="preserve">, </w:t>
            </w:r>
          </w:p>
          <w:p w:rsidR="008D1B1C" w:rsidRPr="00EE48F9" w:rsidRDefault="008D1B1C" w:rsidP="00793F08">
            <w:pPr>
              <w:rPr>
                <w:vertAlign w:val="subscript"/>
              </w:rPr>
            </w:pPr>
            <w:r w:rsidRPr="00EE48F9">
              <w:t>V</w:t>
            </w:r>
            <w:r w:rsidRPr="00EE48F9">
              <w:rPr>
                <w:vertAlign w:val="subscript"/>
              </w:rPr>
              <w:t>1</w:t>
            </w:r>
            <w:r w:rsidRPr="00EE48F9">
              <w:rPr>
                <w:lang w:val="sr-Cyrl-CS"/>
              </w:rPr>
              <w:t>-</w:t>
            </w:r>
            <w:r w:rsidRPr="00EE48F9">
              <w:t xml:space="preserve"> VIII</w:t>
            </w:r>
            <w:r w:rsidRPr="00EE48F9">
              <w:rPr>
                <w:vertAlign w:val="subscript"/>
              </w:rPr>
              <w:t>1</w:t>
            </w:r>
          </w:p>
          <w:p w:rsidR="00473E96" w:rsidRPr="00613D3F" w:rsidRDefault="00473E96" w:rsidP="00473E96">
            <w:pPr>
              <w:rPr>
                <w:lang w:val="en-US"/>
              </w:rPr>
            </w:pPr>
            <w:r w:rsidRPr="00613D3F">
              <w:rPr>
                <w:lang w:val="sr-Cyrl-CS"/>
              </w:rPr>
              <w:t>( Бистрица I и I</w:t>
            </w:r>
            <w:r w:rsidRPr="00613D3F">
              <w:rPr>
                <w:lang w:val="en-US"/>
              </w:rPr>
              <w:t>I</w:t>
            </w:r>
            <w:r w:rsidRPr="00613D3F">
              <w:rPr>
                <w:lang w:val="sr-Cyrl-CS"/>
              </w:rPr>
              <w:t>I;  I</w:t>
            </w:r>
            <w:r w:rsidR="006C573F" w:rsidRPr="00613D3F">
              <w:t>I и IV</w:t>
            </w:r>
            <w:r w:rsidRPr="00613D3F">
              <w:rPr>
                <w:lang w:val="sr-Cyrl-CS"/>
              </w:rPr>
              <w:t xml:space="preserve"> разред</w:t>
            </w:r>
            <w:r w:rsidRPr="00613D3F">
              <w:rPr>
                <w:lang w:val="en-US"/>
              </w:rPr>
              <w:t>)</w:t>
            </w:r>
          </w:p>
          <w:p w:rsidR="00473E96" w:rsidRPr="00EE48F9" w:rsidRDefault="00473E96" w:rsidP="00793F08"/>
        </w:tc>
        <w:tc>
          <w:tcPr>
            <w:tcW w:w="1134" w:type="dxa"/>
            <w:tcBorders>
              <w:top w:val="single" w:sz="4" w:space="0" w:color="auto"/>
              <w:left w:val="single" w:sz="4" w:space="0" w:color="auto"/>
              <w:bottom w:val="single" w:sz="4" w:space="0" w:color="auto"/>
              <w:right w:val="single" w:sz="4" w:space="0" w:color="auto"/>
            </w:tcBorders>
            <w:vAlign w:val="center"/>
          </w:tcPr>
          <w:p w:rsidR="008D1B1C" w:rsidRPr="00EE48F9" w:rsidRDefault="008D1B1C" w:rsidP="00473E96">
            <w:pPr>
              <w:rPr>
                <w:lang w:val="sr-Cyrl-CS"/>
              </w:rPr>
            </w:pPr>
            <w:r w:rsidRPr="00EE48F9">
              <w:rPr>
                <w:lang w:val="sr-Cyrl-CS"/>
              </w:rPr>
              <w:t xml:space="preserve">     7</w:t>
            </w:r>
            <w:r w:rsidR="00473E96" w:rsidRPr="00EE48F9">
              <w:rPr>
                <w:lang w:val="sr-Cyrl-CS"/>
              </w:rPr>
              <w:t>16</w:t>
            </w:r>
          </w:p>
        </w:tc>
      </w:tr>
      <w:tr w:rsidR="008D1B1C"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C71604" w:rsidP="00793F08">
            <w:r w:rsidRPr="00EE48F9">
              <w:t>Марина Јанковић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EE48F9" w:rsidRDefault="008D1B1C" w:rsidP="00793F08">
            <w:pPr>
              <w:rPr>
                <w:lang w:val="sr-Cyrl-CS"/>
              </w:rPr>
            </w:pPr>
            <w:r w:rsidRPr="00EE48F9">
              <w:rPr>
                <w:lang w:val="sr-Cyrl-CS"/>
              </w:rPr>
              <w:t>Енглески језик</w:t>
            </w:r>
          </w:p>
        </w:tc>
        <w:tc>
          <w:tcPr>
            <w:tcW w:w="2268" w:type="dxa"/>
            <w:tcBorders>
              <w:top w:val="single" w:sz="4" w:space="0" w:color="auto"/>
              <w:left w:val="single" w:sz="4" w:space="0" w:color="auto"/>
              <w:bottom w:val="single" w:sz="4" w:space="0" w:color="auto"/>
              <w:right w:val="single" w:sz="4" w:space="0" w:color="auto"/>
            </w:tcBorders>
            <w:vAlign w:val="center"/>
          </w:tcPr>
          <w:p w:rsidR="00BD36B8" w:rsidRPr="00EE48F9" w:rsidRDefault="00BD36B8" w:rsidP="00793F08">
            <w:r w:rsidRPr="00EE48F9">
              <w:t xml:space="preserve">Крвије </w:t>
            </w:r>
            <w:r w:rsidR="006C573F" w:rsidRPr="00EE48F9">
              <w:t>I</w:t>
            </w:r>
            <w:r w:rsidR="00776A95" w:rsidRPr="00EE48F9">
              <w:t>, II</w:t>
            </w:r>
            <w:r w:rsidR="00473E96" w:rsidRPr="00EE48F9">
              <w:t>, IV</w:t>
            </w:r>
            <w:r w:rsidR="00473E96" w:rsidRPr="00EE48F9">
              <w:rPr>
                <w:lang w:val="sr-Cyrl-CS"/>
              </w:rPr>
              <w:t xml:space="preserve">, </w:t>
            </w:r>
            <w:r w:rsidR="00C71604" w:rsidRPr="00EE48F9">
              <w:t xml:space="preserve">и </w:t>
            </w:r>
          </w:p>
          <w:p w:rsidR="008D1B1C" w:rsidRPr="00EE48F9" w:rsidRDefault="00776A95" w:rsidP="00473E96">
            <w:pPr>
              <w:rPr>
                <w:lang w:val="sr-Cyrl-CS"/>
              </w:rPr>
            </w:pPr>
            <w:r w:rsidRPr="00EE48F9">
              <w:t>Мало Лоале</w:t>
            </w:r>
            <w:r w:rsidR="00473E96" w:rsidRPr="00EE48F9">
              <w:t xml:space="preserve"> II</w:t>
            </w:r>
            <w:r w:rsidR="006C573F" w:rsidRPr="00EE48F9">
              <w:t>,</w:t>
            </w:r>
            <w:r w:rsidR="00473E96" w:rsidRPr="00EE48F9">
              <w:t>III</w:t>
            </w:r>
            <w:r w:rsidR="006C573F" w:rsidRPr="00EE48F9">
              <w:t xml:space="preserve">, </w:t>
            </w:r>
            <w:r w:rsidR="00473E96" w:rsidRPr="00EE48F9">
              <w:t>IV</w:t>
            </w:r>
            <w:r w:rsidR="006C573F" w:rsidRPr="00EE48F9">
              <w:rPr>
                <w:lang w:val="sr-Cyrl-CS"/>
              </w:rPr>
              <w:t xml:space="preserve">- </w:t>
            </w:r>
            <w:r w:rsidRPr="00EE48F9">
              <w:rPr>
                <w:lang w:val="sr-Cyrl-CS"/>
              </w:rPr>
              <w:t>н</w:t>
            </w:r>
            <w:r w:rsidR="006C573F" w:rsidRPr="00EE48F9">
              <w:rPr>
                <w:lang w:val="sr-Cyrl-CS"/>
              </w:rPr>
              <w:t>еподељене школе</w:t>
            </w:r>
          </w:p>
          <w:p w:rsidR="00473E96" w:rsidRPr="00EE48F9" w:rsidRDefault="00473E96" w:rsidP="00473E96">
            <w:pPr>
              <w:rPr>
                <w:lang w:val="sr-Cyrl-CS"/>
              </w:rPr>
            </w:pP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EE48F9" w:rsidRDefault="006C573F" w:rsidP="00793F08">
            <w:pPr>
              <w:jc w:val="center"/>
              <w:rPr>
                <w:lang w:val="sr-Cyrl-CS"/>
              </w:rPr>
            </w:pPr>
            <w:r w:rsidRPr="00EE48F9">
              <w:rPr>
                <w:lang w:val="sr-Cyrl-CS"/>
              </w:rPr>
              <w:t>144</w:t>
            </w:r>
          </w:p>
        </w:tc>
      </w:tr>
      <w:tr w:rsidR="008D1B1C"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8D1B1C" w:rsidP="00793F08">
            <w:r w:rsidRPr="00EE48F9">
              <w:rPr>
                <w:lang w:val="sr-Cyrl-CS"/>
              </w:rPr>
              <w:t>Богић Звездана</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EE48F9" w:rsidRDefault="008D1B1C" w:rsidP="00793F08">
            <w:pPr>
              <w:rPr>
                <w:lang w:val="sr-Cyrl-CS"/>
              </w:rPr>
            </w:pPr>
            <w:r w:rsidRPr="00EE48F9">
              <w:rPr>
                <w:lang w:val="sr-Cyrl-CS"/>
              </w:rPr>
              <w:t>Верска настава</w:t>
            </w:r>
          </w:p>
        </w:tc>
        <w:tc>
          <w:tcPr>
            <w:tcW w:w="2268" w:type="dxa"/>
            <w:tcBorders>
              <w:top w:val="single" w:sz="4" w:space="0" w:color="auto"/>
              <w:left w:val="single" w:sz="4" w:space="0" w:color="auto"/>
              <w:bottom w:val="single" w:sz="4" w:space="0" w:color="auto"/>
              <w:right w:val="single" w:sz="4" w:space="0" w:color="auto"/>
            </w:tcBorders>
            <w:vAlign w:val="center"/>
          </w:tcPr>
          <w:p w:rsidR="00694AFF" w:rsidRPr="00EE48F9" w:rsidRDefault="008D1B1C" w:rsidP="00793F08">
            <w:pPr>
              <w:rPr>
                <w:sz w:val="22"/>
                <w:szCs w:val="22"/>
              </w:rPr>
            </w:pPr>
            <w:r w:rsidRPr="00EE48F9">
              <w:rPr>
                <w:sz w:val="22"/>
                <w:szCs w:val="22"/>
              </w:rPr>
              <w:t>I, II, III, IV</w:t>
            </w:r>
            <w:r w:rsidR="00694AFF" w:rsidRPr="00EE48F9">
              <w:rPr>
                <w:sz w:val="22"/>
                <w:szCs w:val="22"/>
              </w:rPr>
              <w:t xml:space="preserve"> Велико Лаоле</w:t>
            </w:r>
            <w:r w:rsidR="004658AC" w:rsidRPr="00EE48F9">
              <w:rPr>
                <w:sz w:val="22"/>
                <w:szCs w:val="22"/>
              </w:rPr>
              <w:t>,</w:t>
            </w:r>
          </w:p>
          <w:p w:rsidR="008D1B1C" w:rsidRPr="00613D3F" w:rsidRDefault="00EA0198" w:rsidP="00397484">
            <w:pPr>
              <w:rPr>
                <w:color w:val="FF0000"/>
              </w:rPr>
            </w:pPr>
            <w:r w:rsidRPr="00EE48F9">
              <w:rPr>
                <w:sz w:val="22"/>
                <w:szCs w:val="22"/>
              </w:rPr>
              <w:t>( 1 час у Крвију</w:t>
            </w:r>
            <w:r w:rsidR="009E4F28" w:rsidRPr="00EE48F9">
              <w:rPr>
                <w:sz w:val="22"/>
                <w:szCs w:val="22"/>
              </w:rPr>
              <w:t xml:space="preserve">комбинација </w:t>
            </w:r>
            <w:r w:rsidR="00A44FCF" w:rsidRPr="00EE48F9">
              <w:rPr>
                <w:sz w:val="22"/>
                <w:szCs w:val="22"/>
              </w:rPr>
              <w:t>I, I</w:t>
            </w:r>
            <w:r w:rsidR="00EE48F9" w:rsidRPr="00EE48F9">
              <w:rPr>
                <w:sz w:val="22"/>
                <w:szCs w:val="22"/>
              </w:rPr>
              <w:t>I</w:t>
            </w:r>
            <w:r w:rsidR="009E4F28" w:rsidRPr="00EE48F9">
              <w:rPr>
                <w:sz w:val="22"/>
                <w:szCs w:val="22"/>
              </w:rPr>
              <w:t>,IV</w:t>
            </w:r>
            <w:r w:rsidR="00694AFF" w:rsidRPr="00EE48F9">
              <w:rPr>
                <w:sz w:val="22"/>
                <w:szCs w:val="22"/>
              </w:rPr>
              <w:t xml:space="preserve">) </w:t>
            </w:r>
            <w:r w:rsidRPr="00EE48F9">
              <w:rPr>
                <w:sz w:val="22"/>
                <w:szCs w:val="22"/>
              </w:rPr>
              <w:t xml:space="preserve">, </w:t>
            </w:r>
            <w:r w:rsidR="00694AFF" w:rsidRPr="00EE48F9">
              <w:rPr>
                <w:sz w:val="22"/>
                <w:szCs w:val="22"/>
              </w:rPr>
              <w:t xml:space="preserve">( </w:t>
            </w:r>
            <w:r w:rsidR="00A44FCF" w:rsidRPr="00EE48F9">
              <w:rPr>
                <w:sz w:val="22"/>
                <w:szCs w:val="22"/>
              </w:rPr>
              <w:t>1</w:t>
            </w:r>
            <w:r w:rsidRPr="00EE48F9">
              <w:rPr>
                <w:sz w:val="22"/>
                <w:szCs w:val="22"/>
              </w:rPr>
              <w:t xml:space="preserve"> час у М.Лаолу</w:t>
            </w:r>
            <w:r w:rsidR="008F4E20" w:rsidRPr="00EE48F9">
              <w:rPr>
                <w:sz w:val="22"/>
                <w:szCs w:val="22"/>
              </w:rPr>
              <w:t xml:space="preserve"> I, II,</w:t>
            </w:r>
            <w:r w:rsidR="00C454AA" w:rsidRPr="00EE48F9">
              <w:rPr>
                <w:sz w:val="22"/>
                <w:szCs w:val="22"/>
              </w:rPr>
              <w:t xml:space="preserve"> III и</w:t>
            </w:r>
            <w:r w:rsidR="00B9280F" w:rsidRPr="00EE48F9">
              <w:rPr>
                <w:sz w:val="22"/>
                <w:szCs w:val="22"/>
              </w:rPr>
              <w:t>IV</w:t>
            </w:r>
            <w:r w:rsidR="00A44FCF" w:rsidRPr="00EE48F9">
              <w:rPr>
                <w:sz w:val="22"/>
                <w:szCs w:val="22"/>
              </w:rPr>
              <w:t>), ( 2 часа у Бистрици I</w:t>
            </w:r>
            <w:r w:rsidR="004C1D11" w:rsidRPr="00EE48F9">
              <w:rPr>
                <w:sz w:val="22"/>
                <w:szCs w:val="22"/>
              </w:rPr>
              <w:t xml:space="preserve"> и </w:t>
            </w:r>
            <w:r w:rsidR="00EE48F9" w:rsidRPr="00EE48F9">
              <w:rPr>
                <w:sz w:val="22"/>
                <w:szCs w:val="22"/>
                <w:lang w:val="en-US"/>
              </w:rPr>
              <w:t>I</w:t>
            </w:r>
            <w:r w:rsidR="004C1D11" w:rsidRPr="00EE48F9">
              <w:rPr>
                <w:sz w:val="22"/>
                <w:szCs w:val="22"/>
              </w:rPr>
              <w:t>II</w:t>
            </w:r>
            <w:r w:rsidR="00A44FCF" w:rsidRPr="00EE48F9">
              <w:rPr>
                <w:sz w:val="22"/>
                <w:szCs w:val="22"/>
              </w:rPr>
              <w:t>разред ,  I</w:t>
            </w:r>
            <w:r w:rsidR="005B2323" w:rsidRPr="00EE48F9">
              <w:rPr>
                <w:sz w:val="22"/>
                <w:szCs w:val="22"/>
              </w:rPr>
              <w:t>I</w:t>
            </w:r>
            <w:r w:rsidR="00694AFF" w:rsidRPr="00EE48F9">
              <w:rPr>
                <w:sz w:val="22"/>
                <w:szCs w:val="22"/>
              </w:rPr>
              <w:t xml:space="preserve"> и </w:t>
            </w:r>
            <w:r w:rsidR="008F4E20" w:rsidRPr="00EE48F9">
              <w:rPr>
                <w:sz w:val="22"/>
                <w:szCs w:val="22"/>
              </w:rPr>
              <w:t>I</w:t>
            </w:r>
            <w:r w:rsidR="004C1D11" w:rsidRPr="00EE48F9">
              <w:rPr>
                <w:sz w:val="22"/>
                <w:szCs w:val="22"/>
              </w:rPr>
              <w:t>V</w:t>
            </w:r>
            <w:r w:rsidR="00694AFF" w:rsidRPr="00EE48F9">
              <w:rPr>
                <w:sz w:val="22"/>
                <w:szCs w:val="22"/>
              </w:rPr>
              <w:t xml:space="preserve">разред ) </w:t>
            </w:r>
            <w:r w:rsidRPr="00EE48F9">
              <w:rPr>
                <w:sz w:val="22"/>
                <w:szCs w:val="22"/>
              </w:rPr>
              <w:t xml:space="preserve">и </w:t>
            </w:r>
            <w:r w:rsidR="004658AC" w:rsidRPr="00EE48F9">
              <w:rPr>
                <w:lang w:val="sr-Cyrl-CS"/>
              </w:rPr>
              <w:t>V</w:t>
            </w:r>
            <w:r w:rsidR="004658AC" w:rsidRPr="00EE48F9">
              <w:t xml:space="preserve"> и</w:t>
            </w:r>
            <w:r w:rsidR="004C1D11" w:rsidRPr="00EE48F9">
              <w:t>VIII</w:t>
            </w:r>
            <w:r w:rsidR="004C1D11" w:rsidRPr="00EE48F9">
              <w:rPr>
                <w:lang w:val="sr-Cyrl-CS"/>
              </w:rPr>
              <w:t xml:space="preserve"> разред; </w:t>
            </w:r>
            <w:r w:rsidR="00694AFF" w:rsidRPr="00EE48F9">
              <w:t>V</w:t>
            </w:r>
            <w:r w:rsidR="00B9280F" w:rsidRPr="00EE48F9">
              <w:t>I</w:t>
            </w:r>
            <w:r w:rsidR="004658AC" w:rsidRPr="00EE48F9">
              <w:t xml:space="preserve">и </w:t>
            </w:r>
            <w:r w:rsidR="004C1D11" w:rsidRPr="00EE48F9">
              <w:t>VII разред)</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9E739C" w:rsidRDefault="00EA0198" w:rsidP="00A177CB">
            <w:pPr>
              <w:jc w:val="center"/>
            </w:pPr>
            <w:r w:rsidRPr="009E739C">
              <w:rPr>
                <w:lang w:val="sr-Cyrl-CS"/>
              </w:rPr>
              <w:t>3</w:t>
            </w:r>
            <w:r w:rsidR="00A177CB" w:rsidRPr="009E739C">
              <w:t>60</w:t>
            </w:r>
          </w:p>
        </w:tc>
      </w:tr>
      <w:tr w:rsidR="008D1B1C"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D1B1C" w:rsidRPr="00EE48F9" w:rsidRDefault="004B4E05" w:rsidP="00793F08">
            <w:pPr>
              <w:rPr>
                <w:lang w:val="sr-Cyrl-CS"/>
              </w:rPr>
            </w:pPr>
            <w:r w:rsidRPr="00EE48F9">
              <w:rPr>
                <w:lang w:val="sr-Cyrl-CS"/>
              </w:rPr>
              <w:t>Александар Траиловић</w:t>
            </w:r>
          </w:p>
        </w:tc>
        <w:tc>
          <w:tcPr>
            <w:tcW w:w="2835" w:type="dxa"/>
            <w:tcBorders>
              <w:top w:val="single" w:sz="4" w:space="0" w:color="auto"/>
              <w:left w:val="single" w:sz="4" w:space="0" w:color="auto"/>
              <w:bottom w:val="single" w:sz="4" w:space="0" w:color="auto"/>
              <w:right w:val="single" w:sz="4" w:space="0" w:color="auto"/>
            </w:tcBorders>
            <w:vAlign w:val="center"/>
          </w:tcPr>
          <w:p w:rsidR="008D1B1C" w:rsidRPr="00EE48F9" w:rsidRDefault="008D1B1C" w:rsidP="00793F08">
            <w:pPr>
              <w:rPr>
                <w:lang w:val="sr-Cyrl-CS"/>
              </w:rPr>
            </w:pPr>
            <w:r w:rsidRPr="00EE48F9">
              <w:rPr>
                <w:lang w:val="sr-Cyrl-CS"/>
              </w:rPr>
              <w:t>Информатика</w:t>
            </w:r>
            <w:r w:rsidR="003510D3" w:rsidRPr="00EE48F9">
              <w:rPr>
                <w:lang w:val="sr-Cyrl-CS"/>
              </w:rPr>
              <w:t xml:space="preserve"> и </w:t>
            </w:r>
            <w:r w:rsidR="00AB1511" w:rsidRPr="00EE48F9">
              <w:rPr>
                <w:lang w:val="sr-Cyrl-CS"/>
              </w:rPr>
              <w:t>рачунарство</w:t>
            </w:r>
          </w:p>
        </w:tc>
        <w:tc>
          <w:tcPr>
            <w:tcW w:w="2268" w:type="dxa"/>
            <w:tcBorders>
              <w:top w:val="single" w:sz="4" w:space="0" w:color="auto"/>
              <w:left w:val="single" w:sz="4" w:space="0" w:color="auto"/>
              <w:bottom w:val="single" w:sz="4" w:space="0" w:color="auto"/>
              <w:right w:val="single" w:sz="4" w:space="0" w:color="auto"/>
            </w:tcBorders>
            <w:vAlign w:val="center"/>
          </w:tcPr>
          <w:p w:rsidR="008D1B1C" w:rsidRPr="00EE48F9" w:rsidRDefault="008D1B1C" w:rsidP="0075771D">
            <w:pPr>
              <w:jc w:val="center"/>
            </w:pPr>
            <w:r w:rsidRPr="00EE48F9">
              <w:t>V, VI</w:t>
            </w:r>
            <w:r w:rsidR="0075771D" w:rsidRPr="00EE48F9">
              <w:rPr>
                <w:vertAlign w:val="subscript"/>
                <w:lang w:val="sr-Cyrl-CS"/>
              </w:rPr>
              <w:t>Б</w:t>
            </w:r>
            <w:r w:rsidRPr="00EE48F9">
              <w:rPr>
                <w:vertAlign w:val="subscript"/>
              </w:rPr>
              <w:t xml:space="preserve">, </w:t>
            </w:r>
            <w:r w:rsidR="00CD1D6E" w:rsidRPr="00EE48F9">
              <w:t>VII</w:t>
            </w:r>
            <w:r w:rsidR="009F4822" w:rsidRPr="00EE48F9">
              <w:rPr>
                <w:vertAlign w:val="subscript"/>
              </w:rPr>
              <w:t>,</w:t>
            </w:r>
            <w:r w:rsidRPr="00EE48F9">
              <w:t>VIII</w:t>
            </w:r>
            <w:r w:rsidR="0045609A" w:rsidRPr="00EE48F9">
              <w:t>)</w:t>
            </w:r>
          </w:p>
        </w:tc>
        <w:tc>
          <w:tcPr>
            <w:tcW w:w="1134" w:type="dxa"/>
            <w:tcBorders>
              <w:top w:val="single" w:sz="4" w:space="0" w:color="auto"/>
              <w:left w:val="single" w:sz="4" w:space="0" w:color="auto"/>
              <w:bottom w:val="single" w:sz="4" w:space="0" w:color="auto"/>
              <w:right w:val="single" w:sz="4" w:space="0" w:color="auto"/>
            </w:tcBorders>
            <w:vAlign w:val="center"/>
          </w:tcPr>
          <w:p w:rsidR="008D1B1C" w:rsidRPr="00EE48F9" w:rsidRDefault="009F4822" w:rsidP="00793F08">
            <w:pPr>
              <w:jc w:val="center"/>
              <w:rPr>
                <w:lang w:val="sr-Cyrl-CS"/>
              </w:rPr>
            </w:pPr>
            <w:r w:rsidRPr="00EE48F9">
              <w:rPr>
                <w:lang w:val="sr-Cyrl-CS"/>
              </w:rPr>
              <w:t>142</w:t>
            </w:r>
          </w:p>
        </w:tc>
      </w:tr>
      <w:tr w:rsidR="0054525B" w:rsidRPr="00584E29" w:rsidTr="00761AE5">
        <w:trPr>
          <w:jc w:val="center"/>
        </w:trPr>
        <w:tc>
          <w:tcPr>
            <w:tcW w:w="28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4525B" w:rsidRPr="000F1FA0" w:rsidRDefault="0054525B" w:rsidP="0054525B">
            <w:pPr>
              <w:jc w:val="both"/>
              <w:rPr>
                <w:lang w:val="sr-Cyrl-CS"/>
              </w:rPr>
            </w:pPr>
            <w:r w:rsidRPr="000F1FA0">
              <w:rPr>
                <w:lang w:val="sr-Cyrl-CS"/>
              </w:rPr>
              <w:t>Перић Лидија</w:t>
            </w:r>
          </w:p>
        </w:tc>
        <w:tc>
          <w:tcPr>
            <w:tcW w:w="2835" w:type="dxa"/>
            <w:tcBorders>
              <w:top w:val="single" w:sz="4" w:space="0" w:color="auto"/>
              <w:left w:val="single" w:sz="4" w:space="0" w:color="auto"/>
              <w:bottom w:val="single" w:sz="4" w:space="0" w:color="auto"/>
              <w:right w:val="single" w:sz="4" w:space="0" w:color="auto"/>
            </w:tcBorders>
            <w:vAlign w:val="center"/>
          </w:tcPr>
          <w:p w:rsidR="0054525B" w:rsidRPr="000F1FA0" w:rsidRDefault="0054525B" w:rsidP="00F85958">
            <w:pPr>
              <w:rPr>
                <w:lang w:val="en-US"/>
              </w:rPr>
            </w:pPr>
            <w:r w:rsidRPr="000F1FA0">
              <w:rPr>
                <w:lang w:val="sr-Cyrl-CS"/>
              </w:rPr>
              <w:t>Грађанско васпитање</w:t>
            </w:r>
            <w:r w:rsidR="004C1D11" w:rsidRPr="000F1FA0">
              <w:rPr>
                <w:lang w:val="sr-Cyrl-CS"/>
              </w:rPr>
              <w:t xml:space="preserve"> (</w:t>
            </w:r>
            <w:r w:rsidR="004C1D11" w:rsidRPr="000F1FA0">
              <w:t>VI</w:t>
            </w:r>
            <w:r w:rsidR="00EE48F9">
              <w:rPr>
                <w:vertAlign w:val="subscript"/>
              </w:rPr>
              <w:t xml:space="preserve">; </w:t>
            </w:r>
            <w:r w:rsidR="004C1D11" w:rsidRPr="000F1FA0">
              <w:t>VII</w:t>
            </w:r>
            <w:r w:rsidR="00EE48F9">
              <w:rPr>
                <w:vertAlign w:val="subscript"/>
              </w:rPr>
              <w:t xml:space="preserve">и </w:t>
            </w:r>
            <w:r w:rsidR="004C1D11" w:rsidRPr="000F1FA0">
              <w:t>VIII</w:t>
            </w:r>
            <w:r w:rsidR="004C1D11" w:rsidRPr="000F1FA0">
              <w:rPr>
                <w:vertAlign w:val="subscript"/>
              </w:rPr>
              <w:t>)</w:t>
            </w:r>
            <w:r w:rsidR="00EE48F9">
              <w:rPr>
                <w:vertAlign w:val="subscript"/>
              </w:rPr>
              <w:t xml:space="preserve">; </w:t>
            </w:r>
            <w:r w:rsidR="00F85958" w:rsidRPr="000F1FA0">
              <w:rPr>
                <w:lang w:val="sr-Cyrl-CS"/>
              </w:rPr>
              <w:t>Слободне наставне активности</w:t>
            </w:r>
            <w:r w:rsidR="00F85958" w:rsidRPr="000F1FA0">
              <w:t xml:space="preserve">V </w:t>
            </w:r>
            <w:r w:rsidR="00F85958" w:rsidRPr="000F1FA0">
              <w:rPr>
                <w:lang w:val="en-US"/>
              </w:rPr>
              <w:t xml:space="preserve">, </w:t>
            </w:r>
            <w:r w:rsidR="006C573F" w:rsidRPr="000F1FA0">
              <w:t>VI</w:t>
            </w:r>
            <w:r w:rsidR="00F85958" w:rsidRPr="000F1FA0">
              <w:rPr>
                <w:vertAlign w:val="subscript"/>
                <w:lang w:val="en-US"/>
              </w:rPr>
              <w:t xml:space="preserve">, </w:t>
            </w:r>
            <w:r w:rsidR="00F85958" w:rsidRPr="000F1FA0">
              <w:rPr>
                <w:lang w:val="en-US"/>
              </w:rPr>
              <w:t>VII</w:t>
            </w:r>
          </w:p>
        </w:tc>
        <w:tc>
          <w:tcPr>
            <w:tcW w:w="2268" w:type="dxa"/>
            <w:tcBorders>
              <w:top w:val="single" w:sz="4" w:space="0" w:color="auto"/>
              <w:left w:val="single" w:sz="4" w:space="0" w:color="auto"/>
              <w:bottom w:val="single" w:sz="4" w:space="0" w:color="auto"/>
              <w:right w:val="single" w:sz="4" w:space="0" w:color="auto"/>
            </w:tcBorders>
            <w:vAlign w:val="center"/>
          </w:tcPr>
          <w:p w:rsidR="0054525B" w:rsidRPr="00EE48F9" w:rsidRDefault="0054525B" w:rsidP="00EE48F9">
            <w:pPr>
              <w:jc w:val="center"/>
            </w:pPr>
            <w:r w:rsidRPr="00EE48F9">
              <w:t>VI</w:t>
            </w:r>
            <w:r w:rsidR="00EE48F9" w:rsidRPr="00EE48F9">
              <w:t>; комбинација</w:t>
            </w:r>
            <w:r w:rsidRPr="00EE48F9">
              <w:t>VII</w:t>
            </w:r>
            <w:r w:rsidR="00EE48F9" w:rsidRPr="00EE48F9">
              <w:t xml:space="preserve">и </w:t>
            </w:r>
            <w:r w:rsidRPr="00EE48F9">
              <w:t>VIII</w:t>
            </w:r>
            <w:r w:rsidR="00EE48F9" w:rsidRPr="00EE48F9">
              <w:rPr>
                <w:vertAlign w:val="subscript"/>
              </w:rPr>
              <w:t xml:space="preserve">, </w:t>
            </w:r>
            <w:r w:rsidR="00EE48F9" w:rsidRPr="00613D3F">
              <w:t xml:space="preserve">Слободне V </w:t>
            </w:r>
            <w:r w:rsidR="00EE48F9" w:rsidRPr="00613D3F">
              <w:rPr>
                <w:lang w:val="en-US"/>
              </w:rPr>
              <w:t xml:space="preserve">, </w:t>
            </w:r>
            <w:r w:rsidR="00EE48F9" w:rsidRPr="00613D3F">
              <w:t>VI</w:t>
            </w:r>
            <w:r w:rsidR="00EE48F9" w:rsidRPr="00613D3F">
              <w:rPr>
                <w:lang w:val="en-US"/>
              </w:rPr>
              <w:t>, VII</w:t>
            </w:r>
          </w:p>
        </w:tc>
        <w:tc>
          <w:tcPr>
            <w:tcW w:w="1134" w:type="dxa"/>
            <w:tcBorders>
              <w:top w:val="single" w:sz="4" w:space="0" w:color="auto"/>
              <w:left w:val="single" w:sz="4" w:space="0" w:color="auto"/>
              <w:bottom w:val="single" w:sz="4" w:space="0" w:color="auto"/>
              <w:right w:val="single" w:sz="4" w:space="0" w:color="auto"/>
            </w:tcBorders>
            <w:vAlign w:val="center"/>
          </w:tcPr>
          <w:p w:rsidR="0054525B" w:rsidRPr="00A177CB" w:rsidRDefault="00473E96" w:rsidP="00EE48F9">
            <w:pPr>
              <w:jc w:val="center"/>
              <w:rPr>
                <w:lang w:val="sr-Cyrl-CS"/>
              </w:rPr>
            </w:pPr>
            <w:r w:rsidRPr="00A177CB">
              <w:rPr>
                <w:lang w:val="sr-Cyrl-CS"/>
              </w:rPr>
              <w:t>1</w:t>
            </w:r>
            <w:r w:rsidR="00EE48F9" w:rsidRPr="00A177CB">
              <w:rPr>
                <w:lang w:val="sr-Cyrl-CS"/>
              </w:rPr>
              <w:t>80</w:t>
            </w:r>
          </w:p>
        </w:tc>
      </w:tr>
    </w:tbl>
    <w:p w:rsidR="008D1B1C" w:rsidRPr="00584E29" w:rsidRDefault="008D1B1C" w:rsidP="008D1B1C">
      <w:pPr>
        <w:rPr>
          <w:color w:val="FF0000"/>
          <w:sz w:val="28"/>
          <w:szCs w:val="28"/>
        </w:rPr>
      </w:pPr>
    </w:p>
    <w:p w:rsidR="001D480C" w:rsidRPr="00584E29" w:rsidRDefault="001D480C" w:rsidP="008D1B1C">
      <w:pPr>
        <w:outlineLvl w:val="0"/>
        <w:rPr>
          <w:b/>
          <w:color w:val="FF0000"/>
          <w:spacing w:val="-2"/>
          <w:sz w:val="32"/>
          <w:szCs w:val="32"/>
          <w:u w:val="single"/>
        </w:rPr>
      </w:pPr>
    </w:p>
    <w:p w:rsidR="00C45D96" w:rsidRPr="00584E29" w:rsidRDefault="00C45D96" w:rsidP="008D1B1C">
      <w:pPr>
        <w:outlineLvl w:val="0"/>
        <w:rPr>
          <w:b/>
          <w:color w:val="FF0000"/>
          <w:spacing w:val="-2"/>
          <w:sz w:val="32"/>
          <w:szCs w:val="32"/>
          <w:u w:val="single"/>
        </w:rPr>
      </w:pPr>
    </w:p>
    <w:p w:rsidR="00BD46E0" w:rsidRPr="00584E29" w:rsidRDefault="00BD46E0" w:rsidP="008D1B1C">
      <w:pPr>
        <w:outlineLvl w:val="0"/>
        <w:rPr>
          <w:b/>
          <w:color w:val="FF0000"/>
          <w:spacing w:val="-2"/>
          <w:sz w:val="32"/>
          <w:szCs w:val="32"/>
          <w:u w:val="single"/>
        </w:rPr>
      </w:pPr>
    </w:p>
    <w:p w:rsidR="00BD46E0" w:rsidRPr="00584E29" w:rsidRDefault="00BD46E0" w:rsidP="008D1B1C">
      <w:pPr>
        <w:outlineLvl w:val="0"/>
        <w:rPr>
          <w:b/>
          <w:color w:val="FF0000"/>
          <w:spacing w:val="-2"/>
          <w:sz w:val="32"/>
          <w:szCs w:val="32"/>
          <w:u w:val="single"/>
        </w:rPr>
      </w:pPr>
    </w:p>
    <w:p w:rsidR="00013A6D" w:rsidRDefault="00013A6D" w:rsidP="008D1B1C">
      <w:pPr>
        <w:outlineLvl w:val="0"/>
        <w:rPr>
          <w:b/>
          <w:color w:val="FF0000"/>
          <w:spacing w:val="-2"/>
          <w:sz w:val="32"/>
          <w:szCs w:val="32"/>
          <w:u w:val="single"/>
        </w:rPr>
        <w:sectPr w:rsidR="00013A6D" w:rsidSect="000A574A">
          <w:headerReference w:type="default" r:id="rId8"/>
          <w:footerReference w:type="default" r:id="rId9"/>
          <w:type w:val="continuous"/>
          <w:pgSz w:w="11907" w:h="16839" w:code="9"/>
          <w:pgMar w:top="1418" w:right="1134" w:bottom="1418" w:left="1701" w:header="709" w:footer="709" w:gutter="0"/>
          <w:cols w:space="708"/>
          <w:titlePg/>
          <w:docGrid w:linePitch="360"/>
        </w:sectPr>
      </w:pPr>
    </w:p>
    <w:p w:rsidR="00013A6D" w:rsidRPr="00D916E1" w:rsidRDefault="00013A6D" w:rsidP="00013A6D">
      <w:pPr>
        <w:jc w:val="center"/>
        <w:outlineLvl w:val="0"/>
        <w:rPr>
          <w:b/>
          <w:spacing w:val="-2"/>
          <w:sz w:val="32"/>
          <w:szCs w:val="32"/>
          <w:u w:val="single"/>
          <w:lang w:val="sr-Cyrl-CS"/>
        </w:rPr>
      </w:pPr>
      <w:r w:rsidRPr="00D916E1">
        <w:rPr>
          <w:b/>
          <w:spacing w:val="-2"/>
          <w:sz w:val="32"/>
          <w:szCs w:val="32"/>
          <w:u w:val="single"/>
          <w:lang w:val="sr-Cyrl-CS"/>
        </w:rPr>
        <w:lastRenderedPageBreak/>
        <w:t>3.4. Структура 40 – часовне радне недеље свих запослених</w:t>
      </w:r>
    </w:p>
    <w:p w:rsidR="00013A6D" w:rsidRPr="00D916E1" w:rsidRDefault="00013A6D" w:rsidP="00013A6D">
      <w:pPr>
        <w:jc w:val="center"/>
        <w:outlineLvl w:val="0"/>
        <w:rPr>
          <w:b/>
          <w:spacing w:val="-2"/>
          <w:u w:val="single"/>
          <w:lang w:val="sr-Cyrl-CS"/>
        </w:rPr>
      </w:pPr>
    </w:p>
    <w:p w:rsidR="00013A6D" w:rsidRDefault="00013A6D" w:rsidP="00013A6D">
      <w:pPr>
        <w:jc w:val="center"/>
        <w:outlineLvl w:val="0"/>
        <w:rPr>
          <w:b/>
          <w:lang w:val="sr-Cyrl-CS"/>
        </w:rPr>
      </w:pPr>
      <w:r w:rsidRPr="00D916E1">
        <w:rPr>
          <w:b/>
          <w:lang w:val="sr-Cyrl-CS"/>
        </w:rPr>
        <w:t>Преглед послова и радних задатака наставног особља у оквиру 40-часовне радне недеље</w:t>
      </w:r>
    </w:p>
    <w:p w:rsidR="00013A6D" w:rsidRDefault="00013A6D" w:rsidP="008D1B1C">
      <w:pPr>
        <w:outlineLvl w:val="0"/>
        <w:rPr>
          <w:b/>
          <w:color w:val="FF0000"/>
          <w:spacing w:val="-2"/>
          <w:sz w:val="32"/>
          <w:szCs w:val="32"/>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90"/>
        <w:gridCol w:w="519"/>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013A6D" w:rsidRPr="00697887" w:rsidTr="008A63EC">
        <w:trPr>
          <w:trHeight w:val="2249"/>
        </w:trPr>
        <w:tc>
          <w:tcPr>
            <w:tcW w:w="534" w:type="dxa"/>
            <w:shd w:val="clear" w:color="auto" w:fill="EAF1DD" w:themeFill="accent3" w:themeFillTint="33"/>
            <w:textDirection w:val="btLr"/>
          </w:tcPr>
          <w:p w:rsidR="00013A6D" w:rsidRPr="00967235" w:rsidRDefault="00013A6D" w:rsidP="008A63EC">
            <w:pPr>
              <w:jc w:val="center"/>
              <w:rPr>
                <w:b/>
                <w:bCs/>
                <w:lang w:val="sr-Cyrl-CS"/>
              </w:rPr>
            </w:pPr>
            <w:r w:rsidRPr="00967235">
              <w:rPr>
                <w:b/>
                <w:bCs/>
                <w:lang w:val="sr-Cyrl-CS"/>
              </w:rPr>
              <w:t>Ред.ни број</w:t>
            </w:r>
          </w:p>
        </w:tc>
        <w:tc>
          <w:tcPr>
            <w:tcW w:w="1890" w:type="dxa"/>
            <w:shd w:val="clear" w:color="auto" w:fill="FDE9D9" w:themeFill="accent6" w:themeFillTint="33"/>
            <w:vAlign w:val="center"/>
          </w:tcPr>
          <w:p w:rsidR="00013A6D" w:rsidRPr="00967235" w:rsidRDefault="00013A6D" w:rsidP="008A63EC">
            <w:pPr>
              <w:jc w:val="center"/>
              <w:rPr>
                <w:b/>
                <w:bCs/>
                <w:lang w:val="sr-Cyrl-CS"/>
              </w:rPr>
            </w:pPr>
            <w:r w:rsidRPr="00967235">
              <w:rPr>
                <w:b/>
                <w:bCs/>
                <w:lang w:val="sr-Cyrl-CS"/>
              </w:rPr>
              <w:t>Задужење наставника</w:t>
            </w:r>
          </w:p>
        </w:tc>
        <w:tc>
          <w:tcPr>
            <w:tcW w:w="519" w:type="dxa"/>
            <w:shd w:val="clear" w:color="auto" w:fill="FDE9D9" w:themeFill="accent6" w:themeFillTint="33"/>
            <w:textDirection w:val="btLr"/>
          </w:tcPr>
          <w:p w:rsidR="00013A6D" w:rsidRPr="00967235" w:rsidRDefault="00013A6D" w:rsidP="008A63EC">
            <w:pPr>
              <w:jc w:val="center"/>
              <w:rPr>
                <w:b/>
                <w:bCs/>
                <w:lang w:val="en-US"/>
              </w:rPr>
            </w:pPr>
            <w:r w:rsidRPr="00967235">
              <w:rPr>
                <w:b/>
                <w:bCs/>
                <w:lang w:val="en-US"/>
              </w:rPr>
              <w:t>Ивана Прешић</w:t>
            </w:r>
          </w:p>
        </w:tc>
        <w:tc>
          <w:tcPr>
            <w:tcW w:w="567" w:type="dxa"/>
            <w:shd w:val="clear" w:color="auto" w:fill="EAF1DD" w:themeFill="accent3" w:themeFillTint="33"/>
            <w:textDirection w:val="btLr"/>
          </w:tcPr>
          <w:p w:rsidR="00013A6D" w:rsidRPr="00967235" w:rsidRDefault="00013A6D" w:rsidP="008A63EC">
            <w:pPr>
              <w:jc w:val="center"/>
              <w:rPr>
                <w:b/>
                <w:bCs/>
                <w:lang w:val="en-US"/>
              </w:rPr>
            </w:pPr>
            <w:r w:rsidRPr="00761AE5">
              <w:rPr>
                <w:b/>
                <w:bCs/>
                <w:shd w:val="clear" w:color="auto" w:fill="EAF1DD" w:themeFill="accent3" w:themeFillTint="33"/>
                <w:lang w:val="en-US"/>
              </w:rPr>
              <w:t>Омер Благојеви</w:t>
            </w:r>
            <w:r w:rsidRPr="00967235">
              <w:rPr>
                <w:b/>
                <w:bCs/>
                <w:lang w:val="en-US"/>
              </w:rPr>
              <w:t>ћ</w:t>
            </w:r>
          </w:p>
        </w:tc>
        <w:tc>
          <w:tcPr>
            <w:tcW w:w="567" w:type="dxa"/>
            <w:shd w:val="clear" w:color="auto" w:fill="FDE9D9" w:themeFill="accent6" w:themeFillTint="33"/>
            <w:textDirection w:val="btLr"/>
            <w:vAlign w:val="center"/>
          </w:tcPr>
          <w:p w:rsidR="00013A6D" w:rsidRPr="00967235" w:rsidRDefault="00013A6D" w:rsidP="008A63EC">
            <w:pPr>
              <w:jc w:val="center"/>
              <w:rPr>
                <w:b/>
                <w:bCs/>
                <w:lang w:val="sr-Cyrl-CS"/>
              </w:rPr>
            </w:pPr>
            <w:r w:rsidRPr="00967235">
              <w:rPr>
                <w:b/>
                <w:bCs/>
                <w:lang w:val="sr-Cyrl-CS"/>
              </w:rPr>
              <w:t>Станисављевић Весна</w:t>
            </w:r>
          </w:p>
        </w:tc>
        <w:tc>
          <w:tcPr>
            <w:tcW w:w="567" w:type="dxa"/>
            <w:shd w:val="clear" w:color="auto" w:fill="EAF1DD" w:themeFill="accent3" w:themeFillTint="33"/>
            <w:textDirection w:val="btLr"/>
            <w:vAlign w:val="center"/>
          </w:tcPr>
          <w:p w:rsidR="00013A6D" w:rsidRPr="00967235" w:rsidRDefault="00013A6D" w:rsidP="008A63EC">
            <w:pPr>
              <w:jc w:val="center"/>
              <w:rPr>
                <w:b/>
                <w:bCs/>
                <w:lang w:val="sr-Cyrl-CS"/>
              </w:rPr>
            </w:pPr>
            <w:r w:rsidRPr="00967235">
              <w:rPr>
                <w:b/>
                <w:bCs/>
                <w:lang w:val="sr-Cyrl-CS"/>
              </w:rPr>
              <w:t>Перић Дарко</w:t>
            </w:r>
          </w:p>
        </w:tc>
        <w:tc>
          <w:tcPr>
            <w:tcW w:w="567" w:type="dxa"/>
            <w:shd w:val="clear" w:color="auto" w:fill="FDE9D9" w:themeFill="accent6" w:themeFillTint="33"/>
            <w:textDirection w:val="btLr"/>
          </w:tcPr>
          <w:p w:rsidR="00013A6D" w:rsidRPr="00967235" w:rsidRDefault="00013A6D" w:rsidP="008A63EC">
            <w:pPr>
              <w:jc w:val="center"/>
              <w:rPr>
                <w:b/>
                <w:bCs/>
                <w:lang w:val="sr-Cyrl-CS"/>
              </w:rPr>
            </w:pPr>
            <w:r w:rsidRPr="00967235">
              <w:rPr>
                <w:b/>
                <w:bCs/>
                <w:lang w:val="sr-Cyrl-CS"/>
              </w:rPr>
              <w:t>Милић Владан</w:t>
            </w:r>
          </w:p>
        </w:tc>
        <w:tc>
          <w:tcPr>
            <w:tcW w:w="567" w:type="dxa"/>
            <w:shd w:val="clear" w:color="auto" w:fill="EAF1DD" w:themeFill="accent3" w:themeFillTint="33"/>
            <w:textDirection w:val="btLr"/>
            <w:vAlign w:val="center"/>
          </w:tcPr>
          <w:p w:rsidR="00013A6D" w:rsidRPr="00967235" w:rsidRDefault="00013A6D" w:rsidP="008A63EC">
            <w:pPr>
              <w:jc w:val="center"/>
              <w:rPr>
                <w:b/>
                <w:bCs/>
                <w:lang w:val="sr-Cyrl-CS"/>
              </w:rPr>
            </w:pPr>
            <w:r w:rsidRPr="00967235">
              <w:rPr>
                <w:b/>
                <w:bCs/>
                <w:lang w:val="sr-Cyrl-CS"/>
              </w:rPr>
              <w:t>Александар Димитријевић</w:t>
            </w:r>
          </w:p>
        </w:tc>
        <w:tc>
          <w:tcPr>
            <w:tcW w:w="567" w:type="dxa"/>
            <w:shd w:val="clear" w:color="auto" w:fill="FDE9D9" w:themeFill="accent6" w:themeFillTint="33"/>
            <w:textDirection w:val="btLr"/>
          </w:tcPr>
          <w:p w:rsidR="00013A6D" w:rsidRPr="00967235" w:rsidRDefault="00013A6D" w:rsidP="008A63EC">
            <w:pPr>
              <w:jc w:val="center"/>
              <w:rPr>
                <w:b/>
                <w:bCs/>
                <w:lang w:val="sr-Cyrl-CS"/>
              </w:rPr>
            </w:pPr>
            <w:r w:rsidRPr="00967235">
              <w:rPr>
                <w:b/>
                <w:bCs/>
                <w:lang w:val="sr-Cyrl-CS"/>
              </w:rPr>
              <w:t>Наташа Ботић</w:t>
            </w:r>
          </w:p>
        </w:tc>
        <w:tc>
          <w:tcPr>
            <w:tcW w:w="567" w:type="dxa"/>
            <w:shd w:val="clear" w:color="auto" w:fill="EAF1DD" w:themeFill="accent3" w:themeFillTint="33"/>
            <w:textDirection w:val="btLr"/>
          </w:tcPr>
          <w:p w:rsidR="00013A6D" w:rsidRPr="00967235" w:rsidRDefault="00013A6D" w:rsidP="008A63EC">
            <w:pPr>
              <w:jc w:val="center"/>
              <w:rPr>
                <w:b/>
                <w:bCs/>
                <w:lang w:val="sr-Cyrl-CS"/>
              </w:rPr>
            </w:pPr>
            <w:r w:rsidRPr="00967235">
              <w:rPr>
                <w:b/>
                <w:bCs/>
                <w:lang w:val="sr-Cyrl-CS"/>
              </w:rPr>
              <w:t>Иван Петровић</w:t>
            </w:r>
          </w:p>
        </w:tc>
        <w:tc>
          <w:tcPr>
            <w:tcW w:w="567" w:type="dxa"/>
            <w:shd w:val="clear" w:color="auto" w:fill="FDE9D9" w:themeFill="accent6" w:themeFillTint="33"/>
            <w:textDirection w:val="btLr"/>
          </w:tcPr>
          <w:p w:rsidR="00013A6D" w:rsidRPr="00967235" w:rsidRDefault="00013A6D" w:rsidP="008A63EC">
            <w:pPr>
              <w:jc w:val="center"/>
              <w:rPr>
                <w:b/>
                <w:bCs/>
                <w:lang w:val="sr-Cyrl-CS"/>
              </w:rPr>
            </w:pPr>
            <w:r w:rsidRPr="00967235">
              <w:rPr>
                <w:b/>
                <w:bCs/>
                <w:lang w:val="sr-Cyrl-CS"/>
              </w:rPr>
              <w:t>Марина Симовић</w:t>
            </w:r>
          </w:p>
        </w:tc>
        <w:tc>
          <w:tcPr>
            <w:tcW w:w="567" w:type="dxa"/>
            <w:shd w:val="clear" w:color="auto" w:fill="EAF1DD" w:themeFill="accent3" w:themeFillTint="33"/>
            <w:textDirection w:val="btLr"/>
            <w:vAlign w:val="center"/>
          </w:tcPr>
          <w:p w:rsidR="00013A6D" w:rsidRPr="00967235" w:rsidRDefault="00013A6D" w:rsidP="008A63EC">
            <w:pPr>
              <w:jc w:val="center"/>
              <w:rPr>
                <w:b/>
                <w:bCs/>
                <w:lang w:val="sr-Cyrl-CS"/>
              </w:rPr>
            </w:pPr>
            <w:r w:rsidRPr="00967235">
              <w:rPr>
                <w:b/>
                <w:bCs/>
                <w:lang w:val="sr-Cyrl-CS"/>
              </w:rPr>
              <w:t>Александар Траиловић</w:t>
            </w:r>
          </w:p>
        </w:tc>
        <w:tc>
          <w:tcPr>
            <w:tcW w:w="567" w:type="dxa"/>
            <w:shd w:val="clear" w:color="auto" w:fill="FDE9D9" w:themeFill="accent6" w:themeFillTint="33"/>
            <w:textDirection w:val="btLr"/>
          </w:tcPr>
          <w:p w:rsidR="00013A6D" w:rsidRPr="00967235" w:rsidRDefault="00013A6D" w:rsidP="008A63EC">
            <w:pPr>
              <w:jc w:val="center"/>
              <w:rPr>
                <w:b/>
                <w:bCs/>
                <w:lang w:val="sr-Cyrl-CS"/>
              </w:rPr>
            </w:pPr>
            <w:r w:rsidRPr="00967235">
              <w:rPr>
                <w:b/>
                <w:bCs/>
                <w:lang w:val="sr-Cyrl-CS"/>
              </w:rPr>
              <w:t>Маја Чаликјан</w:t>
            </w:r>
          </w:p>
        </w:tc>
        <w:tc>
          <w:tcPr>
            <w:tcW w:w="567" w:type="dxa"/>
            <w:shd w:val="clear" w:color="auto" w:fill="EAF1DD" w:themeFill="accent3" w:themeFillTint="33"/>
            <w:textDirection w:val="btLr"/>
            <w:vAlign w:val="center"/>
          </w:tcPr>
          <w:p w:rsidR="00013A6D" w:rsidRPr="00967235" w:rsidRDefault="00013A6D" w:rsidP="008A63EC">
            <w:pPr>
              <w:jc w:val="center"/>
              <w:rPr>
                <w:b/>
                <w:bCs/>
                <w:lang w:val="sr-Cyrl-CS"/>
              </w:rPr>
            </w:pPr>
            <w:r w:rsidRPr="00967235">
              <w:rPr>
                <w:b/>
                <w:bCs/>
                <w:lang w:val="sr-Cyrl-CS"/>
              </w:rPr>
              <w:t>Оливера Ђорђевић</w:t>
            </w:r>
          </w:p>
        </w:tc>
        <w:tc>
          <w:tcPr>
            <w:tcW w:w="567" w:type="dxa"/>
            <w:shd w:val="clear" w:color="auto" w:fill="FDE9D9" w:themeFill="accent6" w:themeFillTint="33"/>
            <w:textDirection w:val="btLr"/>
            <w:vAlign w:val="center"/>
          </w:tcPr>
          <w:p w:rsidR="00013A6D" w:rsidRPr="00967235" w:rsidRDefault="00013A6D" w:rsidP="008A63EC">
            <w:pPr>
              <w:jc w:val="center"/>
              <w:rPr>
                <w:b/>
                <w:bCs/>
                <w:lang w:val="en-US"/>
              </w:rPr>
            </w:pPr>
            <w:r w:rsidRPr="00967235">
              <w:rPr>
                <w:b/>
                <w:bCs/>
                <w:lang w:val="en-US"/>
              </w:rPr>
              <w:t>Александра Јанковић</w:t>
            </w:r>
          </w:p>
        </w:tc>
        <w:tc>
          <w:tcPr>
            <w:tcW w:w="567" w:type="dxa"/>
            <w:shd w:val="clear" w:color="auto" w:fill="EAF1DD" w:themeFill="accent3" w:themeFillTint="33"/>
            <w:textDirection w:val="btLr"/>
          </w:tcPr>
          <w:p w:rsidR="00013A6D" w:rsidRPr="00967235" w:rsidRDefault="00013A6D" w:rsidP="008A63EC">
            <w:pPr>
              <w:jc w:val="center"/>
              <w:rPr>
                <w:b/>
                <w:bCs/>
                <w:lang w:val="sr-Cyrl-CS"/>
              </w:rPr>
            </w:pPr>
            <w:r w:rsidRPr="00967235">
              <w:rPr>
                <w:b/>
                <w:bCs/>
                <w:lang w:val="sr-Cyrl-CS"/>
              </w:rPr>
              <w:t>Биљана Ракић</w:t>
            </w:r>
          </w:p>
        </w:tc>
        <w:tc>
          <w:tcPr>
            <w:tcW w:w="567" w:type="dxa"/>
            <w:shd w:val="clear" w:color="auto" w:fill="FDE9D9" w:themeFill="accent6" w:themeFillTint="33"/>
            <w:textDirection w:val="btLr"/>
          </w:tcPr>
          <w:p w:rsidR="00013A6D" w:rsidRPr="00967235" w:rsidRDefault="00013A6D" w:rsidP="008A63EC">
            <w:pPr>
              <w:jc w:val="center"/>
              <w:rPr>
                <w:b/>
                <w:bCs/>
                <w:lang w:val="sr-Cyrl-CS"/>
              </w:rPr>
            </w:pPr>
            <w:r w:rsidRPr="00967235">
              <w:rPr>
                <w:b/>
                <w:bCs/>
                <w:lang w:val="sr-Cyrl-CS"/>
              </w:rPr>
              <w:t>Марина Јанковић</w:t>
            </w:r>
          </w:p>
        </w:tc>
        <w:tc>
          <w:tcPr>
            <w:tcW w:w="567" w:type="dxa"/>
            <w:shd w:val="clear" w:color="auto" w:fill="EAF1DD" w:themeFill="accent3" w:themeFillTint="33"/>
            <w:textDirection w:val="btLr"/>
          </w:tcPr>
          <w:p w:rsidR="00013A6D" w:rsidRPr="00967235" w:rsidRDefault="00013A6D" w:rsidP="008A63EC">
            <w:pPr>
              <w:jc w:val="center"/>
              <w:rPr>
                <w:b/>
                <w:bCs/>
                <w:lang w:val="sr-Cyrl-CS"/>
              </w:rPr>
            </w:pPr>
            <w:r w:rsidRPr="00967235">
              <w:rPr>
                <w:b/>
                <w:bCs/>
                <w:lang w:val="sr-Cyrl-CS"/>
              </w:rPr>
              <w:t>Зоран Тодоровић</w:t>
            </w:r>
          </w:p>
        </w:tc>
        <w:tc>
          <w:tcPr>
            <w:tcW w:w="567" w:type="dxa"/>
            <w:shd w:val="clear" w:color="auto" w:fill="FDE9D9" w:themeFill="accent6" w:themeFillTint="33"/>
            <w:textDirection w:val="btLr"/>
            <w:vAlign w:val="center"/>
          </w:tcPr>
          <w:p w:rsidR="00013A6D" w:rsidRPr="00967235" w:rsidRDefault="00013A6D" w:rsidP="008A63EC">
            <w:pPr>
              <w:jc w:val="center"/>
              <w:rPr>
                <w:b/>
                <w:bCs/>
                <w:lang w:val="sr-Cyrl-CS"/>
              </w:rPr>
            </w:pPr>
            <w:r w:rsidRPr="00967235">
              <w:rPr>
                <w:b/>
                <w:bCs/>
                <w:lang w:val="sr-Cyrl-CS"/>
              </w:rPr>
              <w:t>Љубиша Миливојевић</w:t>
            </w:r>
          </w:p>
        </w:tc>
        <w:tc>
          <w:tcPr>
            <w:tcW w:w="567" w:type="dxa"/>
            <w:shd w:val="clear" w:color="auto" w:fill="EAF1DD" w:themeFill="accent3" w:themeFillTint="33"/>
            <w:textDirection w:val="btLr"/>
          </w:tcPr>
          <w:p w:rsidR="00013A6D" w:rsidRPr="00967235" w:rsidRDefault="00013A6D" w:rsidP="008A63EC">
            <w:pPr>
              <w:jc w:val="center"/>
              <w:rPr>
                <w:b/>
                <w:bCs/>
                <w:lang w:val="sr-Cyrl-CS"/>
              </w:rPr>
            </w:pPr>
            <w:r w:rsidRPr="00967235">
              <w:rPr>
                <w:b/>
                <w:bCs/>
                <w:lang w:val="sr-Cyrl-CS"/>
              </w:rPr>
              <w:t>Петар Јанковић</w:t>
            </w:r>
          </w:p>
        </w:tc>
        <w:tc>
          <w:tcPr>
            <w:tcW w:w="567" w:type="dxa"/>
            <w:shd w:val="clear" w:color="auto" w:fill="FDE9D9" w:themeFill="accent6" w:themeFillTint="33"/>
            <w:textDirection w:val="btLr"/>
            <w:vAlign w:val="center"/>
          </w:tcPr>
          <w:p w:rsidR="00013A6D" w:rsidRPr="00967235" w:rsidRDefault="00013A6D" w:rsidP="008A63EC">
            <w:pPr>
              <w:jc w:val="center"/>
              <w:rPr>
                <w:b/>
                <w:bCs/>
                <w:lang w:val="en-US"/>
              </w:rPr>
            </w:pPr>
            <w:r w:rsidRPr="00967235">
              <w:rPr>
                <w:b/>
                <w:bCs/>
                <w:lang w:val="en-US"/>
              </w:rPr>
              <w:t>Милосављевић Благица</w:t>
            </w:r>
          </w:p>
        </w:tc>
        <w:tc>
          <w:tcPr>
            <w:tcW w:w="567" w:type="dxa"/>
            <w:shd w:val="clear" w:color="auto" w:fill="EAF1DD" w:themeFill="accent3" w:themeFillTint="33"/>
            <w:textDirection w:val="btLr"/>
          </w:tcPr>
          <w:p w:rsidR="00013A6D" w:rsidRPr="00967235" w:rsidRDefault="00013A6D" w:rsidP="008A63EC">
            <w:pPr>
              <w:jc w:val="center"/>
              <w:rPr>
                <w:b/>
                <w:bCs/>
                <w:color w:val="000000" w:themeColor="text1"/>
                <w:lang w:val="en-US"/>
              </w:rPr>
            </w:pPr>
            <w:r w:rsidRPr="00967235">
              <w:rPr>
                <w:b/>
                <w:bCs/>
                <w:color w:val="000000" w:themeColor="text1"/>
                <w:lang w:val="en-US"/>
              </w:rPr>
              <w:t>Лидија Перић</w:t>
            </w:r>
          </w:p>
        </w:tc>
        <w:tc>
          <w:tcPr>
            <w:tcW w:w="567" w:type="dxa"/>
            <w:shd w:val="clear" w:color="auto" w:fill="FDE9D9" w:themeFill="accent6" w:themeFillTint="33"/>
            <w:textDirection w:val="btLr"/>
          </w:tcPr>
          <w:p w:rsidR="00013A6D" w:rsidRPr="00967235" w:rsidRDefault="00013A6D" w:rsidP="008A63EC">
            <w:pPr>
              <w:jc w:val="center"/>
              <w:rPr>
                <w:b/>
                <w:bCs/>
                <w:color w:val="000000" w:themeColor="text1"/>
                <w:lang w:val="en-US"/>
              </w:rPr>
            </w:pPr>
            <w:r w:rsidRPr="00967235">
              <w:rPr>
                <w:b/>
                <w:bCs/>
                <w:color w:val="000000" w:themeColor="text1"/>
                <w:lang w:val="en-US"/>
              </w:rPr>
              <w:t>Звездана Богић</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w:t>
            </w:r>
          </w:p>
        </w:tc>
        <w:tc>
          <w:tcPr>
            <w:tcW w:w="1890" w:type="dxa"/>
          </w:tcPr>
          <w:p w:rsidR="00013A6D" w:rsidRPr="00697887" w:rsidRDefault="00013A6D" w:rsidP="008A63EC">
            <w:pPr>
              <w:rPr>
                <w:bCs/>
                <w:lang w:val="sr-Cyrl-CS"/>
              </w:rPr>
            </w:pPr>
            <w:r w:rsidRPr="00697887">
              <w:rPr>
                <w:bCs/>
                <w:lang w:val="sr-Cyrl-CS"/>
              </w:rPr>
              <w:t>Обавезни наставни предмети</w:t>
            </w:r>
          </w:p>
        </w:tc>
        <w:tc>
          <w:tcPr>
            <w:tcW w:w="519" w:type="dxa"/>
            <w:vAlign w:val="center"/>
          </w:tcPr>
          <w:p w:rsidR="00013A6D" w:rsidRPr="00967235" w:rsidRDefault="00013A6D" w:rsidP="008A63EC">
            <w:pPr>
              <w:jc w:val="center"/>
              <w:rPr>
                <w:bCs/>
                <w:sz w:val="20"/>
                <w:szCs w:val="20"/>
                <w:lang w:val="en-US"/>
              </w:rPr>
            </w:pPr>
            <w:r w:rsidRPr="00967235">
              <w:rPr>
                <w:bCs/>
                <w:sz w:val="20"/>
                <w:szCs w:val="20"/>
                <w:lang w:val="en-US"/>
              </w:rPr>
              <w:t>17</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16</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4</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7</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4</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3</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6</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sr-Cyrl-CS"/>
              </w:rPr>
              <w:t>7</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4</w:t>
            </w:r>
          </w:p>
        </w:tc>
        <w:tc>
          <w:tcPr>
            <w:tcW w:w="567" w:type="dxa"/>
            <w:shd w:val="clear" w:color="auto" w:fill="EAF1DD" w:themeFill="accent3" w:themeFillTint="33"/>
            <w:vAlign w:val="center"/>
          </w:tcPr>
          <w:p w:rsidR="00013A6D" w:rsidRPr="00967235" w:rsidRDefault="00013A6D" w:rsidP="008A63EC">
            <w:pPr>
              <w:jc w:val="center"/>
              <w:rPr>
                <w:bCs/>
                <w:sz w:val="20"/>
                <w:szCs w:val="20"/>
              </w:rPr>
            </w:pPr>
            <w:r w:rsidRPr="00967235">
              <w:rPr>
                <w:bCs/>
                <w:sz w:val="20"/>
                <w:szCs w:val="20"/>
                <w:lang w:val="en-US"/>
              </w:rPr>
              <w:t>4</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5</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8</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20</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4</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3</w:t>
            </w:r>
          </w:p>
        </w:tc>
        <w:tc>
          <w:tcPr>
            <w:tcW w:w="567" w:type="dxa"/>
            <w:vAlign w:val="center"/>
          </w:tcPr>
          <w:p w:rsidR="00013A6D" w:rsidRPr="00967235" w:rsidRDefault="00013A6D" w:rsidP="008A63EC">
            <w:pPr>
              <w:jc w:val="center"/>
              <w:rPr>
                <w:sz w:val="20"/>
                <w:szCs w:val="20"/>
                <w:lang w:val="en-US"/>
              </w:rPr>
            </w:pPr>
            <w:r w:rsidRPr="00967235">
              <w:rPr>
                <w:sz w:val="20"/>
                <w:szCs w:val="20"/>
                <w:lang w:val="en-US"/>
              </w:rPr>
              <w:t>2</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4</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8</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2.</w:t>
            </w:r>
          </w:p>
        </w:tc>
        <w:tc>
          <w:tcPr>
            <w:tcW w:w="1890" w:type="dxa"/>
          </w:tcPr>
          <w:p w:rsidR="00013A6D" w:rsidRPr="00697887" w:rsidRDefault="00013A6D" w:rsidP="008A63EC">
            <w:pPr>
              <w:rPr>
                <w:bCs/>
                <w:lang w:val="sr-Cyrl-CS"/>
              </w:rPr>
            </w:pPr>
            <w:r w:rsidRPr="00697887">
              <w:rPr>
                <w:bCs/>
                <w:lang w:val="sr-Cyrl-CS"/>
              </w:rPr>
              <w:t>Обавезни</w:t>
            </w:r>
          </w:p>
          <w:p w:rsidR="00013A6D" w:rsidRPr="00697887" w:rsidRDefault="00013A6D" w:rsidP="008A63EC">
            <w:pPr>
              <w:rPr>
                <w:bCs/>
                <w:lang w:val="sr-Cyrl-CS"/>
              </w:rPr>
            </w:pPr>
            <w:r w:rsidRPr="00697887">
              <w:rPr>
                <w:bCs/>
                <w:lang w:val="sr-Cyrl-CS"/>
              </w:rPr>
              <w:t>изборни наставни предмети</w:t>
            </w:r>
          </w:p>
        </w:tc>
        <w:tc>
          <w:tcPr>
            <w:tcW w:w="519"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rPr>
            </w:pPr>
            <w:r w:rsidRPr="00967235">
              <w:rPr>
                <w:bCs/>
                <w:sz w:val="20"/>
                <w:szCs w:val="20"/>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8</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2</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11</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3</w:t>
            </w:r>
          </w:p>
        </w:tc>
        <w:tc>
          <w:tcPr>
            <w:tcW w:w="1890" w:type="dxa"/>
          </w:tcPr>
          <w:p w:rsidR="00013A6D" w:rsidRPr="00697887" w:rsidRDefault="00013A6D" w:rsidP="008A63EC">
            <w:pPr>
              <w:rPr>
                <w:bCs/>
                <w:lang w:val="sr-Cyrl-CS"/>
              </w:rPr>
            </w:pPr>
            <w:r w:rsidRPr="00697887">
              <w:rPr>
                <w:bCs/>
                <w:lang w:val="sr-Cyrl-CS"/>
              </w:rPr>
              <w:t>Слободне наставне активности</w:t>
            </w:r>
          </w:p>
        </w:tc>
        <w:tc>
          <w:tcPr>
            <w:tcW w:w="519" w:type="dxa"/>
            <w:vAlign w:val="center"/>
          </w:tcPr>
          <w:p w:rsidR="00013A6D" w:rsidRPr="00967235" w:rsidRDefault="00013A6D" w:rsidP="008A63EC">
            <w:pPr>
              <w:jc w:val="center"/>
              <w:rPr>
                <w:bCs/>
                <w:sz w:val="20"/>
                <w:szCs w:val="20"/>
                <w:lang w:val="en-US"/>
              </w:rPr>
            </w:pPr>
            <w:r w:rsidRPr="00967235">
              <w:rPr>
                <w:bCs/>
                <w:sz w:val="20"/>
                <w:szCs w:val="20"/>
                <w:lang w:val="en-US"/>
              </w:rPr>
              <w:t>1</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rPr>
            </w:pPr>
            <w:r w:rsidRPr="00967235">
              <w:rPr>
                <w:bCs/>
                <w:sz w:val="20"/>
                <w:szCs w:val="20"/>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sr-Cyrl-CS"/>
              </w:rPr>
            </w:pPr>
            <w:r w:rsidRPr="00967235">
              <w:rPr>
                <w:bCs/>
                <w:sz w:val="20"/>
                <w:szCs w:val="20"/>
                <w:lang w:val="sr-Cyrl-CS"/>
              </w:rPr>
              <w:t>-</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c>
          <w:tcPr>
            <w:tcW w:w="567" w:type="dxa"/>
            <w:shd w:val="clear" w:color="auto" w:fill="EAF1DD" w:themeFill="accent3" w:themeFillTint="33"/>
            <w:vAlign w:val="center"/>
          </w:tcPr>
          <w:p w:rsidR="00013A6D" w:rsidRPr="00967235" w:rsidRDefault="00013A6D" w:rsidP="008A63EC">
            <w:pPr>
              <w:jc w:val="center"/>
              <w:rPr>
                <w:bCs/>
                <w:sz w:val="20"/>
                <w:szCs w:val="20"/>
                <w:lang w:val="en-US"/>
              </w:rPr>
            </w:pPr>
            <w:r w:rsidRPr="00967235">
              <w:rPr>
                <w:bCs/>
                <w:sz w:val="20"/>
                <w:szCs w:val="20"/>
                <w:lang w:val="en-US"/>
              </w:rPr>
              <w:t>3</w:t>
            </w:r>
          </w:p>
        </w:tc>
        <w:tc>
          <w:tcPr>
            <w:tcW w:w="567" w:type="dxa"/>
            <w:vAlign w:val="center"/>
          </w:tcPr>
          <w:p w:rsidR="00013A6D" w:rsidRPr="00967235" w:rsidRDefault="00013A6D" w:rsidP="008A63EC">
            <w:pPr>
              <w:jc w:val="center"/>
              <w:rPr>
                <w:bCs/>
                <w:sz w:val="20"/>
                <w:szCs w:val="20"/>
                <w:lang w:val="en-US"/>
              </w:rPr>
            </w:pPr>
            <w:r w:rsidRPr="00967235">
              <w:rPr>
                <w:bCs/>
                <w:sz w:val="20"/>
                <w:szCs w:val="20"/>
                <w:lang w:val="en-US"/>
              </w:rPr>
              <w:t>-</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rPr>
            </w:pPr>
            <w:r w:rsidRPr="008616C1">
              <w:rPr>
                <w:bCs/>
                <w:sz w:val="22"/>
                <w:szCs w:val="22"/>
                <w:lang w:val="en-US"/>
              </w:rPr>
              <w:t>4</w:t>
            </w:r>
            <w:r w:rsidRPr="008616C1">
              <w:rPr>
                <w:bCs/>
                <w:sz w:val="22"/>
                <w:szCs w:val="22"/>
              </w:rPr>
              <w:t>.</w:t>
            </w:r>
          </w:p>
        </w:tc>
        <w:tc>
          <w:tcPr>
            <w:tcW w:w="1890" w:type="dxa"/>
          </w:tcPr>
          <w:p w:rsidR="00013A6D" w:rsidRPr="00697887" w:rsidRDefault="00013A6D" w:rsidP="008A63EC">
            <w:pPr>
              <w:rPr>
                <w:bCs/>
              </w:rPr>
            </w:pPr>
            <w:r w:rsidRPr="00697887">
              <w:rPr>
                <w:bCs/>
              </w:rPr>
              <w:t>Ваннаставне активности</w:t>
            </w:r>
          </w:p>
        </w:tc>
        <w:tc>
          <w:tcPr>
            <w:tcW w:w="519" w:type="dxa"/>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5.</w:t>
            </w:r>
          </w:p>
        </w:tc>
        <w:tc>
          <w:tcPr>
            <w:tcW w:w="1890" w:type="dxa"/>
          </w:tcPr>
          <w:p w:rsidR="00013A6D" w:rsidRPr="00697887" w:rsidRDefault="00013A6D" w:rsidP="008A63EC">
            <w:pPr>
              <w:rPr>
                <w:bCs/>
                <w:lang w:val="sr-Cyrl-CS"/>
              </w:rPr>
            </w:pPr>
            <w:r w:rsidRPr="00697887">
              <w:rPr>
                <w:bCs/>
                <w:lang w:val="sr-Cyrl-CS"/>
              </w:rPr>
              <w:t>Допунска настава</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rPr>
            </w:pPr>
            <w:r w:rsidRPr="008616C1">
              <w:rPr>
                <w:bCs/>
                <w:sz w:val="20"/>
                <w:szCs w:val="20"/>
              </w:rPr>
              <w:t>-</w:t>
            </w:r>
          </w:p>
        </w:tc>
        <w:tc>
          <w:tcPr>
            <w:tcW w:w="567" w:type="dxa"/>
            <w:shd w:val="clear" w:color="auto" w:fill="EAF1DD" w:themeFill="accent3" w:themeFillTint="33"/>
            <w:vAlign w:val="center"/>
          </w:tcPr>
          <w:p w:rsidR="00013A6D" w:rsidRPr="008616C1" w:rsidRDefault="00013A6D" w:rsidP="008A63EC">
            <w:pPr>
              <w:jc w:val="center"/>
              <w:rPr>
                <w:bCs/>
                <w:sz w:val="20"/>
                <w:szCs w:val="20"/>
              </w:rPr>
            </w:pPr>
            <w:r w:rsidRPr="008616C1">
              <w:rPr>
                <w:bCs/>
                <w:sz w:val="20"/>
                <w:szCs w:val="20"/>
              </w:rPr>
              <w:t>-</w:t>
            </w:r>
          </w:p>
        </w:tc>
        <w:tc>
          <w:tcPr>
            <w:tcW w:w="567" w:type="dxa"/>
            <w:vAlign w:val="center"/>
          </w:tcPr>
          <w:p w:rsidR="00013A6D" w:rsidRPr="008616C1" w:rsidRDefault="00013A6D" w:rsidP="008A63EC">
            <w:pPr>
              <w:jc w:val="center"/>
              <w:rPr>
                <w:bCs/>
                <w:sz w:val="20"/>
                <w:szCs w:val="20"/>
              </w:rPr>
            </w:pPr>
            <w:r w:rsidRPr="008616C1">
              <w:rPr>
                <w:bCs/>
                <w:sz w:val="20"/>
                <w:szCs w:val="20"/>
              </w:rPr>
              <w:t>-</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rPr>
            </w:pPr>
            <w:r w:rsidRPr="008616C1">
              <w:rPr>
                <w:bCs/>
                <w:sz w:val="22"/>
                <w:szCs w:val="22"/>
                <w:lang w:val="en-US"/>
              </w:rPr>
              <w:t>6</w:t>
            </w:r>
            <w:r w:rsidRPr="008616C1">
              <w:rPr>
                <w:bCs/>
                <w:sz w:val="22"/>
                <w:szCs w:val="22"/>
              </w:rPr>
              <w:t>.</w:t>
            </w:r>
          </w:p>
        </w:tc>
        <w:tc>
          <w:tcPr>
            <w:tcW w:w="1890" w:type="dxa"/>
          </w:tcPr>
          <w:p w:rsidR="00013A6D" w:rsidRPr="00697887" w:rsidRDefault="00013A6D" w:rsidP="008A63EC">
            <w:pPr>
              <w:rPr>
                <w:bCs/>
              </w:rPr>
            </w:pPr>
            <w:r w:rsidRPr="00697887">
              <w:rPr>
                <w:bCs/>
              </w:rPr>
              <w:t>Припремна настава</w:t>
            </w:r>
          </w:p>
        </w:tc>
        <w:tc>
          <w:tcPr>
            <w:tcW w:w="519" w:type="dxa"/>
            <w:vAlign w:val="center"/>
          </w:tcPr>
          <w:p w:rsidR="00013A6D" w:rsidRPr="008616C1" w:rsidRDefault="00013A6D" w:rsidP="008A63EC">
            <w:pPr>
              <w:jc w:val="center"/>
              <w:rPr>
                <w:bCs/>
                <w:sz w:val="20"/>
                <w:szCs w:val="20"/>
              </w:rPr>
            </w:pPr>
            <w:r w:rsidRPr="008616C1">
              <w:rPr>
                <w:bCs/>
                <w:sz w:val="20"/>
                <w:szCs w:val="20"/>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rPr>
            </w:pPr>
            <w:r w:rsidRPr="008616C1">
              <w:rPr>
                <w:bCs/>
                <w:sz w:val="20"/>
                <w:szCs w:val="20"/>
              </w:rPr>
              <w:t>-</w:t>
            </w:r>
          </w:p>
        </w:tc>
        <w:tc>
          <w:tcPr>
            <w:tcW w:w="567" w:type="dxa"/>
            <w:shd w:val="clear" w:color="auto" w:fill="EAF1DD" w:themeFill="accent3" w:themeFillTint="33"/>
            <w:vAlign w:val="center"/>
          </w:tcPr>
          <w:p w:rsidR="00013A6D" w:rsidRPr="008616C1" w:rsidRDefault="00013A6D" w:rsidP="008A63EC">
            <w:pPr>
              <w:jc w:val="center"/>
              <w:rPr>
                <w:bCs/>
                <w:sz w:val="20"/>
                <w:szCs w:val="20"/>
              </w:rPr>
            </w:pPr>
            <w:r w:rsidRPr="008616C1">
              <w:rPr>
                <w:bCs/>
                <w:sz w:val="20"/>
                <w:szCs w:val="20"/>
              </w:rPr>
              <w:t>-</w:t>
            </w:r>
          </w:p>
        </w:tc>
        <w:tc>
          <w:tcPr>
            <w:tcW w:w="567" w:type="dxa"/>
            <w:vAlign w:val="center"/>
          </w:tcPr>
          <w:p w:rsidR="00013A6D" w:rsidRPr="008616C1" w:rsidRDefault="00013A6D" w:rsidP="008A63EC">
            <w:pPr>
              <w:jc w:val="center"/>
              <w:rPr>
                <w:bCs/>
                <w:sz w:val="20"/>
                <w:szCs w:val="20"/>
              </w:rPr>
            </w:pPr>
            <w:r w:rsidRPr="008616C1">
              <w:rPr>
                <w:bCs/>
                <w:sz w:val="20"/>
                <w:szCs w:val="20"/>
              </w:rPr>
              <w:t>-</w:t>
            </w:r>
          </w:p>
        </w:tc>
      </w:tr>
    </w:tbl>
    <w:p w:rsidR="00013A6D" w:rsidRDefault="00013A6D" w:rsidP="008D1B1C">
      <w:pPr>
        <w:outlineLvl w:val="0"/>
        <w:rPr>
          <w:b/>
          <w:color w:val="FF0000"/>
          <w:spacing w:val="-2"/>
          <w:sz w:val="32"/>
          <w:szCs w:val="32"/>
          <w:u w:val="single"/>
        </w:rPr>
      </w:pPr>
    </w:p>
    <w:p w:rsidR="00013A6D" w:rsidRPr="00013A6D" w:rsidRDefault="00013A6D" w:rsidP="008D1B1C">
      <w:pPr>
        <w:outlineLvl w:val="0"/>
        <w:rPr>
          <w:b/>
          <w:color w:val="FF0000"/>
          <w:spacing w:val="-2"/>
          <w:sz w:val="32"/>
          <w:szCs w:val="32"/>
          <w:u w:val="single"/>
        </w:rPr>
      </w:pPr>
    </w:p>
    <w:p w:rsidR="0064666B" w:rsidRPr="00584E29" w:rsidRDefault="0064666B" w:rsidP="008D1B1C">
      <w:pPr>
        <w:outlineLvl w:val="0"/>
        <w:rPr>
          <w:b/>
          <w:color w:val="FF0000"/>
          <w:spacing w:val="-2"/>
          <w:sz w:val="32"/>
          <w:szCs w:val="32"/>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90"/>
        <w:gridCol w:w="519"/>
        <w:gridCol w:w="567"/>
        <w:gridCol w:w="567"/>
        <w:gridCol w:w="567"/>
        <w:gridCol w:w="567"/>
        <w:gridCol w:w="567"/>
        <w:gridCol w:w="567"/>
        <w:gridCol w:w="567"/>
        <w:gridCol w:w="567"/>
        <w:gridCol w:w="567"/>
        <w:gridCol w:w="567"/>
        <w:gridCol w:w="567"/>
        <w:gridCol w:w="567"/>
        <w:gridCol w:w="426"/>
        <w:gridCol w:w="708"/>
        <w:gridCol w:w="567"/>
        <w:gridCol w:w="567"/>
        <w:gridCol w:w="567"/>
        <w:gridCol w:w="567"/>
        <w:gridCol w:w="567"/>
        <w:gridCol w:w="567"/>
      </w:tblGrid>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7.</w:t>
            </w:r>
          </w:p>
        </w:tc>
        <w:tc>
          <w:tcPr>
            <w:tcW w:w="1890" w:type="dxa"/>
          </w:tcPr>
          <w:p w:rsidR="00013A6D" w:rsidRDefault="00013A6D" w:rsidP="008A63EC">
            <w:pPr>
              <w:rPr>
                <w:bCs/>
                <w:lang w:val="sr-Cyrl-CS"/>
              </w:rPr>
            </w:pPr>
            <w:r w:rsidRPr="00697887">
              <w:rPr>
                <w:bCs/>
                <w:lang w:val="sr-Cyrl-CS"/>
              </w:rPr>
              <w:t xml:space="preserve">Додатна </w:t>
            </w:r>
          </w:p>
          <w:p w:rsidR="00013A6D" w:rsidRPr="00697887" w:rsidRDefault="00013A6D" w:rsidP="008A63EC">
            <w:pPr>
              <w:rPr>
                <w:bCs/>
                <w:lang w:val="sr-Cyrl-CS"/>
              </w:rPr>
            </w:pPr>
            <w:r w:rsidRPr="00697887">
              <w:rPr>
                <w:bCs/>
                <w:lang w:val="sr-Cyrl-CS"/>
              </w:rPr>
              <w:t>настава</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rPr>
            </w:pPr>
            <w:r w:rsidRPr="008616C1">
              <w:rPr>
                <w:bCs/>
                <w:sz w:val="20"/>
                <w:szCs w:val="20"/>
              </w:rPr>
              <w:t>-</w:t>
            </w:r>
          </w:p>
        </w:tc>
        <w:tc>
          <w:tcPr>
            <w:tcW w:w="567" w:type="dxa"/>
            <w:shd w:val="clear" w:color="auto" w:fill="EAF1DD" w:themeFill="accent3" w:themeFillTint="33"/>
            <w:vAlign w:val="center"/>
          </w:tcPr>
          <w:p w:rsidR="00013A6D" w:rsidRPr="008616C1" w:rsidRDefault="00013A6D" w:rsidP="008A63EC">
            <w:pPr>
              <w:jc w:val="center"/>
              <w:rPr>
                <w:bCs/>
                <w:sz w:val="20"/>
                <w:szCs w:val="20"/>
              </w:rPr>
            </w:pPr>
            <w:r w:rsidRPr="008616C1">
              <w:rPr>
                <w:bCs/>
                <w:sz w:val="20"/>
                <w:szCs w:val="20"/>
              </w:rPr>
              <w:t>-</w:t>
            </w:r>
          </w:p>
        </w:tc>
        <w:tc>
          <w:tcPr>
            <w:tcW w:w="567" w:type="dxa"/>
            <w:vAlign w:val="center"/>
          </w:tcPr>
          <w:p w:rsidR="00013A6D" w:rsidRPr="008616C1" w:rsidRDefault="00013A6D" w:rsidP="008A63EC">
            <w:pPr>
              <w:jc w:val="center"/>
              <w:rPr>
                <w:bCs/>
                <w:sz w:val="20"/>
                <w:szCs w:val="20"/>
              </w:rPr>
            </w:pPr>
            <w:r w:rsidRPr="008616C1">
              <w:rPr>
                <w:bCs/>
                <w:sz w:val="20"/>
                <w:szCs w:val="20"/>
              </w:rPr>
              <w:t>-</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8.</w:t>
            </w:r>
          </w:p>
        </w:tc>
        <w:tc>
          <w:tcPr>
            <w:tcW w:w="1890" w:type="dxa"/>
          </w:tcPr>
          <w:p w:rsidR="00013A6D" w:rsidRPr="00697887" w:rsidRDefault="00013A6D" w:rsidP="008A63EC">
            <w:pPr>
              <w:rPr>
                <w:bCs/>
                <w:lang w:val="sr-Cyrl-CS"/>
              </w:rPr>
            </w:pPr>
            <w:r w:rsidRPr="00697887">
              <w:rPr>
                <w:bCs/>
                <w:lang w:val="sr-Cyrl-CS"/>
              </w:rPr>
              <w:t>Час одељењског старешине</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p>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p>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r>
      <w:tr w:rsidR="00013A6D" w:rsidRPr="00697887" w:rsidTr="008A63EC">
        <w:tc>
          <w:tcPr>
            <w:tcW w:w="2424" w:type="dxa"/>
            <w:gridSpan w:val="2"/>
            <w:shd w:val="clear" w:color="auto" w:fill="FDE9D9" w:themeFill="accent6" w:themeFillTint="33"/>
          </w:tcPr>
          <w:p w:rsidR="00013A6D" w:rsidRPr="00697887" w:rsidRDefault="00013A6D" w:rsidP="008A63EC">
            <w:pPr>
              <w:jc w:val="center"/>
              <w:rPr>
                <w:bCs/>
                <w:lang w:val="sr-Cyrl-CS"/>
              </w:rPr>
            </w:pPr>
            <w:r w:rsidRPr="00697887">
              <w:rPr>
                <w:bCs/>
                <w:lang w:val="sr-Cyrl-CS"/>
              </w:rPr>
              <w:t>А  Свега непосредан рад са ученицима</w:t>
            </w:r>
          </w:p>
        </w:tc>
        <w:tc>
          <w:tcPr>
            <w:tcW w:w="519"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sr-Cyrl-CS"/>
              </w:rPr>
              <w:t>2</w:t>
            </w: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sr-Cyrl-CS"/>
              </w:rPr>
              <w:t>19</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5</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9</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5</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8</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9</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6</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10</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sr-Cyrl-CS"/>
              </w:rPr>
              <w:t>10</w:t>
            </w:r>
          </w:p>
        </w:tc>
        <w:tc>
          <w:tcPr>
            <w:tcW w:w="426"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23</w:t>
            </w:r>
          </w:p>
        </w:tc>
        <w:tc>
          <w:tcPr>
            <w:tcW w:w="708"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2</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sr-Cyrl-C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9</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5</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11</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en-US"/>
              </w:rPr>
              <w:t>9.</w:t>
            </w:r>
          </w:p>
        </w:tc>
        <w:tc>
          <w:tcPr>
            <w:tcW w:w="1890" w:type="dxa"/>
            <w:vAlign w:val="center"/>
          </w:tcPr>
          <w:p w:rsidR="00013A6D" w:rsidRPr="00697887" w:rsidRDefault="00013A6D" w:rsidP="008A63EC">
            <w:pPr>
              <w:rPr>
                <w:bCs/>
                <w:lang w:val="sr-Cyrl-CS"/>
              </w:rPr>
            </w:pPr>
            <w:r w:rsidRPr="00697887">
              <w:rPr>
                <w:bCs/>
                <w:lang w:val="sr-Cyrl-CS"/>
              </w:rPr>
              <w:t>Припрема за наставу</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9</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9</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3</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2</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3</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3</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4</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10</w:t>
            </w:r>
          </w:p>
        </w:tc>
        <w:tc>
          <w:tcPr>
            <w:tcW w:w="708" w:type="dxa"/>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2</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5</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10.</w:t>
            </w:r>
          </w:p>
        </w:tc>
        <w:tc>
          <w:tcPr>
            <w:tcW w:w="1890" w:type="dxa"/>
            <w:vAlign w:val="center"/>
          </w:tcPr>
          <w:p w:rsidR="00013A6D" w:rsidRPr="00697887" w:rsidRDefault="00013A6D" w:rsidP="008A63EC">
            <w:pPr>
              <w:rPr>
                <w:bCs/>
                <w:lang w:val="sr-Cyrl-CS"/>
              </w:rPr>
            </w:pPr>
            <w:r w:rsidRPr="00697887">
              <w:rPr>
                <w:bCs/>
                <w:lang w:val="sr-Cyrl-CS"/>
              </w:rPr>
              <w:t>Вођење педагошке документације</w:t>
            </w:r>
          </w:p>
        </w:tc>
        <w:tc>
          <w:tcPr>
            <w:tcW w:w="519"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sr-Cyrl-CS"/>
              </w:rPr>
              <w:t>0,</w:t>
            </w:r>
            <w:r w:rsidRPr="008616C1">
              <w:rPr>
                <w:bCs/>
                <w:sz w:val="20"/>
                <w:szCs w:val="20"/>
                <w:lang w:val="en-US"/>
              </w:rPr>
              <w:t>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p>
          <w:p w:rsidR="00013A6D" w:rsidRPr="008616C1" w:rsidRDefault="00013A6D" w:rsidP="008A63EC">
            <w:pPr>
              <w:jc w:val="center"/>
              <w:rPr>
                <w:bCs/>
                <w:sz w:val="20"/>
                <w:szCs w:val="20"/>
                <w:lang w:val="en-US"/>
              </w:rPr>
            </w:pPr>
            <w:r w:rsidRPr="008616C1">
              <w:rPr>
                <w:bCs/>
                <w:sz w:val="20"/>
                <w:szCs w:val="20"/>
                <w:lang w:val="en-US"/>
              </w:rPr>
              <w:t>1</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11.</w:t>
            </w:r>
          </w:p>
        </w:tc>
        <w:tc>
          <w:tcPr>
            <w:tcW w:w="1890" w:type="dxa"/>
            <w:vAlign w:val="center"/>
          </w:tcPr>
          <w:p w:rsidR="00013A6D" w:rsidRPr="00697887" w:rsidRDefault="00013A6D" w:rsidP="008A63EC">
            <w:pPr>
              <w:rPr>
                <w:bCs/>
                <w:lang w:val="sr-Cyrl-CS"/>
              </w:rPr>
            </w:pPr>
            <w:r w:rsidRPr="00697887">
              <w:rPr>
                <w:bCs/>
                <w:lang w:val="sr-Cyrl-CS"/>
              </w:rPr>
              <w:t>Рад у стручним органима</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sr-Cyrl-CS"/>
              </w:rPr>
              <w:t>0,20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sr-Cyrl-CS"/>
              </w:rPr>
              <w:t>0,</w:t>
            </w:r>
            <w:r w:rsidRPr="008616C1">
              <w:rPr>
                <w:bCs/>
                <w:sz w:val="20"/>
                <w:szCs w:val="20"/>
                <w:lang w:val="en-US"/>
              </w:rPr>
              <w:t>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p>
          <w:p w:rsidR="00013A6D" w:rsidRPr="008616C1" w:rsidRDefault="00013A6D" w:rsidP="008A63EC">
            <w:pPr>
              <w:jc w:val="center"/>
              <w:rPr>
                <w:bCs/>
                <w:sz w:val="20"/>
                <w:szCs w:val="20"/>
                <w:lang w:val="en-US"/>
              </w:rPr>
            </w:pPr>
            <w:r w:rsidRPr="008616C1">
              <w:rPr>
                <w:bCs/>
                <w:sz w:val="20"/>
                <w:szCs w:val="20"/>
                <w:lang w:val="en-US"/>
              </w:rPr>
              <w:t>1</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12.</w:t>
            </w:r>
          </w:p>
        </w:tc>
        <w:tc>
          <w:tcPr>
            <w:tcW w:w="1890" w:type="dxa"/>
            <w:vAlign w:val="center"/>
          </w:tcPr>
          <w:p w:rsidR="00013A6D" w:rsidRDefault="00013A6D" w:rsidP="008A63EC">
            <w:pPr>
              <w:rPr>
                <w:bCs/>
              </w:rPr>
            </w:pPr>
            <w:r w:rsidRPr="00697887">
              <w:rPr>
                <w:bCs/>
                <w:lang w:val="sr-Cyrl-CS"/>
              </w:rPr>
              <w:t>Руководилац тима/већа</w:t>
            </w:r>
            <w:r w:rsidRPr="00697887">
              <w:rPr>
                <w:bCs/>
                <w:lang w:val="en-US"/>
              </w:rPr>
              <w:t>/</w:t>
            </w:r>
          </w:p>
          <w:p w:rsidR="00013A6D" w:rsidRPr="00697887" w:rsidRDefault="00013A6D" w:rsidP="008A63EC">
            <w:pPr>
              <w:rPr>
                <w:bCs/>
                <w:lang w:val="en-US"/>
              </w:rPr>
            </w:pPr>
            <w:r w:rsidRPr="00697887">
              <w:rPr>
                <w:bCs/>
                <w:lang w:val="en-US"/>
              </w:rPr>
              <w:t>актива</w:t>
            </w:r>
          </w:p>
        </w:tc>
        <w:tc>
          <w:tcPr>
            <w:tcW w:w="519"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p>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p>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sr-Cyrl-CS"/>
              </w:rPr>
              <w:t>0,20</w:t>
            </w:r>
          </w:p>
        </w:tc>
        <w:tc>
          <w:tcPr>
            <w:tcW w:w="567" w:type="dxa"/>
            <w:vAlign w:val="center"/>
          </w:tcPr>
          <w:p w:rsidR="00013A6D" w:rsidRPr="008616C1" w:rsidRDefault="00013A6D" w:rsidP="008A63EC">
            <w:pPr>
              <w:jc w:val="center"/>
              <w:rPr>
                <w:bCs/>
                <w:sz w:val="20"/>
                <w:szCs w:val="20"/>
                <w:lang w:val="en-US"/>
              </w:rPr>
            </w:pPr>
          </w:p>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1</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13.</w:t>
            </w:r>
          </w:p>
        </w:tc>
        <w:tc>
          <w:tcPr>
            <w:tcW w:w="1890" w:type="dxa"/>
            <w:vAlign w:val="center"/>
          </w:tcPr>
          <w:p w:rsidR="00013A6D" w:rsidRPr="00697887" w:rsidRDefault="00013A6D" w:rsidP="008A63EC">
            <w:pPr>
              <w:rPr>
                <w:bCs/>
                <w:lang w:val="sr-Cyrl-CS"/>
              </w:rPr>
            </w:pPr>
            <w:r w:rsidRPr="00697887">
              <w:rPr>
                <w:bCs/>
                <w:lang w:val="sr-Cyrl-CS"/>
              </w:rPr>
              <w:t>Сарадња са родитељима</w:t>
            </w:r>
          </w:p>
        </w:tc>
        <w:tc>
          <w:tcPr>
            <w:tcW w:w="519"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p>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rPr>
            </w:pPr>
            <w:r w:rsidRPr="008616C1">
              <w:rPr>
                <w:bCs/>
                <w:sz w:val="20"/>
                <w:szCs w:val="20"/>
              </w:rPr>
              <w:t>-</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14.</w:t>
            </w:r>
          </w:p>
        </w:tc>
        <w:tc>
          <w:tcPr>
            <w:tcW w:w="1890" w:type="dxa"/>
            <w:vAlign w:val="center"/>
          </w:tcPr>
          <w:p w:rsidR="00013A6D" w:rsidRPr="00697887" w:rsidRDefault="00013A6D" w:rsidP="008A63EC">
            <w:pPr>
              <w:rPr>
                <w:bCs/>
                <w:lang w:val="sr-Cyrl-CS"/>
              </w:rPr>
            </w:pPr>
            <w:r w:rsidRPr="00697887">
              <w:rPr>
                <w:bCs/>
                <w:lang w:val="sr-Cyrl-CS"/>
              </w:rPr>
              <w:t>Стручно усавршавање</w:t>
            </w:r>
          </w:p>
        </w:tc>
        <w:tc>
          <w:tcPr>
            <w:tcW w:w="519" w:type="dxa"/>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sr-Cyrl-CS"/>
              </w:rPr>
              <w:t>0,</w:t>
            </w:r>
            <w:r w:rsidRPr="008616C1">
              <w:rPr>
                <w:bCs/>
                <w:sz w:val="20"/>
                <w:szCs w:val="20"/>
                <w:lang w:val="en-US"/>
              </w:rPr>
              <w:t>25</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1</w:t>
            </w:r>
          </w:p>
        </w:tc>
      </w:tr>
      <w:tr w:rsidR="00013A6D" w:rsidRPr="00697887" w:rsidTr="008A63EC">
        <w:trPr>
          <w:trHeight w:val="70"/>
        </w:trPr>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15.</w:t>
            </w:r>
          </w:p>
        </w:tc>
        <w:tc>
          <w:tcPr>
            <w:tcW w:w="1890" w:type="dxa"/>
            <w:vAlign w:val="center"/>
          </w:tcPr>
          <w:p w:rsidR="00013A6D" w:rsidRPr="00697887" w:rsidRDefault="00013A6D" w:rsidP="008A63EC">
            <w:pPr>
              <w:rPr>
                <w:bCs/>
                <w:lang w:val="sr-Cyrl-CS"/>
              </w:rPr>
            </w:pPr>
            <w:r w:rsidRPr="00697887">
              <w:rPr>
                <w:bCs/>
                <w:lang w:val="sr-Cyrl-CS"/>
              </w:rPr>
              <w:t>Дежурство</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sr-Cyrl-C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rPr>
              <w:t>0,5</w:t>
            </w:r>
            <w:r w:rsidRPr="008616C1">
              <w:rPr>
                <w:bCs/>
                <w:sz w:val="20"/>
                <w:szCs w:val="20"/>
                <w:lang w:val="en-US"/>
              </w:rPr>
              <w:t>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1</w:t>
            </w:r>
          </w:p>
        </w:tc>
      </w:tr>
      <w:tr w:rsidR="00013A6D" w:rsidRPr="00697887" w:rsidTr="008A63EC">
        <w:tc>
          <w:tcPr>
            <w:tcW w:w="534" w:type="dxa"/>
            <w:shd w:val="clear" w:color="auto" w:fill="EAF1DD" w:themeFill="accent3" w:themeFillTint="33"/>
          </w:tcPr>
          <w:p w:rsidR="00013A6D" w:rsidRPr="008616C1" w:rsidRDefault="00013A6D" w:rsidP="008A63EC">
            <w:pPr>
              <w:jc w:val="center"/>
              <w:rPr>
                <w:bCs/>
                <w:sz w:val="22"/>
                <w:szCs w:val="22"/>
                <w:lang w:val="sr-Cyrl-CS"/>
              </w:rPr>
            </w:pPr>
            <w:r w:rsidRPr="008616C1">
              <w:rPr>
                <w:bCs/>
                <w:sz w:val="22"/>
                <w:szCs w:val="22"/>
                <w:lang w:val="sr-Cyrl-CS"/>
              </w:rPr>
              <w:t>16.</w:t>
            </w:r>
          </w:p>
        </w:tc>
        <w:tc>
          <w:tcPr>
            <w:tcW w:w="1890" w:type="dxa"/>
            <w:vAlign w:val="center"/>
          </w:tcPr>
          <w:p w:rsidR="00013A6D" w:rsidRPr="008616C1" w:rsidRDefault="00013A6D" w:rsidP="008A63EC">
            <w:pPr>
              <w:rPr>
                <w:bCs/>
                <w:lang w:val="en-US"/>
              </w:rPr>
            </w:pPr>
            <w:r w:rsidRPr="00697887">
              <w:rPr>
                <w:bCs/>
                <w:lang w:val="sr-Cyrl-CS"/>
              </w:rPr>
              <w:t>Остали послови и задаци по одлуци директора</w:t>
            </w:r>
          </w:p>
        </w:tc>
        <w:tc>
          <w:tcPr>
            <w:tcW w:w="519"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sr-Cyrl-C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0,20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w:t>
            </w:r>
          </w:p>
        </w:tc>
        <w:tc>
          <w:tcPr>
            <w:tcW w:w="567" w:type="dxa"/>
            <w:vAlign w:val="center"/>
          </w:tcPr>
          <w:p w:rsidR="00013A6D" w:rsidRPr="008616C1" w:rsidRDefault="00013A6D" w:rsidP="008A63EC">
            <w:pPr>
              <w:jc w:val="center"/>
              <w:rPr>
                <w:bCs/>
                <w:sz w:val="20"/>
                <w:szCs w:val="20"/>
              </w:rPr>
            </w:pPr>
            <w:r w:rsidRPr="008616C1">
              <w:rPr>
                <w:bCs/>
                <w:sz w:val="20"/>
                <w:szCs w:val="20"/>
                <w:lang w:val="en-U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en-US"/>
              </w:rPr>
            </w:pPr>
            <w:r w:rsidRPr="008616C1">
              <w:rPr>
                <w:bCs/>
                <w:sz w:val="20"/>
                <w:szCs w:val="20"/>
                <w:lang w:val="en-US"/>
              </w:rPr>
              <w:t>0,25</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0,25</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708" w:type="dxa"/>
            <w:vAlign w:val="center"/>
          </w:tcPr>
          <w:p w:rsidR="00013A6D" w:rsidRPr="00967235" w:rsidRDefault="00013A6D" w:rsidP="008A63EC">
            <w:pPr>
              <w:jc w:val="center"/>
              <w:rPr>
                <w:bCs/>
                <w:sz w:val="20"/>
                <w:szCs w:val="20"/>
              </w:rPr>
            </w:pPr>
            <w:r w:rsidRPr="008616C1">
              <w:rPr>
                <w:bCs/>
                <w:sz w:val="20"/>
                <w:szCs w:val="20"/>
                <w:lang w:val="en-U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0,20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0.50</w:t>
            </w:r>
          </w:p>
        </w:tc>
        <w:tc>
          <w:tcPr>
            <w:tcW w:w="567" w:type="dxa"/>
            <w:vAlign w:val="center"/>
          </w:tcPr>
          <w:p w:rsidR="00013A6D" w:rsidRPr="008616C1" w:rsidRDefault="00013A6D" w:rsidP="008A63EC">
            <w:pPr>
              <w:jc w:val="center"/>
              <w:rPr>
                <w:bCs/>
                <w:sz w:val="20"/>
                <w:szCs w:val="20"/>
                <w:lang w:val="sr-Cyrl-CS"/>
              </w:rPr>
            </w:pPr>
            <w:r w:rsidRPr="008616C1">
              <w:rPr>
                <w:bCs/>
                <w:sz w:val="20"/>
                <w:szCs w:val="20"/>
                <w:lang w:val="sr-Cyrl-CS"/>
              </w:rPr>
              <w:t>1</w:t>
            </w:r>
          </w:p>
        </w:tc>
      </w:tr>
      <w:tr w:rsidR="00013A6D" w:rsidRPr="00697887" w:rsidTr="008A63EC">
        <w:tc>
          <w:tcPr>
            <w:tcW w:w="2424" w:type="dxa"/>
            <w:gridSpan w:val="2"/>
            <w:shd w:val="clear" w:color="auto" w:fill="FDE9D9" w:themeFill="accent6" w:themeFillTint="33"/>
          </w:tcPr>
          <w:p w:rsidR="00013A6D" w:rsidRPr="00697887" w:rsidRDefault="00013A6D" w:rsidP="008A63EC">
            <w:pPr>
              <w:jc w:val="center"/>
              <w:rPr>
                <w:bCs/>
                <w:lang w:val="sr-Cyrl-CS"/>
              </w:rPr>
            </w:pPr>
            <w:r w:rsidRPr="00697887">
              <w:rPr>
                <w:bCs/>
                <w:lang w:val="sr-Cyrl-CS"/>
              </w:rPr>
              <w:t>Б Остале обавезе наставника</w:t>
            </w:r>
          </w:p>
        </w:tc>
        <w:tc>
          <w:tcPr>
            <w:tcW w:w="519"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sr-Cyrl-CS"/>
              </w:rPr>
              <w:t>1</w:t>
            </w:r>
            <w:r w:rsidRPr="008616C1">
              <w:rPr>
                <w:bCs/>
                <w:sz w:val="20"/>
                <w:szCs w:val="20"/>
                <w:lang w:val="en-US"/>
              </w:rPr>
              <w:t>6</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sr-Cyrl-CS"/>
              </w:rPr>
              <w:t>17</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3</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5</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3</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5</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6</w:t>
            </w:r>
          </w:p>
        </w:tc>
        <w:tc>
          <w:tcPr>
            <w:tcW w:w="567"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8</w:t>
            </w:r>
          </w:p>
        </w:tc>
        <w:tc>
          <w:tcPr>
            <w:tcW w:w="426" w:type="dxa"/>
            <w:shd w:val="clear" w:color="auto" w:fill="FDE9D9" w:themeFill="accent6" w:themeFillTint="33"/>
            <w:vAlign w:val="center"/>
          </w:tcPr>
          <w:p w:rsidR="00013A6D" w:rsidRPr="008616C1" w:rsidRDefault="00013A6D" w:rsidP="008A63EC">
            <w:pPr>
              <w:jc w:val="center"/>
              <w:rPr>
                <w:bCs/>
                <w:sz w:val="20"/>
                <w:szCs w:val="20"/>
                <w:lang w:val="sr-Cyrl-CS"/>
              </w:rPr>
            </w:pPr>
            <w:r w:rsidRPr="008616C1">
              <w:rPr>
                <w:bCs/>
                <w:sz w:val="20"/>
                <w:szCs w:val="20"/>
                <w:lang w:val="sr-Cyrl-CS"/>
              </w:rPr>
              <w:t>17</w:t>
            </w:r>
          </w:p>
        </w:tc>
        <w:tc>
          <w:tcPr>
            <w:tcW w:w="708"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2</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4</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7</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5</w:t>
            </w:r>
          </w:p>
        </w:tc>
        <w:tc>
          <w:tcPr>
            <w:tcW w:w="567" w:type="dxa"/>
            <w:shd w:val="clear" w:color="auto" w:fill="FDE9D9" w:themeFill="accent6" w:themeFillTint="33"/>
            <w:vAlign w:val="center"/>
          </w:tcPr>
          <w:p w:rsidR="00013A6D" w:rsidRPr="008616C1" w:rsidRDefault="00013A6D" w:rsidP="008A63EC">
            <w:pPr>
              <w:jc w:val="center"/>
              <w:rPr>
                <w:bCs/>
                <w:sz w:val="20"/>
                <w:szCs w:val="20"/>
                <w:lang w:val="en-US"/>
              </w:rPr>
            </w:pPr>
            <w:r w:rsidRPr="008616C1">
              <w:rPr>
                <w:bCs/>
                <w:sz w:val="20"/>
                <w:szCs w:val="20"/>
                <w:lang w:val="en-US"/>
              </w:rPr>
              <w:t>11</w:t>
            </w:r>
          </w:p>
        </w:tc>
      </w:tr>
      <w:tr w:rsidR="00013A6D" w:rsidRPr="00697887" w:rsidTr="008A63EC">
        <w:tc>
          <w:tcPr>
            <w:tcW w:w="2424" w:type="dxa"/>
            <w:gridSpan w:val="2"/>
            <w:shd w:val="clear" w:color="auto" w:fill="EAF1DD" w:themeFill="accent3" w:themeFillTint="33"/>
          </w:tcPr>
          <w:p w:rsidR="00013A6D" w:rsidRPr="00697887" w:rsidRDefault="00013A6D" w:rsidP="008A63EC">
            <w:pPr>
              <w:jc w:val="center"/>
              <w:rPr>
                <w:bCs/>
                <w:lang w:val="sr-Cyrl-CS"/>
              </w:rPr>
            </w:pPr>
            <w:r w:rsidRPr="00697887">
              <w:rPr>
                <w:bCs/>
                <w:lang w:val="sr-Cyrl-CS"/>
              </w:rPr>
              <w:t>Σ А+Б</w:t>
            </w:r>
          </w:p>
        </w:tc>
        <w:tc>
          <w:tcPr>
            <w:tcW w:w="519"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40</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36</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8</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14</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8</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6</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12</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14</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8</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8</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sr-Cyrl-CS"/>
              </w:rPr>
              <w:t>16</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18</w:t>
            </w:r>
          </w:p>
        </w:tc>
        <w:tc>
          <w:tcPr>
            <w:tcW w:w="426"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40</w:t>
            </w:r>
          </w:p>
        </w:tc>
        <w:tc>
          <w:tcPr>
            <w:tcW w:w="708"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8</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6</w:t>
            </w:r>
          </w:p>
        </w:tc>
        <w:tc>
          <w:tcPr>
            <w:tcW w:w="567" w:type="dxa"/>
            <w:shd w:val="clear" w:color="auto" w:fill="EAF1DD" w:themeFill="accent3" w:themeFillTint="33"/>
            <w:vAlign w:val="center"/>
          </w:tcPr>
          <w:p w:rsidR="00013A6D" w:rsidRPr="008616C1" w:rsidRDefault="00013A6D" w:rsidP="008A63EC">
            <w:pPr>
              <w:jc w:val="center"/>
              <w:rPr>
                <w:bCs/>
                <w:sz w:val="20"/>
                <w:szCs w:val="20"/>
                <w:lang w:val="sr-Cyrl-CS"/>
              </w:rPr>
            </w:pPr>
            <w:r w:rsidRPr="008616C1">
              <w:rPr>
                <w:bCs/>
                <w:sz w:val="20"/>
                <w:szCs w:val="20"/>
                <w:lang w:val="sr-Cyrl-CS"/>
              </w:rPr>
              <w:t>4</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sr-Cyrl-CS"/>
              </w:rPr>
              <w:t>8</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16</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10</w:t>
            </w:r>
          </w:p>
        </w:tc>
        <w:tc>
          <w:tcPr>
            <w:tcW w:w="567" w:type="dxa"/>
            <w:shd w:val="clear" w:color="auto" w:fill="EAF1DD" w:themeFill="accent3" w:themeFillTint="33"/>
            <w:vAlign w:val="center"/>
          </w:tcPr>
          <w:p w:rsidR="00013A6D" w:rsidRPr="008616C1" w:rsidRDefault="00013A6D" w:rsidP="008A63EC">
            <w:pPr>
              <w:jc w:val="center"/>
              <w:rPr>
                <w:bCs/>
                <w:sz w:val="20"/>
                <w:szCs w:val="20"/>
                <w:lang w:val="en-US"/>
              </w:rPr>
            </w:pPr>
            <w:r w:rsidRPr="008616C1">
              <w:rPr>
                <w:bCs/>
                <w:sz w:val="20"/>
                <w:szCs w:val="20"/>
                <w:lang w:val="en-US"/>
              </w:rPr>
              <w:t>22</w:t>
            </w:r>
          </w:p>
        </w:tc>
      </w:tr>
      <w:tr w:rsidR="00013A6D" w:rsidRPr="00697887" w:rsidTr="008A63EC">
        <w:tc>
          <w:tcPr>
            <w:tcW w:w="2424" w:type="dxa"/>
            <w:gridSpan w:val="2"/>
            <w:shd w:val="clear" w:color="auto" w:fill="DBE5F1" w:themeFill="accent1" w:themeFillTint="33"/>
          </w:tcPr>
          <w:p w:rsidR="00013A6D" w:rsidRPr="00697887" w:rsidRDefault="00013A6D" w:rsidP="008A63EC">
            <w:pPr>
              <w:jc w:val="center"/>
              <w:rPr>
                <w:bCs/>
                <w:lang w:val="sr-Cyrl-CS"/>
              </w:rPr>
            </w:pPr>
            <w:r w:rsidRPr="00697887">
              <w:rPr>
                <w:bCs/>
                <w:lang w:val="sr-Cyrl-CS"/>
              </w:rPr>
              <w:t>%</w:t>
            </w:r>
          </w:p>
        </w:tc>
        <w:tc>
          <w:tcPr>
            <w:tcW w:w="519"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99,44</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88,89</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20</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35</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20</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15</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30</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35</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20</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20</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25</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sr-Cyrl-CS"/>
              </w:rPr>
              <w:t>40</w:t>
            </w:r>
          </w:p>
        </w:tc>
        <w:tc>
          <w:tcPr>
            <w:tcW w:w="567"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44,44</w:t>
            </w:r>
          </w:p>
        </w:tc>
        <w:tc>
          <w:tcPr>
            <w:tcW w:w="426" w:type="dxa"/>
            <w:shd w:val="clear" w:color="auto" w:fill="DBE5F1" w:themeFill="accent1" w:themeFillTint="33"/>
            <w:vAlign w:val="center"/>
          </w:tcPr>
          <w:p w:rsidR="00013A6D" w:rsidRPr="008616C1" w:rsidRDefault="00013A6D" w:rsidP="008A63EC">
            <w:pPr>
              <w:jc w:val="center"/>
              <w:rPr>
                <w:bCs/>
                <w:sz w:val="20"/>
                <w:szCs w:val="20"/>
                <w:lang w:val="sr-Cyrl-CS"/>
              </w:rPr>
            </w:pPr>
            <w:r w:rsidRPr="008616C1">
              <w:rPr>
                <w:bCs/>
                <w:sz w:val="20"/>
                <w:szCs w:val="20"/>
                <w:lang w:val="sr-Cyrl-CS"/>
              </w:rPr>
              <w:t>100</w:t>
            </w:r>
          </w:p>
        </w:tc>
        <w:tc>
          <w:tcPr>
            <w:tcW w:w="708" w:type="dxa"/>
            <w:shd w:val="clear" w:color="auto" w:fill="DBE5F1" w:themeFill="accent1" w:themeFillTint="33"/>
            <w:vAlign w:val="center"/>
          </w:tcPr>
          <w:p w:rsidR="00013A6D" w:rsidRPr="008616C1" w:rsidRDefault="00013A6D" w:rsidP="008A63EC">
            <w:pPr>
              <w:jc w:val="center"/>
              <w:rPr>
                <w:bCs/>
                <w:sz w:val="20"/>
                <w:szCs w:val="20"/>
              </w:rPr>
            </w:pPr>
            <w:r w:rsidRPr="008616C1">
              <w:rPr>
                <w:bCs/>
                <w:sz w:val="20"/>
                <w:szCs w:val="20"/>
                <w:lang w:val="sr-Cyrl-CS"/>
              </w:rPr>
              <w:t>20</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15</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10</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20</w:t>
            </w:r>
          </w:p>
        </w:tc>
        <w:tc>
          <w:tcPr>
            <w:tcW w:w="567" w:type="dxa"/>
            <w:shd w:val="clear" w:color="auto" w:fill="DBE5F1" w:themeFill="accent1" w:themeFillTint="33"/>
            <w:vAlign w:val="center"/>
          </w:tcPr>
          <w:p w:rsidR="00013A6D" w:rsidRPr="008616C1" w:rsidRDefault="00013A6D" w:rsidP="008A63EC">
            <w:pPr>
              <w:jc w:val="center"/>
              <w:rPr>
                <w:bCs/>
                <w:sz w:val="20"/>
                <w:szCs w:val="20"/>
              </w:rPr>
            </w:pPr>
            <w:r w:rsidRPr="008616C1">
              <w:rPr>
                <w:bCs/>
                <w:sz w:val="20"/>
                <w:szCs w:val="20"/>
                <w:lang w:val="en-US"/>
              </w:rPr>
              <w:t>4</w:t>
            </w:r>
            <w:r w:rsidRPr="008616C1">
              <w:rPr>
                <w:bCs/>
                <w:sz w:val="20"/>
                <w:szCs w:val="20"/>
              </w:rPr>
              <w:t>0</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25</w:t>
            </w:r>
          </w:p>
        </w:tc>
        <w:tc>
          <w:tcPr>
            <w:tcW w:w="567" w:type="dxa"/>
            <w:shd w:val="clear" w:color="auto" w:fill="DBE5F1" w:themeFill="accent1" w:themeFillTint="33"/>
            <w:vAlign w:val="center"/>
          </w:tcPr>
          <w:p w:rsidR="00013A6D" w:rsidRPr="008616C1" w:rsidRDefault="00013A6D" w:rsidP="008A63EC">
            <w:pPr>
              <w:jc w:val="center"/>
              <w:rPr>
                <w:bCs/>
                <w:sz w:val="20"/>
                <w:szCs w:val="20"/>
                <w:lang w:val="en-US"/>
              </w:rPr>
            </w:pPr>
            <w:r w:rsidRPr="008616C1">
              <w:rPr>
                <w:bCs/>
                <w:sz w:val="20"/>
                <w:szCs w:val="20"/>
                <w:lang w:val="en-US"/>
              </w:rPr>
              <w:t>55</w:t>
            </w:r>
          </w:p>
        </w:tc>
      </w:tr>
    </w:tbl>
    <w:p w:rsidR="00710DE5" w:rsidRPr="002C7821" w:rsidRDefault="00710DE5" w:rsidP="008D1B1C">
      <w:pPr>
        <w:outlineLvl w:val="0"/>
        <w:rPr>
          <w:b/>
          <w:color w:val="FF0000"/>
          <w:spacing w:val="-2"/>
          <w:sz w:val="32"/>
          <w:szCs w:val="32"/>
          <w:u w:val="single"/>
        </w:rPr>
        <w:sectPr w:rsidR="00710DE5" w:rsidRPr="002C7821" w:rsidSect="00013A6D">
          <w:pgSz w:w="16839" w:h="11907" w:orient="landscape" w:code="9"/>
          <w:pgMar w:top="1134" w:right="1418" w:bottom="1701" w:left="1418" w:header="709" w:footer="709" w:gutter="0"/>
          <w:cols w:space="708"/>
          <w:titlePg/>
          <w:docGrid w:linePitch="360"/>
        </w:sectPr>
      </w:pPr>
    </w:p>
    <w:p w:rsidR="002C7821" w:rsidRDefault="002C7821" w:rsidP="002C7821">
      <w:pPr>
        <w:rPr>
          <w:b/>
          <w:sz w:val="22"/>
          <w:szCs w:val="22"/>
        </w:rPr>
      </w:pPr>
    </w:p>
    <w:p w:rsidR="009E616A" w:rsidRPr="00CB58A7" w:rsidRDefault="009E616A" w:rsidP="002C7821">
      <w:pPr>
        <w:jc w:val="center"/>
        <w:rPr>
          <w:b/>
          <w:u w:val="single"/>
        </w:rPr>
      </w:pPr>
      <w:r w:rsidRPr="00AF65F9">
        <w:rPr>
          <w:b/>
          <w:u w:val="single"/>
          <w:lang w:val="sr-Cyrl-CS"/>
        </w:rPr>
        <w:t>Четрдесеточасовна радна недеља наставника разре</w:t>
      </w:r>
      <w:r w:rsidR="00B722AF" w:rsidRPr="00AF65F9">
        <w:rPr>
          <w:b/>
          <w:u w:val="single"/>
          <w:lang w:val="sr-Cyrl-CS"/>
        </w:rPr>
        <w:t>д</w:t>
      </w:r>
      <w:r w:rsidRPr="00AF65F9">
        <w:rPr>
          <w:b/>
          <w:u w:val="single"/>
          <w:lang w:val="sr-Cyrl-CS"/>
        </w:rPr>
        <w:t>не наставе</w:t>
      </w:r>
    </w:p>
    <w:tbl>
      <w:tblPr>
        <w:tblW w:w="9494" w:type="dxa"/>
        <w:jc w:val="center"/>
        <w:tblInd w:w="-2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68"/>
        <w:gridCol w:w="3305"/>
        <w:gridCol w:w="669"/>
        <w:gridCol w:w="669"/>
        <w:gridCol w:w="669"/>
        <w:gridCol w:w="669"/>
        <w:gridCol w:w="734"/>
        <w:gridCol w:w="783"/>
        <w:gridCol w:w="650"/>
        <w:gridCol w:w="778"/>
      </w:tblGrid>
      <w:tr w:rsidR="00D06A09" w:rsidRPr="00D06A09" w:rsidTr="00E42EFA">
        <w:trPr>
          <w:cantSplit/>
          <w:trHeight w:val="2464"/>
          <w:jc w:val="center"/>
        </w:trPr>
        <w:tc>
          <w:tcPr>
            <w:tcW w:w="568" w:type="dxa"/>
            <w:shd w:val="clear" w:color="auto" w:fill="FDE9D9" w:themeFill="accent6" w:themeFillTint="33"/>
            <w:textDirection w:val="btLr"/>
            <w:vAlign w:val="center"/>
          </w:tcPr>
          <w:p w:rsidR="00D06A09" w:rsidRPr="00967235" w:rsidRDefault="00D06A09" w:rsidP="00D06A09">
            <w:pPr>
              <w:rPr>
                <w:b/>
                <w:bCs/>
                <w:lang w:val="sr-Cyrl-CS"/>
              </w:rPr>
            </w:pPr>
            <w:r w:rsidRPr="00967235">
              <w:rPr>
                <w:b/>
                <w:bCs/>
                <w:lang w:val="sr-Cyrl-CS"/>
              </w:rPr>
              <w:t>Редни број</w:t>
            </w:r>
          </w:p>
        </w:tc>
        <w:tc>
          <w:tcPr>
            <w:tcW w:w="3305" w:type="dxa"/>
            <w:shd w:val="clear" w:color="auto" w:fill="FDE9D9" w:themeFill="accent6" w:themeFillTint="33"/>
            <w:vAlign w:val="center"/>
          </w:tcPr>
          <w:p w:rsidR="00D06A09" w:rsidRPr="00967235" w:rsidRDefault="00D06A09" w:rsidP="00D06A09">
            <w:pPr>
              <w:rPr>
                <w:b/>
                <w:bCs/>
                <w:lang w:val="sr-Cyrl-CS"/>
              </w:rPr>
            </w:pPr>
            <w:r w:rsidRPr="00967235">
              <w:rPr>
                <w:b/>
                <w:bCs/>
                <w:lang w:val="sr-Cyrl-CS"/>
              </w:rPr>
              <w:t>Задужење наставника</w:t>
            </w:r>
          </w:p>
        </w:tc>
        <w:tc>
          <w:tcPr>
            <w:tcW w:w="669" w:type="dxa"/>
            <w:shd w:val="clear" w:color="auto" w:fill="FDE9D9" w:themeFill="accent6" w:themeFillTint="33"/>
            <w:textDirection w:val="btLr"/>
            <w:vAlign w:val="center"/>
          </w:tcPr>
          <w:p w:rsidR="00D06A09" w:rsidRPr="00967235" w:rsidRDefault="00D06A09" w:rsidP="00967235">
            <w:pPr>
              <w:jc w:val="center"/>
              <w:rPr>
                <w:b/>
                <w:bCs/>
                <w:lang w:val="en-US"/>
              </w:rPr>
            </w:pPr>
            <w:r w:rsidRPr="00967235">
              <w:rPr>
                <w:b/>
                <w:bCs/>
                <w:lang w:val="en-US"/>
              </w:rPr>
              <w:t>Сузана Милошевић Љубић</w:t>
            </w:r>
          </w:p>
        </w:tc>
        <w:tc>
          <w:tcPr>
            <w:tcW w:w="669"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Небојша Божиловић</w:t>
            </w:r>
          </w:p>
        </w:tc>
        <w:tc>
          <w:tcPr>
            <w:tcW w:w="669"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Жанета Брејић</w:t>
            </w:r>
          </w:p>
        </w:tc>
        <w:tc>
          <w:tcPr>
            <w:tcW w:w="669"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Драгана Радовановић</w:t>
            </w:r>
          </w:p>
        </w:tc>
        <w:tc>
          <w:tcPr>
            <w:tcW w:w="734"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Смиљана Тодоровић</w:t>
            </w:r>
          </w:p>
        </w:tc>
        <w:tc>
          <w:tcPr>
            <w:tcW w:w="783"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Сретен Марковић</w:t>
            </w:r>
          </w:p>
        </w:tc>
        <w:tc>
          <w:tcPr>
            <w:tcW w:w="650"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Саша Миленковић</w:t>
            </w:r>
          </w:p>
        </w:tc>
        <w:tc>
          <w:tcPr>
            <w:tcW w:w="778" w:type="dxa"/>
            <w:shd w:val="clear" w:color="auto" w:fill="FDE9D9" w:themeFill="accent6" w:themeFillTint="33"/>
            <w:textDirection w:val="btLr"/>
            <w:vAlign w:val="center"/>
          </w:tcPr>
          <w:p w:rsidR="00D06A09" w:rsidRPr="00967235" w:rsidRDefault="00D06A09" w:rsidP="00967235">
            <w:pPr>
              <w:jc w:val="center"/>
              <w:rPr>
                <w:b/>
                <w:bCs/>
                <w:lang w:val="sr-Cyrl-CS"/>
              </w:rPr>
            </w:pPr>
            <w:r w:rsidRPr="00967235">
              <w:rPr>
                <w:b/>
                <w:bCs/>
                <w:lang w:val="sr-Cyrl-CS"/>
              </w:rPr>
              <w:t>Сузана Тодоровић</w:t>
            </w:r>
          </w:p>
        </w:tc>
      </w:tr>
      <w:tr w:rsidR="00D06A09" w:rsidRPr="00D06A09" w:rsidTr="00E42EFA">
        <w:trPr>
          <w:jc w:val="center"/>
        </w:trPr>
        <w:tc>
          <w:tcPr>
            <w:tcW w:w="568" w:type="dxa"/>
            <w:shd w:val="clear" w:color="auto" w:fill="FFFFFF"/>
            <w:vAlign w:val="center"/>
          </w:tcPr>
          <w:p w:rsidR="00D06A09" w:rsidRPr="00967235" w:rsidRDefault="00D06A09" w:rsidP="00D06A09">
            <w:pPr>
              <w:rPr>
                <w:bCs/>
                <w:lang w:val="sr-Cyrl-CS"/>
              </w:rPr>
            </w:pPr>
            <w:r w:rsidRPr="00967235">
              <w:rPr>
                <w:bCs/>
                <w:lang w:val="sr-Cyrl-CS"/>
              </w:rPr>
              <w:t>1.</w:t>
            </w:r>
          </w:p>
        </w:tc>
        <w:tc>
          <w:tcPr>
            <w:tcW w:w="3305" w:type="dxa"/>
            <w:shd w:val="clear" w:color="auto" w:fill="FFFFFF"/>
          </w:tcPr>
          <w:p w:rsidR="00D06A09" w:rsidRPr="00967235" w:rsidRDefault="00D06A09" w:rsidP="00D06A09">
            <w:pPr>
              <w:rPr>
                <w:bCs/>
                <w:lang w:val="sr-Cyrl-CS"/>
              </w:rPr>
            </w:pPr>
            <w:r w:rsidRPr="00967235">
              <w:rPr>
                <w:bCs/>
                <w:lang w:val="sr-Cyrl-CS"/>
              </w:rPr>
              <w:t>Обавезни наставни предмети</w:t>
            </w:r>
          </w:p>
        </w:tc>
        <w:tc>
          <w:tcPr>
            <w:tcW w:w="669" w:type="dxa"/>
            <w:shd w:val="clear" w:color="auto" w:fill="FFFFFF"/>
            <w:vAlign w:val="center"/>
          </w:tcPr>
          <w:p w:rsidR="00D06A09" w:rsidRPr="00967235" w:rsidRDefault="00D06A09" w:rsidP="00967235">
            <w:pPr>
              <w:jc w:val="center"/>
              <w:rPr>
                <w:bCs/>
                <w:lang w:val="en-US"/>
              </w:rPr>
            </w:pPr>
            <w:r w:rsidRPr="00967235">
              <w:rPr>
                <w:bCs/>
                <w:lang w:val="sr-Cyrl-CS"/>
              </w:rPr>
              <w:t>1</w:t>
            </w:r>
            <w:r w:rsidRPr="00967235">
              <w:rPr>
                <w:bCs/>
                <w:lang w:val="en-US"/>
              </w:rPr>
              <w:t>9</w:t>
            </w:r>
          </w:p>
        </w:tc>
        <w:tc>
          <w:tcPr>
            <w:tcW w:w="669" w:type="dxa"/>
            <w:shd w:val="clear" w:color="auto" w:fill="FFFFFF"/>
            <w:vAlign w:val="center"/>
          </w:tcPr>
          <w:p w:rsidR="00D06A09" w:rsidRPr="00967235" w:rsidRDefault="00D06A09" w:rsidP="00967235">
            <w:pPr>
              <w:jc w:val="center"/>
              <w:rPr>
                <w:lang w:val="en-US"/>
              </w:rPr>
            </w:pPr>
            <w:r w:rsidRPr="00967235">
              <w:rPr>
                <w:lang w:val="en-US"/>
              </w:rPr>
              <w:t>19</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18</w:t>
            </w:r>
          </w:p>
        </w:tc>
        <w:tc>
          <w:tcPr>
            <w:tcW w:w="669" w:type="dxa"/>
            <w:shd w:val="clear" w:color="auto" w:fill="FFFFFF"/>
            <w:vAlign w:val="center"/>
          </w:tcPr>
          <w:p w:rsidR="00D06A09" w:rsidRPr="00967235" w:rsidRDefault="00D06A09" w:rsidP="00967235">
            <w:pPr>
              <w:jc w:val="center"/>
              <w:rPr>
                <w:lang w:val="en-US"/>
              </w:rPr>
            </w:pPr>
            <w:r w:rsidRPr="00967235">
              <w:rPr>
                <w:lang w:val="en-US"/>
              </w:rPr>
              <w:t>18</w:t>
            </w:r>
          </w:p>
        </w:tc>
        <w:tc>
          <w:tcPr>
            <w:tcW w:w="734" w:type="dxa"/>
            <w:shd w:val="clear" w:color="auto" w:fill="FFFFFF"/>
            <w:vAlign w:val="center"/>
          </w:tcPr>
          <w:p w:rsidR="00D06A09" w:rsidRPr="00967235" w:rsidRDefault="00D06A09" w:rsidP="00967235">
            <w:pPr>
              <w:jc w:val="center"/>
              <w:rPr>
                <w:bCs/>
                <w:lang w:val="en-US"/>
              </w:rPr>
            </w:pPr>
            <w:r w:rsidRPr="00967235">
              <w:rPr>
                <w:bCs/>
                <w:lang w:val="sr-Cyrl-CS"/>
              </w:rPr>
              <w:t>1</w:t>
            </w:r>
            <w:r w:rsidRPr="00967235">
              <w:rPr>
                <w:bCs/>
                <w:lang w:val="en-US"/>
              </w:rPr>
              <w:t>8</w:t>
            </w:r>
          </w:p>
        </w:tc>
        <w:tc>
          <w:tcPr>
            <w:tcW w:w="783" w:type="dxa"/>
            <w:shd w:val="clear" w:color="auto" w:fill="FFFFFF"/>
            <w:vAlign w:val="center"/>
          </w:tcPr>
          <w:p w:rsidR="00D06A09" w:rsidRPr="00967235" w:rsidRDefault="00D06A09" w:rsidP="00967235">
            <w:pPr>
              <w:jc w:val="center"/>
              <w:rPr>
                <w:lang w:val="en-US"/>
              </w:rPr>
            </w:pPr>
            <w:r w:rsidRPr="00967235">
              <w:rPr>
                <w:lang w:val="en-US"/>
              </w:rPr>
              <w:t>18</w:t>
            </w:r>
          </w:p>
        </w:tc>
        <w:tc>
          <w:tcPr>
            <w:tcW w:w="650" w:type="dxa"/>
            <w:shd w:val="clear" w:color="auto" w:fill="FFFFFF"/>
            <w:vAlign w:val="center"/>
          </w:tcPr>
          <w:p w:rsidR="00D06A09" w:rsidRPr="00967235" w:rsidRDefault="00D06A09" w:rsidP="00967235">
            <w:pPr>
              <w:jc w:val="center"/>
              <w:rPr>
                <w:lang w:val="en-US"/>
              </w:rPr>
            </w:pPr>
            <w:r w:rsidRPr="00967235">
              <w:rPr>
                <w:lang w:val="en-US"/>
              </w:rPr>
              <w:t>19</w:t>
            </w:r>
          </w:p>
        </w:tc>
        <w:tc>
          <w:tcPr>
            <w:tcW w:w="778" w:type="dxa"/>
            <w:shd w:val="clear" w:color="auto" w:fill="FFFFFF"/>
            <w:vAlign w:val="center"/>
          </w:tcPr>
          <w:p w:rsidR="00D06A09" w:rsidRPr="00967235" w:rsidRDefault="00D06A09" w:rsidP="00967235">
            <w:pPr>
              <w:jc w:val="center"/>
              <w:rPr>
                <w:lang w:val="en-US"/>
              </w:rPr>
            </w:pPr>
            <w:r w:rsidRPr="00967235">
              <w:rPr>
                <w:lang w:val="en-US"/>
              </w:rPr>
              <w:t>18</w:t>
            </w:r>
          </w:p>
        </w:tc>
      </w:tr>
      <w:tr w:rsidR="00D06A09" w:rsidRPr="00D06A09" w:rsidTr="00E42EFA">
        <w:trPr>
          <w:jc w:val="center"/>
        </w:trPr>
        <w:tc>
          <w:tcPr>
            <w:tcW w:w="568" w:type="dxa"/>
            <w:shd w:val="clear" w:color="auto" w:fill="FFFFFF"/>
            <w:vAlign w:val="center"/>
          </w:tcPr>
          <w:p w:rsidR="00D06A09" w:rsidRPr="00967235" w:rsidRDefault="00D06A09" w:rsidP="00D06A09">
            <w:pPr>
              <w:rPr>
                <w:bCs/>
                <w:lang w:val="sr-Cyrl-CS"/>
              </w:rPr>
            </w:pPr>
            <w:r w:rsidRPr="00967235">
              <w:rPr>
                <w:bCs/>
                <w:lang w:val="sr-Cyrl-CS"/>
              </w:rPr>
              <w:t>2.</w:t>
            </w:r>
          </w:p>
        </w:tc>
        <w:tc>
          <w:tcPr>
            <w:tcW w:w="3305" w:type="dxa"/>
            <w:shd w:val="clear" w:color="auto" w:fill="FFFFFF"/>
          </w:tcPr>
          <w:p w:rsidR="00D06A09" w:rsidRPr="00967235" w:rsidRDefault="00D06A09" w:rsidP="00D06A09">
            <w:pPr>
              <w:rPr>
                <w:bCs/>
                <w:lang w:val="sr-Cyrl-CS"/>
              </w:rPr>
            </w:pPr>
            <w:r w:rsidRPr="00967235">
              <w:rPr>
                <w:bCs/>
                <w:lang w:val="sr-Cyrl-CS"/>
              </w:rPr>
              <w:t>Допунска настава</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34"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shd w:val="clear" w:color="auto" w:fill="FFFFFF"/>
            <w:vAlign w:val="center"/>
          </w:tcPr>
          <w:p w:rsidR="00D06A09" w:rsidRPr="00967235" w:rsidRDefault="00D06A09" w:rsidP="00D06A09">
            <w:pPr>
              <w:rPr>
                <w:bCs/>
                <w:lang w:val="sr-Cyrl-CS"/>
              </w:rPr>
            </w:pPr>
            <w:r w:rsidRPr="00967235">
              <w:rPr>
                <w:bCs/>
                <w:lang w:val="sr-Cyrl-CS"/>
              </w:rPr>
              <w:t>3.</w:t>
            </w:r>
          </w:p>
        </w:tc>
        <w:tc>
          <w:tcPr>
            <w:tcW w:w="3305" w:type="dxa"/>
            <w:shd w:val="clear" w:color="auto" w:fill="FFFFFF"/>
          </w:tcPr>
          <w:p w:rsidR="00D06A09" w:rsidRPr="00967235" w:rsidRDefault="00D06A09" w:rsidP="00D06A09">
            <w:pPr>
              <w:rPr>
                <w:bCs/>
                <w:lang w:val="sr-Cyrl-CS"/>
              </w:rPr>
            </w:pPr>
            <w:r w:rsidRPr="00967235">
              <w:rPr>
                <w:bCs/>
                <w:lang w:val="sr-Cyrl-CS"/>
              </w:rPr>
              <w:t>Додатна настава</w:t>
            </w:r>
          </w:p>
        </w:tc>
        <w:tc>
          <w:tcPr>
            <w:tcW w:w="669" w:type="dxa"/>
            <w:shd w:val="clear" w:color="auto" w:fill="FFFFFF"/>
            <w:vAlign w:val="center"/>
          </w:tcPr>
          <w:p w:rsidR="00D06A09" w:rsidRPr="00967235" w:rsidRDefault="00D06A09" w:rsidP="00967235">
            <w:pPr>
              <w:jc w:val="center"/>
              <w:rPr>
                <w:bCs/>
                <w:lang w:val="en-US"/>
              </w:rPr>
            </w:pPr>
            <w:r w:rsidRPr="00967235">
              <w:rPr>
                <w:bCs/>
                <w:lang w:val="en-US"/>
              </w:rPr>
              <w:t>-</w:t>
            </w:r>
          </w:p>
        </w:tc>
        <w:tc>
          <w:tcPr>
            <w:tcW w:w="669" w:type="dxa"/>
            <w:shd w:val="clear" w:color="auto" w:fill="FFFFFF"/>
            <w:vAlign w:val="center"/>
          </w:tcPr>
          <w:p w:rsidR="00D06A09" w:rsidRPr="00967235" w:rsidRDefault="00D06A09" w:rsidP="00967235">
            <w:pPr>
              <w:jc w:val="center"/>
              <w:rPr>
                <w:lang w:val="en-US"/>
              </w:rPr>
            </w:pPr>
            <w:r w:rsidRPr="00967235">
              <w:rPr>
                <w:lang w:val="en-US"/>
              </w:rPr>
              <w:t>1</w:t>
            </w:r>
          </w:p>
        </w:tc>
        <w:tc>
          <w:tcPr>
            <w:tcW w:w="669" w:type="dxa"/>
            <w:shd w:val="clear" w:color="auto" w:fill="FFFFFF"/>
            <w:vAlign w:val="center"/>
          </w:tcPr>
          <w:p w:rsidR="00D06A09" w:rsidRPr="00967235" w:rsidRDefault="00D06A09" w:rsidP="00967235">
            <w:pPr>
              <w:jc w:val="center"/>
              <w:rPr>
                <w:lang w:val="en-US"/>
              </w:rPr>
            </w:pPr>
            <w:r w:rsidRPr="00967235">
              <w:rPr>
                <w:bCs/>
                <w:lang w:val="en-US"/>
              </w:rPr>
              <w:t>1</w:t>
            </w:r>
          </w:p>
        </w:tc>
        <w:tc>
          <w:tcPr>
            <w:tcW w:w="669" w:type="dxa"/>
            <w:shd w:val="clear" w:color="auto" w:fill="FFFFFF"/>
            <w:vAlign w:val="center"/>
          </w:tcPr>
          <w:p w:rsidR="00D06A09" w:rsidRPr="00967235" w:rsidRDefault="00D06A09" w:rsidP="00967235">
            <w:pPr>
              <w:jc w:val="center"/>
              <w:rPr>
                <w:lang w:val="en-US"/>
              </w:rPr>
            </w:pPr>
            <w:r w:rsidRPr="00967235">
              <w:rPr>
                <w:lang w:val="en-US"/>
              </w:rPr>
              <w:t>-</w:t>
            </w:r>
          </w:p>
        </w:tc>
        <w:tc>
          <w:tcPr>
            <w:tcW w:w="734" w:type="dxa"/>
            <w:shd w:val="clear" w:color="auto" w:fill="FFFFFF"/>
            <w:vAlign w:val="center"/>
          </w:tcPr>
          <w:p w:rsidR="00D06A09" w:rsidRPr="00967235" w:rsidRDefault="00D06A09" w:rsidP="00967235">
            <w:pPr>
              <w:jc w:val="center"/>
              <w:rPr>
                <w:lang w:val="sr-Cyrl-CS"/>
              </w:rPr>
            </w:pPr>
            <w:r w:rsidRPr="00967235">
              <w:rPr>
                <w:bCs/>
                <w:lang w:val="sr-Cyrl-CS"/>
              </w:rPr>
              <w:t>1</w:t>
            </w:r>
          </w:p>
        </w:tc>
        <w:tc>
          <w:tcPr>
            <w:tcW w:w="783" w:type="dxa"/>
            <w:shd w:val="clear" w:color="auto" w:fill="FFFFFF"/>
            <w:vAlign w:val="center"/>
          </w:tcPr>
          <w:p w:rsidR="00D06A09" w:rsidRPr="00967235" w:rsidRDefault="00D06A09" w:rsidP="00967235">
            <w:pPr>
              <w:jc w:val="center"/>
              <w:rPr>
                <w:lang w:val="sr-Cyrl-CS"/>
              </w:rPr>
            </w:pPr>
            <w:r w:rsidRPr="00967235">
              <w:rPr>
                <w:lang w:val="sr-Cyrl-CS"/>
              </w:rPr>
              <w:t>1</w:t>
            </w:r>
          </w:p>
        </w:tc>
        <w:tc>
          <w:tcPr>
            <w:tcW w:w="650" w:type="dxa"/>
            <w:shd w:val="clear" w:color="auto" w:fill="FFFFFF"/>
            <w:vAlign w:val="center"/>
          </w:tcPr>
          <w:p w:rsidR="00D06A09" w:rsidRPr="00967235" w:rsidRDefault="00D06A09" w:rsidP="00967235">
            <w:pPr>
              <w:jc w:val="center"/>
              <w:rPr>
                <w:lang w:val="sr-Cyrl-CS"/>
              </w:rPr>
            </w:pPr>
            <w:r w:rsidRPr="00967235">
              <w:rPr>
                <w:lang w:val="sr-Cyrl-CS"/>
              </w:rPr>
              <w:t>1</w:t>
            </w:r>
          </w:p>
        </w:tc>
        <w:tc>
          <w:tcPr>
            <w:tcW w:w="778" w:type="dxa"/>
            <w:shd w:val="clear" w:color="auto" w:fill="FFFFFF"/>
            <w:vAlign w:val="center"/>
          </w:tcPr>
          <w:p w:rsidR="00D06A09" w:rsidRPr="00967235" w:rsidRDefault="00D06A09" w:rsidP="00967235">
            <w:pPr>
              <w:jc w:val="center"/>
              <w:rPr>
                <w:lang w:val="sr-Cyrl-CS"/>
              </w:rPr>
            </w:pPr>
            <w:r w:rsidRPr="00967235">
              <w:rPr>
                <w:lang w:val="sr-Cyrl-CS"/>
              </w:rPr>
              <w:t>1</w:t>
            </w:r>
          </w:p>
        </w:tc>
      </w:tr>
      <w:tr w:rsidR="00D06A09" w:rsidRPr="00D06A09" w:rsidTr="00E42EFA">
        <w:trPr>
          <w:jc w:val="center"/>
        </w:trPr>
        <w:tc>
          <w:tcPr>
            <w:tcW w:w="568" w:type="dxa"/>
            <w:shd w:val="clear" w:color="auto" w:fill="FFFFFF"/>
            <w:vAlign w:val="center"/>
          </w:tcPr>
          <w:p w:rsidR="00D06A09" w:rsidRPr="00967235" w:rsidRDefault="00D06A09" w:rsidP="00D06A09">
            <w:pPr>
              <w:rPr>
                <w:bCs/>
                <w:lang w:val="sr-Cyrl-CS"/>
              </w:rPr>
            </w:pPr>
            <w:r w:rsidRPr="00967235">
              <w:rPr>
                <w:bCs/>
                <w:lang w:val="sr-Cyrl-CS"/>
              </w:rPr>
              <w:t>4.</w:t>
            </w:r>
          </w:p>
        </w:tc>
        <w:tc>
          <w:tcPr>
            <w:tcW w:w="3305" w:type="dxa"/>
            <w:shd w:val="clear" w:color="auto" w:fill="FFFFFF"/>
          </w:tcPr>
          <w:p w:rsidR="00D06A09" w:rsidRPr="00967235" w:rsidRDefault="00D06A09" w:rsidP="00D06A09">
            <w:pPr>
              <w:rPr>
                <w:bCs/>
                <w:lang w:val="sr-Cyrl-CS"/>
              </w:rPr>
            </w:pPr>
            <w:r w:rsidRPr="00967235">
              <w:rPr>
                <w:bCs/>
                <w:lang w:val="sr-Cyrl-CS"/>
              </w:rPr>
              <w:t>Час одељењског старешине</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734"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783"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trHeight w:val="220"/>
          <w:jc w:val="center"/>
        </w:trPr>
        <w:tc>
          <w:tcPr>
            <w:tcW w:w="568" w:type="dxa"/>
            <w:shd w:val="clear" w:color="auto" w:fill="FFFFFF"/>
            <w:vAlign w:val="center"/>
          </w:tcPr>
          <w:p w:rsidR="00D06A09" w:rsidRPr="00967235" w:rsidRDefault="00D06A09" w:rsidP="00D06A09">
            <w:pPr>
              <w:rPr>
                <w:bCs/>
                <w:lang w:val="sr-Cyrl-CS"/>
              </w:rPr>
            </w:pPr>
            <w:r w:rsidRPr="00967235">
              <w:rPr>
                <w:bCs/>
                <w:lang w:val="sr-Cyrl-CS"/>
              </w:rPr>
              <w:t>5.</w:t>
            </w:r>
          </w:p>
        </w:tc>
        <w:tc>
          <w:tcPr>
            <w:tcW w:w="3305" w:type="dxa"/>
            <w:shd w:val="clear" w:color="auto" w:fill="FFFFFF"/>
          </w:tcPr>
          <w:p w:rsidR="00D06A09" w:rsidRPr="00967235" w:rsidRDefault="00D06A09" w:rsidP="00D06A09">
            <w:pPr>
              <w:rPr>
                <w:bCs/>
                <w:lang w:val="en-US"/>
              </w:rPr>
            </w:pPr>
            <w:r w:rsidRPr="00967235">
              <w:rPr>
                <w:bCs/>
                <w:lang w:val="sr-Cyrl-CS"/>
              </w:rPr>
              <w:t>Ваннаставне активности</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en-US"/>
              </w:rPr>
            </w:pPr>
            <w:r w:rsidRPr="00967235">
              <w:rPr>
                <w:bCs/>
                <w:lang w:val="en-US"/>
              </w:rPr>
              <w:t>1</w:t>
            </w:r>
          </w:p>
        </w:tc>
        <w:tc>
          <w:tcPr>
            <w:tcW w:w="734"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en-US"/>
              </w:rPr>
            </w:pPr>
            <w:r w:rsidRPr="00967235">
              <w:rPr>
                <w:bCs/>
                <w:lang w:val="en-US"/>
              </w:rPr>
              <w:t>1</w:t>
            </w:r>
          </w:p>
        </w:tc>
        <w:tc>
          <w:tcPr>
            <w:tcW w:w="650" w:type="dxa"/>
            <w:shd w:val="clear" w:color="auto" w:fill="FFFFFF"/>
            <w:vAlign w:val="center"/>
          </w:tcPr>
          <w:p w:rsidR="00D06A09" w:rsidRPr="00967235" w:rsidRDefault="00D06A09" w:rsidP="00967235">
            <w:pPr>
              <w:jc w:val="center"/>
              <w:rPr>
                <w:bCs/>
                <w:lang w:val="en-US"/>
              </w:rPr>
            </w:pPr>
            <w:r w:rsidRPr="00967235">
              <w:rPr>
                <w:bCs/>
                <w:lang w:val="en-US"/>
              </w:rPr>
              <w:t>1</w:t>
            </w:r>
          </w:p>
        </w:tc>
        <w:tc>
          <w:tcPr>
            <w:tcW w:w="778" w:type="dxa"/>
            <w:shd w:val="clear" w:color="auto" w:fill="FFFFFF"/>
            <w:vAlign w:val="center"/>
          </w:tcPr>
          <w:p w:rsidR="00D06A09" w:rsidRPr="00967235" w:rsidRDefault="00D06A09" w:rsidP="00967235">
            <w:pPr>
              <w:jc w:val="center"/>
              <w:rPr>
                <w:bCs/>
                <w:lang w:val="en-US"/>
              </w:rPr>
            </w:pPr>
            <w:r w:rsidRPr="00967235">
              <w:rPr>
                <w:bCs/>
                <w:lang w:val="en-US"/>
              </w:rPr>
              <w:t>1</w:t>
            </w:r>
          </w:p>
        </w:tc>
      </w:tr>
      <w:tr w:rsidR="00D06A09" w:rsidRPr="00D06A09" w:rsidTr="00E42EFA">
        <w:trPr>
          <w:jc w:val="center"/>
        </w:trPr>
        <w:tc>
          <w:tcPr>
            <w:tcW w:w="568" w:type="dxa"/>
            <w:shd w:val="clear" w:color="auto" w:fill="FFFFFF"/>
            <w:vAlign w:val="center"/>
          </w:tcPr>
          <w:p w:rsidR="00D06A09" w:rsidRPr="00967235" w:rsidRDefault="00D06A09" w:rsidP="00D06A09">
            <w:pPr>
              <w:rPr>
                <w:bCs/>
                <w:lang w:val="sr-Cyrl-CS"/>
              </w:rPr>
            </w:pPr>
            <w:r w:rsidRPr="00967235">
              <w:rPr>
                <w:bCs/>
                <w:lang w:val="sr-Cyrl-CS"/>
              </w:rPr>
              <w:t>6.</w:t>
            </w:r>
          </w:p>
        </w:tc>
        <w:tc>
          <w:tcPr>
            <w:tcW w:w="3305" w:type="dxa"/>
            <w:shd w:val="clear" w:color="auto" w:fill="FFFFFF"/>
          </w:tcPr>
          <w:p w:rsidR="00D06A09" w:rsidRPr="00967235" w:rsidRDefault="00D06A09" w:rsidP="00D06A09">
            <w:pPr>
              <w:rPr>
                <w:bCs/>
                <w:lang w:val="sr-Cyrl-CS"/>
              </w:rPr>
            </w:pPr>
            <w:r w:rsidRPr="00967235">
              <w:rPr>
                <w:bCs/>
                <w:lang w:val="sr-Cyrl-CS"/>
              </w:rPr>
              <w:t>Пројектна настава</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w:t>
            </w:r>
          </w:p>
        </w:tc>
        <w:tc>
          <w:tcPr>
            <w:tcW w:w="669" w:type="dxa"/>
            <w:shd w:val="clear" w:color="auto" w:fill="FFFFFF"/>
            <w:vAlign w:val="center"/>
          </w:tcPr>
          <w:p w:rsidR="00D06A09" w:rsidRPr="00967235" w:rsidRDefault="00D06A09" w:rsidP="00967235">
            <w:pPr>
              <w:jc w:val="center"/>
              <w:rPr>
                <w:lang w:val="en-US"/>
              </w:rPr>
            </w:pPr>
            <w:r w:rsidRPr="00967235">
              <w:rPr>
                <w:lang w:val="en-US"/>
              </w:rPr>
              <w:t>-</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en-US"/>
              </w:rPr>
            </w:pPr>
            <w:r w:rsidRPr="00967235">
              <w:rPr>
                <w:bCs/>
                <w:lang w:val="en-US"/>
              </w:rPr>
              <w:t>-</w:t>
            </w:r>
          </w:p>
        </w:tc>
        <w:tc>
          <w:tcPr>
            <w:tcW w:w="734"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en-US"/>
              </w:rPr>
            </w:pPr>
            <w:r w:rsidRPr="00967235">
              <w:rPr>
                <w:bCs/>
                <w:lang w:val="en-US"/>
              </w:rPr>
              <w:t>-</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tcBorders>
              <w:bottom w:val="single" w:sz="4" w:space="0" w:color="auto"/>
            </w:tcBorders>
            <w:shd w:val="clear" w:color="auto" w:fill="FFFFFF"/>
            <w:vAlign w:val="center"/>
          </w:tcPr>
          <w:p w:rsidR="00D06A09" w:rsidRPr="00967235" w:rsidRDefault="00D06A09" w:rsidP="00D06A09">
            <w:pPr>
              <w:rPr>
                <w:bCs/>
                <w:lang w:val="sr-Cyrl-CS"/>
              </w:rPr>
            </w:pPr>
            <w:r w:rsidRPr="00967235">
              <w:rPr>
                <w:bCs/>
                <w:lang w:val="sr-Cyrl-CS"/>
              </w:rPr>
              <w:t>7.</w:t>
            </w:r>
          </w:p>
        </w:tc>
        <w:tc>
          <w:tcPr>
            <w:tcW w:w="3305" w:type="dxa"/>
            <w:tcBorders>
              <w:bottom w:val="single" w:sz="4" w:space="0" w:color="auto"/>
            </w:tcBorders>
            <w:shd w:val="clear" w:color="auto" w:fill="FFFFFF"/>
          </w:tcPr>
          <w:p w:rsidR="00D06A09" w:rsidRPr="00967235" w:rsidRDefault="00D06A09" w:rsidP="00D06A09">
            <w:pPr>
              <w:rPr>
                <w:bCs/>
                <w:lang w:val="sr-Cyrl-CS"/>
              </w:rPr>
            </w:pPr>
            <w:r w:rsidRPr="00967235">
              <w:rPr>
                <w:bCs/>
                <w:lang w:val="sr-Cyrl-CS"/>
              </w:rPr>
              <w:t>Секције</w:t>
            </w:r>
          </w:p>
        </w:tc>
        <w:tc>
          <w:tcPr>
            <w:tcW w:w="669" w:type="dxa"/>
            <w:tcBorders>
              <w:bottom w:val="single" w:sz="4" w:space="0" w:color="auto"/>
            </w:tcBorders>
            <w:shd w:val="clear" w:color="auto" w:fill="FFFFFF"/>
            <w:vAlign w:val="center"/>
          </w:tcPr>
          <w:p w:rsidR="00D06A09" w:rsidRPr="00967235" w:rsidRDefault="00D06A09" w:rsidP="00967235">
            <w:pPr>
              <w:jc w:val="center"/>
              <w:rPr>
                <w:bCs/>
                <w:lang w:val="en-US"/>
              </w:rPr>
            </w:pPr>
            <w:r w:rsidRPr="00967235">
              <w:rPr>
                <w:bCs/>
                <w:lang w:val="en-US"/>
              </w:rPr>
              <w:t>2</w:t>
            </w:r>
          </w:p>
        </w:tc>
        <w:tc>
          <w:tcPr>
            <w:tcW w:w="669" w:type="dxa"/>
            <w:tcBorders>
              <w:bottom w:val="single" w:sz="4" w:space="0" w:color="auto"/>
            </w:tcBorders>
            <w:shd w:val="clear" w:color="auto" w:fill="FFFFFF"/>
            <w:vAlign w:val="center"/>
          </w:tcPr>
          <w:p w:rsidR="00D06A09" w:rsidRPr="00967235" w:rsidRDefault="00D06A09" w:rsidP="00967235">
            <w:pPr>
              <w:jc w:val="center"/>
              <w:rPr>
                <w:bCs/>
                <w:lang w:val="en-US"/>
              </w:rPr>
            </w:pPr>
            <w:r w:rsidRPr="00967235">
              <w:rPr>
                <w:bCs/>
                <w:lang w:val="en-US"/>
              </w:rPr>
              <w:t>1</w:t>
            </w:r>
          </w:p>
        </w:tc>
        <w:tc>
          <w:tcPr>
            <w:tcW w:w="669" w:type="dxa"/>
            <w:tcBorders>
              <w:bottom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tcBorders>
              <w:bottom w:val="single" w:sz="4" w:space="0" w:color="auto"/>
            </w:tcBorders>
            <w:shd w:val="clear" w:color="auto" w:fill="FFFFFF"/>
            <w:vAlign w:val="center"/>
          </w:tcPr>
          <w:p w:rsidR="00D06A09" w:rsidRPr="00967235" w:rsidRDefault="00D06A09" w:rsidP="00967235">
            <w:pPr>
              <w:jc w:val="center"/>
              <w:rPr>
                <w:bCs/>
                <w:lang w:val="en-US"/>
              </w:rPr>
            </w:pPr>
            <w:r w:rsidRPr="00967235">
              <w:rPr>
                <w:bCs/>
                <w:lang w:val="en-US"/>
              </w:rPr>
              <w:t>3</w:t>
            </w:r>
          </w:p>
        </w:tc>
        <w:tc>
          <w:tcPr>
            <w:tcW w:w="734" w:type="dxa"/>
            <w:tcBorders>
              <w:bottom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83" w:type="dxa"/>
            <w:tcBorders>
              <w:bottom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tcBorders>
              <w:bottom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tcBorders>
              <w:bottom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387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06A09" w:rsidRPr="00967235" w:rsidRDefault="00D06A09" w:rsidP="00D06A09">
            <w:pPr>
              <w:rPr>
                <w:bCs/>
                <w:lang w:val="sr-Cyrl-CS"/>
              </w:rPr>
            </w:pPr>
            <w:r w:rsidRPr="00967235">
              <w:rPr>
                <w:bCs/>
                <w:lang w:val="sr-Cyrl-CS"/>
              </w:rPr>
              <w:t xml:space="preserve"> Свега непосредан рад са ученицима</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7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78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6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c>
          <w:tcPr>
            <w:tcW w:w="77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24</w:t>
            </w:r>
          </w:p>
        </w:tc>
      </w:tr>
      <w:tr w:rsidR="00D06A09" w:rsidRPr="00D06A09" w:rsidTr="00E42EFA">
        <w:trPr>
          <w:jc w:val="center"/>
        </w:trPr>
        <w:tc>
          <w:tcPr>
            <w:tcW w:w="568" w:type="dxa"/>
            <w:tcBorders>
              <w:top w:val="single" w:sz="4" w:space="0" w:color="auto"/>
            </w:tcBorders>
            <w:shd w:val="clear" w:color="auto" w:fill="FFFFFF"/>
          </w:tcPr>
          <w:p w:rsidR="00D06A09" w:rsidRPr="00967235" w:rsidRDefault="00D06A09" w:rsidP="00D06A09">
            <w:pPr>
              <w:rPr>
                <w:bCs/>
                <w:lang w:val="sr-Cyrl-CS"/>
              </w:rPr>
            </w:pPr>
            <w:r w:rsidRPr="00967235">
              <w:rPr>
                <w:bCs/>
                <w:lang w:val="sr-Cyrl-CS"/>
              </w:rPr>
              <w:t>8.</w:t>
            </w:r>
          </w:p>
        </w:tc>
        <w:tc>
          <w:tcPr>
            <w:tcW w:w="3305" w:type="dxa"/>
            <w:tcBorders>
              <w:top w:val="single" w:sz="4" w:space="0" w:color="auto"/>
            </w:tcBorders>
            <w:shd w:val="clear" w:color="auto" w:fill="FFFFFF"/>
            <w:vAlign w:val="center"/>
          </w:tcPr>
          <w:p w:rsidR="00D06A09" w:rsidRPr="00967235" w:rsidRDefault="00D06A09" w:rsidP="00D06A09">
            <w:pPr>
              <w:rPr>
                <w:bCs/>
                <w:lang w:val="sr-Cyrl-CS"/>
              </w:rPr>
            </w:pPr>
            <w:r w:rsidRPr="00967235">
              <w:rPr>
                <w:bCs/>
                <w:lang w:val="sr-Cyrl-CS"/>
              </w:rPr>
              <w:t>Припрема за наставу</w:t>
            </w:r>
          </w:p>
        </w:tc>
        <w:tc>
          <w:tcPr>
            <w:tcW w:w="669"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669"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669"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669"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734"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783"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650"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c>
          <w:tcPr>
            <w:tcW w:w="778" w:type="dxa"/>
            <w:tcBorders>
              <w:top w:val="single" w:sz="4" w:space="0" w:color="auto"/>
            </w:tcBorders>
            <w:shd w:val="clear" w:color="auto" w:fill="FFFFFF"/>
            <w:vAlign w:val="center"/>
          </w:tcPr>
          <w:p w:rsidR="00D06A09" w:rsidRPr="00967235" w:rsidRDefault="00D06A09" w:rsidP="00967235">
            <w:pPr>
              <w:jc w:val="center"/>
              <w:rPr>
                <w:bCs/>
                <w:lang w:val="sr-Cyrl-CS"/>
              </w:rPr>
            </w:pPr>
            <w:r w:rsidRPr="00967235">
              <w:rPr>
                <w:bCs/>
                <w:lang w:val="sr-Cyrl-CS"/>
              </w:rPr>
              <w:t>10</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9.</w:t>
            </w:r>
          </w:p>
        </w:tc>
        <w:tc>
          <w:tcPr>
            <w:tcW w:w="3305" w:type="dxa"/>
            <w:shd w:val="clear" w:color="auto" w:fill="FFFFFF"/>
            <w:vAlign w:val="center"/>
          </w:tcPr>
          <w:p w:rsidR="00D06A09" w:rsidRPr="00967235" w:rsidRDefault="00D06A09" w:rsidP="00D06A09">
            <w:pPr>
              <w:rPr>
                <w:bCs/>
                <w:lang w:val="sr-Cyrl-CS"/>
              </w:rPr>
            </w:pPr>
            <w:r w:rsidRPr="00967235">
              <w:rPr>
                <w:bCs/>
                <w:lang w:val="sr-Cyrl-CS"/>
              </w:rPr>
              <w:t>Рад у стручним органима</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34"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10.</w:t>
            </w:r>
          </w:p>
        </w:tc>
        <w:tc>
          <w:tcPr>
            <w:tcW w:w="3305" w:type="dxa"/>
            <w:shd w:val="clear" w:color="auto" w:fill="FFFFFF"/>
            <w:vAlign w:val="center"/>
          </w:tcPr>
          <w:p w:rsidR="00D06A09" w:rsidRPr="00967235" w:rsidRDefault="00D06A09" w:rsidP="00D06A09">
            <w:pPr>
              <w:rPr>
                <w:bCs/>
                <w:lang w:val="sr-Cyrl-CS"/>
              </w:rPr>
            </w:pPr>
            <w:r w:rsidRPr="00967235">
              <w:rPr>
                <w:bCs/>
                <w:lang w:val="sr-Cyrl-CS"/>
              </w:rPr>
              <w:t>Вођење педагошке документације</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34"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11.</w:t>
            </w:r>
          </w:p>
        </w:tc>
        <w:tc>
          <w:tcPr>
            <w:tcW w:w="3305" w:type="dxa"/>
            <w:shd w:val="clear" w:color="auto" w:fill="FFFFFF"/>
            <w:vAlign w:val="center"/>
          </w:tcPr>
          <w:p w:rsidR="00D06A09" w:rsidRPr="00967235" w:rsidRDefault="00D06A09" w:rsidP="00D06A09">
            <w:pPr>
              <w:rPr>
                <w:bCs/>
                <w:lang w:val="sr-Cyrl-CS"/>
              </w:rPr>
            </w:pPr>
            <w:r w:rsidRPr="00967235">
              <w:rPr>
                <w:bCs/>
                <w:lang w:val="sr-Cyrl-CS"/>
              </w:rPr>
              <w:t>Сарадња са родитељима</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34"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12.</w:t>
            </w:r>
          </w:p>
        </w:tc>
        <w:tc>
          <w:tcPr>
            <w:tcW w:w="3305" w:type="dxa"/>
            <w:shd w:val="clear" w:color="auto" w:fill="FFFFFF"/>
            <w:vAlign w:val="center"/>
          </w:tcPr>
          <w:p w:rsidR="00D06A09" w:rsidRPr="00967235" w:rsidRDefault="00D06A09" w:rsidP="00D06A09">
            <w:pPr>
              <w:rPr>
                <w:bCs/>
                <w:lang w:val="sr-Cyrl-CS"/>
              </w:rPr>
            </w:pPr>
            <w:r w:rsidRPr="00967235">
              <w:rPr>
                <w:bCs/>
                <w:lang w:val="sr-Cyrl-CS"/>
              </w:rPr>
              <w:t>Стручно усавршавање</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0,5</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0,5</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0,5</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0,5</w:t>
            </w:r>
          </w:p>
        </w:tc>
        <w:tc>
          <w:tcPr>
            <w:tcW w:w="734"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783" w:type="dxa"/>
            <w:shd w:val="clear" w:color="auto" w:fill="FFFFFF"/>
            <w:vAlign w:val="center"/>
          </w:tcPr>
          <w:p w:rsidR="00D06A09" w:rsidRPr="00967235" w:rsidRDefault="00D06A09" w:rsidP="00967235">
            <w:pPr>
              <w:jc w:val="center"/>
              <w:rPr>
                <w:lang w:val="en-U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0.5</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0.5</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13.</w:t>
            </w:r>
          </w:p>
        </w:tc>
        <w:tc>
          <w:tcPr>
            <w:tcW w:w="3305" w:type="dxa"/>
            <w:shd w:val="clear" w:color="auto" w:fill="FFFFFF"/>
            <w:vAlign w:val="center"/>
          </w:tcPr>
          <w:p w:rsidR="00D06A09" w:rsidRPr="00967235" w:rsidRDefault="00D06A09" w:rsidP="00D06A09">
            <w:pPr>
              <w:rPr>
                <w:bCs/>
                <w:lang w:val="sr-Cyrl-CS"/>
              </w:rPr>
            </w:pPr>
            <w:r w:rsidRPr="00967235">
              <w:rPr>
                <w:bCs/>
                <w:lang w:val="sr-Cyrl-CS"/>
              </w:rPr>
              <w:t>Дежурство</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34"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14.</w:t>
            </w:r>
          </w:p>
        </w:tc>
        <w:tc>
          <w:tcPr>
            <w:tcW w:w="3305" w:type="dxa"/>
            <w:shd w:val="clear" w:color="auto" w:fill="FFFFFF"/>
            <w:vAlign w:val="center"/>
          </w:tcPr>
          <w:p w:rsidR="00D06A09" w:rsidRPr="00967235" w:rsidRDefault="00D06A09" w:rsidP="00D06A09">
            <w:pPr>
              <w:rPr>
                <w:bCs/>
                <w:lang w:val="en-US"/>
              </w:rPr>
            </w:pPr>
            <w:r w:rsidRPr="00967235">
              <w:rPr>
                <w:bCs/>
                <w:lang w:val="sr-Cyrl-CS"/>
              </w:rPr>
              <w:t>Руководилац тима/већа</w:t>
            </w:r>
            <w:r w:rsidRPr="00967235">
              <w:rPr>
                <w:bCs/>
                <w:lang w:val="en-US"/>
              </w:rPr>
              <w:t>/актива</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34" w:type="dxa"/>
            <w:shd w:val="clear" w:color="auto" w:fill="FFFFFF"/>
            <w:vAlign w:val="center"/>
          </w:tcPr>
          <w:p w:rsidR="00D06A09" w:rsidRPr="00967235" w:rsidRDefault="00D06A09" w:rsidP="00967235">
            <w:pPr>
              <w:jc w:val="center"/>
              <w:rPr>
                <w:bCs/>
                <w:lang w:val="sr-Cyrl-CS"/>
              </w:rPr>
            </w:pPr>
            <w:r w:rsidRPr="00967235">
              <w:rPr>
                <w:bCs/>
                <w:lang w:val="sr-Cyrl-CS"/>
              </w:rPr>
              <w:t>-</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w:t>
            </w:r>
          </w:p>
        </w:tc>
        <w:tc>
          <w:tcPr>
            <w:tcW w:w="650" w:type="dxa"/>
            <w:shd w:val="clear" w:color="auto" w:fill="FFFFFF"/>
            <w:vAlign w:val="center"/>
          </w:tcPr>
          <w:p w:rsidR="00D06A09" w:rsidRPr="00967235" w:rsidRDefault="00D06A09" w:rsidP="00967235">
            <w:pPr>
              <w:jc w:val="center"/>
              <w:rPr>
                <w:bCs/>
                <w:lang w:val="en-US"/>
              </w:rPr>
            </w:pPr>
            <w:r w:rsidRPr="00967235">
              <w:rPr>
                <w:bCs/>
                <w:lang w:val="en-US"/>
              </w:rPr>
              <w:t>1</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r w:rsidRPr="00967235">
              <w:rPr>
                <w:bCs/>
                <w:lang w:val="sr-Cyrl-CS"/>
              </w:rPr>
              <w:t>15.</w:t>
            </w:r>
          </w:p>
        </w:tc>
        <w:tc>
          <w:tcPr>
            <w:tcW w:w="3305" w:type="dxa"/>
            <w:shd w:val="clear" w:color="auto" w:fill="FFFFFF"/>
            <w:vAlign w:val="center"/>
          </w:tcPr>
          <w:p w:rsidR="00D06A09" w:rsidRPr="00967235" w:rsidRDefault="00D06A09" w:rsidP="00D06A09">
            <w:pPr>
              <w:rPr>
                <w:bCs/>
                <w:lang w:val="en-US"/>
              </w:rPr>
            </w:pPr>
            <w:r w:rsidRPr="00967235">
              <w:rPr>
                <w:bCs/>
                <w:lang w:val="sr-Cyrl-CS"/>
              </w:rPr>
              <w:t>Остали послови и задаци по одлуци директора</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0.5</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0,5</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0,5</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0,5</w:t>
            </w:r>
          </w:p>
        </w:tc>
        <w:tc>
          <w:tcPr>
            <w:tcW w:w="734"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783" w:type="dxa"/>
            <w:shd w:val="clear" w:color="auto" w:fill="FFFFFF"/>
            <w:vAlign w:val="center"/>
          </w:tcPr>
          <w:p w:rsidR="00D06A09" w:rsidRPr="00967235" w:rsidRDefault="00D06A09" w:rsidP="00967235">
            <w:pPr>
              <w:jc w:val="center"/>
              <w:rPr>
                <w:bCs/>
                <w:lang w:val="sr-Cyrl-CS"/>
              </w:rPr>
            </w:pPr>
            <w:r w:rsidRPr="00967235">
              <w:rPr>
                <w:bCs/>
                <w:lang w:val="sr-Cyrl-CS"/>
              </w:rPr>
              <w:t>1</w:t>
            </w:r>
          </w:p>
        </w:tc>
        <w:tc>
          <w:tcPr>
            <w:tcW w:w="650" w:type="dxa"/>
            <w:shd w:val="clear" w:color="auto" w:fill="FFFFFF"/>
            <w:vAlign w:val="center"/>
          </w:tcPr>
          <w:p w:rsidR="00D06A09" w:rsidRPr="00967235" w:rsidRDefault="00D06A09" w:rsidP="00967235">
            <w:pPr>
              <w:jc w:val="center"/>
              <w:rPr>
                <w:bCs/>
                <w:lang w:val="en-US"/>
              </w:rPr>
            </w:pPr>
            <w:r w:rsidRPr="00967235">
              <w:rPr>
                <w:bCs/>
                <w:lang w:val="en-US"/>
              </w:rPr>
              <w:t>0.5</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0.5</w:t>
            </w:r>
          </w:p>
        </w:tc>
      </w:tr>
      <w:tr w:rsidR="00D06A09" w:rsidRPr="00D06A09" w:rsidTr="00E42EFA">
        <w:trPr>
          <w:jc w:val="center"/>
        </w:trPr>
        <w:tc>
          <w:tcPr>
            <w:tcW w:w="568" w:type="dxa"/>
            <w:shd w:val="clear" w:color="auto" w:fill="FFFFFF"/>
          </w:tcPr>
          <w:p w:rsidR="00D06A09" w:rsidRPr="00967235" w:rsidRDefault="00D06A09" w:rsidP="00D06A09">
            <w:pPr>
              <w:rPr>
                <w:bCs/>
                <w:lang w:val="sr-Cyrl-CS"/>
              </w:rPr>
            </w:pPr>
          </w:p>
        </w:tc>
        <w:tc>
          <w:tcPr>
            <w:tcW w:w="3305" w:type="dxa"/>
            <w:shd w:val="clear" w:color="auto" w:fill="FFFFFF"/>
          </w:tcPr>
          <w:p w:rsidR="00D06A09" w:rsidRPr="00967235" w:rsidRDefault="00D06A09" w:rsidP="00D06A09">
            <w:pPr>
              <w:rPr>
                <w:bCs/>
                <w:lang w:val="sr-Cyrl-CS"/>
              </w:rPr>
            </w:pPr>
            <w:r w:rsidRPr="00967235">
              <w:rPr>
                <w:bCs/>
                <w:lang w:val="sr-Cyrl-CS"/>
              </w:rPr>
              <w:t xml:space="preserve">Остале обавезе наставника </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16</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16</w:t>
            </w:r>
          </w:p>
        </w:tc>
        <w:tc>
          <w:tcPr>
            <w:tcW w:w="669" w:type="dxa"/>
            <w:shd w:val="clear" w:color="auto" w:fill="FFFFFF"/>
            <w:vAlign w:val="center"/>
          </w:tcPr>
          <w:p w:rsidR="00D06A09" w:rsidRPr="00967235" w:rsidRDefault="00D06A09" w:rsidP="00967235">
            <w:pPr>
              <w:jc w:val="center"/>
              <w:rPr>
                <w:bCs/>
                <w:lang w:val="sr-Cyrl-CS"/>
              </w:rPr>
            </w:pPr>
            <w:r w:rsidRPr="00967235">
              <w:rPr>
                <w:bCs/>
                <w:lang w:val="sr-Cyrl-CS"/>
              </w:rPr>
              <w:t>16</w:t>
            </w:r>
          </w:p>
        </w:tc>
        <w:tc>
          <w:tcPr>
            <w:tcW w:w="669" w:type="dxa"/>
            <w:shd w:val="clear" w:color="auto" w:fill="FFFFFF"/>
            <w:vAlign w:val="center"/>
          </w:tcPr>
          <w:p w:rsidR="00D06A09" w:rsidRPr="00967235" w:rsidRDefault="00D06A09" w:rsidP="00967235">
            <w:pPr>
              <w:jc w:val="center"/>
              <w:rPr>
                <w:lang w:val="en-US"/>
              </w:rPr>
            </w:pPr>
            <w:r w:rsidRPr="00967235">
              <w:rPr>
                <w:bCs/>
                <w:lang w:val="sr-Cyrl-CS"/>
              </w:rPr>
              <w:t>16</w:t>
            </w:r>
          </w:p>
        </w:tc>
        <w:tc>
          <w:tcPr>
            <w:tcW w:w="734" w:type="dxa"/>
            <w:shd w:val="clear" w:color="auto" w:fill="FFFFFF"/>
            <w:vAlign w:val="center"/>
          </w:tcPr>
          <w:p w:rsidR="00D06A09" w:rsidRPr="00967235" w:rsidRDefault="00D06A09" w:rsidP="00967235">
            <w:pPr>
              <w:jc w:val="center"/>
              <w:rPr>
                <w:lang w:val="en-US"/>
              </w:rPr>
            </w:pPr>
            <w:r w:rsidRPr="00967235">
              <w:rPr>
                <w:bCs/>
                <w:lang w:val="sr-Cyrl-CS"/>
              </w:rPr>
              <w:t>16</w:t>
            </w:r>
          </w:p>
        </w:tc>
        <w:tc>
          <w:tcPr>
            <w:tcW w:w="783" w:type="dxa"/>
            <w:shd w:val="clear" w:color="auto" w:fill="FFFFFF"/>
            <w:vAlign w:val="center"/>
          </w:tcPr>
          <w:p w:rsidR="00D06A09" w:rsidRPr="00967235" w:rsidRDefault="00D06A09" w:rsidP="00967235">
            <w:pPr>
              <w:jc w:val="center"/>
              <w:rPr>
                <w:lang w:val="en-US"/>
              </w:rPr>
            </w:pPr>
            <w:r w:rsidRPr="00967235">
              <w:rPr>
                <w:bCs/>
                <w:lang w:val="sr-Cyrl-CS"/>
              </w:rPr>
              <w:t>16</w:t>
            </w:r>
          </w:p>
        </w:tc>
        <w:tc>
          <w:tcPr>
            <w:tcW w:w="650" w:type="dxa"/>
            <w:shd w:val="clear" w:color="auto" w:fill="FFFFFF"/>
            <w:vAlign w:val="center"/>
          </w:tcPr>
          <w:p w:rsidR="00D06A09" w:rsidRPr="00967235" w:rsidRDefault="00D06A09" w:rsidP="00967235">
            <w:pPr>
              <w:jc w:val="center"/>
              <w:rPr>
                <w:bCs/>
                <w:lang w:val="sr-Cyrl-CS"/>
              </w:rPr>
            </w:pPr>
            <w:r w:rsidRPr="00967235">
              <w:rPr>
                <w:bCs/>
                <w:lang w:val="sr-Cyrl-CS"/>
              </w:rPr>
              <w:t>16</w:t>
            </w:r>
          </w:p>
        </w:tc>
        <w:tc>
          <w:tcPr>
            <w:tcW w:w="778" w:type="dxa"/>
            <w:shd w:val="clear" w:color="auto" w:fill="FFFFFF"/>
            <w:vAlign w:val="center"/>
          </w:tcPr>
          <w:p w:rsidR="00D06A09" w:rsidRPr="00967235" w:rsidRDefault="00D06A09" w:rsidP="00967235">
            <w:pPr>
              <w:jc w:val="center"/>
              <w:rPr>
                <w:bCs/>
                <w:lang w:val="sr-Cyrl-CS"/>
              </w:rPr>
            </w:pPr>
            <w:r w:rsidRPr="00967235">
              <w:rPr>
                <w:bCs/>
                <w:lang w:val="sr-Cyrl-CS"/>
              </w:rPr>
              <w:t>16</w:t>
            </w:r>
          </w:p>
        </w:tc>
      </w:tr>
      <w:tr w:rsidR="00D06A09" w:rsidRPr="00D06A09" w:rsidTr="00E42EFA">
        <w:trPr>
          <w:jc w:val="center"/>
        </w:trPr>
        <w:tc>
          <w:tcPr>
            <w:tcW w:w="3873"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D06A09">
            <w:pPr>
              <w:rPr>
                <w:bCs/>
                <w:lang w:val="sr-Cyrl-CS"/>
              </w:rPr>
            </w:pPr>
            <w:r w:rsidRPr="00967235">
              <w:rPr>
                <w:bCs/>
                <w:lang w:val="sr-Cyrl-CS"/>
              </w:rPr>
              <w:t>Σ</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40</w:t>
            </w:r>
          </w:p>
        </w:tc>
        <w:tc>
          <w:tcPr>
            <w:tcW w:w="7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lang w:val="en-US"/>
              </w:rPr>
            </w:pPr>
            <w:r w:rsidRPr="00967235">
              <w:rPr>
                <w:bCs/>
                <w:lang w:val="sr-Cyrl-CS"/>
              </w:rPr>
              <w:t>40</w:t>
            </w:r>
          </w:p>
        </w:tc>
        <w:tc>
          <w:tcPr>
            <w:tcW w:w="783"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lang w:val="en-US"/>
              </w:rPr>
            </w:pPr>
            <w:r w:rsidRPr="00967235">
              <w:rPr>
                <w:bCs/>
                <w:lang w:val="sr-Cyrl-CS"/>
              </w:rPr>
              <w:t>40</w:t>
            </w:r>
          </w:p>
        </w:tc>
        <w:tc>
          <w:tcPr>
            <w:tcW w:w="65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40</w:t>
            </w:r>
          </w:p>
        </w:tc>
        <w:tc>
          <w:tcPr>
            <w:tcW w:w="77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D06A09" w:rsidRPr="00967235" w:rsidRDefault="00D06A09" w:rsidP="00967235">
            <w:pPr>
              <w:jc w:val="center"/>
              <w:rPr>
                <w:bCs/>
                <w:lang w:val="sr-Cyrl-CS"/>
              </w:rPr>
            </w:pPr>
            <w:r w:rsidRPr="00967235">
              <w:rPr>
                <w:bCs/>
                <w:lang w:val="sr-Cyrl-CS"/>
              </w:rPr>
              <w:t>40</w:t>
            </w:r>
          </w:p>
        </w:tc>
      </w:tr>
      <w:tr w:rsidR="00D06A09" w:rsidRPr="00D06A09" w:rsidTr="00E42EFA">
        <w:trPr>
          <w:cantSplit/>
          <w:trHeight w:val="549"/>
          <w:jc w:val="center"/>
        </w:trPr>
        <w:tc>
          <w:tcPr>
            <w:tcW w:w="3873"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D06A09">
            <w:pPr>
              <w:rPr>
                <w:bCs/>
                <w:lang w:val="sr-Cyrl-CS"/>
              </w:rPr>
            </w:pPr>
            <w:r w:rsidRPr="00967235">
              <w:rPr>
                <w:bCs/>
                <w:lang w:val="sr-Cyrl-CS"/>
              </w:rPr>
              <w:t>%</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734"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783"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65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c>
          <w:tcPr>
            <w:tcW w:w="77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D06A09" w:rsidRPr="00967235" w:rsidRDefault="00D06A09" w:rsidP="00967235">
            <w:pPr>
              <w:jc w:val="center"/>
              <w:rPr>
                <w:b/>
                <w:bCs/>
                <w:lang w:val="sr-Cyrl-CS"/>
              </w:rPr>
            </w:pPr>
            <w:r w:rsidRPr="00967235">
              <w:rPr>
                <w:b/>
                <w:bCs/>
                <w:lang w:val="sr-Cyrl-CS"/>
              </w:rPr>
              <w:t>100</w:t>
            </w:r>
          </w:p>
        </w:tc>
      </w:tr>
    </w:tbl>
    <w:p w:rsidR="00D06A09" w:rsidRPr="00697887" w:rsidRDefault="00D06A09" w:rsidP="0098605C">
      <w:pPr>
        <w:rPr>
          <w:b/>
          <w:color w:val="FF0000"/>
          <w:sz w:val="28"/>
          <w:szCs w:val="28"/>
        </w:rPr>
      </w:pPr>
    </w:p>
    <w:p w:rsidR="008D1B1C" w:rsidRPr="009E739C" w:rsidRDefault="0099798F" w:rsidP="008D1B1C">
      <w:pPr>
        <w:spacing w:line="360" w:lineRule="auto"/>
        <w:rPr>
          <w:b/>
          <w:u w:val="single"/>
        </w:rPr>
      </w:pPr>
      <w:r w:rsidRPr="009E739C">
        <w:rPr>
          <w:b/>
          <w:u w:val="single"/>
          <w:lang w:val="sr-Cyrl-CS"/>
        </w:rPr>
        <w:t>Директор</w:t>
      </w:r>
      <w:r w:rsidR="00BC06ED">
        <w:rPr>
          <w:b/>
          <w:u w:val="single"/>
          <w:lang w:val="sr-Cyrl-CS"/>
        </w:rPr>
        <w:t>ка</w:t>
      </w:r>
      <w:r w:rsidRPr="009E739C">
        <w:rPr>
          <w:b/>
          <w:u w:val="single"/>
          <w:lang w:val="sr-Cyrl-CS"/>
        </w:rPr>
        <w:t xml:space="preserve"> и секретар школе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6"/>
        <w:gridCol w:w="914"/>
        <w:gridCol w:w="913"/>
        <w:gridCol w:w="913"/>
        <w:gridCol w:w="913"/>
        <w:gridCol w:w="914"/>
        <w:gridCol w:w="914"/>
        <w:gridCol w:w="914"/>
        <w:gridCol w:w="914"/>
        <w:gridCol w:w="963"/>
      </w:tblGrid>
      <w:tr w:rsidR="008D1B1C" w:rsidRPr="009E739C" w:rsidTr="00967235">
        <w:trPr>
          <w:jc w:val="center"/>
        </w:trPr>
        <w:tc>
          <w:tcPr>
            <w:tcW w:w="9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9E739C" w:rsidRDefault="008D1B1C" w:rsidP="00793F08">
            <w:pPr>
              <w:rPr>
                <w:lang w:val="ru-RU"/>
              </w:rPr>
            </w:pPr>
          </w:p>
        </w:tc>
        <w:tc>
          <w:tcPr>
            <w:tcW w:w="7610"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9E739C" w:rsidRDefault="008D1B1C" w:rsidP="00793F08">
            <w:pPr>
              <w:jc w:val="center"/>
              <w:rPr>
                <w:lang w:val="sr-Cyrl-CS"/>
              </w:rPr>
            </w:pPr>
            <w:r w:rsidRPr="009E739C">
              <w:rPr>
                <w:lang w:val="sr-Cyrl-CS"/>
              </w:rPr>
              <w:t>Послови и задаци директора</w:t>
            </w:r>
          </w:p>
        </w:tc>
        <w:tc>
          <w:tcPr>
            <w:tcW w:w="9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9E739C" w:rsidRDefault="008D1B1C" w:rsidP="00793F08"/>
        </w:tc>
      </w:tr>
      <w:tr w:rsidR="008D1B1C" w:rsidRPr="009E739C" w:rsidTr="001B51A3">
        <w:trPr>
          <w:trHeight w:val="499"/>
          <w:jc w:val="center"/>
        </w:trPr>
        <w:tc>
          <w:tcPr>
            <w:tcW w:w="984" w:type="dxa"/>
            <w:tcBorders>
              <w:top w:val="single" w:sz="4" w:space="0" w:color="auto"/>
              <w:left w:val="single" w:sz="4" w:space="0" w:color="auto"/>
              <w:bottom w:val="single" w:sz="4" w:space="0" w:color="auto"/>
              <w:right w:val="single" w:sz="4" w:space="0" w:color="auto"/>
            </w:tcBorders>
            <w:vAlign w:val="center"/>
          </w:tcPr>
          <w:p w:rsidR="008D1B1C" w:rsidRPr="001B51A3" w:rsidRDefault="008D1B1C" w:rsidP="001B51A3">
            <w:pPr>
              <w:jc w:val="center"/>
              <w:rPr>
                <w:b/>
                <w:lang w:val="sr-Cyrl-CS"/>
              </w:rPr>
            </w:pPr>
            <w:r w:rsidRPr="001B51A3">
              <w:rPr>
                <w:b/>
                <w:lang w:val="sr-Cyrl-CS"/>
              </w:rPr>
              <w:t>број</w:t>
            </w:r>
          </w:p>
        </w:tc>
        <w:tc>
          <w:tcPr>
            <w:tcW w:w="950"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1.</w:t>
            </w:r>
          </w:p>
        </w:tc>
        <w:tc>
          <w:tcPr>
            <w:tcW w:w="950"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2.</w:t>
            </w:r>
          </w:p>
        </w:tc>
        <w:tc>
          <w:tcPr>
            <w:tcW w:w="951"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3.</w:t>
            </w:r>
          </w:p>
        </w:tc>
        <w:tc>
          <w:tcPr>
            <w:tcW w:w="951"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4.</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5.</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6.</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7.</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8.</w:t>
            </w:r>
          </w:p>
        </w:tc>
        <w:tc>
          <w:tcPr>
            <w:tcW w:w="975"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Свега</w:t>
            </w:r>
          </w:p>
        </w:tc>
      </w:tr>
      <w:tr w:rsidR="008D1B1C" w:rsidRPr="009E739C" w:rsidTr="001B51A3">
        <w:trPr>
          <w:jc w:val="center"/>
        </w:trPr>
        <w:tc>
          <w:tcPr>
            <w:tcW w:w="984" w:type="dxa"/>
            <w:tcBorders>
              <w:top w:val="single" w:sz="4" w:space="0" w:color="auto"/>
              <w:left w:val="single" w:sz="4" w:space="0" w:color="auto"/>
              <w:bottom w:val="single" w:sz="4" w:space="0" w:color="auto"/>
              <w:right w:val="single" w:sz="4" w:space="0" w:color="auto"/>
            </w:tcBorders>
            <w:vAlign w:val="center"/>
          </w:tcPr>
          <w:p w:rsidR="008D1B1C" w:rsidRPr="001B51A3" w:rsidRDefault="008D1B1C" w:rsidP="001B51A3">
            <w:pPr>
              <w:jc w:val="center"/>
              <w:rPr>
                <w:b/>
                <w:lang w:val="sr-Cyrl-CS"/>
              </w:rPr>
            </w:pPr>
            <w:r w:rsidRPr="001B51A3">
              <w:rPr>
                <w:b/>
                <w:lang w:val="sr-Cyrl-CS"/>
              </w:rPr>
              <w:t>час. у недељи</w:t>
            </w:r>
          </w:p>
        </w:tc>
        <w:tc>
          <w:tcPr>
            <w:tcW w:w="950"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5</w:t>
            </w:r>
          </w:p>
        </w:tc>
        <w:tc>
          <w:tcPr>
            <w:tcW w:w="950"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6</w:t>
            </w:r>
          </w:p>
        </w:tc>
        <w:tc>
          <w:tcPr>
            <w:tcW w:w="951"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6</w:t>
            </w:r>
          </w:p>
        </w:tc>
        <w:tc>
          <w:tcPr>
            <w:tcW w:w="951"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5</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6</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6</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4</w:t>
            </w:r>
          </w:p>
        </w:tc>
        <w:tc>
          <w:tcPr>
            <w:tcW w:w="952"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2</w:t>
            </w:r>
          </w:p>
        </w:tc>
        <w:tc>
          <w:tcPr>
            <w:tcW w:w="975" w:type="dxa"/>
            <w:tcBorders>
              <w:top w:val="single" w:sz="4" w:space="0" w:color="auto"/>
              <w:left w:val="single" w:sz="4" w:space="0" w:color="auto"/>
              <w:bottom w:val="single" w:sz="4" w:space="0" w:color="auto"/>
              <w:right w:val="single" w:sz="4" w:space="0" w:color="auto"/>
            </w:tcBorders>
            <w:vAlign w:val="center"/>
          </w:tcPr>
          <w:p w:rsidR="008D1B1C" w:rsidRPr="009E739C" w:rsidRDefault="008D1B1C" w:rsidP="001B51A3">
            <w:pPr>
              <w:jc w:val="center"/>
              <w:rPr>
                <w:lang w:val="sr-Cyrl-CS"/>
              </w:rPr>
            </w:pPr>
            <w:r w:rsidRPr="009E739C">
              <w:rPr>
                <w:lang w:val="sr-Cyrl-CS"/>
              </w:rPr>
              <w:t>40</w:t>
            </w:r>
          </w:p>
        </w:tc>
      </w:tr>
    </w:tbl>
    <w:p w:rsidR="008D1B1C" w:rsidRPr="009E739C" w:rsidRDefault="008D1B1C" w:rsidP="008D1B1C">
      <w:pPr>
        <w:jc w:val="both"/>
        <w:rPr>
          <w:lang w:val="sr-Cyrl-CS"/>
        </w:rPr>
      </w:pPr>
      <w:r w:rsidRPr="009E739C">
        <w:rPr>
          <w:lang w:val="sr-Cyrl-CS"/>
        </w:rPr>
        <w:tab/>
      </w:r>
    </w:p>
    <w:p w:rsidR="008D1B1C" w:rsidRPr="00A152CA" w:rsidRDefault="008D1B1C" w:rsidP="008D1B1C">
      <w:pPr>
        <w:jc w:val="both"/>
        <w:rPr>
          <w:lang w:val="sr-Cyrl-CS"/>
        </w:rPr>
      </w:pPr>
      <w:r w:rsidRPr="009E739C">
        <w:rPr>
          <w:lang w:val="sr-Cyrl-CS"/>
        </w:rPr>
        <w:t>Легенда: 1</w:t>
      </w:r>
      <w:r w:rsidR="00C90590" w:rsidRPr="009E739C">
        <w:rPr>
          <w:lang w:val="sr-Cyrl-CS"/>
        </w:rPr>
        <w:t xml:space="preserve">. </w:t>
      </w:r>
      <w:r w:rsidRPr="009E739C">
        <w:rPr>
          <w:u w:val="single"/>
          <w:lang w:val="sr-Cyrl-CS"/>
        </w:rPr>
        <w:t xml:space="preserve">Планирање и програмирање </w:t>
      </w:r>
      <w:r w:rsidRPr="009E739C">
        <w:rPr>
          <w:lang w:val="sr-Cyrl-CS"/>
        </w:rPr>
        <w:t>– Израда Годишњег извештаја и програма рада, учешће у изради плана наставничког већа</w:t>
      </w:r>
      <w:r w:rsidR="00C90590" w:rsidRPr="009E739C">
        <w:rPr>
          <w:lang w:val="sr-Cyrl-CS"/>
        </w:rPr>
        <w:t>, помоћним наставницима и одељењ</w:t>
      </w:r>
      <w:r w:rsidRPr="009E739C">
        <w:rPr>
          <w:lang w:val="sr-Cyrl-CS"/>
        </w:rPr>
        <w:t>ским старешинама у планирању и програмирању; 2</w:t>
      </w:r>
      <w:r w:rsidR="00C90590" w:rsidRPr="009E739C">
        <w:rPr>
          <w:lang w:val="sr-Cyrl-CS"/>
        </w:rPr>
        <w:t xml:space="preserve">. </w:t>
      </w:r>
      <w:r w:rsidRPr="009E739C">
        <w:rPr>
          <w:u w:val="single"/>
          <w:lang w:val="sr-Cyrl-CS"/>
        </w:rPr>
        <w:t xml:space="preserve">Педагошко инструктивни рад </w:t>
      </w:r>
      <w:r w:rsidRPr="009E739C">
        <w:rPr>
          <w:lang w:val="sr-Cyrl-CS"/>
        </w:rPr>
        <w:t>– Припреме, посете часовима, анализа посећених часова, рад са ученицима, рад са родитељима;3</w:t>
      </w:r>
      <w:r w:rsidR="00C90590" w:rsidRPr="009E739C">
        <w:rPr>
          <w:lang w:val="sr-Cyrl-CS"/>
        </w:rPr>
        <w:t xml:space="preserve">. </w:t>
      </w:r>
      <w:r w:rsidRPr="009E739C">
        <w:rPr>
          <w:u w:val="single"/>
          <w:lang w:val="sr-Cyrl-CS"/>
        </w:rPr>
        <w:t>Организационо</w:t>
      </w:r>
      <w:r w:rsidRPr="009E739C">
        <w:rPr>
          <w:lang w:val="sr-Cyrl-CS"/>
        </w:rPr>
        <w:t>-</w:t>
      </w:r>
      <w:r w:rsidRPr="009E739C">
        <w:rPr>
          <w:u w:val="single"/>
          <w:lang w:val="sr-Cyrl-CS"/>
        </w:rPr>
        <w:t>управни послови</w:t>
      </w:r>
      <w:r w:rsidRPr="009E739C">
        <w:rPr>
          <w:lang w:val="sr-Cyrl-CS"/>
        </w:rPr>
        <w:t xml:space="preserve"> – Подела предмета на наставнике, рад смена, план опремања, координирање појединих активности, подела појединих </w:t>
      </w:r>
      <w:r w:rsidRPr="009E739C">
        <w:rPr>
          <w:lang w:val="sr-Cyrl-CS"/>
        </w:rPr>
        <w:lastRenderedPageBreak/>
        <w:t>задужења, проучавање прописа, учешће у раду Школског одбора, заступање и представљање Школе и др. 4</w:t>
      </w:r>
      <w:r w:rsidR="00C90590" w:rsidRPr="009E739C">
        <w:rPr>
          <w:lang w:val="sr-Cyrl-CS"/>
        </w:rPr>
        <w:t xml:space="preserve">. </w:t>
      </w:r>
      <w:r w:rsidRPr="009E739C">
        <w:rPr>
          <w:u w:val="single"/>
          <w:lang w:val="sr-Cyrl-CS"/>
        </w:rPr>
        <w:t xml:space="preserve">Стручно аналитички рад </w:t>
      </w:r>
      <w:r w:rsidRPr="009E739C">
        <w:rPr>
          <w:lang w:val="sr-Cyrl-CS"/>
        </w:rPr>
        <w:t>– Организација  истраживања, учешће у давању оцене о оствареним резултатима вас</w:t>
      </w:r>
      <w:r w:rsidR="00C90590" w:rsidRPr="009E739C">
        <w:rPr>
          <w:lang w:val="sr-Cyrl-CS"/>
        </w:rPr>
        <w:t>питно-</w:t>
      </w:r>
      <w:r w:rsidRPr="009E739C">
        <w:rPr>
          <w:lang w:val="sr-Cyrl-CS"/>
        </w:rPr>
        <w:t>образовног рада, анализа планова наставника и њихових припрема, израда извештаја и анализа, иницирање, увођење иновација, лично усавршавање и др; 5</w:t>
      </w:r>
      <w:r w:rsidR="00C90590" w:rsidRPr="009E739C">
        <w:rPr>
          <w:lang w:val="sr-Cyrl-CS"/>
        </w:rPr>
        <w:t xml:space="preserve">. </w:t>
      </w:r>
      <w:r w:rsidRPr="009E739C">
        <w:rPr>
          <w:u w:val="single"/>
          <w:lang w:val="sr-Cyrl-CS"/>
        </w:rPr>
        <w:t>Материјално</w:t>
      </w:r>
      <w:r w:rsidRPr="009E739C">
        <w:rPr>
          <w:lang w:val="sr-Cyrl-CS"/>
        </w:rPr>
        <w:t>-</w:t>
      </w:r>
      <w:r w:rsidRPr="009E739C">
        <w:rPr>
          <w:u w:val="single"/>
          <w:lang w:val="sr-Cyrl-CS"/>
        </w:rPr>
        <w:t>финансијско пословање Школе</w:t>
      </w:r>
      <w:r w:rsidRPr="005440B2">
        <w:rPr>
          <w:lang w:val="sr-Cyrl-CS"/>
        </w:rPr>
        <w:t xml:space="preserve">- </w:t>
      </w:r>
      <w:r w:rsidRPr="009E739C">
        <w:rPr>
          <w:lang w:val="sr-Cyrl-CS"/>
        </w:rPr>
        <w:t>Праћење финансијског пословања Школе, брига о изградњи и одржавању објеката и др; 6</w:t>
      </w:r>
      <w:r w:rsidR="00C90590" w:rsidRPr="009E739C">
        <w:rPr>
          <w:lang w:val="sr-Cyrl-CS"/>
        </w:rPr>
        <w:t xml:space="preserve">. </w:t>
      </w:r>
      <w:r w:rsidRPr="009E739C">
        <w:rPr>
          <w:u w:val="single"/>
          <w:lang w:val="sr-Cyrl-CS"/>
        </w:rPr>
        <w:t>Педагошки надзор и контрола</w:t>
      </w:r>
      <w:r w:rsidRPr="009E739C">
        <w:rPr>
          <w:lang w:val="sr-Cyrl-CS"/>
        </w:rPr>
        <w:t>- Праћење реализације Програма рада Школе, контрола реализације задужења од стране радника и др; 7</w:t>
      </w:r>
      <w:r w:rsidR="00C90590" w:rsidRPr="009E739C">
        <w:rPr>
          <w:lang w:val="sr-Cyrl-CS"/>
        </w:rPr>
        <w:t xml:space="preserve">. </w:t>
      </w:r>
      <w:r w:rsidRPr="009E739C">
        <w:rPr>
          <w:u w:val="single"/>
          <w:lang w:val="sr-Cyrl-CS"/>
        </w:rPr>
        <w:t>Сарадња са друштвеном средином</w:t>
      </w:r>
      <w:r w:rsidRPr="009E739C">
        <w:rPr>
          <w:lang w:val="sr-Cyrl-CS"/>
        </w:rPr>
        <w:t>- другим Школама, Министарством просвете и спорта, Месним заједницама, СО Петровац, културним организацијама и др; 8</w:t>
      </w:r>
      <w:r w:rsidR="00C90590" w:rsidRPr="009E739C">
        <w:rPr>
          <w:lang w:val="sr-Cyrl-CS"/>
        </w:rPr>
        <w:t xml:space="preserve">. </w:t>
      </w:r>
      <w:r w:rsidRPr="009E739C">
        <w:rPr>
          <w:u w:val="single"/>
          <w:lang w:val="sr-Cyrl-CS"/>
        </w:rPr>
        <w:t>Административни и остали послови</w:t>
      </w:r>
      <w:r w:rsidRPr="009E739C">
        <w:rPr>
          <w:lang w:val="sr-Cyrl-CS"/>
        </w:rPr>
        <w:t>- Административни послови као и остали послови педагошког руковођења, учешће у раду Школског одбора.</w:t>
      </w:r>
    </w:p>
    <w:p w:rsidR="00BE0E87" w:rsidRDefault="00BE0E87" w:rsidP="008D1B1C">
      <w:pPr>
        <w:jc w:val="both"/>
        <w:rPr>
          <w:color w:val="FF0000"/>
        </w:rPr>
      </w:pPr>
    </w:p>
    <w:p w:rsidR="002C7821" w:rsidRDefault="002C7821" w:rsidP="008D1B1C">
      <w:pPr>
        <w:jc w:val="both"/>
        <w:rPr>
          <w:color w:val="FF0000"/>
        </w:rPr>
      </w:pPr>
    </w:p>
    <w:p w:rsidR="002C7821" w:rsidRPr="002C7821" w:rsidRDefault="002C7821" w:rsidP="008D1B1C">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5"/>
        <w:gridCol w:w="6972"/>
        <w:gridCol w:w="1481"/>
      </w:tblGrid>
      <w:tr w:rsidR="008D1B1C" w:rsidRPr="00E03F9E" w:rsidTr="001B51A3">
        <w:tc>
          <w:tcPr>
            <w:tcW w:w="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Ред.</w:t>
            </w:r>
          </w:p>
          <w:p w:rsidR="008D1B1C" w:rsidRPr="00E03F9E" w:rsidRDefault="008D1B1C" w:rsidP="00793F08">
            <w:pPr>
              <w:rPr>
                <w:lang w:val="sr-Cyrl-CS"/>
              </w:rPr>
            </w:pPr>
            <w:r w:rsidRPr="00E03F9E">
              <w:rPr>
                <w:lang w:val="sr-Cyrl-CS"/>
              </w:rPr>
              <w:t>бр.</w:t>
            </w:r>
          </w:p>
        </w:tc>
        <w:tc>
          <w:tcPr>
            <w:tcW w:w="69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             Послови и задаци секретара </w:t>
            </w:r>
          </w:p>
        </w:tc>
        <w:tc>
          <w:tcPr>
            <w:tcW w:w="148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недељни </w:t>
            </w:r>
          </w:p>
          <w:p w:rsidR="008D1B1C" w:rsidRPr="00E03F9E" w:rsidRDefault="008D1B1C" w:rsidP="00793F08">
            <w:pPr>
              <w:rPr>
                <w:lang w:val="sr-Cyrl-CS"/>
              </w:rPr>
            </w:pPr>
            <w:r w:rsidRPr="00E03F9E">
              <w:rPr>
                <w:lang w:val="sr-Cyrl-CS"/>
              </w:rPr>
              <w:t>фонд часова</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6B2F8C">
            <w:pPr>
              <w:numPr>
                <w:ilvl w:val="0"/>
                <w:numId w:val="6"/>
              </w:numPr>
              <w:rPr>
                <w:lang w:val="sr-Cyrl-CS"/>
              </w:rPr>
            </w:pPr>
          </w:p>
        </w:tc>
        <w:tc>
          <w:tcPr>
            <w:tcW w:w="6972"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bCs/>
                <w:lang w:val="sr-Cyrl-CS"/>
              </w:rPr>
              <w:t>Послови и задаци из делокруга правне службе</w:t>
            </w:r>
          </w:p>
        </w:tc>
        <w:tc>
          <w:tcPr>
            <w:tcW w:w="1481"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8</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6B2F8C">
            <w:pPr>
              <w:numPr>
                <w:ilvl w:val="0"/>
                <w:numId w:val="6"/>
              </w:numPr>
              <w:rPr>
                <w:lang w:val="sr-Cyrl-CS"/>
              </w:rPr>
            </w:pPr>
          </w:p>
        </w:tc>
        <w:tc>
          <w:tcPr>
            <w:tcW w:w="6972"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bCs/>
                <w:lang w:val="sr-Cyrl-CS"/>
              </w:rPr>
              <w:t>Послови и задаци из делокруга рада органа школе</w:t>
            </w:r>
          </w:p>
        </w:tc>
        <w:tc>
          <w:tcPr>
            <w:tcW w:w="1481"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4</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6B2F8C">
            <w:pPr>
              <w:numPr>
                <w:ilvl w:val="0"/>
                <w:numId w:val="6"/>
              </w:numPr>
              <w:rPr>
                <w:lang w:val="sr-Cyrl-CS"/>
              </w:rPr>
            </w:pPr>
          </w:p>
        </w:tc>
        <w:tc>
          <w:tcPr>
            <w:tcW w:w="6972"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bCs/>
                <w:lang w:val="sr-Cyrl-CS"/>
              </w:rPr>
              <w:t>Послови и задаци из делокруга рада кадровске службе</w:t>
            </w:r>
          </w:p>
        </w:tc>
        <w:tc>
          <w:tcPr>
            <w:tcW w:w="1481"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2</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6B2F8C">
            <w:pPr>
              <w:numPr>
                <w:ilvl w:val="0"/>
                <w:numId w:val="6"/>
              </w:numPr>
              <w:rPr>
                <w:lang w:val="sr-Cyrl-CS"/>
              </w:rPr>
            </w:pPr>
          </w:p>
        </w:tc>
        <w:tc>
          <w:tcPr>
            <w:tcW w:w="6972"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bCs/>
                <w:lang w:val="sr-Cyrl-CS"/>
              </w:rPr>
              <w:t>Послови у области  стручног усавршавања запослених</w:t>
            </w:r>
          </w:p>
        </w:tc>
        <w:tc>
          <w:tcPr>
            <w:tcW w:w="1481"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1</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6B2F8C">
            <w:pPr>
              <w:numPr>
                <w:ilvl w:val="0"/>
                <w:numId w:val="6"/>
              </w:numPr>
              <w:rPr>
                <w:lang w:val="sr-Cyrl-CS"/>
              </w:rPr>
            </w:pPr>
          </w:p>
        </w:tc>
        <w:tc>
          <w:tcPr>
            <w:tcW w:w="6972"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bCs/>
                <w:lang w:val="sr-Cyrl-CS"/>
              </w:rPr>
            </w:pPr>
            <w:r w:rsidRPr="00E03F9E">
              <w:rPr>
                <w:bCs/>
                <w:lang w:val="sr-Cyrl-CS"/>
              </w:rPr>
              <w:t>Административни и остали послови;</w:t>
            </w:r>
          </w:p>
          <w:p w:rsidR="008D1B1C" w:rsidRPr="00E03F9E" w:rsidRDefault="008D1B1C" w:rsidP="00793F08">
            <w:pPr>
              <w:rPr>
                <w:lang w:val="sr-Cyrl-CS"/>
              </w:rPr>
            </w:pPr>
            <w:r w:rsidRPr="00E03F9E">
              <w:rPr>
                <w:bCs/>
                <w:lang w:val="sr-Cyrl-CS"/>
              </w:rPr>
              <w:t>Сарадња са стручним институцијама</w:t>
            </w:r>
          </w:p>
        </w:tc>
        <w:tc>
          <w:tcPr>
            <w:tcW w:w="1481"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2</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6B2F8C">
            <w:pPr>
              <w:numPr>
                <w:ilvl w:val="0"/>
                <w:numId w:val="6"/>
              </w:numPr>
              <w:rPr>
                <w:lang w:val="sr-Cyrl-CS"/>
              </w:rPr>
            </w:pPr>
          </w:p>
        </w:tc>
        <w:tc>
          <w:tcPr>
            <w:tcW w:w="6972"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Остали послови по налогу директора у складу са пословима радног места</w:t>
            </w:r>
          </w:p>
        </w:tc>
        <w:tc>
          <w:tcPr>
            <w:tcW w:w="1481"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3</w:t>
            </w:r>
          </w:p>
        </w:tc>
      </w:tr>
      <w:tr w:rsidR="001B51A3" w:rsidRPr="00E03F9E" w:rsidTr="001B51A3">
        <w:tc>
          <w:tcPr>
            <w:tcW w:w="780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1B51A3">
            <w:pPr>
              <w:jc w:val="center"/>
              <w:rPr>
                <w:lang w:val="sr-Cyrl-CS"/>
              </w:rPr>
            </w:pPr>
            <w:r w:rsidRPr="00E03F9E">
              <w:rPr>
                <w:lang w:val="sr-Cyrl-CS"/>
              </w:rPr>
              <w:t>с  в  е  г  а</w:t>
            </w:r>
          </w:p>
        </w:tc>
        <w:tc>
          <w:tcPr>
            <w:tcW w:w="148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793F08">
            <w:pPr>
              <w:jc w:val="center"/>
              <w:rPr>
                <w:lang w:val="sr-Cyrl-CS"/>
              </w:rPr>
            </w:pPr>
            <w:r w:rsidRPr="00E03F9E">
              <w:rPr>
                <w:lang w:val="sr-Cyrl-CS"/>
              </w:rPr>
              <w:t>20</w:t>
            </w:r>
          </w:p>
        </w:tc>
      </w:tr>
    </w:tbl>
    <w:p w:rsidR="002C7821" w:rsidRPr="002C7821" w:rsidRDefault="002C7821" w:rsidP="008D1B1C">
      <w:pPr>
        <w:spacing w:line="360" w:lineRule="auto"/>
      </w:pPr>
    </w:p>
    <w:p w:rsidR="00C90590" w:rsidRPr="00E03F9E" w:rsidRDefault="00C90590" w:rsidP="008D1B1C">
      <w:pPr>
        <w:spacing w:line="360" w:lineRule="auto"/>
        <w:rPr>
          <w:b/>
          <w:u w:val="single"/>
          <w:lang w:val="sr-Cyrl-CS"/>
        </w:rPr>
      </w:pPr>
      <w:r w:rsidRPr="00E03F9E">
        <w:rPr>
          <w:b/>
          <w:u w:val="single"/>
          <w:lang w:val="sr-Cyrl-CS"/>
        </w:rPr>
        <w:t xml:space="preserve">Структура 40-часовне радне недеље </w:t>
      </w:r>
      <w:r w:rsidR="002210CC" w:rsidRPr="00E03F9E">
        <w:rPr>
          <w:b/>
          <w:u w:val="single"/>
          <w:lang w:val="sr-Cyrl-CS"/>
        </w:rPr>
        <w:t>стручних сарадника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5"/>
        <w:gridCol w:w="6972"/>
        <w:gridCol w:w="1481"/>
      </w:tblGrid>
      <w:tr w:rsidR="008D1B1C" w:rsidRPr="00E03F9E" w:rsidTr="001B51A3">
        <w:tc>
          <w:tcPr>
            <w:tcW w:w="83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Ред.</w:t>
            </w:r>
          </w:p>
          <w:p w:rsidR="008D1B1C" w:rsidRPr="00E03F9E" w:rsidRDefault="008D1B1C" w:rsidP="00793F08">
            <w:pPr>
              <w:rPr>
                <w:lang w:val="sr-Cyrl-CS"/>
              </w:rPr>
            </w:pPr>
            <w:r w:rsidRPr="00E03F9E">
              <w:rPr>
                <w:lang w:val="sr-Cyrl-CS"/>
              </w:rPr>
              <w:t>бр.</w:t>
            </w:r>
          </w:p>
        </w:tc>
        <w:tc>
          <w:tcPr>
            <w:tcW w:w="69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             Послови и задаци педагога </w:t>
            </w:r>
          </w:p>
        </w:tc>
        <w:tc>
          <w:tcPr>
            <w:tcW w:w="148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недељни </w:t>
            </w:r>
          </w:p>
          <w:p w:rsidR="008D1B1C" w:rsidRPr="00E03F9E" w:rsidRDefault="008D1B1C" w:rsidP="00793F08">
            <w:pPr>
              <w:rPr>
                <w:lang w:val="sr-Cyrl-CS"/>
              </w:rPr>
            </w:pPr>
            <w:r w:rsidRPr="00E03F9E">
              <w:rPr>
                <w:lang w:val="sr-Cyrl-CS"/>
              </w:rPr>
              <w:t>фонд часова</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1</w:t>
            </w:r>
            <w:r w:rsidR="00C90590" w:rsidRPr="00E03F9E">
              <w:rPr>
                <w:lang w:val="sr-Cyrl-CS"/>
              </w:rPr>
              <w:t>.</w:t>
            </w:r>
          </w:p>
        </w:tc>
        <w:tc>
          <w:tcPr>
            <w:tcW w:w="6972" w:type="dxa"/>
            <w:tcBorders>
              <w:top w:val="single" w:sz="4" w:space="0" w:color="auto"/>
              <w:left w:val="single" w:sz="4" w:space="0" w:color="auto"/>
              <w:bottom w:val="single" w:sz="4" w:space="0" w:color="auto"/>
              <w:right w:val="single" w:sz="4" w:space="0" w:color="auto"/>
            </w:tcBorders>
          </w:tcPr>
          <w:p w:rsidR="008D1B1C" w:rsidRPr="00FB68CF" w:rsidRDefault="008855DD" w:rsidP="00FB68CF">
            <w:r>
              <w:t>П</w:t>
            </w:r>
            <w:r w:rsidR="00FB68CF">
              <w:t>ланирање и програмирање образовно-васпитног рада</w:t>
            </w:r>
          </w:p>
        </w:tc>
        <w:tc>
          <w:tcPr>
            <w:tcW w:w="1481" w:type="dxa"/>
            <w:tcBorders>
              <w:top w:val="single" w:sz="4" w:space="0" w:color="auto"/>
              <w:left w:val="single" w:sz="4" w:space="0" w:color="auto"/>
              <w:bottom w:val="single" w:sz="4" w:space="0" w:color="auto"/>
              <w:right w:val="single" w:sz="4" w:space="0" w:color="auto"/>
            </w:tcBorders>
            <w:vAlign w:val="center"/>
          </w:tcPr>
          <w:p w:rsidR="008D1B1C" w:rsidRPr="00E03F9E" w:rsidRDefault="00AC1183" w:rsidP="001B51A3">
            <w:pPr>
              <w:jc w:val="center"/>
              <w:rPr>
                <w:lang w:val="sr-Cyrl-CS"/>
              </w:rPr>
            </w:pPr>
            <w:r>
              <w:rPr>
                <w:lang w:val="sr-Cyrl-CS"/>
              </w:rPr>
              <w:t>1</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2</w:t>
            </w:r>
            <w:r w:rsidR="00C90590" w:rsidRPr="00E03F9E">
              <w:rPr>
                <w:lang w:val="sr-Cyrl-CS"/>
              </w:rPr>
              <w:t>.</w:t>
            </w:r>
          </w:p>
        </w:tc>
        <w:tc>
          <w:tcPr>
            <w:tcW w:w="6972" w:type="dxa"/>
            <w:tcBorders>
              <w:top w:val="single" w:sz="4" w:space="0" w:color="auto"/>
              <w:left w:val="single" w:sz="4" w:space="0" w:color="auto"/>
              <w:bottom w:val="single" w:sz="4" w:space="0" w:color="auto"/>
              <w:right w:val="single" w:sz="4" w:space="0" w:color="auto"/>
            </w:tcBorders>
          </w:tcPr>
          <w:p w:rsidR="008D1B1C" w:rsidRPr="001B51A3" w:rsidRDefault="00FB68CF" w:rsidP="00793F08">
            <w:pPr>
              <w:rPr>
                <w:lang w:val="sr-Cyrl-CS"/>
              </w:rPr>
            </w:pPr>
            <w:r>
              <w:rPr>
                <w:lang w:val="sr-Cyrl-CS"/>
              </w:rPr>
              <w:t>Праћење и вредновање образовно васпитног рада</w:t>
            </w:r>
          </w:p>
        </w:tc>
        <w:tc>
          <w:tcPr>
            <w:tcW w:w="1481" w:type="dxa"/>
            <w:tcBorders>
              <w:top w:val="single" w:sz="4" w:space="0" w:color="auto"/>
              <w:left w:val="single" w:sz="4" w:space="0" w:color="auto"/>
              <w:bottom w:val="single" w:sz="4" w:space="0" w:color="auto"/>
              <w:right w:val="single" w:sz="4" w:space="0" w:color="auto"/>
            </w:tcBorders>
            <w:vAlign w:val="center"/>
          </w:tcPr>
          <w:p w:rsidR="008D1B1C" w:rsidRPr="00E03F9E" w:rsidRDefault="00FB68CF" w:rsidP="001B51A3">
            <w:pPr>
              <w:jc w:val="center"/>
              <w:rPr>
                <w:lang w:val="sr-Cyrl-CS"/>
              </w:rPr>
            </w:pPr>
            <w:r>
              <w:rPr>
                <w:lang w:val="sr-Cyrl-CS"/>
              </w:rPr>
              <w:t>2</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3</w:t>
            </w:r>
            <w:r w:rsidR="00C90590" w:rsidRPr="00E03F9E">
              <w:rPr>
                <w:lang w:val="sr-Cyrl-CS"/>
              </w:rPr>
              <w:t>.</w:t>
            </w:r>
          </w:p>
        </w:tc>
        <w:tc>
          <w:tcPr>
            <w:tcW w:w="6972" w:type="dxa"/>
            <w:tcBorders>
              <w:top w:val="single" w:sz="4" w:space="0" w:color="auto"/>
              <w:left w:val="single" w:sz="4" w:space="0" w:color="auto"/>
              <w:bottom w:val="single" w:sz="4" w:space="0" w:color="auto"/>
              <w:right w:val="single" w:sz="4" w:space="0" w:color="auto"/>
            </w:tcBorders>
          </w:tcPr>
          <w:p w:rsidR="008D1B1C" w:rsidRPr="008855DD" w:rsidRDefault="00FB68CF" w:rsidP="001B51A3">
            <w:pPr>
              <w:jc w:val="both"/>
              <w:rPr>
                <w:color w:val="FF0000"/>
                <w:lang w:val="sr-Cyrl-CS"/>
              </w:rPr>
            </w:pPr>
            <w:r>
              <w:rPr>
                <w:lang w:val="sr-Cyrl-CS"/>
              </w:rPr>
              <w:t>Рад са наставницима</w:t>
            </w:r>
          </w:p>
        </w:tc>
        <w:tc>
          <w:tcPr>
            <w:tcW w:w="1481" w:type="dxa"/>
            <w:tcBorders>
              <w:top w:val="single" w:sz="4" w:space="0" w:color="auto"/>
              <w:left w:val="single" w:sz="4" w:space="0" w:color="auto"/>
              <w:bottom w:val="single" w:sz="4" w:space="0" w:color="auto"/>
              <w:right w:val="single" w:sz="4" w:space="0" w:color="auto"/>
            </w:tcBorders>
            <w:vAlign w:val="center"/>
          </w:tcPr>
          <w:p w:rsidR="008D1B1C" w:rsidRPr="00E03F9E" w:rsidRDefault="00AC1183" w:rsidP="001B51A3">
            <w:pPr>
              <w:jc w:val="center"/>
              <w:rPr>
                <w:lang w:val="sr-Cyrl-CS"/>
              </w:rPr>
            </w:pPr>
            <w:r>
              <w:rPr>
                <w:lang w:val="sr-Cyrl-CS"/>
              </w:rPr>
              <w:t>2</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4</w:t>
            </w:r>
            <w:r w:rsidR="00C90590" w:rsidRPr="00E03F9E">
              <w:rPr>
                <w:lang w:val="sr-Cyrl-CS"/>
              </w:rPr>
              <w:t>.</w:t>
            </w:r>
          </w:p>
        </w:tc>
        <w:tc>
          <w:tcPr>
            <w:tcW w:w="6972" w:type="dxa"/>
            <w:tcBorders>
              <w:top w:val="single" w:sz="4" w:space="0" w:color="auto"/>
              <w:left w:val="single" w:sz="4" w:space="0" w:color="auto"/>
              <w:bottom w:val="single" w:sz="4" w:space="0" w:color="auto"/>
              <w:right w:val="single" w:sz="4" w:space="0" w:color="auto"/>
            </w:tcBorders>
          </w:tcPr>
          <w:p w:rsidR="008D1B1C" w:rsidRPr="001B51A3" w:rsidRDefault="00FB68CF" w:rsidP="00793F08">
            <w:pPr>
              <w:rPr>
                <w:lang w:val="sr-Cyrl-CS"/>
              </w:rPr>
            </w:pPr>
            <w:r>
              <w:rPr>
                <w:lang w:val="sr-Cyrl-CS"/>
              </w:rPr>
              <w:t>Рад са ученицима</w:t>
            </w:r>
          </w:p>
        </w:tc>
        <w:tc>
          <w:tcPr>
            <w:tcW w:w="1481" w:type="dxa"/>
            <w:tcBorders>
              <w:top w:val="single" w:sz="4" w:space="0" w:color="auto"/>
              <w:left w:val="single" w:sz="4" w:space="0" w:color="auto"/>
              <w:bottom w:val="single" w:sz="4" w:space="0" w:color="auto"/>
              <w:right w:val="single" w:sz="4" w:space="0" w:color="auto"/>
            </w:tcBorders>
            <w:vAlign w:val="center"/>
          </w:tcPr>
          <w:p w:rsidR="008D1B1C" w:rsidRPr="00E03F9E" w:rsidRDefault="00AC1183" w:rsidP="001B51A3">
            <w:pPr>
              <w:jc w:val="center"/>
              <w:rPr>
                <w:lang w:val="sr-Cyrl-CS"/>
              </w:rPr>
            </w:pPr>
            <w:r>
              <w:rPr>
                <w:lang w:val="sr-Cyrl-CS"/>
              </w:rPr>
              <w:t>3</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5</w:t>
            </w:r>
            <w:r w:rsidR="00C90590" w:rsidRPr="00E03F9E">
              <w:rPr>
                <w:lang w:val="sr-Cyrl-CS"/>
              </w:rPr>
              <w:t>.</w:t>
            </w:r>
          </w:p>
        </w:tc>
        <w:tc>
          <w:tcPr>
            <w:tcW w:w="6972" w:type="dxa"/>
            <w:tcBorders>
              <w:top w:val="single" w:sz="4" w:space="0" w:color="auto"/>
              <w:left w:val="single" w:sz="4" w:space="0" w:color="auto"/>
              <w:bottom w:val="single" w:sz="4" w:space="0" w:color="auto"/>
              <w:right w:val="single" w:sz="4" w:space="0" w:color="auto"/>
            </w:tcBorders>
          </w:tcPr>
          <w:p w:rsidR="008D1B1C" w:rsidRPr="001B51A3" w:rsidRDefault="00335DED" w:rsidP="001B51A3">
            <w:pPr>
              <w:jc w:val="both"/>
              <w:rPr>
                <w:lang w:val="sr-Cyrl-CS"/>
              </w:rPr>
            </w:pPr>
            <w:r>
              <w:rPr>
                <w:lang w:val="sr-Cyrl-CS"/>
              </w:rPr>
              <w:t>Рад са родитељима односно старатељима</w:t>
            </w:r>
          </w:p>
        </w:tc>
        <w:tc>
          <w:tcPr>
            <w:tcW w:w="1481" w:type="dxa"/>
            <w:tcBorders>
              <w:top w:val="single" w:sz="4" w:space="0" w:color="auto"/>
              <w:left w:val="single" w:sz="4" w:space="0" w:color="auto"/>
              <w:bottom w:val="single" w:sz="4" w:space="0" w:color="auto"/>
              <w:right w:val="single" w:sz="4" w:space="0" w:color="auto"/>
            </w:tcBorders>
            <w:vAlign w:val="center"/>
          </w:tcPr>
          <w:p w:rsidR="008D1B1C" w:rsidRPr="00E03F9E" w:rsidRDefault="00AC1183" w:rsidP="001B51A3">
            <w:pPr>
              <w:jc w:val="center"/>
              <w:rPr>
                <w:lang w:val="sr-Cyrl-CS"/>
              </w:rPr>
            </w:pPr>
            <w:r>
              <w:rPr>
                <w:lang w:val="sr-Cyrl-CS"/>
              </w:rPr>
              <w:t>1</w:t>
            </w:r>
          </w:p>
        </w:tc>
      </w:tr>
      <w:tr w:rsidR="008D1B1C" w:rsidRPr="00E03F9E" w:rsidTr="001B51A3">
        <w:tc>
          <w:tcPr>
            <w:tcW w:w="835"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6</w:t>
            </w:r>
            <w:r w:rsidR="00C90590" w:rsidRPr="00E03F9E">
              <w:rPr>
                <w:lang w:val="sr-Cyrl-CS"/>
              </w:rPr>
              <w:t>.</w:t>
            </w:r>
          </w:p>
        </w:tc>
        <w:tc>
          <w:tcPr>
            <w:tcW w:w="6972" w:type="dxa"/>
            <w:tcBorders>
              <w:top w:val="single" w:sz="4" w:space="0" w:color="auto"/>
              <w:left w:val="single" w:sz="4" w:space="0" w:color="auto"/>
              <w:bottom w:val="single" w:sz="4" w:space="0" w:color="auto"/>
              <w:right w:val="single" w:sz="4" w:space="0" w:color="auto"/>
            </w:tcBorders>
          </w:tcPr>
          <w:p w:rsidR="008855DD" w:rsidRPr="001B51A3" w:rsidRDefault="00335DED" w:rsidP="00793F08">
            <w:pPr>
              <w:rPr>
                <w:lang w:val="sr-Cyrl-CS"/>
              </w:rPr>
            </w:pPr>
            <w:r>
              <w:rPr>
                <w:lang w:val="sr-Cyrl-CS"/>
              </w:rPr>
              <w:t>Рад са директорком и стручним сарадницима</w:t>
            </w:r>
          </w:p>
        </w:tc>
        <w:tc>
          <w:tcPr>
            <w:tcW w:w="1481" w:type="dxa"/>
            <w:tcBorders>
              <w:top w:val="single" w:sz="4" w:space="0" w:color="auto"/>
              <w:left w:val="single" w:sz="4" w:space="0" w:color="auto"/>
              <w:bottom w:val="single" w:sz="4" w:space="0" w:color="auto"/>
              <w:right w:val="single" w:sz="4" w:space="0" w:color="auto"/>
            </w:tcBorders>
            <w:vAlign w:val="center"/>
          </w:tcPr>
          <w:p w:rsidR="008D1B1C" w:rsidRPr="00E03F9E" w:rsidRDefault="00335DED" w:rsidP="001B51A3">
            <w:pPr>
              <w:jc w:val="center"/>
              <w:rPr>
                <w:lang w:val="sr-Cyrl-CS"/>
              </w:rPr>
            </w:pPr>
            <w:r>
              <w:rPr>
                <w:lang w:val="sr-Cyrl-CS"/>
              </w:rPr>
              <w:t>1</w:t>
            </w:r>
          </w:p>
        </w:tc>
      </w:tr>
      <w:tr w:rsidR="008855DD" w:rsidRPr="00E03F9E" w:rsidTr="001B51A3">
        <w:tc>
          <w:tcPr>
            <w:tcW w:w="835" w:type="dxa"/>
            <w:tcBorders>
              <w:top w:val="single" w:sz="4" w:space="0" w:color="auto"/>
              <w:left w:val="single" w:sz="4" w:space="0" w:color="auto"/>
              <w:bottom w:val="single" w:sz="4" w:space="0" w:color="auto"/>
              <w:right w:val="single" w:sz="4" w:space="0" w:color="auto"/>
            </w:tcBorders>
          </w:tcPr>
          <w:p w:rsidR="008855DD" w:rsidRPr="00E03F9E" w:rsidRDefault="008855DD" w:rsidP="00793F08">
            <w:pPr>
              <w:jc w:val="center"/>
              <w:rPr>
                <w:lang w:val="sr-Cyrl-CS"/>
              </w:rPr>
            </w:pPr>
            <w:r>
              <w:rPr>
                <w:lang w:val="sr-Cyrl-CS"/>
              </w:rPr>
              <w:t>7.</w:t>
            </w:r>
          </w:p>
        </w:tc>
        <w:tc>
          <w:tcPr>
            <w:tcW w:w="6972" w:type="dxa"/>
            <w:tcBorders>
              <w:top w:val="single" w:sz="4" w:space="0" w:color="auto"/>
              <w:left w:val="single" w:sz="4" w:space="0" w:color="auto"/>
              <w:bottom w:val="single" w:sz="4" w:space="0" w:color="auto"/>
              <w:right w:val="single" w:sz="4" w:space="0" w:color="auto"/>
            </w:tcBorders>
          </w:tcPr>
          <w:p w:rsidR="008855DD" w:rsidRDefault="00335DED" w:rsidP="00793F08">
            <w:pPr>
              <w:rPr>
                <w:lang w:val="sr-Cyrl-CS"/>
              </w:rPr>
            </w:pPr>
            <w:r>
              <w:rPr>
                <w:lang w:val="sr-Cyrl-CS"/>
              </w:rPr>
              <w:t>Рад у стручним органима и тимовима</w:t>
            </w:r>
          </w:p>
        </w:tc>
        <w:tc>
          <w:tcPr>
            <w:tcW w:w="1481" w:type="dxa"/>
            <w:tcBorders>
              <w:top w:val="single" w:sz="4" w:space="0" w:color="auto"/>
              <w:left w:val="single" w:sz="4" w:space="0" w:color="auto"/>
              <w:bottom w:val="single" w:sz="4" w:space="0" w:color="auto"/>
              <w:right w:val="single" w:sz="4" w:space="0" w:color="auto"/>
            </w:tcBorders>
            <w:vAlign w:val="center"/>
          </w:tcPr>
          <w:p w:rsidR="008855DD" w:rsidRPr="00E03F9E" w:rsidRDefault="00335DED" w:rsidP="001B51A3">
            <w:pPr>
              <w:jc w:val="center"/>
              <w:rPr>
                <w:lang w:val="sr-Cyrl-CS"/>
              </w:rPr>
            </w:pPr>
            <w:r>
              <w:rPr>
                <w:lang w:val="sr-Cyrl-CS"/>
              </w:rPr>
              <w:t>1</w:t>
            </w:r>
          </w:p>
        </w:tc>
      </w:tr>
      <w:tr w:rsidR="008855DD" w:rsidRPr="00E03F9E" w:rsidTr="001B51A3">
        <w:tc>
          <w:tcPr>
            <w:tcW w:w="835" w:type="dxa"/>
            <w:tcBorders>
              <w:top w:val="single" w:sz="4" w:space="0" w:color="auto"/>
              <w:left w:val="single" w:sz="4" w:space="0" w:color="auto"/>
              <w:bottom w:val="single" w:sz="4" w:space="0" w:color="auto"/>
              <w:right w:val="single" w:sz="4" w:space="0" w:color="auto"/>
            </w:tcBorders>
          </w:tcPr>
          <w:p w:rsidR="008855DD" w:rsidRPr="00E03F9E" w:rsidRDefault="008855DD" w:rsidP="00793F08">
            <w:pPr>
              <w:jc w:val="center"/>
              <w:rPr>
                <w:lang w:val="sr-Cyrl-CS"/>
              </w:rPr>
            </w:pPr>
            <w:r>
              <w:rPr>
                <w:lang w:val="sr-Cyrl-CS"/>
              </w:rPr>
              <w:t>8.</w:t>
            </w:r>
          </w:p>
        </w:tc>
        <w:tc>
          <w:tcPr>
            <w:tcW w:w="6972" w:type="dxa"/>
            <w:tcBorders>
              <w:top w:val="single" w:sz="4" w:space="0" w:color="auto"/>
              <w:left w:val="single" w:sz="4" w:space="0" w:color="auto"/>
              <w:bottom w:val="single" w:sz="4" w:space="0" w:color="auto"/>
              <w:right w:val="single" w:sz="4" w:space="0" w:color="auto"/>
            </w:tcBorders>
          </w:tcPr>
          <w:p w:rsidR="008855DD" w:rsidRDefault="00335DED" w:rsidP="00793F08">
            <w:pPr>
              <w:rPr>
                <w:lang w:val="sr-Cyrl-CS"/>
              </w:rPr>
            </w:pPr>
            <w:r>
              <w:rPr>
                <w:lang w:val="sr-Cyrl-CS"/>
              </w:rPr>
              <w:t>Сарадња са надлежним установама, организацијама, удружењима и јединицом локалне самоуправе</w:t>
            </w:r>
          </w:p>
        </w:tc>
        <w:tc>
          <w:tcPr>
            <w:tcW w:w="1481" w:type="dxa"/>
            <w:tcBorders>
              <w:top w:val="single" w:sz="4" w:space="0" w:color="auto"/>
              <w:left w:val="single" w:sz="4" w:space="0" w:color="auto"/>
              <w:bottom w:val="single" w:sz="4" w:space="0" w:color="auto"/>
              <w:right w:val="single" w:sz="4" w:space="0" w:color="auto"/>
            </w:tcBorders>
            <w:vAlign w:val="center"/>
          </w:tcPr>
          <w:p w:rsidR="008855DD" w:rsidRPr="00E03F9E" w:rsidRDefault="00AC1183" w:rsidP="001B51A3">
            <w:pPr>
              <w:jc w:val="center"/>
              <w:rPr>
                <w:lang w:val="sr-Cyrl-CS"/>
              </w:rPr>
            </w:pPr>
            <w:r>
              <w:rPr>
                <w:lang w:val="sr-Cyrl-CS"/>
              </w:rPr>
              <w:t>1</w:t>
            </w:r>
          </w:p>
        </w:tc>
      </w:tr>
      <w:tr w:rsidR="008855DD" w:rsidRPr="00E03F9E" w:rsidTr="001B51A3">
        <w:tc>
          <w:tcPr>
            <w:tcW w:w="835" w:type="dxa"/>
            <w:tcBorders>
              <w:top w:val="single" w:sz="4" w:space="0" w:color="auto"/>
              <w:left w:val="single" w:sz="4" w:space="0" w:color="auto"/>
              <w:bottom w:val="single" w:sz="4" w:space="0" w:color="auto"/>
              <w:right w:val="single" w:sz="4" w:space="0" w:color="auto"/>
            </w:tcBorders>
          </w:tcPr>
          <w:p w:rsidR="008855DD" w:rsidRPr="00E03F9E" w:rsidRDefault="008855DD" w:rsidP="00793F08">
            <w:pPr>
              <w:jc w:val="center"/>
              <w:rPr>
                <w:lang w:val="sr-Cyrl-CS"/>
              </w:rPr>
            </w:pPr>
            <w:r>
              <w:rPr>
                <w:lang w:val="sr-Cyrl-CS"/>
              </w:rPr>
              <w:t>9.</w:t>
            </w:r>
          </w:p>
        </w:tc>
        <w:tc>
          <w:tcPr>
            <w:tcW w:w="6972" w:type="dxa"/>
            <w:tcBorders>
              <w:top w:val="single" w:sz="4" w:space="0" w:color="auto"/>
              <w:left w:val="single" w:sz="4" w:space="0" w:color="auto"/>
              <w:bottom w:val="single" w:sz="4" w:space="0" w:color="auto"/>
              <w:right w:val="single" w:sz="4" w:space="0" w:color="auto"/>
            </w:tcBorders>
          </w:tcPr>
          <w:p w:rsidR="008855DD" w:rsidRDefault="00AC1183" w:rsidP="00793F08">
            <w:pPr>
              <w:rPr>
                <w:lang w:val="sr-Cyrl-CS"/>
              </w:rPr>
            </w:pPr>
            <w:r>
              <w:rPr>
                <w:lang w:val="sr-Cyrl-CS"/>
              </w:rPr>
              <w:t>Вођење документације</w:t>
            </w:r>
          </w:p>
        </w:tc>
        <w:tc>
          <w:tcPr>
            <w:tcW w:w="1481" w:type="dxa"/>
            <w:tcBorders>
              <w:top w:val="single" w:sz="4" w:space="0" w:color="auto"/>
              <w:left w:val="single" w:sz="4" w:space="0" w:color="auto"/>
              <w:bottom w:val="single" w:sz="4" w:space="0" w:color="auto"/>
              <w:right w:val="single" w:sz="4" w:space="0" w:color="auto"/>
            </w:tcBorders>
            <w:vAlign w:val="center"/>
          </w:tcPr>
          <w:p w:rsidR="008855DD" w:rsidRPr="00AC1183" w:rsidRDefault="00AC1183" w:rsidP="001B51A3">
            <w:pPr>
              <w:jc w:val="center"/>
            </w:pPr>
            <w:r>
              <w:t>1</w:t>
            </w:r>
          </w:p>
        </w:tc>
      </w:tr>
      <w:tr w:rsidR="0040699E" w:rsidRPr="00E03F9E" w:rsidTr="001B51A3">
        <w:tc>
          <w:tcPr>
            <w:tcW w:w="835" w:type="dxa"/>
            <w:tcBorders>
              <w:top w:val="single" w:sz="4" w:space="0" w:color="auto"/>
              <w:left w:val="single" w:sz="4" w:space="0" w:color="auto"/>
              <w:bottom w:val="single" w:sz="4" w:space="0" w:color="auto"/>
              <w:right w:val="single" w:sz="4" w:space="0" w:color="auto"/>
            </w:tcBorders>
          </w:tcPr>
          <w:p w:rsidR="0040699E" w:rsidRDefault="0040699E" w:rsidP="00793F08">
            <w:pPr>
              <w:jc w:val="center"/>
              <w:rPr>
                <w:lang w:val="sr-Cyrl-CS"/>
              </w:rPr>
            </w:pPr>
            <w:r>
              <w:rPr>
                <w:lang w:val="sr-Cyrl-CS"/>
              </w:rPr>
              <w:t>10.</w:t>
            </w:r>
          </w:p>
        </w:tc>
        <w:tc>
          <w:tcPr>
            <w:tcW w:w="6972" w:type="dxa"/>
            <w:tcBorders>
              <w:top w:val="single" w:sz="4" w:space="0" w:color="auto"/>
              <w:left w:val="single" w:sz="4" w:space="0" w:color="auto"/>
              <w:bottom w:val="single" w:sz="4" w:space="0" w:color="auto"/>
              <w:right w:val="single" w:sz="4" w:space="0" w:color="auto"/>
            </w:tcBorders>
          </w:tcPr>
          <w:p w:rsidR="0040699E" w:rsidRDefault="00AC1183" w:rsidP="00793F08">
            <w:pPr>
              <w:rPr>
                <w:lang w:val="sr-Cyrl-CS"/>
              </w:rPr>
            </w:pPr>
            <w:r>
              <w:rPr>
                <w:lang w:val="sr-Cyrl-CS"/>
              </w:rPr>
              <w:t xml:space="preserve">Стручно усавршавање </w:t>
            </w:r>
          </w:p>
        </w:tc>
        <w:tc>
          <w:tcPr>
            <w:tcW w:w="1481" w:type="dxa"/>
            <w:tcBorders>
              <w:top w:val="single" w:sz="4" w:space="0" w:color="auto"/>
              <w:left w:val="single" w:sz="4" w:space="0" w:color="auto"/>
              <w:bottom w:val="single" w:sz="4" w:space="0" w:color="auto"/>
              <w:right w:val="single" w:sz="4" w:space="0" w:color="auto"/>
            </w:tcBorders>
            <w:vAlign w:val="center"/>
          </w:tcPr>
          <w:p w:rsidR="0040699E" w:rsidRPr="00E03F9E" w:rsidRDefault="00AC1183" w:rsidP="001B51A3">
            <w:pPr>
              <w:jc w:val="center"/>
              <w:rPr>
                <w:lang w:val="sr-Cyrl-CS"/>
              </w:rPr>
            </w:pPr>
            <w:r>
              <w:rPr>
                <w:lang w:val="sr-Cyrl-CS"/>
              </w:rPr>
              <w:t>1</w:t>
            </w:r>
          </w:p>
        </w:tc>
      </w:tr>
      <w:tr w:rsidR="00AC1183" w:rsidRPr="00E03F9E" w:rsidTr="001B51A3">
        <w:tc>
          <w:tcPr>
            <w:tcW w:w="835" w:type="dxa"/>
            <w:tcBorders>
              <w:top w:val="single" w:sz="4" w:space="0" w:color="auto"/>
              <w:left w:val="single" w:sz="4" w:space="0" w:color="auto"/>
              <w:bottom w:val="single" w:sz="4" w:space="0" w:color="auto"/>
              <w:right w:val="single" w:sz="4" w:space="0" w:color="auto"/>
            </w:tcBorders>
          </w:tcPr>
          <w:p w:rsidR="00AC1183" w:rsidRDefault="00AC1183" w:rsidP="00793F08">
            <w:pPr>
              <w:jc w:val="center"/>
              <w:rPr>
                <w:lang w:val="sr-Cyrl-CS"/>
              </w:rPr>
            </w:pPr>
            <w:r>
              <w:rPr>
                <w:lang w:val="sr-Cyrl-CS"/>
              </w:rPr>
              <w:t>11.</w:t>
            </w:r>
          </w:p>
        </w:tc>
        <w:tc>
          <w:tcPr>
            <w:tcW w:w="6972" w:type="dxa"/>
            <w:tcBorders>
              <w:top w:val="single" w:sz="4" w:space="0" w:color="auto"/>
              <w:left w:val="single" w:sz="4" w:space="0" w:color="auto"/>
              <w:bottom w:val="single" w:sz="4" w:space="0" w:color="auto"/>
              <w:right w:val="single" w:sz="4" w:space="0" w:color="auto"/>
            </w:tcBorders>
          </w:tcPr>
          <w:p w:rsidR="00AC1183" w:rsidRDefault="00AC1183" w:rsidP="00793F08">
            <w:pPr>
              <w:rPr>
                <w:lang w:val="sr-Cyrl-CS"/>
              </w:rPr>
            </w:pPr>
            <w:r>
              <w:rPr>
                <w:lang w:val="sr-Cyrl-CS"/>
              </w:rPr>
              <w:t>Припрема за рад</w:t>
            </w:r>
          </w:p>
        </w:tc>
        <w:tc>
          <w:tcPr>
            <w:tcW w:w="1481" w:type="dxa"/>
            <w:tcBorders>
              <w:top w:val="single" w:sz="4" w:space="0" w:color="auto"/>
              <w:left w:val="single" w:sz="4" w:space="0" w:color="auto"/>
              <w:bottom w:val="single" w:sz="4" w:space="0" w:color="auto"/>
              <w:right w:val="single" w:sz="4" w:space="0" w:color="auto"/>
            </w:tcBorders>
            <w:vAlign w:val="center"/>
          </w:tcPr>
          <w:p w:rsidR="00AC1183" w:rsidRDefault="00AC1183" w:rsidP="001B51A3">
            <w:pPr>
              <w:jc w:val="center"/>
              <w:rPr>
                <w:lang w:val="sr-Cyrl-CS"/>
              </w:rPr>
            </w:pPr>
            <w:r>
              <w:rPr>
                <w:lang w:val="sr-Cyrl-CS"/>
              </w:rPr>
              <w:t>5</w:t>
            </w:r>
          </w:p>
        </w:tc>
      </w:tr>
      <w:tr w:rsidR="00AC1183" w:rsidRPr="00E03F9E" w:rsidTr="001B51A3">
        <w:tc>
          <w:tcPr>
            <w:tcW w:w="835" w:type="dxa"/>
            <w:tcBorders>
              <w:top w:val="single" w:sz="4" w:space="0" w:color="auto"/>
              <w:left w:val="single" w:sz="4" w:space="0" w:color="auto"/>
              <w:bottom w:val="single" w:sz="4" w:space="0" w:color="auto"/>
              <w:right w:val="single" w:sz="4" w:space="0" w:color="auto"/>
            </w:tcBorders>
          </w:tcPr>
          <w:p w:rsidR="00AC1183" w:rsidRDefault="00AC1183" w:rsidP="00793F08">
            <w:pPr>
              <w:jc w:val="center"/>
              <w:rPr>
                <w:lang w:val="sr-Cyrl-CS"/>
              </w:rPr>
            </w:pPr>
            <w:r>
              <w:rPr>
                <w:lang w:val="sr-Cyrl-CS"/>
              </w:rPr>
              <w:t>12.</w:t>
            </w:r>
          </w:p>
        </w:tc>
        <w:tc>
          <w:tcPr>
            <w:tcW w:w="6972" w:type="dxa"/>
            <w:tcBorders>
              <w:top w:val="single" w:sz="4" w:space="0" w:color="auto"/>
              <w:left w:val="single" w:sz="4" w:space="0" w:color="auto"/>
              <w:bottom w:val="single" w:sz="4" w:space="0" w:color="auto"/>
              <w:right w:val="single" w:sz="4" w:space="0" w:color="auto"/>
            </w:tcBorders>
          </w:tcPr>
          <w:p w:rsidR="00AC1183" w:rsidRDefault="00AC1183" w:rsidP="00AC1183">
            <w:pPr>
              <w:rPr>
                <w:lang w:val="sr-Cyrl-CS"/>
              </w:rPr>
            </w:pPr>
            <w:r w:rsidRPr="00E03F9E">
              <w:rPr>
                <w:lang w:val="sr-Cyrl-CS"/>
              </w:rPr>
              <w:t xml:space="preserve">Остали послови по налогу директора </w:t>
            </w:r>
          </w:p>
        </w:tc>
        <w:tc>
          <w:tcPr>
            <w:tcW w:w="1481" w:type="dxa"/>
            <w:tcBorders>
              <w:top w:val="single" w:sz="4" w:space="0" w:color="auto"/>
              <w:left w:val="single" w:sz="4" w:space="0" w:color="auto"/>
              <w:bottom w:val="single" w:sz="4" w:space="0" w:color="auto"/>
              <w:right w:val="single" w:sz="4" w:space="0" w:color="auto"/>
            </w:tcBorders>
            <w:vAlign w:val="center"/>
          </w:tcPr>
          <w:p w:rsidR="00AC1183" w:rsidRDefault="00AC1183" w:rsidP="001B51A3">
            <w:pPr>
              <w:jc w:val="center"/>
              <w:rPr>
                <w:lang w:val="sr-Cyrl-CS"/>
              </w:rPr>
            </w:pPr>
            <w:r>
              <w:rPr>
                <w:lang w:val="sr-Cyrl-CS"/>
              </w:rPr>
              <w:t>1</w:t>
            </w:r>
          </w:p>
        </w:tc>
      </w:tr>
      <w:tr w:rsidR="001B51A3" w:rsidRPr="00E03F9E" w:rsidTr="001B51A3">
        <w:tc>
          <w:tcPr>
            <w:tcW w:w="780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1B51A3">
            <w:pPr>
              <w:jc w:val="center"/>
              <w:rPr>
                <w:lang w:val="sr-Cyrl-CS"/>
              </w:rPr>
            </w:pPr>
            <w:r w:rsidRPr="00E03F9E">
              <w:rPr>
                <w:lang w:val="sr-Cyrl-CS"/>
              </w:rPr>
              <w:t>с  в  е  г  а</w:t>
            </w:r>
          </w:p>
        </w:tc>
        <w:tc>
          <w:tcPr>
            <w:tcW w:w="148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793F08">
            <w:pPr>
              <w:rPr>
                <w:lang w:val="sr-Cyrl-CS"/>
              </w:rPr>
            </w:pPr>
            <w:r w:rsidRPr="00E03F9E">
              <w:rPr>
                <w:lang w:val="sr-Cyrl-CS"/>
              </w:rPr>
              <w:t xml:space="preserve">        20</w:t>
            </w:r>
          </w:p>
        </w:tc>
      </w:tr>
    </w:tbl>
    <w:p w:rsidR="00A152CA" w:rsidRDefault="00A152CA" w:rsidP="008D1B1C">
      <w:pPr>
        <w:spacing w:line="360" w:lineRule="auto"/>
      </w:pPr>
    </w:p>
    <w:p w:rsidR="002C7821" w:rsidRDefault="002C7821" w:rsidP="008D1B1C">
      <w:pPr>
        <w:spacing w:line="360" w:lineRule="auto"/>
      </w:pPr>
    </w:p>
    <w:p w:rsidR="002C7821" w:rsidRDefault="002C7821" w:rsidP="008D1B1C">
      <w:pPr>
        <w:spacing w:line="360" w:lineRule="auto"/>
      </w:pPr>
    </w:p>
    <w:p w:rsidR="002C7821" w:rsidRPr="002C7821" w:rsidRDefault="002C7821" w:rsidP="002C7821"/>
    <w:p w:rsidR="008D1B1C" w:rsidRPr="00E03F9E" w:rsidRDefault="008D1B1C" w:rsidP="008D1B1C">
      <w:pPr>
        <w:spacing w:line="360" w:lineRule="auto"/>
        <w:rPr>
          <w:b/>
          <w:u w:val="single"/>
          <w:lang w:val="sr-Cyrl-CS"/>
        </w:rPr>
      </w:pPr>
      <w:r w:rsidRPr="00E03F9E">
        <w:rPr>
          <w:b/>
          <w:u w:val="single"/>
          <w:lang w:val="sr-Cyrl-CS"/>
        </w:rPr>
        <w:t xml:space="preserve">Структура 40-часовне радне недеље </w:t>
      </w:r>
      <w:r w:rsidR="002210CC" w:rsidRPr="00E03F9E">
        <w:rPr>
          <w:b/>
          <w:u w:val="single"/>
          <w:lang w:val="sr-Cyrl-CS"/>
        </w:rPr>
        <w:t>шефа рачуноводства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
        <w:gridCol w:w="6969"/>
        <w:gridCol w:w="1483"/>
      </w:tblGrid>
      <w:tr w:rsidR="008D1B1C" w:rsidRPr="00E03F9E" w:rsidTr="001B51A3">
        <w:tc>
          <w:tcPr>
            <w:tcW w:w="83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Ред.</w:t>
            </w:r>
          </w:p>
          <w:p w:rsidR="008D1B1C" w:rsidRPr="00E03F9E" w:rsidRDefault="008D1B1C" w:rsidP="00793F08">
            <w:pPr>
              <w:rPr>
                <w:lang w:val="sr-Cyrl-CS"/>
              </w:rPr>
            </w:pPr>
            <w:r w:rsidRPr="00E03F9E">
              <w:rPr>
                <w:lang w:val="sr-Cyrl-CS"/>
              </w:rPr>
              <w:t>бр.</w:t>
            </w:r>
          </w:p>
        </w:tc>
        <w:tc>
          <w:tcPr>
            <w:tcW w:w="69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             Послови и задаци администритивног радника</w:t>
            </w:r>
          </w:p>
        </w:tc>
        <w:tc>
          <w:tcPr>
            <w:tcW w:w="14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недељни </w:t>
            </w:r>
          </w:p>
          <w:p w:rsidR="008D1B1C" w:rsidRPr="00E03F9E" w:rsidRDefault="008D1B1C" w:rsidP="00793F08">
            <w:pPr>
              <w:rPr>
                <w:lang w:val="sr-Cyrl-CS"/>
              </w:rPr>
            </w:pPr>
            <w:r w:rsidRPr="00E03F9E">
              <w:rPr>
                <w:lang w:val="sr-Cyrl-CS"/>
              </w:rPr>
              <w:t>фонд часова</w:t>
            </w:r>
          </w:p>
        </w:tc>
      </w:tr>
      <w:tr w:rsidR="008D1B1C" w:rsidRPr="00E03F9E" w:rsidTr="000C21ED">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8D1B1C" w:rsidP="00C90590">
            <w:pPr>
              <w:jc w:val="center"/>
              <w:rPr>
                <w:lang w:val="sr-Cyrl-CS"/>
              </w:rPr>
            </w:pPr>
            <w:r w:rsidRPr="00E03F9E">
              <w:rPr>
                <w:lang w:val="sr-Cyrl-CS"/>
              </w:rPr>
              <w:t>1.</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Административни послови</w:t>
            </w:r>
          </w:p>
        </w:tc>
        <w:tc>
          <w:tcPr>
            <w:tcW w:w="1483"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10</w:t>
            </w:r>
          </w:p>
        </w:tc>
      </w:tr>
      <w:tr w:rsidR="008D1B1C" w:rsidRPr="00E03F9E" w:rsidTr="000C21ED">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C90590" w:rsidP="00C90590">
            <w:pPr>
              <w:jc w:val="center"/>
              <w:rPr>
                <w:lang w:val="sr-Cyrl-CS"/>
              </w:rPr>
            </w:pPr>
            <w:r w:rsidRPr="00E03F9E">
              <w:rPr>
                <w:lang w:val="sr-Cyrl-CS"/>
              </w:rPr>
              <w:t>2.</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Рачуноводствени послови</w:t>
            </w:r>
          </w:p>
        </w:tc>
        <w:tc>
          <w:tcPr>
            <w:tcW w:w="1483"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5</w:t>
            </w:r>
          </w:p>
        </w:tc>
      </w:tr>
      <w:tr w:rsidR="008D1B1C" w:rsidRPr="00E03F9E" w:rsidTr="000C21ED">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C90590" w:rsidP="00C90590">
            <w:pPr>
              <w:jc w:val="center"/>
              <w:rPr>
                <w:lang w:val="sr-Cyrl-CS"/>
              </w:rPr>
            </w:pPr>
            <w:r w:rsidRPr="00E03F9E">
              <w:rPr>
                <w:lang w:val="sr-Cyrl-CS"/>
              </w:rPr>
              <w:t>3.</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Благајнички послови</w:t>
            </w:r>
          </w:p>
        </w:tc>
        <w:tc>
          <w:tcPr>
            <w:tcW w:w="1483"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3</w:t>
            </w:r>
          </w:p>
        </w:tc>
      </w:tr>
      <w:tr w:rsidR="008D1B1C" w:rsidRPr="00E03F9E" w:rsidTr="000C21ED">
        <w:tc>
          <w:tcPr>
            <w:tcW w:w="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C90590" w:rsidP="00C90590">
            <w:pPr>
              <w:jc w:val="center"/>
              <w:rPr>
                <w:lang w:val="sr-Cyrl-CS"/>
              </w:rPr>
            </w:pPr>
            <w:r w:rsidRPr="00E03F9E">
              <w:rPr>
                <w:lang w:val="sr-Cyrl-CS"/>
              </w:rPr>
              <w:t>4.</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u w:val="single"/>
                <w:lang w:val="sr-Cyrl-CS"/>
              </w:rPr>
            </w:pPr>
            <w:r w:rsidRPr="00E03F9E">
              <w:rPr>
                <w:lang w:val="sr-Cyrl-CS"/>
              </w:rPr>
              <w:t>Остали послови по налогу директора у складу са пословима радног места</w:t>
            </w:r>
          </w:p>
        </w:tc>
        <w:tc>
          <w:tcPr>
            <w:tcW w:w="1483"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jc w:val="center"/>
              <w:rPr>
                <w:lang w:val="sr-Cyrl-CS"/>
              </w:rPr>
            </w:pPr>
            <w:r w:rsidRPr="00E03F9E">
              <w:rPr>
                <w:lang w:val="sr-Cyrl-CS"/>
              </w:rPr>
              <w:t>2</w:t>
            </w:r>
          </w:p>
        </w:tc>
      </w:tr>
      <w:tr w:rsidR="001B51A3" w:rsidRPr="00E03F9E" w:rsidTr="001B51A3">
        <w:tc>
          <w:tcPr>
            <w:tcW w:w="78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793F08">
            <w:pPr>
              <w:jc w:val="center"/>
              <w:rPr>
                <w:lang w:val="sr-Cyrl-CS"/>
              </w:rPr>
            </w:pPr>
            <w:r w:rsidRPr="00E03F9E">
              <w:rPr>
                <w:lang w:val="sr-Cyrl-CS"/>
              </w:rPr>
              <w:t>с  в  е  г  а</w:t>
            </w:r>
          </w:p>
        </w:tc>
        <w:tc>
          <w:tcPr>
            <w:tcW w:w="148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793F08">
            <w:pPr>
              <w:jc w:val="center"/>
              <w:rPr>
                <w:lang w:val="sr-Cyrl-CS"/>
              </w:rPr>
            </w:pPr>
            <w:r w:rsidRPr="00E03F9E">
              <w:rPr>
                <w:lang w:val="sr-Cyrl-CS"/>
              </w:rPr>
              <w:t>20</w:t>
            </w:r>
          </w:p>
        </w:tc>
      </w:tr>
    </w:tbl>
    <w:p w:rsidR="009E0D7D" w:rsidRDefault="009E0D7D" w:rsidP="00C90590">
      <w:pPr>
        <w:spacing w:line="360" w:lineRule="auto"/>
        <w:rPr>
          <w:b/>
          <w:color w:val="FF0000"/>
          <w:u w:val="single"/>
          <w:lang w:val="sr-Cyrl-CS"/>
        </w:rPr>
      </w:pPr>
    </w:p>
    <w:p w:rsidR="009E0D7D" w:rsidRDefault="008D1B1C" w:rsidP="009E0D7D">
      <w:pPr>
        <w:spacing w:line="360" w:lineRule="auto"/>
        <w:rPr>
          <w:b/>
          <w:u w:val="single"/>
          <w:lang w:val="sr-Cyrl-CS"/>
        </w:rPr>
      </w:pPr>
      <w:r w:rsidRPr="00E03F9E">
        <w:rPr>
          <w:b/>
          <w:u w:val="single"/>
          <w:lang w:val="sr-Cyrl-CS"/>
        </w:rPr>
        <w:t>Структура 40-часовне радне недеље радника у кухињи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6968"/>
        <w:gridCol w:w="1483"/>
      </w:tblGrid>
      <w:tr w:rsidR="009E0D7D" w:rsidRPr="00E03F9E" w:rsidTr="009E0D7D">
        <w:trPr>
          <w:jc w:val="center"/>
        </w:trPr>
        <w:tc>
          <w:tcPr>
            <w:tcW w:w="8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E0D7D" w:rsidRPr="00E03F9E" w:rsidRDefault="009E0D7D" w:rsidP="009E0D7D">
            <w:pPr>
              <w:rPr>
                <w:lang w:val="sr-Cyrl-CS"/>
              </w:rPr>
            </w:pPr>
            <w:r w:rsidRPr="00E03F9E">
              <w:rPr>
                <w:lang w:val="sr-Cyrl-CS"/>
              </w:rPr>
              <w:t>Ред.</w:t>
            </w:r>
          </w:p>
          <w:p w:rsidR="009E0D7D" w:rsidRPr="00E03F9E" w:rsidRDefault="009E0D7D" w:rsidP="009E0D7D">
            <w:pPr>
              <w:rPr>
                <w:lang w:val="sr-Cyrl-CS"/>
              </w:rPr>
            </w:pPr>
            <w:r w:rsidRPr="00E03F9E">
              <w:rPr>
                <w:lang w:val="sr-Cyrl-CS"/>
              </w:rPr>
              <w:t>бр.</w:t>
            </w:r>
          </w:p>
        </w:tc>
        <w:tc>
          <w:tcPr>
            <w:tcW w:w="696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E0D7D" w:rsidRPr="00E03F9E" w:rsidRDefault="009E0D7D" w:rsidP="009E0D7D">
            <w:pPr>
              <w:rPr>
                <w:lang w:val="sr-Cyrl-CS"/>
              </w:rPr>
            </w:pPr>
            <w:r w:rsidRPr="00E03F9E">
              <w:rPr>
                <w:lang w:val="sr-Cyrl-CS"/>
              </w:rPr>
              <w:t xml:space="preserve">           послови и задаци куварице</w:t>
            </w:r>
          </w:p>
        </w:tc>
        <w:tc>
          <w:tcPr>
            <w:tcW w:w="14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E0D7D" w:rsidRPr="00E03F9E" w:rsidRDefault="009E0D7D" w:rsidP="009E0D7D">
            <w:pPr>
              <w:rPr>
                <w:lang w:val="sr-Cyrl-CS"/>
              </w:rPr>
            </w:pPr>
            <w:r w:rsidRPr="00E03F9E">
              <w:rPr>
                <w:lang w:val="sr-Cyrl-CS"/>
              </w:rPr>
              <w:t xml:space="preserve">недељни </w:t>
            </w:r>
          </w:p>
          <w:p w:rsidR="009E0D7D" w:rsidRPr="00E03F9E" w:rsidRDefault="009E0D7D" w:rsidP="009E0D7D">
            <w:pPr>
              <w:rPr>
                <w:lang w:val="sr-Cyrl-CS"/>
              </w:rPr>
            </w:pPr>
            <w:r w:rsidRPr="00E03F9E">
              <w:rPr>
                <w:lang w:val="sr-Cyrl-CS"/>
              </w:rPr>
              <w:t>фонд часова</w:t>
            </w:r>
          </w:p>
        </w:tc>
      </w:tr>
      <w:tr w:rsidR="009E0D7D" w:rsidRPr="00E03F9E" w:rsidTr="000C21ED">
        <w:trPr>
          <w:jc w:val="center"/>
        </w:trPr>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0D7D" w:rsidRPr="00E03F9E" w:rsidRDefault="009E0D7D" w:rsidP="009E0D7D">
            <w:pPr>
              <w:jc w:val="center"/>
              <w:rPr>
                <w:lang w:val="sr-Cyrl-CS"/>
              </w:rPr>
            </w:pPr>
            <w:r w:rsidRPr="00E03F9E">
              <w:rPr>
                <w:lang w:val="sr-Cyrl-CS"/>
              </w:rPr>
              <w:t>1.</w:t>
            </w:r>
          </w:p>
        </w:tc>
        <w:tc>
          <w:tcPr>
            <w:tcW w:w="6968" w:type="dxa"/>
            <w:tcBorders>
              <w:top w:val="single" w:sz="4" w:space="0" w:color="auto"/>
              <w:left w:val="single" w:sz="4" w:space="0" w:color="auto"/>
              <w:bottom w:val="single" w:sz="4" w:space="0" w:color="auto"/>
              <w:right w:val="single" w:sz="4" w:space="0" w:color="auto"/>
            </w:tcBorders>
          </w:tcPr>
          <w:p w:rsidR="009E0D7D" w:rsidRPr="00E03F9E" w:rsidRDefault="009E0D7D" w:rsidP="009E0D7D">
            <w:pPr>
              <w:rPr>
                <w:lang w:val="sr-Cyrl-CS"/>
              </w:rPr>
            </w:pPr>
            <w:r w:rsidRPr="00E03F9E">
              <w:rPr>
                <w:lang w:val="sr-Cyrl-CS"/>
              </w:rPr>
              <w:t>Припремање и издавање хране</w:t>
            </w:r>
          </w:p>
        </w:tc>
        <w:tc>
          <w:tcPr>
            <w:tcW w:w="1483" w:type="dxa"/>
            <w:tcBorders>
              <w:top w:val="single" w:sz="4" w:space="0" w:color="auto"/>
              <w:left w:val="single" w:sz="4" w:space="0" w:color="auto"/>
              <w:bottom w:val="single" w:sz="4" w:space="0" w:color="auto"/>
              <w:right w:val="single" w:sz="4" w:space="0" w:color="auto"/>
            </w:tcBorders>
            <w:vAlign w:val="center"/>
          </w:tcPr>
          <w:p w:rsidR="009E0D7D" w:rsidRPr="00E03F9E" w:rsidRDefault="009E0D7D" w:rsidP="009E0D7D">
            <w:pPr>
              <w:jc w:val="center"/>
              <w:rPr>
                <w:lang w:val="sr-Cyrl-CS"/>
              </w:rPr>
            </w:pPr>
            <w:r w:rsidRPr="00E03F9E">
              <w:rPr>
                <w:lang w:val="sr-Cyrl-CS"/>
              </w:rPr>
              <w:t>20</w:t>
            </w:r>
          </w:p>
        </w:tc>
      </w:tr>
      <w:tr w:rsidR="009E0D7D" w:rsidRPr="00E03F9E" w:rsidTr="000C21ED">
        <w:trPr>
          <w:jc w:val="center"/>
        </w:trPr>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0D7D" w:rsidRPr="00E03F9E" w:rsidRDefault="009E0D7D" w:rsidP="009E0D7D">
            <w:pPr>
              <w:jc w:val="center"/>
              <w:rPr>
                <w:lang w:val="sr-Cyrl-CS"/>
              </w:rPr>
            </w:pPr>
            <w:r w:rsidRPr="00E03F9E">
              <w:rPr>
                <w:lang w:val="sr-Cyrl-CS"/>
              </w:rPr>
              <w:t>2.</w:t>
            </w:r>
          </w:p>
        </w:tc>
        <w:tc>
          <w:tcPr>
            <w:tcW w:w="6968" w:type="dxa"/>
            <w:tcBorders>
              <w:top w:val="single" w:sz="4" w:space="0" w:color="auto"/>
              <w:left w:val="single" w:sz="4" w:space="0" w:color="auto"/>
              <w:bottom w:val="single" w:sz="4" w:space="0" w:color="auto"/>
              <w:right w:val="single" w:sz="4" w:space="0" w:color="auto"/>
            </w:tcBorders>
          </w:tcPr>
          <w:p w:rsidR="009E0D7D" w:rsidRPr="00E03F9E" w:rsidRDefault="009E0D7D" w:rsidP="009E0D7D">
            <w:pPr>
              <w:rPr>
                <w:lang w:val="sr-Cyrl-CS"/>
              </w:rPr>
            </w:pPr>
            <w:r w:rsidRPr="00E03F9E">
              <w:rPr>
                <w:lang w:val="sr-Cyrl-CS"/>
              </w:rPr>
              <w:t>Одржавање хигијене у кухињи трпезарији и помоћним просторијама, одржавање хигијене и чување кухињског инвентара, дежурства у школским објектима</w:t>
            </w:r>
          </w:p>
        </w:tc>
        <w:tc>
          <w:tcPr>
            <w:tcW w:w="1483" w:type="dxa"/>
            <w:tcBorders>
              <w:top w:val="single" w:sz="4" w:space="0" w:color="auto"/>
              <w:left w:val="single" w:sz="4" w:space="0" w:color="auto"/>
              <w:bottom w:val="single" w:sz="4" w:space="0" w:color="auto"/>
              <w:right w:val="single" w:sz="4" w:space="0" w:color="auto"/>
            </w:tcBorders>
            <w:vAlign w:val="center"/>
          </w:tcPr>
          <w:p w:rsidR="009E0D7D" w:rsidRPr="00E03F9E" w:rsidRDefault="009E0D7D" w:rsidP="009E0D7D">
            <w:pPr>
              <w:jc w:val="center"/>
              <w:rPr>
                <w:lang w:val="sr-Cyrl-CS"/>
              </w:rPr>
            </w:pPr>
            <w:r w:rsidRPr="00E03F9E">
              <w:rPr>
                <w:lang w:val="sr-Cyrl-CS"/>
              </w:rPr>
              <w:t>17</w:t>
            </w:r>
          </w:p>
        </w:tc>
      </w:tr>
      <w:tr w:rsidR="009E0D7D" w:rsidRPr="00E03F9E" w:rsidTr="000C21ED">
        <w:trPr>
          <w:jc w:val="center"/>
        </w:trPr>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E0D7D" w:rsidRPr="00E03F9E" w:rsidRDefault="009E0D7D" w:rsidP="009E0D7D">
            <w:pPr>
              <w:jc w:val="center"/>
              <w:rPr>
                <w:lang w:val="sr-Cyrl-CS"/>
              </w:rPr>
            </w:pPr>
            <w:r w:rsidRPr="00E03F9E">
              <w:rPr>
                <w:lang w:val="sr-Cyrl-CS"/>
              </w:rPr>
              <w:t>3.</w:t>
            </w:r>
          </w:p>
        </w:tc>
        <w:tc>
          <w:tcPr>
            <w:tcW w:w="6968" w:type="dxa"/>
            <w:tcBorders>
              <w:top w:val="single" w:sz="4" w:space="0" w:color="auto"/>
              <w:left w:val="single" w:sz="4" w:space="0" w:color="auto"/>
              <w:bottom w:val="single" w:sz="4" w:space="0" w:color="auto"/>
              <w:right w:val="single" w:sz="4" w:space="0" w:color="auto"/>
            </w:tcBorders>
          </w:tcPr>
          <w:p w:rsidR="009E0D7D" w:rsidRPr="00E03F9E" w:rsidRDefault="009E0D7D" w:rsidP="009E0D7D">
            <w:pPr>
              <w:rPr>
                <w:lang w:val="sr-Cyrl-CS"/>
              </w:rPr>
            </w:pPr>
            <w:r w:rsidRPr="00E03F9E">
              <w:rPr>
                <w:lang w:val="sr-Cyrl-CS"/>
              </w:rPr>
              <w:t>Остали послови по налогу директора или секретара Школе</w:t>
            </w:r>
          </w:p>
        </w:tc>
        <w:tc>
          <w:tcPr>
            <w:tcW w:w="1483" w:type="dxa"/>
            <w:tcBorders>
              <w:top w:val="single" w:sz="4" w:space="0" w:color="auto"/>
              <w:left w:val="single" w:sz="4" w:space="0" w:color="auto"/>
              <w:bottom w:val="single" w:sz="4" w:space="0" w:color="auto"/>
              <w:right w:val="single" w:sz="4" w:space="0" w:color="auto"/>
            </w:tcBorders>
            <w:vAlign w:val="center"/>
          </w:tcPr>
          <w:p w:rsidR="009E0D7D" w:rsidRPr="00E03F9E" w:rsidRDefault="009E0D7D" w:rsidP="009E0D7D">
            <w:pPr>
              <w:jc w:val="center"/>
              <w:rPr>
                <w:lang w:val="sr-Cyrl-CS"/>
              </w:rPr>
            </w:pPr>
            <w:r w:rsidRPr="00E03F9E">
              <w:rPr>
                <w:lang w:val="sr-Cyrl-CS"/>
              </w:rPr>
              <w:t>3</w:t>
            </w:r>
          </w:p>
        </w:tc>
      </w:tr>
      <w:tr w:rsidR="009E0D7D" w:rsidRPr="00E03F9E" w:rsidTr="009E0D7D">
        <w:trPr>
          <w:jc w:val="center"/>
        </w:trPr>
        <w:tc>
          <w:tcPr>
            <w:tcW w:w="78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E0D7D" w:rsidRPr="00E03F9E" w:rsidRDefault="009E0D7D" w:rsidP="009E0D7D">
            <w:pPr>
              <w:jc w:val="center"/>
              <w:rPr>
                <w:lang w:val="sr-Cyrl-CS"/>
              </w:rPr>
            </w:pPr>
            <w:r w:rsidRPr="00E03F9E">
              <w:rPr>
                <w:lang w:val="sr-Cyrl-CS"/>
              </w:rPr>
              <w:t>с  в  е  г  а</w:t>
            </w:r>
          </w:p>
        </w:tc>
        <w:tc>
          <w:tcPr>
            <w:tcW w:w="148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E0D7D" w:rsidRPr="00E03F9E" w:rsidRDefault="009E0D7D" w:rsidP="009E0D7D">
            <w:pPr>
              <w:jc w:val="center"/>
              <w:rPr>
                <w:lang w:val="sr-Cyrl-CS"/>
              </w:rPr>
            </w:pPr>
            <w:r w:rsidRPr="00E03F9E">
              <w:rPr>
                <w:lang w:val="sr-Cyrl-CS"/>
              </w:rPr>
              <w:t>40</w:t>
            </w:r>
          </w:p>
        </w:tc>
      </w:tr>
    </w:tbl>
    <w:p w:rsidR="001B51A3" w:rsidRPr="00E03F9E" w:rsidRDefault="001B51A3" w:rsidP="002210CC">
      <w:pPr>
        <w:rPr>
          <w:u w:val="single"/>
          <w:lang w:val="sr-Cyrl-CS"/>
        </w:rPr>
      </w:pPr>
    </w:p>
    <w:p w:rsidR="009E0D7D" w:rsidRPr="00E03F9E" w:rsidRDefault="008D1B1C" w:rsidP="008D1B1C">
      <w:pPr>
        <w:rPr>
          <w:b/>
          <w:u w:val="single"/>
          <w:lang w:val="sr-Cyrl-CS"/>
        </w:rPr>
      </w:pPr>
      <w:r w:rsidRPr="00E03F9E">
        <w:rPr>
          <w:b/>
          <w:u w:val="single"/>
          <w:lang w:val="sr-Cyrl-CS"/>
        </w:rPr>
        <w:t xml:space="preserve">Структура 40-часовне радне недеље помоћних радника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6969"/>
        <w:gridCol w:w="1482"/>
      </w:tblGrid>
      <w:tr w:rsidR="008D1B1C" w:rsidRPr="00E03F9E" w:rsidTr="001B51A3">
        <w:tc>
          <w:tcPr>
            <w:tcW w:w="8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Ред.</w:t>
            </w:r>
          </w:p>
          <w:p w:rsidR="008D1B1C" w:rsidRPr="00E03F9E" w:rsidRDefault="008D1B1C" w:rsidP="00793F08">
            <w:pPr>
              <w:rPr>
                <w:lang w:val="sr-Cyrl-CS"/>
              </w:rPr>
            </w:pPr>
            <w:r w:rsidRPr="00E03F9E">
              <w:rPr>
                <w:lang w:val="sr-Cyrl-CS"/>
              </w:rPr>
              <w:t>бр.</w:t>
            </w:r>
          </w:p>
        </w:tc>
        <w:tc>
          <w:tcPr>
            <w:tcW w:w="696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 xml:space="preserve">        послови и задаци</w:t>
            </w:r>
          </w:p>
        </w:tc>
        <w:tc>
          <w:tcPr>
            <w:tcW w:w="14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E03F9E" w:rsidRDefault="008D1B1C" w:rsidP="00793F08">
            <w:pPr>
              <w:rPr>
                <w:lang w:val="sr-Cyrl-CS"/>
              </w:rPr>
            </w:pPr>
            <w:r w:rsidRPr="00E03F9E">
              <w:rPr>
                <w:lang w:val="sr-Cyrl-CS"/>
              </w:rPr>
              <w:t>недељни</w:t>
            </w:r>
          </w:p>
          <w:p w:rsidR="008D1B1C" w:rsidRPr="00E03F9E" w:rsidRDefault="008D1B1C" w:rsidP="00793F08">
            <w:pPr>
              <w:rPr>
                <w:lang w:val="sr-Cyrl-CS"/>
              </w:rPr>
            </w:pPr>
            <w:r w:rsidRPr="00E03F9E">
              <w:rPr>
                <w:lang w:val="sr-Cyrl-CS"/>
              </w:rPr>
              <w:t>фонд часова</w:t>
            </w:r>
          </w:p>
        </w:tc>
      </w:tr>
      <w:tr w:rsidR="008D1B1C" w:rsidRPr="00E03F9E" w:rsidTr="000C21ED">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8D1B1C" w:rsidP="009D1217">
            <w:pPr>
              <w:jc w:val="center"/>
              <w:rPr>
                <w:lang w:val="sr-Cyrl-CS"/>
              </w:rPr>
            </w:pPr>
            <w:r w:rsidRPr="00E03F9E">
              <w:rPr>
                <w:lang w:val="sr-Cyrl-CS"/>
              </w:rPr>
              <w:t>1.</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 xml:space="preserve">Послови на одржавању чистоће и одржавању школских објеката, одржавају чистоћу у ходницима, учионицама, фискултурној сали, канцеларијама, </w:t>
            </w:r>
            <w:r w:rsidRPr="00E03F9E">
              <w:t>WC</w:t>
            </w:r>
            <w:r w:rsidRPr="00E03F9E">
              <w:rPr>
                <w:lang w:val="sr-Cyrl-CS"/>
              </w:rPr>
              <w:t>-има и осталим просторијама у згради Школе, одржавају чистоћу у школском дворишту, негују засаде и цвеће у школској згради, чисте снег са стаза у школском дворишту, брину о комплетном школском инвентару и учествују у годишњем попису инвентара</w:t>
            </w:r>
          </w:p>
        </w:tc>
        <w:tc>
          <w:tcPr>
            <w:tcW w:w="1482" w:type="dxa"/>
            <w:tcBorders>
              <w:top w:val="single" w:sz="4" w:space="0" w:color="auto"/>
              <w:left w:val="single" w:sz="4" w:space="0" w:color="auto"/>
              <w:bottom w:val="single" w:sz="4" w:space="0" w:color="auto"/>
              <w:right w:val="single" w:sz="4" w:space="0" w:color="auto"/>
            </w:tcBorders>
            <w:vAlign w:val="center"/>
          </w:tcPr>
          <w:p w:rsidR="008D1B1C" w:rsidRPr="00E03F9E" w:rsidRDefault="008D1B1C" w:rsidP="001B51A3">
            <w:pPr>
              <w:jc w:val="center"/>
              <w:rPr>
                <w:lang w:val="sr-Cyrl-CS"/>
              </w:rPr>
            </w:pPr>
            <w:r w:rsidRPr="00E03F9E">
              <w:rPr>
                <w:lang w:val="sr-Cyrl-CS"/>
              </w:rPr>
              <w:t>26</w:t>
            </w:r>
          </w:p>
        </w:tc>
      </w:tr>
      <w:tr w:rsidR="008D1B1C" w:rsidRPr="00E03F9E" w:rsidTr="000C21ED">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8D1B1C" w:rsidP="009D1217">
            <w:pPr>
              <w:jc w:val="center"/>
              <w:rPr>
                <w:lang w:val="sr-Cyrl-CS"/>
              </w:rPr>
            </w:pPr>
            <w:r w:rsidRPr="00E03F9E">
              <w:rPr>
                <w:lang w:val="sr-Cyrl-CS"/>
              </w:rPr>
              <w:t>2.</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Послови ложења, чисте и ложе котао и пећи за грејање, врше убацивање угља и дрва у подрум, носе огревни материјал за ложење</w:t>
            </w:r>
          </w:p>
        </w:tc>
        <w:tc>
          <w:tcPr>
            <w:tcW w:w="1482" w:type="dxa"/>
            <w:tcBorders>
              <w:top w:val="single" w:sz="4" w:space="0" w:color="auto"/>
              <w:left w:val="single" w:sz="4" w:space="0" w:color="auto"/>
              <w:bottom w:val="single" w:sz="4" w:space="0" w:color="auto"/>
              <w:right w:val="single" w:sz="4" w:space="0" w:color="auto"/>
            </w:tcBorders>
            <w:vAlign w:val="center"/>
          </w:tcPr>
          <w:p w:rsidR="008D1B1C" w:rsidRPr="00E03F9E" w:rsidRDefault="008D1B1C" w:rsidP="001B51A3">
            <w:pPr>
              <w:jc w:val="center"/>
              <w:rPr>
                <w:lang w:val="sr-Cyrl-CS"/>
              </w:rPr>
            </w:pPr>
            <w:r w:rsidRPr="00E03F9E">
              <w:rPr>
                <w:lang w:val="sr-Cyrl-CS"/>
              </w:rPr>
              <w:t>9</w:t>
            </w:r>
          </w:p>
        </w:tc>
      </w:tr>
      <w:tr w:rsidR="008D1B1C" w:rsidRPr="00E03F9E" w:rsidTr="000C21ED">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8D1B1C" w:rsidP="009D1217">
            <w:pPr>
              <w:jc w:val="center"/>
              <w:rPr>
                <w:lang w:val="sr-Cyrl-CS"/>
              </w:rPr>
            </w:pPr>
            <w:r w:rsidRPr="00E03F9E">
              <w:rPr>
                <w:lang w:val="sr-Cyrl-CS"/>
              </w:rPr>
              <w:t>3.</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Курирски послови</w:t>
            </w:r>
          </w:p>
        </w:tc>
        <w:tc>
          <w:tcPr>
            <w:tcW w:w="1482" w:type="dxa"/>
            <w:tcBorders>
              <w:top w:val="single" w:sz="4" w:space="0" w:color="auto"/>
              <w:left w:val="single" w:sz="4" w:space="0" w:color="auto"/>
              <w:bottom w:val="single" w:sz="4" w:space="0" w:color="auto"/>
              <w:right w:val="single" w:sz="4" w:space="0" w:color="auto"/>
            </w:tcBorders>
            <w:vAlign w:val="center"/>
          </w:tcPr>
          <w:p w:rsidR="008D1B1C" w:rsidRPr="00E03F9E" w:rsidRDefault="008D1B1C" w:rsidP="001B51A3">
            <w:pPr>
              <w:jc w:val="center"/>
              <w:rPr>
                <w:lang w:val="sr-Cyrl-CS"/>
              </w:rPr>
            </w:pPr>
            <w:r w:rsidRPr="00E03F9E">
              <w:rPr>
                <w:lang w:val="sr-Cyrl-CS"/>
              </w:rPr>
              <w:t>3</w:t>
            </w:r>
          </w:p>
        </w:tc>
      </w:tr>
      <w:tr w:rsidR="008D1B1C" w:rsidRPr="00E03F9E" w:rsidTr="000C21ED">
        <w:tc>
          <w:tcPr>
            <w:tcW w:w="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1B1C" w:rsidRPr="00E03F9E" w:rsidRDefault="008D1B1C" w:rsidP="009D1217">
            <w:pPr>
              <w:jc w:val="center"/>
              <w:rPr>
                <w:lang w:val="sr-Cyrl-CS"/>
              </w:rPr>
            </w:pPr>
            <w:r w:rsidRPr="00E03F9E">
              <w:rPr>
                <w:lang w:val="sr-Cyrl-CS"/>
              </w:rPr>
              <w:t>4.</w:t>
            </w:r>
          </w:p>
        </w:tc>
        <w:tc>
          <w:tcPr>
            <w:tcW w:w="6969" w:type="dxa"/>
            <w:tcBorders>
              <w:top w:val="single" w:sz="4" w:space="0" w:color="auto"/>
              <w:left w:val="single" w:sz="4" w:space="0" w:color="auto"/>
              <w:bottom w:val="single" w:sz="4" w:space="0" w:color="auto"/>
              <w:right w:val="single" w:sz="4" w:space="0" w:color="auto"/>
            </w:tcBorders>
          </w:tcPr>
          <w:p w:rsidR="008D1B1C" w:rsidRPr="00E03F9E" w:rsidRDefault="008D1B1C" w:rsidP="00793F08">
            <w:pPr>
              <w:rPr>
                <w:lang w:val="sr-Cyrl-CS"/>
              </w:rPr>
            </w:pPr>
            <w:r w:rsidRPr="00E03F9E">
              <w:rPr>
                <w:lang w:val="sr-Cyrl-CS"/>
              </w:rPr>
              <w:t>Остали послови по налогу секретара и директора Школе</w:t>
            </w:r>
          </w:p>
        </w:tc>
        <w:tc>
          <w:tcPr>
            <w:tcW w:w="1482" w:type="dxa"/>
            <w:tcBorders>
              <w:top w:val="single" w:sz="4" w:space="0" w:color="auto"/>
              <w:left w:val="single" w:sz="4" w:space="0" w:color="auto"/>
              <w:bottom w:val="single" w:sz="4" w:space="0" w:color="auto"/>
              <w:right w:val="single" w:sz="4" w:space="0" w:color="auto"/>
            </w:tcBorders>
            <w:vAlign w:val="center"/>
          </w:tcPr>
          <w:p w:rsidR="008D1B1C" w:rsidRPr="00E03F9E" w:rsidRDefault="008D1B1C" w:rsidP="001B51A3">
            <w:pPr>
              <w:jc w:val="center"/>
              <w:rPr>
                <w:lang w:val="sr-Cyrl-CS"/>
              </w:rPr>
            </w:pPr>
            <w:r w:rsidRPr="00E03F9E">
              <w:rPr>
                <w:lang w:val="sr-Cyrl-CS"/>
              </w:rPr>
              <w:t>2</w:t>
            </w:r>
          </w:p>
        </w:tc>
      </w:tr>
      <w:tr w:rsidR="001B51A3" w:rsidRPr="00E03F9E" w:rsidTr="001B51A3">
        <w:tc>
          <w:tcPr>
            <w:tcW w:w="780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1B51A3" w:rsidRPr="00E03F9E" w:rsidRDefault="001B51A3" w:rsidP="001B51A3">
            <w:pPr>
              <w:jc w:val="center"/>
              <w:rPr>
                <w:lang w:val="sr-Cyrl-CS"/>
              </w:rPr>
            </w:pPr>
            <w:r w:rsidRPr="00E03F9E">
              <w:rPr>
                <w:lang w:val="sr-Cyrl-CS"/>
              </w:rPr>
              <w:t>с  в  е  г  а</w:t>
            </w:r>
          </w:p>
        </w:tc>
        <w:tc>
          <w:tcPr>
            <w:tcW w:w="14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B51A3" w:rsidRPr="00E03F9E" w:rsidRDefault="001B51A3" w:rsidP="001B51A3">
            <w:pPr>
              <w:jc w:val="center"/>
              <w:rPr>
                <w:lang w:val="sr-Cyrl-CS"/>
              </w:rPr>
            </w:pPr>
            <w:r w:rsidRPr="00E03F9E">
              <w:rPr>
                <w:lang w:val="sr-Cyrl-CS"/>
              </w:rPr>
              <w:t>40</w:t>
            </w:r>
          </w:p>
        </w:tc>
      </w:tr>
    </w:tbl>
    <w:p w:rsidR="00A152CA" w:rsidRDefault="00A152CA"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2C7821" w:rsidRDefault="002C7821" w:rsidP="00A152CA">
      <w:pPr>
        <w:outlineLvl w:val="0"/>
        <w:rPr>
          <w:color w:val="FF0000"/>
          <w:lang w:val="sr-Cyrl-CS"/>
        </w:rPr>
      </w:pPr>
    </w:p>
    <w:p w:rsidR="008D1B1C" w:rsidRPr="003E4C37" w:rsidRDefault="008D1B1C" w:rsidP="00A152CA">
      <w:pPr>
        <w:jc w:val="center"/>
        <w:outlineLvl w:val="0"/>
        <w:rPr>
          <w:b/>
          <w:sz w:val="32"/>
          <w:szCs w:val="32"/>
          <w:u w:val="single"/>
          <w:lang w:val="sr-Cyrl-CS"/>
        </w:rPr>
      </w:pPr>
      <w:r w:rsidRPr="003E4C37">
        <w:rPr>
          <w:b/>
          <w:sz w:val="32"/>
          <w:szCs w:val="32"/>
          <w:u w:val="single"/>
          <w:lang w:val="sr-Cyrl-CS"/>
        </w:rPr>
        <w:lastRenderedPageBreak/>
        <w:t>3.5. Ритам радног дана</w:t>
      </w:r>
    </w:p>
    <w:p w:rsidR="009D1217" w:rsidRPr="00005F07" w:rsidRDefault="009D1217" w:rsidP="00BE0E87">
      <w:pPr>
        <w:jc w:val="center"/>
        <w:outlineLvl w:val="0"/>
        <w:rPr>
          <w:b/>
          <w:u w:val="single"/>
          <w:lang w:val="sr-Cyrl-CS"/>
        </w:rPr>
      </w:pPr>
    </w:p>
    <w:p w:rsidR="008D1B1C" w:rsidRPr="003E4C37" w:rsidRDefault="008D1B1C" w:rsidP="008D1B1C">
      <w:pPr>
        <w:jc w:val="center"/>
        <w:outlineLvl w:val="0"/>
        <w:rPr>
          <w:b/>
          <w:i/>
          <w:spacing w:val="-2"/>
          <w:sz w:val="28"/>
          <w:szCs w:val="28"/>
          <w:lang w:val="sr-Cyrl-CS"/>
        </w:rPr>
      </w:pPr>
      <w:r w:rsidRPr="003E4C37">
        <w:rPr>
          <w:b/>
          <w:i/>
          <w:spacing w:val="-2"/>
          <w:sz w:val="28"/>
          <w:szCs w:val="28"/>
          <w:lang w:val="sr-Cyrl-CS"/>
        </w:rPr>
        <w:t>3.5.1. Број и време рада смена</w:t>
      </w:r>
    </w:p>
    <w:p w:rsidR="008D1B1C" w:rsidRPr="00005F07" w:rsidRDefault="008D1B1C" w:rsidP="008D1B1C">
      <w:pPr>
        <w:jc w:val="center"/>
        <w:rPr>
          <w:spacing w:val="-2"/>
          <w:lang w:val="sr-Cyrl-CS"/>
        </w:rPr>
      </w:pPr>
    </w:p>
    <w:p w:rsidR="006019B2" w:rsidRPr="00005F07" w:rsidRDefault="008D1B1C" w:rsidP="00306BAA">
      <w:pPr>
        <w:rPr>
          <w:spacing w:val="-2"/>
          <w:lang w:val="sr-Cyrl-CS"/>
        </w:rPr>
      </w:pPr>
      <w:r w:rsidRPr="003E4C37">
        <w:rPr>
          <w:spacing w:val="-2"/>
          <w:lang w:val="sr-Cyrl-CS"/>
        </w:rPr>
        <w:t xml:space="preserve">У </w:t>
      </w:r>
      <w:r w:rsidR="001303FA" w:rsidRPr="003E4C37">
        <w:rPr>
          <w:spacing w:val="-2"/>
          <w:lang w:val="sr-Cyrl-CS"/>
        </w:rPr>
        <w:t xml:space="preserve">матичној </w:t>
      </w:r>
      <w:r w:rsidRPr="003E4C37">
        <w:rPr>
          <w:spacing w:val="-2"/>
          <w:lang w:val="sr-Cyrl-CS"/>
        </w:rPr>
        <w:t>школи</w:t>
      </w:r>
      <w:r w:rsidR="006019B2" w:rsidRPr="003E4C37">
        <w:rPr>
          <w:spacing w:val="-2"/>
          <w:lang w:val="sr-Cyrl-CS"/>
        </w:rPr>
        <w:t xml:space="preserve">образовно – васпитног рада </w:t>
      </w:r>
      <w:r w:rsidR="00C1236F" w:rsidRPr="003E4C37">
        <w:rPr>
          <w:spacing w:val="-2"/>
        </w:rPr>
        <w:t xml:space="preserve">се одвија </w:t>
      </w:r>
      <w:r w:rsidR="00C1236F" w:rsidRPr="003E4C37">
        <w:rPr>
          <w:spacing w:val="-2"/>
          <w:lang w:val="sr-Cyrl-CS"/>
        </w:rPr>
        <w:t xml:space="preserve">у </w:t>
      </w:r>
      <w:r w:rsidR="006019B2" w:rsidRPr="003E4C37">
        <w:rPr>
          <w:spacing w:val="-2"/>
          <w:lang w:val="sr-Cyrl-CS"/>
        </w:rPr>
        <w:t>једн</w:t>
      </w:r>
      <w:r w:rsidR="00C1236F" w:rsidRPr="003E4C37">
        <w:rPr>
          <w:spacing w:val="-2"/>
          <w:lang w:val="sr-Cyrl-CS"/>
        </w:rPr>
        <w:t>ој</w:t>
      </w:r>
      <w:r w:rsidR="006019B2" w:rsidRPr="003E4C37">
        <w:rPr>
          <w:spacing w:val="-2"/>
          <w:lang w:val="sr-Cyrl-CS"/>
        </w:rPr>
        <w:t xml:space="preserve"> смен</w:t>
      </w:r>
      <w:r w:rsidR="00C1236F" w:rsidRPr="003E4C37">
        <w:rPr>
          <w:spacing w:val="-2"/>
          <w:lang w:val="sr-Cyrl-CS"/>
        </w:rPr>
        <w:t>и</w:t>
      </w:r>
      <w:r w:rsidR="006019B2" w:rsidRPr="003E4C37">
        <w:rPr>
          <w:spacing w:val="-2"/>
          <w:lang w:val="sr-Cyrl-CS"/>
        </w:rPr>
        <w:t xml:space="preserve">по следећој </w:t>
      </w:r>
      <w:r w:rsidR="00306BAA" w:rsidRPr="003E4C37">
        <w:rPr>
          <w:spacing w:val="-2"/>
          <w:lang w:val="sr-Cyrl-CS"/>
        </w:rPr>
        <w:t xml:space="preserve">сатници: </w:t>
      </w:r>
    </w:p>
    <w:tbl>
      <w:tblPr>
        <w:tblStyle w:val="TableGrid"/>
        <w:tblW w:w="0" w:type="auto"/>
        <w:jc w:val="center"/>
        <w:tblLook w:val="04A0"/>
      </w:tblPr>
      <w:tblGrid>
        <w:gridCol w:w="1101"/>
        <w:gridCol w:w="1559"/>
      </w:tblGrid>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Претчас</w:t>
            </w:r>
          </w:p>
        </w:tc>
        <w:tc>
          <w:tcPr>
            <w:tcW w:w="1559" w:type="dxa"/>
          </w:tcPr>
          <w:p w:rsidR="00005F07" w:rsidRDefault="00B53F2A" w:rsidP="00005F07">
            <w:pPr>
              <w:rPr>
                <w:spacing w:val="-2"/>
              </w:rPr>
            </w:pPr>
            <w:r>
              <w:rPr>
                <w:spacing w:val="-2"/>
                <w:lang w:val="sr-Cyrl-CS"/>
              </w:rPr>
              <w:t>07:10 - 07:</w:t>
            </w:r>
            <w:r w:rsidR="00005F07" w:rsidRPr="003E4C37">
              <w:rPr>
                <w:spacing w:val="-2"/>
                <w:lang w:val="sr-Cyrl-CS"/>
              </w:rPr>
              <w:t>55</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1.час</w:t>
            </w:r>
          </w:p>
        </w:tc>
        <w:tc>
          <w:tcPr>
            <w:tcW w:w="1559" w:type="dxa"/>
          </w:tcPr>
          <w:p w:rsidR="00005F07" w:rsidRDefault="00B53F2A" w:rsidP="00005F07">
            <w:pPr>
              <w:rPr>
                <w:spacing w:val="-2"/>
              </w:rPr>
            </w:pPr>
            <w:r>
              <w:rPr>
                <w:spacing w:val="-2"/>
                <w:lang w:val="sr-Cyrl-CS"/>
              </w:rPr>
              <w:t>08:00 - 8:</w:t>
            </w:r>
            <w:r w:rsidR="00005F07" w:rsidRPr="003E4C37">
              <w:rPr>
                <w:spacing w:val="-2"/>
                <w:lang w:val="sr-Cyrl-CS"/>
              </w:rPr>
              <w:t>45</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2.час</w:t>
            </w:r>
          </w:p>
        </w:tc>
        <w:tc>
          <w:tcPr>
            <w:tcW w:w="1559" w:type="dxa"/>
          </w:tcPr>
          <w:p w:rsidR="00005F07" w:rsidRDefault="00B53F2A" w:rsidP="00005F07">
            <w:pPr>
              <w:rPr>
                <w:spacing w:val="-2"/>
              </w:rPr>
            </w:pPr>
            <w:r>
              <w:rPr>
                <w:spacing w:val="-2"/>
                <w:lang w:val="sr-Cyrl-CS"/>
              </w:rPr>
              <w:t>8:50 - 09:</w:t>
            </w:r>
            <w:r w:rsidR="00005F07" w:rsidRPr="003E4C37">
              <w:rPr>
                <w:spacing w:val="-2"/>
                <w:lang w:val="sr-Cyrl-CS"/>
              </w:rPr>
              <w:t>35</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Одмор</w:t>
            </w:r>
          </w:p>
        </w:tc>
        <w:tc>
          <w:tcPr>
            <w:tcW w:w="1559" w:type="dxa"/>
          </w:tcPr>
          <w:p w:rsidR="00005F07" w:rsidRDefault="00B53F2A" w:rsidP="00005F07">
            <w:pPr>
              <w:rPr>
                <w:spacing w:val="-2"/>
              </w:rPr>
            </w:pPr>
            <w:r>
              <w:rPr>
                <w:spacing w:val="-2"/>
                <w:lang w:val="sr-Cyrl-CS"/>
              </w:rPr>
              <w:t>09:</w:t>
            </w:r>
            <w:r w:rsidR="00005F07" w:rsidRPr="003E4C37">
              <w:rPr>
                <w:spacing w:val="-2"/>
                <w:lang w:val="sr-Cyrl-CS"/>
              </w:rPr>
              <w:t xml:space="preserve">35 </w:t>
            </w:r>
            <w:r>
              <w:rPr>
                <w:spacing w:val="-2"/>
                <w:lang w:val="sr-Cyrl-CS"/>
              </w:rPr>
              <w:t>-</w:t>
            </w:r>
            <w:r w:rsidR="00005F07" w:rsidRPr="003E4C37">
              <w:rPr>
                <w:spacing w:val="-2"/>
                <w:lang w:val="en-US"/>
              </w:rPr>
              <w:t>10</w:t>
            </w:r>
            <w:r>
              <w:rPr>
                <w:spacing w:val="-2"/>
                <w:lang w:val="sr-Cyrl-CS"/>
              </w:rPr>
              <w:t>:</w:t>
            </w:r>
            <w:r w:rsidR="00005F07" w:rsidRPr="003E4C37">
              <w:rPr>
                <w:spacing w:val="-2"/>
                <w:lang w:val="en-US"/>
              </w:rPr>
              <w:t>00</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 xml:space="preserve">3.час </w:t>
            </w:r>
          </w:p>
        </w:tc>
        <w:tc>
          <w:tcPr>
            <w:tcW w:w="1559" w:type="dxa"/>
          </w:tcPr>
          <w:p w:rsidR="00005F07" w:rsidRDefault="00005F07" w:rsidP="00005F07">
            <w:pPr>
              <w:rPr>
                <w:spacing w:val="-2"/>
              </w:rPr>
            </w:pPr>
            <w:r w:rsidRPr="003E4C37">
              <w:rPr>
                <w:spacing w:val="-2"/>
                <w:lang w:val="en-US"/>
              </w:rPr>
              <w:t>10</w:t>
            </w:r>
            <w:r w:rsidR="00B53F2A">
              <w:rPr>
                <w:spacing w:val="-2"/>
                <w:lang w:val="sr-Cyrl-CS"/>
              </w:rPr>
              <w:t>:</w:t>
            </w:r>
            <w:r w:rsidRPr="003E4C37">
              <w:rPr>
                <w:spacing w:val="-2"/>
                <w:lang w:val="en-US"/>
              </w:rPr>
              <w:t>00</w:t>
            </w:r>
            <w:r w:rsidR="00B53F2A">
              <w:rPr>
                <w:spacing w:val="-2"/>
                <w:lang w:val="sr-Cyrl-CS"/>
              </w:rPr>
              <w:t xml:space="preserve"> - 10:</w:t>
            </w:r>
            <w:r w:rsidRPr="003E4C37">
              <w:rPr>
                <w:spacing w:val="-2"/>
                <w:lang w:val="sr-Cyrl-CS"/>
              </w:rPr>
              <w:t>4</w:t>
            </w:r>
            <w:r w:rsidRPr="003E4C37">
              <w:rPr>
                <w:spacing w:val="-2"/>
                <w:lang w:val="en-US"/>
              </w:rPr>
              <w:t>5</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 xml:space="preserve">4.час </w:t>
            </w:r>
          </w:p>
        </w:tc>
        <w:tc>
          <w:tcPr>
            <w:tcW w:w="1559" w:type="dxa"/>
          </w:tcPr>
          <w:p w:rsidR="00005F07" w:rsidRDefault="00B53F2A" w:rsidP="00005F07">
            <w:pPr>
              <w:rPr>
                <w:spacing w:val="-2"/>
              </w:rPr>
            </w:pPr>
            <w:r>
              <w:rPr>
                <w:spacing w:val="-2"/>
                <w:lang w:val="sr-Cyrl-CS"/>
              </w:rPr>
              <w:t>10:</w:t>
            </w:r>
            <w:r w:rsidR="00005F07" w:rsidRPr="003E4C37">
              <w:rPr>
                <w:spacing w:val="-2"/>
                <w:lang w:val="en-US"/>
              </w:rPr>
              <w:t>50</w:t>
            </w:r>
            <w:r>
              <w:rPr>
                <w:spacing w:val="-2"/>
                <w:lang w:val="sr-Cyrl-CS"/>
              </w:rPr>
              <w:t xml:space="preserve"> - 11:</w:t>
            </w:r>
            <w:r w:rsidR="00005F07" w:rsidRPr="003E4C37">
              <w:rPr>
                <w:spacing w:val="-2"/>
                <w:lang w:val="sr-Cyrl-CS"/>
              </w:rPr>
              <w:t>3</w:t>
            </w:r>
            <w:r w:rsidR="00005F07" w:rsidRPr="003E4C37">
              <w:rPr>
                <w:spacing w:val="-2"/>
                <w:lang w:val="en-US"/>
              </w:rPr>
              <w:t>5</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 xml:space="preserve">5.час </w:t>
            </w:r>
          </w:p>
        </w:tc>
        <w:tc>
          <w:tcPr>
            <w:tcW w:w="1559" w:type="dxa"/>
          </w:tcPr>
          <w:p w:rsidR="00005F07" w:rsidRDefault="00B53F2A" w:rsidP="00005F07">
            <w:pPr>
              <w:rPr>
                <w:spacing w:val="-2"/>
              </w:rPr>
            </w:pPr>
            <w:r>
              <w:rPr>
                <w:spacing w:val="-2"/>
                <w:lang w:val="sr-Cyrl-CS"/>
              </w:rPr>
              <w:t>11:40 - 12:</w:t>
            </w:r>
            <w:r w:rsidR="00005F07" w:rsidRPr="003E4C37">
              <w:rPr>
                <w:spacing w:val="-2"/>
                <w:lang w:val="sr-Cyrl-CS"/>
              </w:rPr>
              <w:t>25</w:t>
            </w:r>
          </w:p>
        </w:tc>
      </w:tr>
      <w:tr w:rsidR="00005F07" w:rsidTr="00005F07">
        <w:trPr>
          <w:jc w:val="center"/>
        </w:trPr>
        <w:tc>
          <w:tcPr>
            <w:tcW w:w="1101" w:type="dxa"/>
            <w:shd w:val="clear" w:color="auto" w:fill="FDE9D9" w:themeFill="accent6" w:themeFillTint="33"/>
          </w:tcPr>
          <w:p w:rsidR="00005F07" w:rsidRDefault="00005F07" w:rsidP="009A0451">
            <w:pPr>
              <w:rPr>
                <w:spacing w:val="-2"/>
              </w:rPr>
            </w:pPr>
            <w:r w:rsidRPr="003E4C37">
              <w:rPr>
                <w:spacing w:val="-2"/>
                <w:lang w:val="sr-Cyrl-CS"/>
              </w:rPr>
              <w:t>6.час</w:t>
            </w:r>
          </w:p>
        </w:tc>
        <w:tc>
          <w:tcPr>
            <w:tcW w:w="1559" w:type="dxa"/>
          </w:tcPr>
          <w:p w:rsidR="00005F07" w:rsidRDefault="00B53F2A" w:rsidP="00005F07">
            <w:pPr>
              <w:rPr>
                <w:spacing w:val="-2"/>
              </w:rPr>
            </w:pPr>
            <w:r>
              <w:rPr>
                <w:spacing w:val="-2"/>
                <w:lang w:val="sr-Cyrl-CS"/>
              </w:rPr>
              <w:t>12:30 - 13:</w:t>
            </w:r>
            <w:r w:rsidR="00005F07" w:rsidRPr="003E4C37">
              <w:rPr>
                <w:spacing w:val="-2"/>
                <w:lang w:val="sr-Cyrl-CS"/>
              </w:rPr>
              <w:t>15</w:t>
            </w:r>
          </w:p>
        </w:tc>
      </w:tr>
    </w:tbl>
    <w:p w:rsidR="009E0D7D" w:rsidRDefault="009E0D7D" w:rsidP="00005F07">
      <w:pPr>
        <w:jc w:val="both"/>
        <w:rPr>
          <w:spacing w:val="-2"/>
        </w:rPr>
      </w:pPr>
    </w:p>
    <w:p w:rsidR="00AB1625" w:rsidRPr="003E4C37" w:rsidRDefault="00005F07" w:rsidP="00005F07">
      <w:pPr>
        <w:jc w:val="both"/>
        <w:rPr>
          <w:spacing w:val="-2"/>
        </w:rPr>
      </w:pPr>
      <w:r>
        <w:rPr>
          <w:spacing w:val="-2"/>
          <w:lang w:val="sr-Cyrl-CS"/>
        </w:rPr>
        <w:tab/>
      </w:r>
      <w:r w:rsidR="00AB1625" w:rsidRPr="00B3258E">
        <w:rPr>
          <w:spacing w:val="-2"/>
          <w:lang w:val="sr-Cyrl-CS"/>
        </w:rPr>
        <w:t>У школи се организује дежурство наставника пре доласка ученика. Дежурни наставник дежура о</w:t>
      </w:r>
      <w:r w:rsidR="006C28AF" w:rsidRPr="00B3258E">
        <w:rPr>
          <w:spacing w:val="-2"/>
          <w:lang w:val="sr-Cyrl-CS"/>
        </w:rPr>
        <w:t xml:space="preserve">д 07.05 </w:t>
      </w:r>
      <w:r w:rsidR="00AB1625" w:rsidRPr="00B3258E">
        <w:rPr>
          <w:spacing w:val="-2"/>
          <w:lang w:val="sr-Cyrl-CS"/>
        </w:rPr>
        <w:t xml:space="preserve"> часова до доласка аутобуса за ученике из Малог Лаола и Бистрице утврђеним распоредом превоза за поменута места и попуњавањем књиге дежурства</w:t>
      </w:r>
      <w:r w:rsidR="006C28AF" w:rsidRPr="00B3258E">
        <w:rPr>
          <w:spacing w:val="-2"/>
          <w:lang w:val="sr-Cyrl-CS"/>
        </w:rPr>
        <w:t xml:space="preserve"> до13.</w:t>
      </w:r>
      <w:r w:rsidR="00B3258E" w:rsidRPr="00B3258E">
        <w:rPr>
          <w:spacing w:val="-2"/>
          <w:lang w:val="sr-Cyrl-CS"/>
        </w:rPr>
        <w:t>2</w:t>
      </w:r>
      <w:r w:rsidR="006C28AF" w:rsidRPr="00B3258E">
        <w:rPr>
          <w:spacing w:val="-2"/>
          <w:lang w:val="sr-Cyrl-CS"/>
        </w:rPr>
        <w:t>0 часова</w:t>
      </w:r>
      <w:r w:rsidR="00AB1625" w:rsidRPr="00B3258E">
        <w:rPr>
          <w:spacing w:val="-2"/>
          <w:lang w:val="sr-Cyrl-CS"/>
        </w:rPr>
        <w:t>. У подручним одељењима дежурни наставници почињу</w:t>
      </w:r>
      <w:r w:rsidR="00AB1625" w:rsidRPr="003E4C37">
        <w:rPr>
          <w:spacing w:val="-2"/>
          <w:lang w:val="sr-Cyrl-CS"/>
        </w:rPr>
        <w:t xml:space="preserve"> дежурство  од 7:45 часова </w:t>
      </w:r>
      <w:r w:rsidR="00AB1625" w:rsidRPr="003E4C37">
        <w:rPr>
          <w:spacing w:val="-2"/>
        </w:rPr>
        <w:t>пре почетка часова који почињу</w:t>
      </w:r>
      <w:r w:rsidR="006C28AF" w:rsidRPr="003E4C37">
        <w:rPr>
          <w:spacing w:val="-2"/>
        </w:rPr>
        <w:t xml:space="preserve"> у 8 сати до 12.30 часова.</w:t>
      </w:r>
    </w:p>
    <w:p w:rsidR="00AB1625" w:rsidRPr="003E4C37" w:rsidRDefault="00AB1625" w:rsidP="00005F07">
      <w:pPr>
        <w:jc w:val="both"/>
        <w:rPr>
          <w:spacing w:val="-2"/>
        </w:rPr>
      </w:pPr>
      <w:r w:rsidRPr="003E4C37">
        <w:rPr>
          <w:spacing w:val="-2"/>
          <w:lang w:val="sr-Cyrl-CS"/>
        </w:rPr>
        <w:t>У школи ће се организовати и друга дежурства када год то буде захтевао процес рада.</w:t>
      </w:r>
    </w:p>
    <w:p w:rsidR="00005F07" w:rsidRDefault="00005F07" w:rsidP="00005F07">
      <w:pPr>
        <w:jc w:val="both"/>
        <w:rPr>
          <w:spacing w:val="-2"/>
          <w:lang w:val="sr-Cyrl-CS"/>
        </w:rPr>
      </w:pPr>
      <w:r>
        <w:rPr>
          <w:spacing w:val="-2"/>
          <w:lang w:val="sr-Cyrl-CS"/>
        </w:rPr>
        <w:tab/>
      </w:r>
      <w:r w:rsidR="001303FA" w:rsidRPr="003E4C37">
        <w:rPr>
          <w:spacing w:val="-2"/>
          <w:lang w:val="sr-Cyrl-CS"/>
        </w:rPr>
        <w:t xml:space="preserve">У подручним одељењима </w:t>
      </w:r>
      <w:r w:rsidR="008D1B1C" w:rsidRPr="003E4C37">
        <w:rPr>
          <w:spacing w:val="-2"/>
          <w:lang w:val="sr-Cyrl-CS"/>
        </w:rPr>
        <w:t xml:space="preserve">ради се у преподневној смени </w:t>
      </w:r>
      <w:r w:rsidR="00306BAA" w:rsidRPr="003E4C37">
        <w:rPr>
          <w:spacing w:val="-2"/>
          <w:lang w:val="sr-Cyrl-CS"/>
        </w:rPr>
        <w:t>по истој сатници.</w:t>
      </w:r>
    </w:p>
    <w:p w:rsidR="009E0D7D" w:rsidRDefault="00005F07" w:rsidP="00005F07">
      <w:pPr>
        <w:jc w:val="both"/>
        <w:rPr>
          <w:spacing w:val="-2"/>
          <w:lang w:val="sr-Cyrl-CS"/>
        </w:rPr>
      </w:pPr>
      <w:r>
        <w:rPr>
          <w:spacing w:val="-2"/>
          <w:lang w:val="sr-Cyrl-CS"/>
        </w:rPr>
        <w:tab/>
      </w:r>
      <w:r w:rsidR="00AB1625" w:rsidRPr="003E4C37">
        <w:rPr>
          <w:spacing w:val="-2"/>
          <w:lang w:val="sr-Cyrl-CS"/>
        </w:rPr>
        <w:t>Школа има једну смену.</w:t>
      </w:r>
    </w:p>
    <w:p w:rsidR="003A6747" w:rsidRPr="009E0D7D" w:rsidRDefault="009E0D7D" w:rsidP="00005F07">
      <w:pPr>
        <w:jc w:val="both"/>
        <w:rPr>
          <w:spacing w:val="-2"/>
          <w:lang w:val="sr-Cyrl-CS"/>
        </w:rPr>
      </w:pPr>
      <w:r>
        <w:rPr>
          <w:spacing w:val="-2"/>
          <w:lang w:val="sr-Cyrl-CS"/>
        </w:rPr>
        <w:tab/>
      </w:r>
      <w:r w:rsidR="008D1B1C" w:rsidRPr="003E4C37">
        <w:rPr>
          <w:spacing w:val="-2"/>
          <w:lang w:val="sr-Cyrl-CS"/>
        </w:rPr>
        <w:t>Радно време особља у кухињи и ложача почиње и завршава се према посебној одлуци и распореду који доноси Школски одбор.</w:t>
      </w:r>
    </w:p>
    <w:p w:rsidR="009E0D7D" w:rsidRPr="009E0D7D" w:rsidRDefault="009E0D7D" w:rsidP="003E7B0D">
      <w:pPr>
        <w:spacing w:line="276" w:lineRule="auto"/>
        <w:jc w:val="both"/>
        <w:rPr>
          <w:spacing w:val="-2"/>
        </w:rPr>
      </w:pPr>
    </w:p>
    <w:p w:rsidR="008D1B1C" w:rsidRPr="00306CD9" w:rsidRDefault="008D1B1C" w:rsidP="009D1217">
      <w:pPr>
        <w:jc w:val="center"/>
        <w:outlineLvl w:val="0"/>
        <w:rPr>
          <w:b/>
          <w:sz w:val="32"/>
          <w:szCs w:val="32"/>
          <w:u w:val="single"/>
          <w:lang w:val="sr-Cyrl-CS"/>
        </w:rPr>
      </w:pPr>
      <w:r w:rsidRPr="00306CD9">
        <w:rPr>
          <w:b/>
          <w:sz w:val="32"/>
          <w:szCs w:val="32"/>
          <w:u w:val="single"/>
          <w:lang w:val="sr-Cyrl-CS"/>
        </w:rPr>
        <w:t xml:space="preserve">3.6. Календар датума значајних активности </w:t>
      </w:r>
      <w:r w:rsidR="002C7821">
        <w:rPr>
          <w:b/>
          <w:sz w:val="32"/>
          <w:szCs w:val="32"/>
          <w:u w:val="single"/>
          <w:lang w:val="sr-Cyrl-CS"/>
        </w:rPr>
        <w:t>ш</w:t>
      </w:r>
      <w:r w:rsidRPr="00306CD9">
        <w:rPr>
          <w:b/>
          <w:sz w:val="32"/>
          <w:szCs w:val="32"/>
          <w:u w:val="single"/>
          <w:lang w:val="sr-Cyrl-CS"/>
        </w:rPr>
        <w:t>коле</w:t>
      </w:r>
    </w:p>
    <w:p w:rsidR="008D1B1C" w:rsidRPr="003E7B0D" w:rsidRDefault="008D1B1C" w:rsidP="008D1B1C">
      <w:pPr>
        <w:jc w:val="center"/>
        <w:rPr>
          <w:b/>
          <w:u w:val="single"/>
          <w:lang w:val="sr-Cyrl-CS"/>
        </w:rPr>
      </w:pPr>
    </w:p>
    <w:p w:rsidR="00880F5A" w:rsidRPr="00306CD9" w:rsidRDefault="008D1B1C" w:rsidP="00BE0E87">
      <w:pPr>
        <w:jc w:val="center"/>
        <w:outlineLvl w:val="0"/>
        <w:rPr>
          <w:b/>
          <w:i/>
          <w:sz w:val="28"/>
          <w:szCs w:val="28"/>
          <w:lang w:val="sr-Cyrl-CS"/>
        </w:rPr>
      </w:pPr>
      <w:r w:rsidRPr="00306CD9">
        <w:rPr>
          <w:b/>
          <w:i/>
          <w:sz w:val="28"/>
          <w:szCs w:val="28"/>
          <w:lang w:val="sr-Cyrl-CS"/>
        </w:rPr>
        <w:t>3.6.1. Календар основних активности</w:t>
      </w:r>
    </w:p>
    <w:p w:rsidR="009E0D7D" w:rsidRDefault="009E0D7D" w:rsidP="009E0D7D">
      <w:pPr>
        <w:jc w:val="both"/>
        <w:rPr>
          <w:rFonts w:eastAsia="Calibri"/>
          <w:lang w:eastAsia="en-US"/>
        </w:rPr>
      </w:pPr>
    </w:p>
    <w:p w:rsidR="009E0D7D" w:rsidRDefault="009E0D7D" w:rsidP="009E0D7D">
      <w:pPr>
        <w:jc w:val="both"/>
        <w:rPr>
          <w:rFonts w:eastAsia="Calibri"/>
          <w:lang w:eastAsia="en-US"/>
        </w:rPr>
      </w:pPr>
      <w:r>
        <w:rPr>
          <w:rFonts w:eastAsia="Calibri"/>
          <w:lang w:eastAsia="en-US"/>
        </w:rPr>
        <w:tab/>
      </w:r>
      <w:r w:rsidR="00880F5A" w:rsidRPr="00306CD9">
        <w:rPr>
          <w:rFonts w:eastAsia="Calibri"/>
          <w:lang w:eastAsia="en-US"/>
        </w:rPr>
        <w:t xml:space="preserve">Обавезни облици образовно-васпитног рада  за ученике од првог до седмог разреда остварује се </w:t>
      </w:r>
      <w:r w:rsidR="0013305F" w:rsidRPr="00306CD9">
        <w:rPr>
          <w:rFonts w:eastAsia="Calibri"/>
          <w:lang w:eastAsia="en-US"/>
        </w:rPr>
        <w:t xml:space="preserve">током </w:t>
      </w:r>
      <w:r w:rsidR="00880F5A" w:rsidRPr="00306CD9">
        <w:rPr>
          <w:rFonts w:eastAsia="Calibri"/>
          <w:lang w:eastAsia="en-US"/>
        </w:rPr>
        <w:t xml:space="preserve"> 180 наставних дана.Образовно-васпитни рад за ученике осмог разреда остварује се у 170 наставних дана.</w:t>
      </w:r>
      <w:r w:rsidR="001E6577" w:rsidRPr="00306CD9">
        <w:rPr>
          <w:lang w:val="ru-RU"/>
        </w:rPr>
        <w:t xml:space="preserve"> Настава и други облици образовно-васпитног рада у основној школи остварују се у току два полугодишта.</w:t>
      </w:r>
    </w:p>
    <w:p w:rsidR="009E0D7D" w:rsidRDefault="009E0D7D" w:rsidP="009E0D7D">
      <w:pPr>
        <w:jc w:val="both"/>
        <w:rPr>
          <w:rFonts w:eastAsia="Calibri"/>
          <w:lang w:eastAsia="en-US"/>
        </w:rPr>
      </w:pPr>
      <w:r>
        <w:rPr>
          <w:rFonts w:eastAsia="Calibri"/>
          <w:lang w:eastAsia="en-US"/>
        </w:rPr>
        <w:tab/>
      </w:r>
      <w:r w:rsidR="00880F5A" w:rsidRPr="00B3258E">
        <w:rPr>
          <w:rFonts w:eastAsia="Calibri"/>
          <w:lang w:eastAsia="en-US"/>
        </w:rPr>
        <w:t xml:space="preserve">Школа ће утврдити датум реализације екскурзије и време када ће надокнадити наставне дане </w:t>
      </w:r>
      <w:r w:rsidR="00B3258E">
        <w:rPr>
          <w:rFonts w:eastAsia="Calibri"/>
          <w:lang w:eastAsia="en-US"/>
        </w:rPr>
        <w:t>уколико се екскурзија рализује током радних дана.</w:t>
      </w:r>
      <w:r w:rsidR="000B69C3" w:rsidRPr="00B3258E">
        <w:rPr>
          <w:rFonts w:eastAsia="Calibri"/>
          <w:lang w:eastAsia="en-US"/>
        </w:rPr>
        <w:t>Д</w:t>
      </w:r>
      <w:r w:rsidR="00880F5A" w:rsidRPr="00B3258E">
        <w:rPr>
          <w:rFonts w:eastAsia="Calibri"/>
          <w:lang w:eastAsia="en-US"/>
        </w:rPr>
        <w:t>ан школе</w:t>
      </w:r>
      <w:r w:rsidR="001E6577" w:rsidRPr="00B3258E">
        <w:rPr>
          <w:rFonts w:eastAsia="Calibri"/>
          <w:lang w:eastAsia="en-US"/>
        </w:rPr>
        <w:t xml:space="preserve"> је и наставни дан према календару.</w:t>
      </w:r>
    </w:p>
    <w:p w:rsidR="008B6B60" w:rsidRPr="009E0D7D" w:rsidRDefault="009E0D7D" w:rsidP="009E0D7D">
      <w:pPr>
        <w:jc w:val="both"/>
        <w:rPr>
          <w:rFonts w:eastAsia="Calibri"/>
          <w:lang w:eastAsia="en-US"/>
        </w:rPr>
      </w:pPr>
      <w:r>
        <w:rPr>
          <w:rFonts w:eastAsia="Calibri"/>
          <w:lang w:eastAsia="en-US"/>
        </w:rPr>
        <w:tab/>
      </w:r>
      <w:r w:rsidR="006D0722" w:rsidRPr="006D0722">
        <w:rPr>
          <w:rFonts w:eastAsia="Calibri"/>
          <w:lang w:eastAsia="en-US"/>
        </w:rPr>
        <w:t xml:space="preserve">Подела ђачких књижица на крају </w:t>
      </w:r>
      <w:r w:rsidR="006D0722">
        <w:rPr>
          <w:rFonts w:eastAsia="Calibri"/>
          <w:lang w:eastAsia="en-US"/>
        </w:rPr>
        <w:t>првог</w:t>
      </w:r>
      <w:r w:rsidR="006D0722" w:rsidRPr="006D0722">
        <w:rPr>
          <w:rFonts w:eastAsia="Calibri"/>
          <w:lang w:eastAsia="en-US"/>
        </w:rPr>
        <w:t xml:space="preserve"> полугодишта је 30. 12. 2022. године.</w:t>
      </w:r>
      <w:r w:rsidR="00880F5A" w:rsidRPr="006D0722">
        <w:rPr>
          <w:rFonts w:eastAsia="Calibri"/>
          <w:lang w:eastAsia="en-US"/>
        </w:rPr>
        <w:t>Свечана подела ђачких књижица</w:t>
      </w:r>
      <w:r w:rsidR="006D0722">
        <w:rPr>
          <w:rFonts w:eastAsia="Calibri"/>
          <w:lang w:eastAsia="en-US"/>
        </w:rPr>
        <w:t xml:space="preserve"> и сведочанстава</w:t>
      </w:r>
      <w:r w:rsidR="00880F5A" w:rsidRPr="006D0722">
        <w:rPr>
          <w:rFonts w:eastAsia="Calibri"/>
          <w:lang w:eastAsia="en-US"/>
        </w:rPr>
        <w:t xml:space="preserve">, ученицима од првог до </w:t>
      </w:r>
      <w:r w:rsidR="006D0722">
        <w:rPr>
          <w:rFonts w:eastAsia="Calibri"/>
          <w:lang w:eastAsia="en-US"/>
        </w:rPr>
        <w:t>осмог</w:t>
      </w:r>
      <w:r w:rsidR="00880F5A" w:rsidRPr="006D0722">
        <w:rPr>
          <w:rFonts w:eastAsia="Calibri"/>
          <w:lang w:eastAsia="en-US"/>
        </w:rPr>
        <w:t xml:space="preserve"> разреда, на крају другог</w:t>
      </w:r>
      <w:r w:rsidR="000B69C3" w:rsidRPr="006D0722">
        <w:rPr>
          <w:rFonts w:eastAsia="Calibri"/>
          <w:lang w:eastAsia="en-US"/>
        </w:rPr>
        <w:t xml:space="preserve"> полугодишта, обавиће се у </w:t>
      </w:r>
      <w:r w:rsidR="006D0722">
        <w:rPr>
          <w:rFonts w:eastAsia="Calibri"/>
          <w:lang w:eastAsia="en-US"/>
        </w:rPr>
        <w:t>среду</w:t>
      </w:r>
      <w:r w:rsidR="000B69C3" w:rsidRPr="006D0722">
        <w:rPr>
          <w:rFonts w:eastAsia="Calibri"/>
          <w:lang w:eastAsia="en-US"/>
        </w:rPr>
        <w:t>28. јуна 20</w:t>
      </w:r>
      <w:r w:rsidR="00D71077" w:rsidRPr="006D0722">
        <w:rPr>
          <w:rFonts w:eastAsia="Calibri"/>
          <w:lang w:eastAsia="en-US"/>
        </w:rPr>
        <w:t>2</w:t>
      </w:r>
      <w:r w:rsidR="006D0722">
        <w:rPr>
          <w:rFonts w:eastAsia="Calibri"/>
          <w:lang w:eastAsia="en-US"/>
        </w:rPr>
        <w:t>3</w:t>
      </w:r>
      <w:r w:rsidR="00880F5A" w:rsidRPr="006D0722">
        <w:rPr>
          <w:rFonts w:eastAsia="Calibri"/>
          <w:lang w:eastAsia="en-US"/>
        </w:rPr>
        <w:t>. године</w:t>
      </w:r>
      <w:r w:rsidR="00880F5A" w:rsidRPr="00584E29">
        <w:rPr>
          <w:rFonts w:eastAsia="Calibri"/>
          <w:color w:val="FF0000"/>
          <w:lang w:eastAsia="en-US"/>
        </w:rPr>
        <w:t>.</w:t>
      </w:r>
    </w:p>
    <w:p w:rsidR="008B6B60" w:rsidRPr="00584E29" w:rsidRDefault="008B6B60" w:rsidP="001E6577">
      <w:pPr>
        <w:spacing w:line="276" w:lineRule="auto"/>
        <w:rPr>
          <w:color w:val="FF0000"/>
        </w:rPr>
      </w:pPr>
    </w:p>
    <w:p w:rsidR="002210CC" w:rsidRPr="002C7821" w:rsidRDefault="00880F5A" w:rsidP="00880F5A">
      <w:pPr>
        <w:spacing w:line="276" w:lineRule="auto"/>
        <w:ind w:firstLine="708"/>
        <w:jc w:val="center"/>
        <w:rPr>
          <w:b/>
        </w:rPr>
      </w:pPr>
      <w:r w:rsidRPr="00AB242A">
        <w:rPr>
          <w:b/>
        </w:rPr>
        <w:t>Оквирно тр</w:t>
      </w:r>
      <w:r w:rsidR="002C7821">
        <w:rPr>
          <w:b/>
        </w:rPr>
        <w:t>ајање класификационих периода:</w:t>
      </w:r>
    </w:p>
    <w:p w:rsidR="009E0D7D" w:rsidRDefault="009E0D7D" w:rsidP="00880F5A"/>
    <w:p w:rsidR="00880F5A" w:rsidRPr="001D23B3" w:rsidRDefault="002210CC" w:rsidP="00880F5A">
      <w:r w:rsidRPr="001D23B3">
        <w:t xml:space="preserve">Први класификациони период: </w:t>
      </w:r>
      <w:r w:rsidR="009B2DD1" w:rsidRPr="001D23B3">
        <w:t>0</w:t>
      </w:r>
      <w:r w:rsidR="00880F5A" w:rsidRPr="001D23B3">
        <w:rPr>
          <w:lang w:val="ru-RU"/>
        </w:rPr>
        <w:t>1</w:t>
      </w:r>
      <w:r w:rsidR="00880F5A" w:rsidRPr="001D23B3">
        <w:t xml:space="preserve">. </w:t>
      </w:r>
      <w:r w:rsidR="009B2DD1" w:rsidRPr="001D23B3">
        <w:t>0</w:t>
      </w:r>
      <w:r w:rsidR="00880F5A" w:rsidRPr="001D23B3">
        <w:t>9. 20</w:t>
      </w:r>
      <w:r w:rsidR="00DA7F62" w:rsidRPr="001D23B3">
        <w:t>2</w:t>
      </w:r>
      <w:r w:rsidR="00A14A72" w:rsidRPr="001D23B3">
        <w:t>2</w:t>
      </w:r>
      <w:r w:rsidRPr="001D23B3">
        <w:t xml:space="preserve"> - </w:t>
      </w:r>
      <w:r w:rsidR="00A14A72" w:rsidRPr="001D23B3">
        <w:t>29</w:t>
      </w:r>
      <w:r w:rsidR="00880F5A" w:rsidRPr="001D23B3">
        <w:t>. 1</w:t>
      </w:r>
      <w:r w:rsidR="009B2DD1" w:rsidRPr="001D23B3">
        <w:t>0</w:t>
      </w:r>
      <w:r w:rsidR="00880F5A" w:rsidRPr="001D23B3">
        <w:t>. 20</w:t>
      </w:r>
      <w:r w:rsidR="00DA7F62" w:rsidRPr="001D23B3">
        <w:t>2</w:t>
      </w:r>
      <w:r w:rsidR="00A14A72" w:rsidRPr="001D23B3">
        <w:t>2</w:t>
      </w:r>
      <w:r w:rsidR="00880F5A" w:rsidRPr="001D23B3">
        <w:t>.</w:t>
      </w:r>
      <w:r w:rsidRPr="001D23B3">
        <w:t xml:space="preserve"> године</w:t>
      </w:r>
    </w:p>
    <w:p w:rsidR="00880F5A" w:rsidRPr="00AD2BA9" w:rsidRDefault="002210CC" w:rsidP="00880F5A">
      <w:r w:rsidRPr="00AD2BA9">
        <w:t xml:space="preserve">Други класификациони период: </w:t>
      </w:r>
      <w:r w:rsidR="001D23B3" w:rsidRPr="00AD2BA9">
        <w:rPr>
          <w:lang w:val="ru-RU"/>
        </w:rPr>
        <w:t>3</w:t>
      </w:r>
      <w:r w:rsidR="009B2DD1" w:rsidRPr="00AD2BA9">
        <w:rPr>
          <w:lang w:val="ru-RU"/>
        </w:rPr>
        <w:t>1</w:t>
      </w:r>
      <w:r w:rsidR="00880F5A" w:rsidRPr="00AD2BA9">
        <w:t>. 1</w:t>
      </w:r>
      <w:r w:rsidR="001D23B3" w:rsidRPr="00AD2BA9">
        <w:t>0</w:t>
      </w:r>
      <w:r w:rsidR="00880F5A" w:rsidRPr="00AD2BA9">
        <w:t>. 20</w:t>
      </w:r>
      <w:r w:rsidR="00DA7F62" w:rsidRPr="00AD2BA9">
        <w:t>2</w:t>
      </w:r>
      <w:r w:rsidR="001D23B3" w:rsidRPr="00AD2BA9">
        <w:t>2</w:t>
      </w:r>
      <w:r w:rsidRPr="00AD2BA9">
        <w:t xml:space="preserve"> - </w:t>
      </w:r>
      <w:r w:rsidR="009B2DD1" w:rsidRPr="00AD2BA9">
        <w:t>30</w:t>
      </w:r>
      <w:r w:rsidR="00880F5A" w:rsidRPr="00AD2BA9">
        <w:t xml:space="preserve">. </w:t>
      </w:r>
      <w:r w:rsidR="009B2DD1" w:rsidRPr="00AD2BA9">
        <w:t>12</w:t>
      </w:r>
      <w:r w:rsidR="000B69C3" w:rsidRPr="00AD2BA9">
        <w:t>. 20</w:t>
      </w:r>
      <w:r w:rsidR="001E6577" w:rsidRPr="00AD2BA9">
        <w:t>2</w:t>
      </w:r>
      <w:r w:rsidR="001D23B3" w:rsidRPr="00AD2BA9">
        <w:t>2</w:t>
      </w:r>
      <w:r w:rsidR="00880F5A" w:rsidRPr="00AD2BA9">
        <w:t>.</w:t>
      </w:r>
      <w:r w:rsidRPr="00AD2BA9">
        <w:t xml:space="preserve"> године</w:t>
      </w:r>
    </w:p>
    <w:p w:rsidR="00880F5A" w:rsidRPr="00AD2BA9" w:rsidRDefault="002210CC" w:rsidP="00880F5A">
      <w:r w:rsidRPr="00AD2BA9">
        <w:t xml:space="preserve">Трећи класификациони период: </w:t>
      </w:r>
      <w:r w:rsidR="001D23B3" w:rsidRPr="00AD2BA9">
        <w:rPr>
          <w:lang w:val="ru-RU"/>
        </w:rPr>
        <w:t>23</w:t>
      </w:r>
      <w:r w:rsidR="00880F5A" w:rsidRPr="00AD2BA9">
        <w:t>.</w:t>
      </w:r>
      <w:r w:rsidR="000B69C3" w:rsidRPr="00AD2BA9">
        <w:t xml:space="preserve"> 0</w:t>
      </w:r>
      <w:r w:rsidR="00A11681" w:rsidRPr="00AD2BA9">
        <w:t>1</w:t>
      </w:r>
      <w:r w:rsidR="00880F5A" w:rsidRPr="00AD2BA9">
        <w:t>. 20</w:t>
      </w:r>
      <w:r w:rsidR="001E6577" w:rsidRPr="00AD2BA9">
        <w:t>2</w:t>
      </w:r>
      <w:r w:rsidR="001D23B3" w:rsidRPr="00AD2BA9">
        <w:t>3</w:t>
      </w:r>
      <w:r w:rsidRPr="00AD2BA9">
        <w:t xml:space="preserve"> - </w:t>
      </w:r>
      <w:r w:rsidR="00A11681" w:rsidRPr="00AD2BA9">
        <w:t>0</w:t>
      </w:r>
      <w:r w:rsidR="001D23B3" w:rsidRPr="00AD2BA9">
        <w:t>1</w:t>
      </w:r>
      <w:r w:rsidR="00880F5A" w:rsidRPr="00AD2BA9">
        <w:rPr>
          <w:lang w:val="ru-RU"/>
        </w:rPr>
        <w:t>.</w:t>
      </w:r>
      <w:r w:rsidR="000B69C3" w:rsidRPr="00AD2BA9">
        <w:rPr>
          <w:lang w:val="ru-RU"/>
        </w:rPr>
        <w:t xml:space="preserve"> 0</w:t>
      </w:r>
      <w:r w:rsidR="00880F5A" w:rsidRPr="00AD2BA9">
        <w:rPr>
          <w:lang w:val="ru-RU"/>
        </w:rPr>
        <w:t>4</w:t>
      </w:r>
      <w:r w:rsidR="00880F5A" w:rsidRPr="00AD2BA9">
        <w:t>.20</w:t>
      </w:r>
      <w:r w:rsidR="001E6577" w:rsidRPr="00AD2BA9">
        <w:t>2</w:t>
      </w:r>
      <w:r w:rsidR="001D23B3" w:rsidRPr="00AD2BA9">
        <w:t>3</w:t>
      </w:r>
      <w:r w:rsidR="00880F5A" w:rsidRPr="00AD2BA9">
        <w:t>.</w:t>
      </w:r>
      <w:r w:rsidRPr="00AD2BA9">
        <w:t xml:space="preserve"> године</w:t>
      </w:r>
    </w:p>
    <w:p w:rsidR="00880F5A" w:rsidRPr="00AD2BA9" w:rsidRDefault="00880F5A" w:rsidP="00880F5A">
      <w:r w:rsidRPr="00AD2BA9">
        <w:t xml:space="preserve">Четврти класификациони период: </w:t>
      </w:r>
      <w:r w:rsidR="00A11681" w:rsidRPr="00AD2BA9">
        <w:t>0</w:t>
      </w:r>
      <w:r w:rsidR="001D23B3" w:rsidRPr="00AD2BA9">
        <w:t>3</w:t>
      </w:r>
      <w:r w:rsidR="00A11681" w:rsidRPr="00AD2BA9">
        <w:t>.</w:t>
      </w:r>
      <w:r w:rsidR="00653790" w:rsidRPr="00AD2BA9">
        <w:t xml:space="preserve"> 0</w:t>
      </w:r>
      <w:r w:rsidRPr="00AD2BA9">
        <w:t>4</w:t>
      </w:r>
      <w:r w:rsidR="001E6577" w:rsidRPr="00AD2BA9">
        <w:t>.202</w:t>
      </w:r>
      <w:r w:rsidR="001D23B3" w:rsidRPr="00AD2BA9">
        <w:t>3</w:t>
      </w:r>
      <w:r w:rsidR="002210CC" w:rsidRPr="00AD2BA9">
        <w:t xml:space="preserve"> - </w:t>
      </w:r>
      <w:r w:rsidR="00A11681" w:rsidRPr="00AD2BA9">
        <w:t>2</w:t>
      </w:r>
      <w:r w:rsidR="001D23B3" w:rsidRPr="00AD2BA9">
        <w:t>0</w:t>
      </w:r>
      <w:r w:rsidRPr="00AD2BA9">
        <w:t>.</w:t>
      </w:r>
      <w:r w:rsidR="000B69C3" w:rsidRPr="00AD2BA9">
        <w:t xml:space="preserve"> 0</w:t>
      </w:r>
      <w:r w:rsidR="001E6577" w:rsidRPr="00AD2BA9">
        <w:t>6.202</w:t>
      </w:r>
      <w:r w:rsidR="001D23B3" w:rsidRPr="00AD2BA9">
        <w:t>3</w:t>
      </w:r>
      <w:r w:rsidR="002210CC" w:rsidRPr="00AD2BA9">
        <w:t xml:space="preserve">. године </w:t>
      </w:r>
      <w:r w:rsidRPr="00AD2BA9">
        <w:t>(</w:t>
      </w:r>
      <w:r w:rsidR="001E6577" w:rsidRPr="00AD2BA9">
        <w:t>0</w:t>
      </w:r>
      <w:r w:rsidR="001D23B3" w:rsidRPr="00AD2BA9">
        <w:t>6</w:t>
      </w:r>
      <w:r w:rsidR="001E6577" w:rsidRPr="00AD2BA9">
        <w:t>.06.202</w:t>
      </w:r>
      <w:r w:rsidR="006E3EB0">
        <w:rPr>
          <w:lang w:val="en-US"/>
        </w:rPr>
        <w:t>3</w:t>
      </w:r>
      <w:r w:rsidR="001E6577" w:rsidRPr="00AD2BA9">
        <w:t>.</w:t>
      </w:r>
      <w:r w:rsidR="002210CC" w:rsidRPr="00AD2BA9">
        <w:t xml:space="preserve"> године</w:t>
      </w:r>
      <w:r w:rsidRPr="00AD2BA9">
        <w:t xml:space="preserve"> - осми разред)</w:t>
      </w:r>
    </w:p>
    <w:p w:rsidR="00880F5A" w:rsidRPr="00A14A72" w:rsidRDefault="002210CC" w:rsidP="00880F5A">
      <w:pPr>
        <w:pStyle w:val="Heading2"/>
        <w:rPr>
          <w:i/>
          <w:sz w:val="24"/>
        </w:rPr>
      </w:pPr>
      <w:bookmarkStart w:id="0" w:name="_Toc236843780"/>
      <w:r w:rsidRPr="00A14A72">
        <w:rPr>
          <w:bCs w:val="0"/>
          <w:sz w:val="24"/>
        </w:rPr>
        <w:lastRenderedPageBreak/>
        <w:t>К</w:t>
      </w:r>
      <w:r w:rsidR="00880F5A" w:rsidRPr="00A14A72">
        <w:rPr>
          <w:i/>
          <w:sz w:val="24"/>
        </w:rPr>
        <w:t>алендар осталих значајнијих активности у школи</w:t>
      </w:r>
      <w:bookmarkEnd w:id="0"/>
    </w:p>
    <w:p w:rsidR="00880F5A" w:rsidRPr="00A14A72" w:rsidRDefault="00880F5A" w:rsidP="00880F5A">
      <w:pPr>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6"/>
        <w:gridCol w:w="2989"/>
      </w:tblGrid>
      <w:tr w:rsidR="00D833E1" w:rsidRPr="00584E29" w:rsidTr="00000688">
        <w:tc>
          <w:tcPr>
            <w:tcW w:w="3095" w:type="dxa"/>
            <w:shd w:val="clear" w:color="auto" w:fill="FDE9D9" w:themeFill="accent6" w:themeFillTint="33"/>
          </w:tcPr>
          <w:p w:rsidR="00880F5A" w:rsidRPr="00000688" w:rsidRDefault="00880F5A" w:rsidP="00FA6401">
            <w:pPr>
              <w:jc w:val="center"/>
              <w:rPr>
                <w:b/>
                <w:lang w:eastAsia="en-US"/>
              </w:rPr>
            </w:pPr>
            <w:r w:rsidRPr="00000688">
              <w:rPr>
                <w:b/>
                <w:lang w:eastAsia="en-US"/>
              </w:rPr>
              <w:t>АКТИВНОСТ</w:t>
            </w:r>
          </w:p>
        </w:tc>
        <w:tc>
          <w:tcPr>
            <w:tcW w:w="3096" w:type="dxa"/>
            <w:shd w:val="clear" w:color="auto" w:fill="FDE9D9" w:themeFill="accent6" w:themeFillTint="33"/>
          </w:tcPr>
          <w:p w:rsidR="00880F5A" w:rsidRPr="00000688" w:rsidRDefault="00880F5A" w:rsidP="00FA6401">
            <w:pPr>
              <w:jc w:val="center"/>
              <w:rPr>
                <w:b/>
                <w:lang w:eastAsia="en-US"/>
              </w:rPr>
            </w:pPr>
            <w:r w:rsidRPr="00000688">
              <w:rPr>
                <w:b/>
                <w:lang w:eastAsia="en-US"/>
              </w:rPr>
              <w:t>НОСИОЦИ АКТИВНОСТИ</w:t>
            </w:r>
          </w:p>
        </w:tc>
        <w:tc>
          <w:tcPr>
            <w:tcW w:w="2989" w:type="dxa"/>
            <w:shd w:val="clear" w:color="auto" w:fill="FDE9D9" w:themeFill="accent6" w:themeFillTint="33"/>
          </w:tcPr>
          <w:p w:rsidR="00880F5A" w:rsidRPr="00000688" w:rsidRDefault="00880F5A" w:rsidP="00FA6401">
            <w:pPr>
              <w:jc w:val="center"/>
              <w:rPr>
                <w:b/>
                <w:lang w:eastAsia="en-US"/>
              </w:rPr>
            </w:pPr>
            <w:r w:rsidRPr="00000688">
              <w:rPr>
                <w:b/>
                <w:lang w:eastAsia="en-US"/>
              </w:rPr>
              <w:t>ВРЕМЕ РЕАЛИЗАЦИЈЕ</w:t>
            </w:r>
          </w:p>
        </w:tc>
      </w:tr>
      <w:tr w:rsidR="00D833E1" w:rsidRPr="00584E29" w:rsidTr="00000688">
        <w:tc>
          <w:tcPr>
            <w:tcW w:w="3095" w:type="dxa"/>
            <w:shd w:val="clear" w:color="auto" w:fill="auto"/>
          </w:tcPr>
          <w:p w:rsidR="00880F5A" w:rsidRPr="00A14A72" w:rsidRDefault="00880F5A" w:rsidP="00FA6401">
            <w:pPr>
              <w:rPr>
                <w:lang w:eastAsia="en-US"/>
              </w:rPr>
            </w:pPr>
            <w:r w:rsidRPr="00A14A72">
              <w:t>Пријем првака у школу</w:t>
            </w:r>
          </w:p>
        </w:tc>
        <w:tc>
          <w:tcPr>
            <w:tcW w:w="3096" w:type="dxa"/>
            <w:shd w:val="clear" w:color="auto" w:fill="auto"/>
            <w:vAlign w:val="center"/>
          </w:tcPr>
          <w:p w:rsidR="00880F5A" w:rsidRPr="00A14A72" w:rsidRDefault="00880F5A" w:rsidP="00000688">
            <w:pPr>
              <w:rPr>
                <w:lang w:eastAsia="en-US"/>
              </w:rPr>
            </w:pPr>
            <w:r w:rsidRPr="00A14A72">
              <w:rPr>
                <w:lang w:eastAsia="en-US"/>
              </w:rPr>
              <w:t>Наставници разредне наставе</w:t>
            </w:r>
          </w:p>
        </w:tc>
        <w:tc>
          <w:tcPr>
            <w:tcW w:w="2989" w:type="dxa"/>
            <w:shd w:val="clear" w:color="auto" w:fill="auto"/>
            <w:vAlign w:val="center"/>
          </w:tcPr>
          <w:p w:rsidR="00880F5A" w:rsidRPr="00A14A72" w:rsidRDefault="009865D0" w:rsidP="00000688">
            <w:pPr>
              <w:rPr>
                <w:lang w:eastAsia="en-US"/>
              </w:rPr>
            </w:pPr>
            <w:r w:rsidRPr="00A14A72">
              <w:rPr>
                <w:lang w:eastAsia="en-US"/>
              </w:rPr>
              <w:t>1</w:t>
            </w:r>
            <w:r w:rsidR="00474B28" w:rsidRPr="00A14A72">
              <w:rPr>
                <w:lang w:eastAsia="en-US"/>
              </w:rPr>
              <w:t>.</w:t>
            </w:r>
            <w:r w:rsidR="00880F5A" w:rsidRPr="00A14A72">
              <w:rPr>
                <w:lang w:eastAsia="en-US"/>
              </w:rPr>
              <w:t>септембар</w:t>
            </w:r>
          </w:p>
        </w:tc>
      </w:tr>
      <w:tr w:rsidR="00D833E1" w:rsidRPr="00584E29" w:rsidTr="00000688">
        <w:tc>
          <w:tcPr>
            <w:tcW w:w="3095" w:type="dxa"/>
            <w:shd w:val="clear" w:color="auto" w:fill="auto"/>
          </w:tcPr>
          <w:p w:rsidR="00880F5A" w:rsidRPr="006D0722" w:rsidRDefault="00880F5A" w:rsidP="00FA6401">
            <w:pPr>
              <w:rPr>
                <w:lang w:eastAsia="en-US"/>
              </w:rPr>
            </w:pPr>
            <w:r w:rsidRPr="006D0722">
              <w:rPr>
                <w:lang w:eastAsia="en-US"/>
              </w:rPr>
              <w:t>Обележавање Дана школе</w:t>
            </w:r>
          </w:p>
        </w:tc>
        <w:tc>
          <w:tcPr>
            <w:tcW w:w="3096" w:type="dxa"/>
            <w:shd w:val="clear" w:color="auto" w:fill="auto"/>
            <w:vAlign w:val="center"/>
          </w:tcPr>
          <w:p w:rsidR="00880F5A" w:rsidRPr="006D0722" w:rsidRDefault="00880F5A" w:rsidP="00000688">
            <w:pPr>
              <w:rPr>
                <w:lang w:eastAsia="en-US"/>
              </w:rPr>
            </w:pPr>
            <w:r w:rsidRPr="006D0722">
              <w:rPr>
                <w:lang w:eastAsia="en-US"/>
              </w:rPr>
              <w:t>Колектив школе</w:t>
            </w:r>
          </w:p>
        </w:tc>
        <w:tc>
          <w:tcPr>
            <w:tcW w:w="2989" w:type="dxa"/>
            <w:shd w:val="clear" w:color="auto" w:fill="auto"/>
            <w:vAlign w:val="center"/>
          </w:tcPr>
          <w:p w:rsidR="00880F5A" w:rsidRPr="006D0722" w:rsidRDefault="00474B28" w:rsidP="00000688">
            <w:pPr>
              <w:rPr>
                <w:lang w:eastAsia="en-US"/>
              </w:rPr>
            </w:pPr>
            <w:r w:rsidRPr="006D0722">
              <w:rPr>
                <w:lang w:eastAsia="en-US"/>
              </w:rPr>
              <w:t>1</w:t>
            </w:r>
            <w:r w:rsidR="006D0722" w:rsidRPr="006D0722">
              <w:rPr>
                <w:lang w:eastAsia="en-US"/>
              </w:rPr>
              <w:t>6</w:t>
            </w:r>
            <w:r w:rsidRPr="006D0722">
              <w:rPr>
                <w:lang w:eastAsia="en-US"/>
              </w:rPr>
              <w:t>. септембар</w:t>
            </w:r>
          </w:p>
        </w:tc>
      </w:tr>
      <w:tr w:rsidR="00D833E1" w:rsidRPr="00584E29" w:rsidTr="00000688">
        <w:tc>
          <w:tcPr>
            <w:tcW w:w="3095" w:type="dxa"/>
            <w:shd w:val="clear" w:color="auto" w:fill="auto"/>
          </w:tcPr>
          <w:p w:rsidR="00880F5A" w:rsidRPr="00A14A72" w:rsidRDefault="002128F3" w:rsidP="00FA6401">
            <w:pPr>
              <w:rPr>
                <w:lang w:eastAsia="en-US"/>
              </w:rPr>
            </w:pPr>
            <w:r w:rsidRPr="00A14A72">
              <w:rPr>
                <w:lang w:eastAsia="en-US"/>
              </w:rPr>
              <w:t>Деч</w:t>
            </w:r>
            <w:r w:rsidR="00880F5A" w:rsidRPr="00A14A72">
              <w:rPr>
                <w:lang w:eastAsia="en-US"/>
              </w:rPr>
              <w:t>ја недеља</w:t>
            </w:r>
          </w:p>
        </w:tc>
        <w:tc>
          <w:tcPr>
            <w:tcW w:w="3096" w:type="dxa"/>
            <w:shd w:val="clear" w:color="auto" w:fill="auto"/>
            <w:vAlign w:val="center"/>
          </w:tcPr>
          <w:p w:rsidR="00880F5A" w:rsidRPr="00A14A72" w:rsidRDefault="00880F5A" w:rsidP="00000688">
            <w:pPr>
              <w:rPr>
                <w:lang w:eastAsia="en-US"/>
              </w:rPr>
            </w:pPr>
            <w:r w:rsidRPr="00A14A72">
              <w:rPr>
                <w:lang w:eastAsia="en-US"/>
              </w:rPr>
              <w:t>Наставници , педагог,</w:t>
            </w:r>
            <w:r w:rsidR="00350093" w:rsidRPr="00A14A72">
              <w:rPr>
                <w:lang w:eastAsia="en-US"/>
              </w:rPr>
              <w:t>психолог,</w:t>
            </w:r>
            <w:r w:rsidRPr="00A14A72">
              <w:rPr>
                <w:lang w:eastAsia="en-US"/>
              </w:rPr>
              <w:t xml:space="preserve"> ђачки парламент, ученици</w:t>
            </w:r>
          </w:p>
        </w:tc>
        <w:tc>
          <w:tcPr>
            <w:tcW w:w="2989" w:type="dxa"/>
            <w:shd w:val="clear" w:color="auto" w:fill="auto"/>
            <w:vAlign w:val="center"/>
          </w:tcPr>
          <w:p w:rsidR="00880F5A" w:rsidRPr="00A14A72" w:rsidRDefault="00BA54A8" w:rsidP="00000688">
            <w:pPr>
              <w:rPr>
                <w:lang w:eastAsia="en-US"/>
              </w:rPr>
            </w:pPr>
            <w:r w:rsidRPr="00A14A72">
              <w:rPr>
                <w:lang w:eastAsia="en-US"/>
              </w:rPr>
              <w:t>0</w:t>
            </w:r>
            <w:r w:rsidR="00FC7344" w:rsidRPr="00A14A72">
              <w:rPr>
                <w:lang w:eastAsia="en-US"/>
              </w:rPr>
              <w:t>3</w:t>
            </w:r>
            <w:r w:rsidRPr="00A14A72">
              <w:rPr>
                <w:lang w:eastAsia="en-US"/>
              </w:rPr>
              <w:t>-</w:t>
            </w:r>
            <w:r w:rsidR="009865D0" w:rsidRPr="00A14A72">
              <w:rPr>
                <w:lang w:eastAsia="en-US"/>
              </w:rPr>
              <w:t>0</w:t>
            </w:r>
            <w:r w:rsidR="00A14A72" w:rsidRPr="00A14A72">
              <w:rPr>
                <w:lang w:eastAsia="en-US"/>
              </w:rPr>
              <w:t>7</w:t>
            </w:r>
            <w:r w:rsidRPr="00A14A72">
              <w:rPr>
                <w:lang w:eastAsia="en-US"/>
              </w:rPr>
              <w:t>.</w:t>
            </w:r>
            <w:r w:rsidR="00A14A72" w:rsidRPr="00A14A72">
              <w:rPr>
                <w:lang w:eastAsia="en-US"/>
              </w:rPr>
              <w:t>о</w:t>
            </w:r>
            <w:r w:rsidR="00880F5A" w:rsidRPr="00A14A72">
              <w:rPr>
                <w:lang w:eastAsia="en-US"/>
              </w:rPr>
              <w:t>ктобра</w:t>
            </w:r>
          </w:p>
        </w:tc>
      </w:tr>
      <w:tr w:rsidR="00D833E1" w:rsidRPr="00584E29" w:rsidTr="00000688">
        <w:tc>
          <w:tcPr>
            <w:tcW w:w="3095" w:type="dxa"/>
            <w:shd w:val="clear" w:color="auto" w:fill="auto"/>
          </w:tcPr>
          <w:p w:rsidR="00880F5A" w:rsidRPr="00A14A72" w:rsidRDefault="00880F5A" w:rsidP="00FA6401">
            <w:pPr>
              <w:rPr>
                <w:lang w:eastAsia="en-US"/>
              </w:rPr>
            </w:pPr>
            <w:r w:rsidRPr="00A14A72">
              <w:rPr>
                <w:lang w:eastAsia="en-US"/>
              </w:rPr>
              <w:t>Прослава школске славе Свети Сава</w:t>
            </w:r>
          </w:p>
        </w:tc>
        <w:tc>
          <w:tcPr>
            <w:tcW w:w="3096" w:type="dxa"/>
            <w:shd w:val="clear" w:color="auto" w:fill="auto"/>
            <w:vAlign w:val="center"/>
          </w:tcPr>
          <w:p w:rsidR="00880F5A" w:rsidRPr="00A14A72" w:rsidRDefault="00880F5A" w:rsidP="00000688">
            <w:pPr>
              <w:rPr>
                <w:lang w:eastAsia="en-US"/>
              </w:rPr>
            </w:pPr>
            <w:r w:rsidRPr="00A14A72">
              <w:rPr>
                <w:lang w:eastAsia="en-US"/>
              </w:rPr>
              <w:t>Задужени наставници, директор, ученици, Савет родитеља</w:t>
            </w:r>
          </w:p>
        </w:tc>
        <w:tc>
          <w:tcPr>
            <w:tcW w:w="2989" w:type="dxa"/>
            <w:shd w:val="clear" w:color="auto" w:fill="auto"/>
            <w:vAlign w:val="center"/>
          </w:tcPr>
          <w:p w:rsidR="00880F5A" w:rsidRPr="00A14A72" w:rsidRDefault="00880F5A" w:rsidP="00000688">
            <w:pPr>
              <w:rPr>
                <w:lang w:eastAsia="en-US"/>
              </w:rPr>
            </w:pPr>
            <w:r w:rsidRPr="00A14A72">
              <w:rPr>
                <w:lang w:eastAsia="en-US"/>
              </w:rPr>
              <w:t>27. јануар</w:t>
            </w:r>
            <w:r w:rsidR="00AB242A">
              <w:rPr>
                <w:lang w:eastAsia="en-US"/>
              </w:rPr>
              <w:t>а</w:t>
            </w:r>
          </w:p>
        </w:tc>
      </w:tr>
      <w:tr w:rsidR="00D833E1" w:rsidRPr="00584E29" w:rsidTr="00000688">
        <w:tc>
          <w:tcPr>
            <w:tcW w:w="3095" w:type="dxa"/>
            <w:shd w:val="clear" w:color="auto" w:fill="auto"/>
          </w:tcPr>
          <w:p w:rsidR="00880F5A" w:rsidRPr="00A14A72" w:rsidRDefault="00880F5A" w:rsidP="00FA6401">
            <w:pPr>
              <w:rPr>
                <w:lang w:eastAsia="en-US"/>
              </w:rPr>
            </w:pPr>
            <w:r w:rsidRPr="00A14A72">
              <w:rPr>
                <w:lang w:eastAsia="en-US"/>
              </w:rPr>
              <w:t>Одржавање и учествовање на школским, општинским и вишим нивоима  такмичења и смотри</w:t>
            </w:r>
          </w:p>
        </w:tc>
        <w:tc>
          <w:tcPr>
            <w:tcW w:w="3096" w:type="dxa"/>
            <w:shd w:val="clear" w:color="auto" w:fill="auto"/>
            <w:vAlign w:val="center"/>
          </w:tcPr>
          <w:p w:rsidR="00880F5A" w:rsidRPr="00A14A72" w:rsidRDefault="00880F5A" w:rsidP="00000688">
            <w:pPr>
              <w:rPr>
                <w:lang w:eastAsia="en-US"/>
              </w:rPr>
            </w:pPr>
            <w:r w:rsidRPr="00A14A72">
              <w:rPr>
                <w:lang w:eastAsia="en-US"/>
              </w:rPr>
              <w:t>Ученици, наставници</w:t>
            </w:r>
          </w:p>
        </w:tc>
        <w:tc>
          <w:tcPr>
            <w:tcW w:w="2989" w:type="dxa"/>
            <w:shd w:val="clear" w:color="auto" w:fill="auto"/>
            <w:vAlign w:val="center"/>
          </w:tcPr>
          <w:p w:rsidR="00880F5A" w:rsidRPr="00A14A72" w:rsidRDefault="00880F5A" w:rsidP="00000688">
            <w:pPr>
              <w:rPr>
                <w:lang w:eastAsia="en-US"/>
              </w:rPr>
            </w:pPr>
            <w:r w:rsidRPr="00A14A72">
              <w:rPr>
                <w:lang w:eastAsia="en-US"/>
              </w:rPr>
              <w:t>Фебруар- мај према календару такмичења и смотри</w:t>
            </w:r>
          </w:p>
        </w:tc>
      </w:tr>
      <w:tr w:rsidR="00D833E1" w:rsidRPr="00584E29" w:rsidTr="00000688">
        <w:tc>
          <w:tcPr>
            <w:tcW w:w="3095" w:type="dxa"/>
            <w:shd w:val="clear" w:color="auto" w:fill="auto"/>
          </w:tcPr>
          <w:p w:rsidR="00880F5A" w:rsidRPr="00A14A72" w:rsidRDefault="00880F5A" w:rsidP="00FA6401">
            <w:pPr>
              <w:rPr>
                <w:lang w:eastAsia="en-US"/>
              </w:rPr>
            </w:pPr>
            <w:r w:rsidRPr="00A14A72">
              <w:rPr>
                <w:lang w:eastAsia="en-US"/>
              </w:rPr>
              <w:t xml:space="preserve">Праћење и учешће на конкурсима </w:t>
            </w:r>
          </w:p>
        </w:tc>
        <w:tc>
          <w:tcPr>
            <w:tcW w:w="3096" w:type="dxa"/>
            <w:shd w:val="clear" w:color="auto" w:fill="auto"/>
            <w:vAlign w:val="center"/>
          </w:tcPr>
          <w:p w:rsidR="00880F5A" w:rsidRPr="00A14A72" w:rsidRDefault="00880F5A" w:rsidP="00000688">
            <w:pPr>
              <w:rPr>
                <w:lang w:eastAsia="en-US"/>
              </w:rPr>
            </w:pPr>
            <w:r w:rsidRPr="00A14A72">
              <w:rPr>
                <w:lang w:eastAsia="en-US"/>
              </w:rPr>
              <w:t>Заи</w:t>
            </w:r>
            <w:r w:rsidR="00A14A72">
              <w:rPr>
                <w:lang w:eastAsia="en-US"/>
              </w:rPr>
              <w:t>нтересовани ученици</w:t>
            </w:r>
          </w:p>
        </w:tc>
        <w:tc>
          <w:tcPr>
            <w:tcW w:w="2989" w:type="dxa"/>
            <w:shd w:val="clear" w:color="auto" w:fill="auto"/>
            <w:vAlign w:val="center"/>
          </w:tcPr>
          <w:p w:rsidR="00880F5A" w:rsidRPr="00A14A72" w:rsidRDefault="00880F5A" w:rsidP="00000688">
            <w:pPr>
              <w:rPr>
                <w:lang w:eastAsia="en-US"/>
              </w:rPr>
            </w:pPr>
            <w:r w:rsidRPr="00A14A72">
              <w:rPr>
                <w:lang w:eastAsia="en-US"/>
              </w:rPr>
              <w:t>Током године</w:t>
            </w:r>
          </w:p>
        </w:tc>
      </w:tr>
      <w:tr w:rsidR="00181351" w:rsidRPr="00584E29" w:rsidTr="00000688">
        <w:tc>
          <w:tcPr>
            <w:tcW w:w="3095" w:type="dxa"/>
            <w:shd w:val="clear" w:color="auto" w:fill="auto"/>
          </w:tcPr>
          <w:p w:rsidR="002128F3" w:rsidRPr="00A14A72" w:rsidRDefault="002128F3" w:rsidP="002128F3">
            <w:pPr>
              <w:rPr>
                <w:lang w:eastAsia="en-US"/>
              </w:rPr>
            </w:pPr>
            <w:r w:rsidRPr="00A14A72">
              <w:rPr>
                <w:lang w:eastAsia="en-US"/>
              </w:rPr>
              <w:t>Пробни завршни испит</w:t>
            </w:r>
          </w:p>
          <w:p w:rsidR="002128F3" w:rsidRPr="00A14A72" w:rsidRDefault="002128F3" w:rsidP="00FA6401">
            <w:pPr>
              <w:rPr>
                <w:lang w:eastAsia="en-US"/>
              </w:rPr>
            </w:pPr>
          </w:p>
        </w:tc>
        <w:tc>
          <w:tcPr>
            <w:tcW w:w="3096" w:type="dxa"/>
            <w:shd w:val="clear" w:color="auto" w:fill="auto"/>
            <w:vAlign w:val="center"/>
          </w:tcPr>
          <w:p w:rsidR="002128F3" w:rsidRPr="00A14A72" w:rsidRDefault="002128F3" w:rsidP="00000688">
            <w:pPr>
              <w:rPr>
                <w:lang w:eastAsia="en-US"/>
              </w:rPr>
            </w:pPr>
            <w:r w:rsidRPr="00A14A72">
              <w:rPr>
                <w:lang w:eastAsia="en-US"/>
              </w:rPr>
              <w:t>Ученици осмог разреда</w:t>
            </w:r>
          </w:p>
        </w:tc>
        <w:tc>
          <w:tcPr>
            <w:tcW w:w="2989" w:type="dxa"/>
            <w:shd w:val="clear" w:color="auto" w:fill="auto"/>
            <w:vAlign w:val="center"/>
          </w:tcPr>
          <w:p w:rsidR="002128F3" w:rsidRPr="00A14A72" w:rsidRDefault="00A14A72" w:rsidP="00000688">
            <w:pPr>
              <w:rPr>
                <w:lang w:eastAsia="en-US"/>
              </w:rPr>
            </w:pPr>
            <w:r w:rsidRPr="00A14A72">
              <w:rPr>
                <w:lang w:eastAsia="en-US"/>
              </w:rPr>
              <w:t xml:space="preserve">Петак, </w:t>
            </w:r>
            <w:r w:rsidR="00167600" w:rsidRPr="00A14A72">
              <w:rPr>
                <w:lang w:eastAsia="en-US"/>
              </w:rPr>
              <w:t>2</w:t>
            </w:r>
            <w:r w:rsidRPr="00A14A72">
              <w:rPr>
                <w:lang w:eastAsia="en-US"/>
              </w:rPr>
              <w:t>4</w:t>
            </w:r>
            <w:r w:rsidR="00167600" w:rsidRPr="00A14A72">
              <w:rPr>
                <w:lang w:eastAsia="en-US"/>
              </w:rPr>
              <w:t>. марта 202</w:t>
            </w:r>
            <w:r w:rsidRPr="00A14A72">
              <w:rPr>
                <w:lang w:eastAsia="en-US"/>
              </w:rPr>
              <w:t>3</w:t>
            </w:r>
            <w:r w:rsidR="00167600" w:rsidRPr="00A14A72">
              <w:rPr>
                <w:lang w:eastAsia="en-US"/>
              </w:rPr>
              <w:t>. године и у</w:t>
            </w:r>
            <w:r w:rsidR="0017194C" w:rsidRPr="00A14A72">
              <w:rPr>
                <w:lang w:eastAsia="en-US"/>
              </w:rPr>
              <w:t xml:space="preserve"> суботу, 2</w:t>
            </w:r>
            <w:r w:rsidRPr="00A14A72">
              <w:rPr>
                <w:lang w:eastAsia="en-US"/>
              </w:rPr>
              <w:t>5</w:t>
            </w:r>
            <w:r w:rsidR="0017194C" w:rsidRPr="00A14A72">
              <w:rPr>
                <w:lang w:eastAsia="en-US"/>
              </w:rPr>
              <w:t>. марта 202</w:t>
            </w:r>
            <w:r w:rsidRPr="00A14A72">
              <w:rPr>
                <w:lang w:eastAsia="en-US"/>
              </w:rPr>
              <w:t>3</w:t>
            </w:r>
            <w:r w:rsidR="0017194C" w:rsidRPr="00A14A72">
              <w:rPr>
                <w:lang w:eastAsia="en-US"/>
              </w:rPr>
              <w:t xml:space="preserve">. </w:t>
            </w:r>
            <w:r w:rsidRPr="00A14A72">
              <w:rPr>
                <w:lang w:eastAsia="en-US"/>
              </w:rPr>
              <w:t>г</w:t>
            </w:r>
            <w:r w:rsidR="0017194C" w:rsidRPr="00A14A72">
              <w:rPr>
                <w:lang w:eastAsia="en-US"/>
              </w:rPr>
              <w:t>одине</w:t>
            </w:r>
          </w:p>
        </w:tc>
      </w:tr>
      <w:tr w:rsidR="00181351" w:rsidRPr="00584E29" w:rsidTr="00000688">
        <w:tc>
          <w:tcPr>
            <w:tcW w:w="3095" w:type="dxa"/>
            <w:shd w:val="clear" w:color="auto" w:fill="auto"/>
          </w:tcPr>
          <w:p w:rsidR="00880F5A" w:rsidRPr="00A14A72" w:rsidRDefault="00880F5A" w:rsidP="00FA6401">
            <w:pPr>
              <w:rPr>
                <w:lang w:eastAsia="en-US"/>
              </w:rPr>
            </w:pPr>
            <w:r w:rsidRPr="00A14A72">
              <w:rPr>
                <w:lang w:eastAsia="en-US"/>
              </w:rPr>
              <w:t>Наставна екскурзија</w:t>
            </w:r>
          </w:p>
          <w:p w:rsidR="00880F5A" w:rsidRPr="00A14A72" w:rsidRDefault="00880F5A" w:rsidP="00FA6401">
            <w:pPr>
              <w:jc w:val="right"/>
              <w:rPr>
                <w:lang w:eastAsia="en-US"/>
              </w:rPr>
            </w:pPr>
          </w:p>
        </w:tc>
        <w:tc>
          <w:tcPr>
            <w:tcW w:w="3096" w:type="dxa"/>
            <w:shd w:val="clear" w:color="auto" w:fill="auto"/>
            <w:vAlign w:val="center"/>
          </w:tcPr>
          <w:p w:rsidR="00880F5A" w:rsidRPr="00A14A72" w:rsidRDefault="00880F5A" w:rsidP="00000688">
            <w:pPr>
              <w:rPr>
                <w:lang w:eastAsia="en-US"/>
              </w:rPr>
            </w:pPr>
            <w:r w:rsidRPr="00A14A72">
              <w:rPr>
                <w:lang w:eastAsia="en-US"/>
              </w:rPr>
              <w:t>Одељенске старешине, Савет родитеља, управа школе, ученици</w:t>
            </w:r>
          </w:p>
        </w:tc>
        <w:tc>
          <w:tcPr>
            <w:tcW w:w="2989" w:type="dxa"/>
            <w:shd w:val="clear" w:color="auto" w:fill="auto"/>
            <w:vAlign w:val="center"/>
          </w:tcPr>
          <w:p w:rsidR="00880F5A" w:rsidRPr="00A14A72" w:rsidRDefault="004448E3" w:rsidP="00000688">
            <w:pPr>
              <w:rPr>
                <w:lang w:eastAsia="en-US"/>
              </w:rPr>
            </w:pPr>
            <w:r w:rsidRPr="00A14A72">
              <w:rPr>
                <w:lang w:eastAsia="en-US"/>
              </w:rPr>
              <w:t>М</w:t>
            </w:r>
            <w:r w:rsidR="00880F5A" w:rsidRPr="00A14A72">
              <w:rPr>
                <w:lang w:eastAsia="en-US"/>
              </w:rPr>
              <w:t>ај</w:t>
            </w:r>
          </w:p>
        </w:tc>
      </w:tr>
      <w:tr w:rsidR="00181351" w:rsidRPr="00584E29" w:rsidTr="00000688">
        <w:tc>
          <w:tcPr>
            <w:tcW w:w="3095" w:type="dxa"/>
            <w:shd w:val="clear" w:color="auto" w:fill="auto"/>
          </w:tcPr>
          <w:p w:rsidR="00880F5A" w:rsidRPr="00A14A72" w:rsidRDefault="00880F5A" w:rsidP="009865D0">
            <w:pPr>
              <w:rPr>
                <w:lang w:eastAsia="en-US"/>
              </w:rPr>
            </w:pPr>
            <w:r w:rsidRPr="00A14A72">
              <w:rPr>
                <w:lang w:eastAsia="en-US"/>
              </w:rPr>
              <w:t xml:space="preserve">Анкетирање за изборне </w:t>
            </w:r>
            <w:r w:rsidR="00A32C55" w:rsidRPr="00A14A72">
              <w:rPr>
                <w:lang w:eastAsia="en-US"/>
              </w:rPr>
              <w:t>програме</w:t>
            </w:r>
            <w:r w:rsidR="009865D0" w:rsidRPr="00A14A72">
              <w:rPr>
                <w:lang w:eastAsia="en-US"/>
              </w:rPr>
              <w:t xml:space="preserve"> и </w:t>
            </w:r>
            <w:r w:rsidR="00C214CB" w:rsidRPr="00A14A72">
              <w:rPr>
                <w:lang w:eastAsia="en-US"/>
              </w:rPr>
              <w:t>слободне наставне активности</w:t>
            </w:r>
          </w:p>
        </w:tc>
        <w:tc>
          <w:tcPr>
            <w:tcW w:w="3096" w:type="dxa"/>
            <w:shd w:val="clear" w:color="auto" w:fill="auto"/>
            <w:vAlign w:val="center"/>
          </w:tcPr>
          <w:p w:rsidR="00880F5A" w:rsidRPr="00A14A72" w:rsidRDefault="00880F5A" w:rsidP="00000688">
            <w:pPr>
              <w:rPr>
                <w:lang w:eastAsia="en-US"/>
              </w:rPr>
            </w:pPr>
            <w:r w:rsidRPr="00A14A72">
              <w:rPr>
                <w:lang w:eastAsia="en-US"/>
              </w:rPr>
              <w:t>Одељенске старешине, ученици и родитељи</w:t>
            </w:r>
          </w:p>
        </w:tc>
        <w:tc>
          <w:tcPr>
            <w:tcW w:w="2989" w:type="dxa"/>
            <w:shd w:val="clear" w:color="auto" w:fill="auto"/>
            <w:vAlign w:val="center"/>
          </w:tcPr>
          <w:p w:rsidR="00880F5A" w:rsidRPr="00A14A72" w:rsidRDefault="00FC7344" w:rsidP="00000688">
            <w:pPr>
              <w:rPr>
                <w:lang w:eastAsia="en-US"/>
              </w:rPr>
            </w:pPr>
            <w:r w:rsidRPr="00A14A72">
              <w:rPr>
                <w:lang w:eastAsia="en-US"/>
              </w:rPr>
              <w:t>М</w:t>
            </w:r>
            <w:r w:rsidR="00880F5A" w:rsidRPr="00A14A72">
              <w:rPr>
                <w:lang w:eastAsia="en-US"/>
              </w:rPr>
              <w:t>ај</w:t>
            </w:r>
            <w:r w:rsidRPr="00A14A72">
              <w:rPr>
                <w:lang w:eastAsia="en-US"/>
              </w:rPr>
              <w:t>/ јун</w:t>
            </w:r>
            <w:r w:rsidR="00880F5A" w:rsidRPr="00A14A72">
              <w:rPr>
                <w:lang w:eastAsia="en-US"/>
              </w:rPr>
              <w:t xml:space="preserve"> према допису Министарства</w:t>
            </w:r>
          </w:p>
        </w:tc>
      </w:tr>
      <w:tr w:rsidR="00D833E1" w:rsidRPr="00584E29" w:rsidTr="00000688">
        <w:tc>
          <w:tcPr>
            <w:tcW w:w="3095" w:type="dxa"/>
            <w:shd w:val="clear" w:color="auto" w:fill="auto"/>
          </w:tcPr>
          <w:p w:rsidR="00880F5A" w:rsidRPr="00A14A72" w:rsidRDefault="00880F5A" w:rsidP="00FA6401">
            <w:pPr>
              <w:rPr>
                <w:lang w:eastAsia="en-US"/>
              </w:rPr>
            </w:pPr>
            <w:r w:rsidRPr="00A14A72">
              <w:t>Завршетак наставне године за ученике осмог разреда</w:t>
            </w:r>
          </w:p>
        </w:tc>
        <w:tc>
          <w:tcPr>
            <w:tcW w:w="3096" w:type="dxa"/>
            <w:shd w:val="clear" w:color="auto" w:fill="auto"/>
            <w:vAlign w:val="center"/>
          </w:tcPr>
          <w:p w:rsidR="00880F5A" w:rsidRPr="00A14A72" w:rsidRDefault="00880F5A" w:rsidP="00000688">
            <w:pPr>
              <w:rPr>
                <w:lang w:eastAsia="en-US"/>
              </w:rPr>
            </w:pPr>
            <w:r w:rsidRPr="00A14A72">
              <w:rPr>
                <w:lang w:eastAsia="en-US"/>
              </w:rPr>
              <w:t>Разредне старешине осмог разреда, остали запослени, ученици, родитељи</w:t>
            </w:r>
          </w:p>
        </w:tc>
        <w:tc>
          <w:tcPr>
            <w:tcW w:w="2989" w:type="dxa"/>
            <w:shd w:val="clear" w:color="auto" w:fill="auto"/>
            <w:vAlign w:val="center"/>
          </w:tcPr>
          <w:p w:rsidR="00880F5A" w:rsidRPr="00A14A72" w:rsidRDefault="00A32C55" w:rsidP="00000688">
            <w:pPr>
              <w:rPr>
                <w:lang w:eastAsia="en-US"/>
              </w:rPr>
            </w:pPr>
            <w:r w:rsidRPr="00A14A72">
              <w:rPr>
                <w:lang w:eastAsia="en-US"/>
              </w:rPr>
              <w:t>0</w:t>
            </w:r>
            <w:r w:rsidR="00A14A72" w:rsidRPr="00A14A72">
              <w:rPr>
                <w:lang w:eastAsia="en-US"/>
              </w:rPr>
              <w:t>6</w:t>
            </w:r>
            <w:r w:rsidRPr="00A14A72">
              <w:rPr>
                <w:lang w:eastAsia="en-US"/>
              </w:rPr>
              <w:t>. јун</w:t>
            </w:r>
            <w:r w:rsidR="00AB242A">
              <w:rPr>
                <w:lang w:eastAsia="en-US"/>
              </w:rPr>
              <w:t>а</w:t>
            </w:r>
            <w:r w:rsidRPr="00A14A72">
              <w:rPr>
                <w:lang w:eastAsia="en-US"/>
              </w:rPr>
              <w:t xml:space="preserve"> 202</w:t>
            </w:r>
            <w:r w:rsidR="005B671C" w:rsidRPr="00A14A72">
              <w:rPr>
                <w:lang w:eastAsia="en-US"/>
              </w:rPr>
              <w:t>2</w:t>
            </w:r>
            <w:r w:rsidRPr="00A14A72">
              <w:rPr>
                <w:lang w:eastAsia="en-US"/>
              </w:rPr>
              <w:t>.</w:t>
            </w:r>
          </w:p>
        </w:tc>
      </w:tr>
      <w:tr w:rsidR="00D833E1" w:rsidRPr="00584E29" w:rsidTr="00000688">
        <w:tc>
          <w:tcPr>
            <w:tcW w:w="3095" w:type="dxa"/>
            <w:shd w:val="clear" w:color="auto" w:fill="auto"/>
          </w:tcPr>
          <w:p w:rsidR="00880F5A" w:rsidRPr="00A14A72" w:rsidRDefault="00880F5A" w:rsidP="00FA6401">
            <w:r w:rsidRPr="00A14A72">
              <w:t>Полагање завршног испита за ученике осмог разреда</w:t>
            </w:r>
          </w:p>
        </w:tc>
        <w:tc>
          <w:tcPr>
            <w:tcW w:w="3096" w:type="dxa"/>
            <w:shd w:val="clear" w:color="auto" w:fill="auto"/>
            <w:vAlign w:val="center"/>
          </w:tcPr>
          <w:p w:rsidR="00880F5A" w:rsidRPr="00A14A72" w:rsidRDefault="00880F5A" w:rsidP="00000688">
            <w:pPr>
              <w:rPr>
                <w:lang w:eastAsia="en-US"/>
              </w:rPr>
            </w:pPr>
            <w:r w:rsidRPr="00A14A72">
              <w:rPr>
                <w:lang w:eastAsia="en-US"/>
              </w:rPr>
              <w:t>Предметни наставници, ученици, школска комисија за испит</w:t>
            </w:r>
          </w:p>
        </w:tc>
        <w:tc>
          <w:tcPr>
            <w:tcW w:w="2989" w:type="dxa"/>
            <w:shd w:val="clear" w:color="auto" w:fill="auto"/>
            <w:vAlign w:val="center"/>
          </w:tcPr>
          <w:p w:rsidR="0017194C" w:rsidRPr="00A14A72" w:rsidRDefault="0017194C" w:rsidP="00000688">
            <w:pPr>
              <w:rPr>
                <w:lang w:eastAsia="en-US"/>
              </w:rPr>
            </w:pPr>
            <w:r w:rsidRPr="00A14A72">
              <w:rPr>
                <w:lang w:eastAsia="en-US"/>
              </w:rPr>
              <w:t>среда</w:t>
            </w:r>
            <w:r w:rsidR="00A14A72" w:rsidRPr="00A14A72">
              <w:rPr>
                <w:lang w:eastAsia="en-US"/>
              </w:rPr>
              <w:t xml:space="preserve">, 21. </w:t>
            </w:r>
            <w:r w:rsidR="00AB242A">
              <w:rPr>
                <w:lang w:eastAsia="en-US"/>
              </w:rPr>
              <w:t>ј</w:t>
            </w:r>
            <w:r w:rsidR="00A14A72" w:rsidRPr="00A14A72">
              <w:rPr>
                <w:lang w:eastAsia="en-US"/>
              </w:rPr>
              <w:t xml:space="preserve">уна, </w:t>
            </w:r>
            <w:r w:rsidRPr="00A14A72">
              <w:rPr>
                <w:lang w:eastAsia="en-US"/>
              </w:rPr>
              <w:t>четвртак, 2</w:t>
            </w:r>
            <w:r w:rsidR="00A14A72" w:rsidRPr="00A14A72">
              <w:rPr>
                <w:lang w:eastAsia="en-US"/>
              </w:rPr>
              <w:t>2</w:t>
            </w:r>
            <w:r w:rsidRPr="00A14A72">
              <w:rPr>
                <w:lang w:eastAsia="en-US"/>
              </w:rPr>
              <w:t xml:space="preserve">. јуна </w:t>
            </w:r>
            <w:r w:rsidR="00A14A72" w:rsidRPr="00A14A72">
              <w:rPr>
                <w:lang w:eastAsia="en-US"/>
              </w:rPr>
              <w:t xml:space="preserve">и </w:t>
            </w:r>
            <w:r w:rsidRPr="00A14A72">
              <w:rPr>
                <w:lang w:eastAsia="en-US"/>
              </w:rPr>
              <w:t>петак, 2</w:t>
            </w:r>
            <w:r w:rsidR="00A14A72" w:rsidRPr="00A14A72">
              <w:rPr>
                <w:lang w:eastAsia="en-US"/>
              </w:rPr>
              <w:t>3</w:t>
            </w:r>
            <w:r w:rsidRPr="00A14A72">
              <w:rPr>
                <w:lang w:eastAsia="en-US"/>
              </w:rPr>
              <w:t>. јуна 202</w:t>
            </w:r>
            <w:r w:rsidR="00A14A72" w:rsidRPr="00A14A72">
              <w:rPr>
                <w:lang w:eastAsia="en-US"/>
              </w:rPr>
              <w:t>3</w:t>
            </w:r>
            <w:r w:rsidRPr="00A14A72">
              <w:rPr>
                <w:lang w:eastAsia="en-US"/>
              </w:rPr>
              <w:t>. године.</w:t>
            </w:r>
          </w:p>
          <w:p w:rsidR="00880F5A" w:rsidRPr="00A14A72" w:rsidRDefault="00880F5A" w:rsidP="00000688">
            <w:pPr>
              <w:rPr>
                <w:lang w:eastAsia="en-US"/>
              </w:rPr>
            </w:pPr>
          </w:p>
        </w:tc>
      </w:tr>
      <w:tr w:rsidR="00181351" w:rsidRPr="00584E29" w:rsidTr="00000688">
        <w:tc>
          <w:tcPr>
            <w:tcW w:w="3095" w:type="dxa"/>
            <w:shd w:val="clear" w:color="auto" w:fill="auto"/>
          </w:tcPr>
          <w:p w:rsidR="00880F5A" w:rsidRPr="00A14A72" w:rsidRDefault="00880F5A" w:rsidP="00FA6401">
            <w:r w:rsidRPr="00A14A72">
              <w:t>Полагање поправних, разредних испита</w:t>
            </w:r>
          </w:p>
        </w:tc>
        <w:tc>
          <w:tcPr>
            <w:tcW w:w="3096" w:type="dxa"/>
            <w:shd w:val="clear" w:color="auto" w:fill="auto"/>
            <w:vAlign w:val="center"/>
          </w:tcPr>
          <w:p w:rsidR="00880F5A" w:rsidRPr="00A14A72" w:rsidRDefault="00880F5A" w:rsidP="00000688">
            <w:pPr>
              <w:rPr>
                <w:lang w:eastAsia="en-US"/>
              </w:rPr>
            </w:pPr>
            <w:r w:rsidRPr="00A14A72">
              <w:rPr>
                <w:lang w:eastAsia="en-US"/>
              </w:rPr>
              <w:t>Наставници, ученици</w:t>
            </w:r>
          </w:p>
        </w:tc>
        <w:tc>
          <w:tcPr>
            <w:tcW w:w="2989" w:type="dxa"/>
            <w:shd w:val="clear" w:color="auto" w:fill="auto"/>
            <w:vAlign w:val="center"/>
          </w:tcPr>
          <w:p w:rsidR="00880F5A" w:rsidRPr="00A14A72" w:rsidRDefault="00880F5A" w:rsidP="00000688">
            <w:pPr>
              <w:tabs>
                <w:tab w:val="left" w:pos="1674"/>
              </w:tabs>
              <w:rPr>
                <w:lang w:eastAsia="en-US"/>
              </w:rPr>
            </w:pPr>
            <w:r w:rsidRPr="00A14A72">
              <w:rPr>
                <w:lang w:eastAsia="en-US"/>
              </w:rPr>
              <w:t>Јун</w:t>
            </w:r>
            <w:r w:rsidR="002128F3" w:rsidRPr="00A14A72">
              <w:rPr>
                <w:lang w:eastAsia="en-US"/>
              </w:rPr>
              <w:t xml:space="preserve"> / август</w:t>
            </w:r>
            <w:r w:rsidRPr="00A14A72">
              <w:rPr>
                <w:lang w:eastAsia="en-US"/>
              </w:rPr>
              <w:t>- према потреби одржавања</w:t>
            </w:r>
          </w:p>
        </w:tc>
      </w:tr>
      <w:tr w:rsidR="00181351" w:rsidRPr="00584E29" w:rsidTr="00000688">
        <w:tc>
          <w:tcPr>
            <w:tcW w:w="3095" w:type="dxa"/>
            <w:shd w:val="clear" w:color="auto" w:fill="auto"/>
          </w:tcPr>
          <w:p w:rsidR="00880F5A" w:rsidRPr="00A14A72" w:rsidRDefault="00880F5A" w:rsidP="00FA6401">
            <w:pPr>
              <w:rPr>
                <w:lang w:eastAsia="en-US"/>
              </w:rPr>
            </w:pPr>
            <w:r w:rsidRPr="00A14A72">
              <w:t>Завршетак наставне године</w:t>
            </w:r>
          </w:p>
        </w:tc>
        <w:tc>
          <w:tcPr>
            <w:tcW w:w="3096" w:type="dxa"/>
            <w:shd w:val="clear" w:color="auto" w:fill="auto"/>
            <w:vAlign w:val="center"/>
          </w:tcPr>
          <w:p w:rsidR="00880F5A" w:rsidRPr="00A14A72" w:rsidRDefault="00880F5A" w:rsidP="00000688">
            <w:pPr>
              <w:rPr>
                <w:lang w:eastAsia="en-US"/>
              </w:rPr>
            </w:pPr>
            <w:r w:rsidRPr="00A14A72">
              <w:rPr>
                <w:lang w:eastAsia="en-US"/>
              </w:rPr>
              <w:t>Наставници, родитељи, ученици</w:t>
            </w:r>
          </w:p>
        </w:tc>
        <w:tc>
          <w:tcPr>
            <w:tcW w:w="2989" w:type="dxa"/>
            <w:shd w:val="clear" w:color="auto" w:fill="auto"/>
            <w:vAlign w:val="center"/>
          </w:tcPr>
          <w:p w:rsidR="00880F5A" w:rsidRPr="00A14A72" w:rsidRDefault="0017194C" w:rsidP="00000688">
            <w:pPr>
              <w:rPr>
                <w:lang w:eastAsia="en-US"/>
              </w:rPr>
            </w:pPr>
            <w:r w:rsidRPr="00A14A72">
              <w:rPr>
                <w:lang w:eastAsia="en-US"/>
              </w:rPr>
              <w:t>2</w:t>
            </w:r>
            <w:r w:rsidR="00A14A72" w:rsidRPr="00A14A72">
              <w:rPr>
                <w:lang w:eastAsia="en-US"/>
              </w:rPr>
              <w:t>0</w:t>
            </w:r>
            <w:r w:rsidR="00880F5A" w:rsidRPr="00A14A72">
              <w:rPr>
                <w:lang w:eastAsia="en-US"/>
              </w:rPr>
              <w:t>. јун</w:t>
            </w:r>
            <w:r w:rsidR="00A14A72" w:rsidRPr="00A14A72">
              <w:rPr>
                <w:lang w:eastAsia="en-US"/>
              </w:rPr>
              <w:t>а</w:t>
            </w:r>
            <w:r w:rsidR="00C214CB" w:rsidRPr="00A14A72">
              <w:rPr>
                <w:lang w:eastAsia="en-US"/>
              </w:rPr>
              <w:t xml:space="preserve"> 202</w:t>
            </w:r>
            <w:r w:rsidR="00A14A72" w:rsidRPr="00A14A72">
              <w:rPr>
                <w:lang w:eastAsia="en-US"/>
              </w:rPr>
              <w:t>3</w:t>
            </w:r>
            <w:r w:rsidR="00C214CB" w:rsidRPr="00A14A72">
              <w:rPr>
                <w:lang w:eastAsia="en-US"/>
              </w:rPr>
              <w:t>.</w:t>
            </w:r>
          </w:p>
        </w:tc>
      </w:tr>
      <w:tr w:rsidR="00D833E1" w:rsidRPr="00584E29" w:rsidTr="00000688">
        <w:tc>
          <w:tcPr>
            <w:tcW w:w="3095" w:type="dxa"/>
            <w:shd w:val="clear" w:color="auto" w:fill="auto"/>
          </w:tcPr>
          <w:p w:rsidR="00880F5A" w:rsidRPr="00A14A72" w:rsidRDefault="00880F5A" w:rsidP="00FA6401">
            <w:pPr>
              <w:rPr>
                <w:lang w:eastAsia="en-US"/>
              </w:rPr>
            </w:pPr>
            <w:r w:rsidRPr="00A14A72">
              <w:rPr>
                <w:lang w:eastAsia="en-US"/>
              </w:rPr>
              <w:t>Подела књижица и сведочанстава- Видовдан</w:t>
            </w:r>
          </w:p>
        </w:tc>
        <w:tc>
          <w:tcPr>
            <w:tcW w:w="3096" w:type="dxa"/>
            <w:shd w:val="clear" w:color="auto" w:fill="auto"/>
            <w:vAlign w:val="center"/>
          </w:tcPr>
          <w:p w:rsidR="00880F5A" w:rsidRPr="00A14A72" w:rsidRDefault="00880F5A" w:rsidP="00000688">
            <w:pPr>
              <w:rPr>
                <w:lang w:eastAsia="en-US"/>
              </w:rPr>
            </w:pPr>
            <w:r w:rsidRPr="00A14A72">
              <w:rPr>
                <w:lang w:eastAsia="en-US"/>
              </w:rPr>
              <w:t>Ученици, родитељи, наставници</w:t>
            </w:r>
          </w:p>
        </w:tc>
        <w:tc>
          <w:tcPr>
            <w:tcW w:w="2989" w:type="dxa"/>
            <w:shd w:val="clear" w:color="auto" w:fill="auto"/>
            <w:vAlign w:val="center"/>
          </w:tcPr>
          <w:p w:rsidR="00880F5A" w:rsidRPr="00A14A72" w:rsidRDefault="00A14A72" w:rsidP="00000688">
            <w:pPr>
              <w:rPr>
                <w:lang w:eastAsia="en-US"/>
              </w:rPr>
            </w:pPr>
            <w:r w:rsidRPr="00A14A72">
              <w:rPr>
                <w:lang w:eastAsia="en-US"/>
              </w:rPr>
              <w:t>28. јуна 2023.</w:t>
            </w:r>
          </w:p>
        </w:tc>
      </w:tr>
    </w:tbl>
    <w:p w:rsidR="008B6B60" w:rsidRPr="00584E29" w:rsidRDefault="008B6B60" w:rsidP="003A6747">
      <w:pPr>
        <w:jc w:val="both"/>
        <w:rPr>
          <w:color w:val="FF0000"/>
          <w:spacing w:val="-2"/>
          <w:sz w:val="28"/>
          <w:szCs w:val="28"/>
        </w:rPr>
      </w:pPr>
    </w:p>
    <w:p w:rsidR="00167600" w:rsidRDefault="00167600" w:rsidP="003A6747">
      <w:pPr>
        <w:jc w:val="both"/>
        <w:rPr>
          <w:color w:val="FF0000"/>
          <w:spacing w:val="-2"/>
          <w:sz w:val="28"/>
          <w:szCs w:val="28"/>
        </w:rPr>
      </w:pPr>
    </w:p>
    <w:p w:rsidR="00000688" w:rsidRDefault="00000688" w:rsidP="003A6747">
      <w:pPr>
        <w:jc w:val="both"/>
        <w:rPr>
          <w:color w:val="FF0000"/>
          <w:spacing w:val="-2"/>
          <w:sz w:val="28"/>
          <w:szCs w:val="28"/>
        </w:rPr>
      </w:pPr>
    </w:p>
    <w:p w:rsidR="00000688" w:rsidRPr="00584E29" w:rsidRDefault="00000688" w:rsidP="003A6747">
      <w:pPr>
        <w:jc w:val="both"/>
        <w:rPr>
          <w:color w:val="FF0000"/>
          <w:spacing w:val="-2"/>
          <w:sz w:val="28"/>
          <w:szCs w:val="28"/>
        </w:rPr>
      </w:pPr>
    </w:p>
    <w:p w:rsidR="00167600" w:rsidRDefault="00167600" w:rsidP="003A6747">
      <w:pPr>
        <w:jc w:val="both"/>
        <w:rPr>
          <w:color w:val="FF0000"/>
          <w:spacing w:val="-2"/>
          <w:sz w:val="28"/>
          <w:szCs w:val="28"/>
        </w:rPr>
      </w:pPr>
    </w:p>
    <w:p w:rsidR="003E7B0D" w:rsidRDefault="003E7B0D" w:rsidP="003A6747">
      <w:pPr>
        <w:jc w:val="both"/>
        <w:rPr>
          <w:color w:val="FF0000"/>
          <w:spacing w:val="-2"/>
          <w:sz w:val="28"/>
          <w:szCs w:val="28"/>
        </w:rPr>
      </w:pPr>
    </w:p>
    <w:p w:rsidR="003E7B0D" w:rsidRDefault="003E7B0D" w:rsidP="003A6747">
      <w:pPr>
        <w:jc w:val="both"/>
        <w:rPr>
          <w:color w:val="FF0000"/>
          <w:spacing w:val="-2"/>
          <w:sz w:val="28"/>
          <w:szCs w:val="28"/>
        </w:rPr>
      </w:pPr>
    </w:p>
    <w:p w:rsidR="008D1B1C" w:rsidRPr="00A14A72" w:rsidRDefault="008D1B1C" w:rsidP="002C7821">
      <w:pPr>
        <w:jc w:val="center"/>
        <w:outlineLvl w:val="0"/>
        <w:rPr>
          <w:b/>
          <w:spacing w:val="-2"/>
          <w:sz w:val="28"/>
          <w:szCs w:val="28"/>
          <w:lang w:val="sr-Cyrl-CS"/>
        </w:rPr>
      </w:pPr>
      <w:r w:rsidRPr="00A14A72">
        <w:rPr>
          <w:b/>
          <w:spacing w:val="-2"/>
          <w:sz w:val="28"/>
          <w:szCs w:val="28"/>
          <w:u w:val="single"/>
          <w:lang w:val="sr-Cyrl-CS"/>
        </w:rPr>
        <w:lastRenderedPageBreak/>
        <w:t xml:space="preserve">Број наставних дана по </w:t>
      </w:r>
      <w:r w:rsidR="00C214CB" w:rsidRPr="00A14A72">
        <w:rPr>
          <w:b/>
          <w:spacing w:val="-2"/>
          <w:sz w:val="28"/>
          <w:szCs w:val="28"/>
          <w:u w:val="single"/>
          <w:lang w:val="sr-Cyrl-CS"/>
        </w:rPr>
        <w:t>месецима</w:t>
      </w:r>
    </w:p>
    <w:p w:rsidR="008D1B1C" w:rsidRPr="00A14A72" w:rsidRDefault="008D1B1C" w:rsidP="00474B28">
      <w:pPr>
        <w:rPr>
          <w:spacing w:val="-2"/>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322"/>
        <w:gridCol w:w="2322"/>
        <w:gridCol w:w="1932"/>
      </w:tblGrid>
      <w:tr w:rsidR="005B671C" w:rsidRPr="00A14A72" w:rsidTr="002C7821">
        <w:trPr>
          <w:jc w:val="center"/>
        </w:trPr>
        <w:tc>
          <w:tcPr>
            <w:tcW w:w="2213" w:type="dxa"/>
            <w:shd w:val="clear" w:color="auto" w:fill="FDE9D9" w:themeFill="accent6" w:themeFillTint="33"/>
          </w:tcPr>
          <w:p w:rsidR="00474B28" w:rsidRPr="00000688" w:rsidRDefault="00474B28" w:rsidP="00474B28">
            <w:pPr>
              <w:rPr>
                <w:spacing w:val="-2"/>
                <w:lang w:val="sr-Cyrl-CS"/>
              </w:rPr>
            </w:pPr>
            <w:r w:rsidRPr="00000688">
              <w:rPr>
                <w:spacing w:val="-2"/>
              </w:rPr>
              <w:t xml:space="preserve">I </w:t>
            </w:r>
            <w:r w:rsidRPr="00000688">
              <w:rPr>
                <w:spacing w:val="-2"/>
                <w:lang w:val="sr-Cyrl-CS"/>
              </w:rPr>
              <w:t>полугодиште</w:t>
            </w:r>
          </w:p>
        </w:tc>
        <w:tc>
          <w:tcPr>
            <w:tcW w:w="2322" w:type="dxa"/>
            <w:tcBorders>
              <w:right w:val="single" w:sz="18" w:space="0" w:color="auto"/>
            </w:tcBorders>
            <w:shd w:val="clear" w:color="auto" w:fill="FDE9D9" w:themeFill="accent6" w:themeFillTint="33"/>
          </w:tcPr>
          <w:p w:rsidR="00474B28" w:rsidRPr="00000688" w:rsidRDefault="00474B28" w:rsidP="00474B28">
            <w:pPr>
              <w:rPr>
                <w:spacing w:val="-2"/>
                <w:lang w:val="sr-Cyrl-CS"/>
              </w:rPr>
            </w:pPr>
            <w:r w:rsidRPr="00000688">
              <w:rPr>
                <w:spacing w:val="-2"/>
                <w:lang w:val="sr-Cyrl-CS"/>
              </w:rPr>
              <w:t>Број дана</w:t>
            </w:r>
          </w:p>
        </w:tc>
        <w:tc>
          <w:tcPr>
            <w:tcW w:w="2322" w:type="dxa"/>
            <w:tcBorders>
              <w:left w:val="single" w:sz="18" w:space="0" w:color="auto"/>
            </w:tcBorders>
            <w:shd w:val="clear" w:color="auto" w:fill="EAF1DD" w:themeFill="accent3" w:themeFillTint="33"/>
          </w:tcPr>
          <w:p w:rsidR="00474B28" w:rsidRPr="00000688" w:rsidRDefault="00474B28" w:rsidP="00474B28">
            <w:pPr>
              <w:rPr>
                <w:spacing w:val="-2"/>
                <w:lang w:val="sr-Cyrl-CS"/>
              </w:rPr>
            </w:pPr>
            <w:r w:rsidRPr="00000688">
              <w:rPr>
                <w:spacing w:val="-2"/>
              </w:rPr>
              <w:t xml:space="preserve">II </w:t>
            </w:r>
            <w:r w:rsidRPr="00000688">
              <w:rPr>
                <w:spacing w:val="-2"/>
                <w:lang w:val="sr-Cyrl-CS"/>
              </w:rPr>
              <w:t>полугодиште</w:t>
            </w:r>
          </w:p>
        </w:tc>
        <w:tc>
          <w:tcPr>
            <w:tcW w:w="1932" w:type="dxa"/>
            <w:shd w:val="clear" w:color="auto" w:fill="EAF1DD" w:themeFill="accent3" w:themeFillTint="33"/>
          </w:tcPr>
          <w:p w:rsidR="00474B28" w:rsidRPr="00000688" w:rsidRDefault="00474B28" w:rsidP="00474B28">
            <w:pPr>
              <w:rPr>
                <w:spacing w:val="-2"/>
                <w:lang w:val="sr-Cyrl-CS"/>
              </w:rPr>
            </w:pPr>
            <w:r w:rsidRPr="00000688">
              <w:rPr>
                <w:spacing w:val="-2"/>
                <w:lang w:val="sr-Cyrl-CS"/>
              </w:rPr>
              <w:t>Број дана</w:t>
            </w:r>
          </w:p>
        </w:tc>
      </w:tr>
      <w:tr w:rsidR="005B671C" w:rsidRPr="00A14A72" w:rsidTr="002C7821">
        <w:trPr>
          <w:jc w:val="center"/>
        </w:trPr>
        <w:tc>
          <w:tcPr>
            <w:tcW w:w="2213" w:type="dxa"/>
          </w:tcPr>
          <w:p w:rsidR="00474B28" w:rsidRPr="00000688" w:rsidRDefault="00B722AF" w:rsidP="00474B28">
            <w:pPr>
              <w:rPr>
                <w:spacing w:val="-2"/>
                <w:lang w:val="sr-Cyrl-CS"/>
              </w:rPr>
            </w:pPr>
            <w:r w:rsidRPr="00000688">
              <w:rPr>
                <w:spacing w:val="-2"/>
                <w:lang w:val="sr-Cyrl-CS"/>
              </w:rPr>
              <w:t>С</w:t>
            </w:r>
            <w:r w:rsidR="00474B28" w:rsidRPr="00000688">
              <w:rPr>
                <w:spacing w:val="-2"/>
                <w:lang w:val="sr-Cyrl-CS"/>
              </w:rPr>
              <w:t>ептембар</w:t>
            </w:r>
          </w:p>
        </w:tc>
        <w:tc>
          <w:tcPr>
            <w:tcW w:w="2322" w:type="dxa"/>
            <w:tcBorders>
              <w:right w:val="single" w:sz="18" w:space="0" w:color="auto"/>
            </w:tcBorders>
          </w:tcPr>
          <w:p w:rsidR="00474B28" w:rsidRPr="00000688" w:rsidRDefault="002128F3" w:rsidP="00C214CB">
            <w:pPr>
              <w:rPr>
                <w:spacing w:val="-2"/>
                <w:lang w:val="sr-Cyrl-CS"/>
              </w:rPr>
            </w:pPr>
            <w:r w:rsidRPr="00000688">
              <w:rPr>
                <w:spacing w:val="-2"/>
                <w:lang w:val="sr-Cyrl-CS"/>
              </w:rPr>
              <w:t>2</w:t>
            </w:r>
            <w:r w:rsidR="00C214CB" w:rsidRPr="00000688">
              <w:rPr>
                <w:spacing w:val="-2"/>
                <w:lang w:val="sr-Cyrl-CS"/>
              </w:rPr>
              <w:t>2</w:t>
            </w:r>
          </w:p>
        </w:tc>
        <w:tc>
          <w:tcPr>
            <w:tcW w:w="2322" w:type="dxa"/>
            <w:tcBorders>
              <w:left w:val="single" w:sz="18" w:space="0" w:color="auto"/>
            </w:tcBorders>
            <w:vAlign w:val="center"/>
          </w:tcPr>
          <w:p w:rsidR="00474B28" w:rsidRPr="00000688" w:rsidRDefault="00D833E1" w:rsidP="00FA6401">
            <w:pPr>
              <w:rPr>
                <w:spacing w:val="-2"/>
                <w:lang w:val="sr-Cyrl-CS"/>
              </w:rPr>
            </w:pPr>
            <w:r w:rsidRPr="00000688">
              <w:rPr>
                <w:spacing w:val="-2"/>
                <w:lang w:val="sr-Cyrl-CS"/>
              </w:rPr>
              <w:t>Јануар</w:t>
            </w:r>
          </w:p>
        </w:tc>
        <w:tc>
          <w:tcPr>
            <w:tcW w:w="1932" w:type="dxa"/>
          </w:tcPr>
          <w:p w:rsidR="00474B28" w:rsidRPr="00000688" w:rsidRDefault="00A14A72" w:rsidP="00474B28">
            <w:pPr>
              <w:rPr>
                <w:spacing w:val="-2"/>
                <w:lang w:val="sr-Cyrl-CS"/>
              </w:rPr>
            </w:pPr>
            <w:r w:rsidRPr="00000688">
              <w:rPr>
                <w:spacing w:val="-2"/>
                <w:lang w:val="sr-Cyrl-CS"/>
              </w:rPr>
              <w:t>6</w:t>
            </w:r>
          </w:p>
        </w:tc>
      </w:tr>
      <w:tr w:rsidR="005B671C" w:rsidRPr="00A14A72" w:rsidTr="002C7821">
        <w:trPr>
          <w:jc w:val="center"/>
        </w:trPr>
        <w:tc>
          <w:tcPr>
            <w:tcW w:w="2213" w:type="dxa"/>
            <w:vAlign w:val="center"/>
          </w:tcPr>
          <w:p w:rsidR="00D833E1" w:rsidRPr="00000688" w:rsidRDefault="009D1217" w:rsidP="00FA6401">
            <w:pPr>
              <w:rPr>
                <w:spacing w:val="-2"/>
                <w:lang w:val="sr-Cyrl-CS"/>
              </w:rPr>
            </w:pPr>
            <w:r w:rsidRPr="00000688">
              <w:rPr>
                <w:spacing w:val="-2"/>
                <w:lang w:val="sr-Cyrl-CS"/>
              </w:rPr>
              <w:t>О</w:t>
            </w:r>
            <w:r w:rsidR="00D833E1" w:rsidRPr="00000688">
              <w:rPr>
                <w:spacing w:val="-2"/>
                <w:lang w:val="sr-Cyrl-CS"/>
              </w:rPr>
              <w:t>ктобар</w:t>
            </w:r>
          </w:p>
        </w:tc>
        <w:tc>
          <w:tcPr>
            <w:tcW w:w="2322" w:type="dxa"/>
            <w:tcBorders>
              <w:right w:val="single" w:sz="18" w:space="0" w:color="auto"/>
            </w:tcBorders>
          </w:tcPr>
          <w:p w:rsidR="00D833E1" w:rsidRPr="00000688" w:rsidRDefault="00D833E1" w:rsidP="00D833E1">
            <w:pPr>
              <w:rPr>
                <w:spacing w:val="-2"/>
                <w:lang w:val="sr-Cyrl-CS"/>
              </w:rPr>
            </w:pPr>
            <w:r w:rsidRPr="00000688">
              <w:rPr>
                <w:spacing w:val="-2"/>
                <w:lang w:val="sr-Cyrl-CS"/>
              </w:rPr>
              <w:t>21</w:t>
            </w:r>
          </w:p>
        </w:tc>
        <w:tc>
          <w:tcPr>
            <w:tcW w:w="2322" w:type="dxa"/>
            <w:tcBorders>
              <w:left w:val="single" w:sz="18" w:space="0" w:color="auto"/>
            </w:tcBorders>
            <w:vAlign w:val="center"/>
          </w:tcPr>
          <w:p w:rsidR="00D833E1" w:rsidRPr="00000688" w:rsidRDefault="00D833E1" w:rsidP="005F021E">
            <w:pPr>
              <w:rPr>
                <w:spacing w:val="-2"/>
                <w:lang w:val="sr-Cyrl-CS"/>
              </w:rPr>
            </w:pPr>
            <w:r w:rsidRPr="00000688">
              <w:rPr>
                <w:spacing w:val="-2"/>
                <w:lang w:val="sr-Cyrl-CS"/>
              </w:rPr>
              <w:t>Фебруар</w:t>
            </w:r>
          </w:p>
        </w:tc>
        <w:tc>
          <w:tcPr>
            <w:tcW w:w="1932" w:type="dxa"/>
          </w:tcPr>
          <w:p w:rsidR="00D833E1" w:rsidRPr="00000688" w:rsidRDefault="00D833E1" w:rsidP="00C214CB">
            <w:pPr>
              <w:rPr>
                <w:spacing w:val="-2"/>
                <w:lang w:val="sr-Cyrl-CS"/>
              </w:rPr>
            </w:pPr>
            <w:r w:rsidRPr="00000688">
              <w:rPr>
                <w:spacing w:val="-2"/>
                <w:lang w:val="sr-Cyrl-CS"/>
              </w:rPr>
              <w:t>17</w:t>
            </w:r>
          </w:p>
        </w:tc>
      </w:tr>
      <w:tr w:rsidR="005B671C" w:rsidRPr="00A14A72" w:rsidTr="002C7821">
        <w:trPr>
          <w:jc w:val="center"/>
        </w:trPr>
        <w:tc>
          <w:tcPr>
            <w:tcW w:w="2213" w:type="dxa"/>
            <w:vAlign w:val="center"/>
          </w:tcPr>
          <w:p w:rsidR="00D833E1" w:rsidRPr="00000688" w:rsidRDefault="00B722AF" w:rsidP="00FA6401">
            <w:pPr>
              <w:rPr>
                <w:spacing w:val="-2"/>
                <w:lang w:val="sr-Cyrl-CS"/>
              </w:rPr>
            </w:pPr>
            <w:r w:rsidRPr="00000688">
              <w:rPr>
                <w:spacing w:val="-2"/>
                <w:lang w:val="sr-Cyrl-CS"/>
              </w:rPr>
              <w:t>Н</w:t>
            </w:r>
            <w:r w:rsidR="00D833E1" w:rsidRPr="00000688">
              <w:rPr>
                <w:spacing w:val="-2"/>
                <w:lang w:val="sr-Cyrl-CS"/>
              </w:rPr>
              <w:t>овембар</w:t>
            </w:r>
          </w:p>
        </w:tc>
        <w:tc>
          <w:tcPr>
            <w:tcW w:w="2322" w:type="dxa"/>
            <w:tcBorders>
              <w:right w:val="single" w:sz="18" w:space="0" w:color="auto"/>
            </w:tcBorders>
          </w:tcPr>
          <w:p w:rsidR="00D833E1" w:rsidRPr="00000688" w:rsidRDefault="00D833E1" w:rsidP="00A14A72">
            <w:pPr>
              <w:rPr>
                <w:spacing w:val="-2"/>
                <w:lang w:val="sr-Cyrl-CS"/>
              </w:rPr>
            </w:pPr>
            <w:r w:rsidRPr="00000688">
              <w:rPr>
                <w:spacing w:val="-2"/>
                <w:lang w:val="sr-Cyrl-CS"/>
              </w:rPr>
              <w:t>2</w:t>
            </w:r>
            <w:r w:rsidR="00A14A72" w:rsidRPr="00000688">
              <w:rPr>
                <w:spacing w:val="-2"/>
                <w:lang w:val="sr-Cyrl-CS"/>
              </w:rPr>
              <w:t>1</w:t>
            </w:r>
          </w:p>
        </w:tc>
        <w:tc>
          <w:tcPr>
            <w:tcW w:w="2322" w:type="dxa"/>
            <w:tcBorders>
              <w:left w:val="single" w:sz="18" w:space="0" w:color="auto"/>
            </w:tcBorders>
            <w:vAlign w:val="center"/>
          </w:tcPr>
          <w:p w:rsidR="00D833E1" w:rsidRPr="00000688" w:rsidRDefault="00D833E1" w:rsidP="005F021E">
            <w:pPr>
              <w:rPr>
                <w:spacing w:val="-2"/>
                <w:lang w:val="sr-Cyrl-CS"/>
              </w:rPr>
            </w:pPr>
            <w:r w:rsidRPr="00000688">
              <w:rPr>
                <w:spacing w:val="-2"/>
                <w:lang w:val="sr-Cyrl-CS"/>
              </w:rPr>
              <w:t>Март</w:t>
            </w:r>
          </w:p>
        </w:tc>
        <w:tc>
          <w:tcPr>
            <w:tcW w:w="1932" w:type="dxa"/>
          </w:tcPr>
          <w:p w:rsidR="00D833E1" w:rsidRPr="00000688" w:rsidRDefault="00D833E1" w:rsidP="00D833E1">
            <w:pPr>
              <w:rPr>
                <w:spacing w:val="-2"/>
                <w:lang w:val="sr-Cyrl-CS"/>
              </w:rPr>
            </w:pPr>
            <w:r w:rsidRPr="00000688">
              <w:rPr>
                <w:spacing w:val="-2"/>
                <w:lang w:val="sr-Cyrl-CS"/>
              </w:rPr>
              <w:t>23</w:t>
            </w:r>
          </w:p>
        </w:tc>
      </w:tr>
      <w:tr w:rsidR="005B671C" w:rsidRPr="00A14A72" w:rsidTr="002C7821">
        <w:trPr>
          <w:jc w:val="center"/>
        </w:trPr>
        <w:tc>
          <w:tcPr>
            <w:tcW w:w="2213" w:type="dxa"/>
            <w:vAlign w:val="center"/>
          </w:tcPr>
          <w:p w:rsidR="00D833E1" w:rsidRPr="00000688" w:rsidRDefault="00B722AF" w:rsidP="00FA6401">
            <w:pPr>
              <w:rPr>
                <w:spacing w:val="-2"/>
                <w:lang w:val="sr-Cyrl-CS"/>
              </w:rPr>
            </w:pPr>
            <w:r w:rsidRPr="00000688">
              <w:rPr>
                <w:spacing w:val="-2"/>
                <w:lang w:val="sr-Cyrl-CS"/>
              </w:rPr>
              <w:t>Д</w:t>
            </w:r>
            <w:r w:rsidR="00D833E1" w:rsidRPr="00000688">
              <w:rPr>
                <w:spacing w:val="-2"/>
                <w:lang w:val="sr-Cyrl-CS"/>
              </w:rPr>
              <w:t>ецембар</w:t>
            </w:r>
          </w:p>
        </w:tc>
        <w:tc>
          <w:tcPr>
            <w:tcW w:w="2322" w:type="dxa"/>
            <w:tcBorders>
              <w:right w:val="single" w:sz="18" w:space="0" w:color="auto"/>
            </w:tcBorders>
          </w:tcPr>
          <w:p w:rsidR="00D833E1" w:rsidRPr="00000688" w:rsidRDefault="00D833E1" w:rsidP="00C214CB">
            <w:pPr>
              <w:rPr>
                <w:spacing w:val="-2"/>
                <w:lang w:val="sr-Cyrl-CS"/>
              </w:rPr>
            </w:pPr>
            <w:r w:rsidRPr="00000688">
              <w:rPr>
                <w:spacing w:val="-2"/>
                <w:lang w:val="sr-Cyrl-CS"/>
              </w:rPr>
              <w:t>22</w:t>
            </w:r>
          </w:p>
        </w:tc>
        <w:tc>
          <w:tcPr>
            <w:tcW w:w="2322" w:type="dxa"/>
            <w:tcBorders>
              <w:left w:val="single" w:sz="18" w:space="0" w:color="auto"/>
            </w:tcBorders>
            <w:vAlign w:val="center"/>
          </w:tcPr>
          <w:p w:rsidR="00D833E1" w:rsidRPr="00000688" w:rsidRDefault="00D833E1" w:rsidP="005F021E">
            <w:pPr>
              <w:rPr>
                <w:spacing w:val="-2"/>
                <w:lang w:val="sr-Cyrl-CS"/>
              </w:rPr>
            </w:pPr>
            <w:r w:rsidRPr="00000688">
              <w:rPr>
                <w:spacing w:val="-2"/>
                <w:lang w:val="sr-Cyrl-CS"/>
              </w:rPr>
              <w:t>Април</w:t>
            </w:r>
          </w:p>
        </w:tc>
        <w:tc>
          <w:tcPr>
            <w:tcW w:w="1932" w:type="dxa"/>
          </w:tcPr>
          <w:p w:rsidR="00D833E1" w:rsidRPr="00000688" w:rsidRDefault="00D833E1" w:rsidP="00A14A72">
            <w:pPr>
              <w:rPr>
                <w:spacing w:val="-2"/>
                <w:lang w:val="sr-Cyrl-CS"/>
              </w:rPr>
            </w:pPr>
            <w:r w:rsidRPr="00000688">
              <w:rPr>
                <w:spacing w:val="-2"/>
                <w:lang w:val="sr-Cyrl-CS"/>
              </w:rPr>
              <w:t>1</w:t>
            </w:r>
            <w:r w:rsidR="00A14A72" w:rsidRPr="00000688">
              <w:rPr>
                <w:spacing w:val="-2"/>
                <w:lang w:val="sr-Cyrl-CS"/>
              </w:rPr>
              <w:t>3</w:t>
            </w:r>
          </w:p>
        </w:tc>
      </w:tr>
      <w:tr w:rsidR="005B671C" w:rsidRPr="00A14A72" w:rsidTr="002C7821">
        <w:trPr>
          <w:jc w:val="center"/>
        </w:trPr>
        <w:tc>
          <w:tcPr>
            <w:tcW w:w="2213" w:type="dxa"/>
            <w:vAlign w:val="center"/>
          </w:tcPr>
          <w:p w:rsidR="00D833E1" w:rsidRPr="00000688" w:rsidRDefault="00D833E1" w:rsidP="00D833E1">
            <w:pPr>
              <w:rPr>
                <w:b/>
                <w:spacing w:val="-2"/>
                <w:lang w:val="sr-Cyrl-CS"/>
              </w:rPr>
            </w:pPr>
          </w:p>
        </w:tc>
        <w:tc>
          <w:tcPr>
            <w:tcW w:w="2322" w:type="dxa"/>
            <w:tcBorders>
              <w:right w:val="single" w:sz="18" w:space="0" w:color="auto"/>
            </w:tcBorders>
          </w:tcPr>
          <w:p w:rsidR="00D833E1" w:rsidRPr="00000688" w:rsidRDefault="00D833E1" w:rsidP="00C214CB">
            <w:pPr>
              <w:rPr>
                <w:spacing w:val="-2"/>
                <w:lang w:val="sr-Cyrl-CS"/>
              </w:rPr>
            </w:pPr>
          </w:p>
        </w:tc>
        <w:tc>
          <w:tcPr>
            <w:tcW w:w="2322" w:type="dxa"/>
            <w:tcBorders>
              <w:left w:val="single" w:sz="18" w:space="0" w:color="auto"/>
            </w:tcBorders>
            <w:vAlign w:val="center"/>
          </w:tcPr>
          <w:p w:rsidR="00D833E1" w:rsidRPr="00000688" w:rsidRDefault="00D833E1" w:rsidP="005F021E">
            <w:pPr>
              <w:rPr>
                <w:spacing w:val="-2"/>
                <w:lang w:val="sr-Cyrl-CS"/>
              </w:rPr>
            </w:pPr>
            <w:r w:rsidRPr="00000688">
              <w:rPr>
                <w:spacing w:val="-2"/>
                <w:lang w:val="sr-Cyrl-CS"/>
              </w:rPr>
              <w:t>Мај</w:t>
            </w:r>
          </w:p>
        </w:tc>
        <w:tc>
          <w:tcPr>
            <w:tcW w:w="1932" w:type="dxa"/>
          </w:tcPr>
          <w:p w:rsidR="00D833E1" w:rsidRPr="00000688" w:rsidRDefault="00A14A72" w:rsidP="00C214CB">
            <w:pPr>
              <w:rPr>
                <w:spacing w:val="-2"/>
                <w:lang w:val="sr-Cyrl-CS"/>
              </w:rPr>
            </w:pPr>
            <w:r w:rsidRPr="00000688">
              <w:rPr>
                <w:spacing w:val="-2"/>
                <w:lang w:val="sr-Cyrl-CS"/>
              </w:rPr>
              <w:t>21</w:t>
            </w:r>
          </w:p>
        </w:tc>
      </w:tr>
      <w:tr w:rsidR="005B671C" w:rsidRPr="00A14A72" w:rsidTr="002C7821">
        <w:trPr>
          <w:jc w:val="center"/>
        </w:trPr>
        <w:tc>
          <w:tcPr>
            <w:tcW w:w="2213" w:type="dxa"/>
            <w:vAlign w:val="center"/>
          </w:tcPr>
          <w:p w:rsidR="00D833E1" w:rsidRPr="00000688" w:rsidRDefault="00D833E1" w:rsidP="00FA6401">
            <w:pPr>
              <w:rPr>
                <w:spacing w:val="-2"/>
                <w:lang w:val="sr-Cyrl-CS"/>
              </w:rPr>
            </w:pPr>
          </w:p>
        </w:tc>
        <w:tc>
          <w:tcPr>
            <w:tcW w:w="2322" w:type="dxa"/>
            <w:tcBorders>
              <w:right w:val="single" w:sz="18" w:space="0" w:color="auto"/>
            </w:tcBorders>
          </w:tcPr>
          <w:p w:rsidR="00D833E1" w:rsidRPr="00000688" w:rsidRDefault="00D833E1" w:rsidP="00C214CB">
            <w:pPr>
              <w:rPr>
                <w:spacing w:val="-2"/>
                <w:lang w:val="sr-Cyrl-CS"/>
              </w:rPr>
            </w:pPr>
          </w:p>
        </w:tc>
        <w:tc>
          <w:tcPr>
            <w:tcW w:w="2322" w:type="dxa"/>
            <w:tcBorders>
              <w:left w:val="single" w:sz="18" w:space="0" w:color="auto"/>
            </w:tcBorders>
            <w:vAlign w:val="center"/>
          </w:tcPr>
          <w:p w:rsidR="00D833E1" w:rsidRPr="00000688" w:rsidRDefault="00D833E1" w:rsidP="005F021E">
            <w:pPr>
              <w:rPr>
                <w:spacing w:val="-2"/>
                <w:lang w:val="sr-Cyrl-CS"/>
              </w:rPr>
            </w:pPr>
            <w:r w:rsidRPr="00000688">
              <w:rPr>
                <w:spacing w:val="-2"/>
                <w:lang w:val="sr-Cyrl-CS"/>
              </w:rPr>
              <w:t>Јун</w:t>
            </w:r>
          </w:p>
        </w:tc>
        <w:tc>
          <w:tcPr>
            <w:tcW w:w="1932" w:type="dxa"/>
          </w:tcPr>
          <w:p w:rsidR="00D833E1" w:rsidRPr="00000688" w:rsidRDefault="00A14A72" w:rsidP="00A14A72">
            <w:pPr>
              <w:rPr>
                <w:spacing w:val="-2"/>
                <w:lang w:val="sr-Cyrl-CS"/>
              </w:rPr>
            </w:pPr>
            <w:r w:rsidRPr="00000688">
              <w:rPr>
                <w:spacing w:val="-2"/>
                <w:lang w:val="sr-Cyrl-CS"/>
              </w:rPr>
              <w:t>4</w:t>
            </w:r>
            <w:r w:rsidR="00D833E1" w:rsidRPr="00000688">
              <w:rPr>
                <w:spacing w:val="-2"/>
                <w:lang w:val="sr-Cyrl-CS"/>
              </w:rPr>
              <w:t xml:space="preserve"> / 1</w:t>
            </w:r>
            <w:r w:rsidRPr="00000688">
              <w:rPr>
                <w:spacing w:val="-2"/>
                <w:lang w:val="sr-Cyrl-CS"/>
              </w:rPr>
              <w:t>4</w:t>
            </w:r>
          </w:p>
        </w:tc>
      </w:tr>
      <w:tr w:rsidR="00A14A72" w:rsidRPr="00A14A72" w:rsidTr="002C7821">
        <w:trPr>
          <w:jc w:val="center"/>
        </w:trPr>
        <w:tc>
          <w:tcPr>
            <w:tcW w:w="2213" w:type="dxa"/>
            <w:shd w:val="clear" w:color="auto" w:fill="FDE9D9" w:themeFill="accent6" w:themeFillTint="33"/>
          </w:tcPr>
          <w:p w:rsidR="00474B28" w:rsidRPr="00000688" w:rsidRDefault="00474B28" w:rsidP="00474B28">
            <w:pPr>
              <w:rPr>
                <w:spacing w:val="-2"/>
                <w:lang w:val="sr-Cyrl-CS"/>
              </w:rPr>
            </w:pPr>
            <w:r w:rsidRPr="00000688">
              <w:rPr>
                <w:b/>
                <w:spacing w:val="-2"/>
                <w:lang w:val="sr-Cyrl-CS"/>
              </w:rPr>
              <w:t>укупно дана</w:t>
            </w:r>
          </w:p>
        </w:tc>
        <w:tc>
          <w:tcPr>
            <w:tcW w:w="2322" w:type="dxa"/>
            <w:tcBorders>
              <w:right w:val="single" w:sz="18" w:space="0" w:color="auto"/>
            </w:tcBorders>
            <w:shd w:val="clear" w:color="auto" w:fill="FDE9D9" w:themeFill="accent6" w:themeFillTint="33"/>
          </w:tcPr>
          <w:p w:rsidR="00474B28" w:rsidRPr="00000688" w:rsidRDefault="00D833E1" w:rsidP="00A14A72">
            <w:pPr>
              <w:rPr>
                <w:spacing w:val="-2"/>
                <w:lang w:val="sr-Cyrl-CS"/>
              </w:rPr>
            </w:pPr>
            <w:r w:rsidRPr="00000688">
              <w:rPr>
                <w:spacing w:val="-2"/>
                <w:lang w:val="sr-Cyrl-CS"/>
              </w:rPr>
              <w:t>8</w:t>
            </w:r>
            <w:r w:rsidR="00A14A72" w:rsidRPr="00000688">
              <w:rPr>
                <w:spacing w:val="-2"/>
                <w:lang w:val="sr-Cyrl-CS"/>
              </w:rPr>
              <w:t>6</w:t>
            </w:r>
          </w:p>
        </w:tc>
        <w:tc>
          <w:tcPr>
            <w:tcW w:w="2322" w:type="dxa"/>
            <w:tcBorders>
              <w:left w:val="single" w:sz="18" w:space="0" w:color="auto"/>
            </w:tcBorders>
            <w:shd w:val="clear" w:color="auto" w:fill="EAF1DD" w:themeFill="accent3" w:themeFillTint="33"/>
            <w:vAlign w:val="center"/>
          </w:tcPr>
          <w:p w:rsidR="00474B28" w:rsidRPr="00000688" w:rsidRDefault="00474B28" w:rsidP="00FA6401">
            <w:pPr>
              <w:rPr>
                <w:b/>
                <w:spacing w:val="-2"/>
                <w:lang w:val="sr-Cyrl-CS"/>
              </w:rPr>
            </w:pPr>
            <w:r w:rsidRPr="00000688">
              <w:rPr>
                <w:b/>
                <w:spacing w:val="-2"/>
                <w:lang w:val="sr-Cyrl-CS"/>
              </w:rPr>
              <w:t>укупно дана</w:t>
            </w:r>
          </w:p>
        </w:tc>
        <w:tc>
          <w:tcPr>
            <w:tcW w:w="1932" w:type="dxa"/>
            <w:shd w:val="clear" w:color="auto" w:fill="EAF1DD" w:themeFill="accent3" w:themeFillTint="33"/>
          </w:tcPr>
          <w:p w:rsidR="00474B28" w:rsidRPr="00000688" w:rsidRDefault="005B671C" w:rsidP="00A14A72">
            <w:pPr>
              <w:rPr>
                <w:spacing w:val="-2"/>
                <w:lang w:val="sr-Cyrl-CS"/>
              </w:rPr>
            </w:pPr>
            <w:r w:rsidRPr="00000688">
              <w:rPr>
                <w:spacing w:val="-2"/>
                <w:lang w:val="sr-Cyrl-CS"/>
              </w:rPr>
              <w:t>9</w:t>
            </w:r>
            <w:r w:rsidR="00A14A72" w:rsidRPr="00000688">
              <w:rPr>
                <w:spacing w:val="-2"/>
                <w:lang w:val="sr-Cyrl-CS"/>
              </w:rPr>
              <w:t>4</w:t>
            </w:r>
          </w:p>
        </w:tc>
      </w:tr>
    </w:tbl>
    <w:p w:rsidR="00474B28" w:rsidRPr="00584E29" w:rsidRDefault="00474B28" w:rsidP="00474B07">
      <w:pPr>
        <w:jc w:val="both"/>
        <w:rPr>
          <w:color w:val="FF0000"/>
          <w:spacing w:val="-2"/>
        </w:rPr>
      </w:pPr>
    </w:p>
    <w:p w:rsidR="008D1B1C" w:rsidRPr="00A14A72" w:rsidRDefault="008D1B1C" w:rsidP="00000688">
      <w:pPr>
        <w:ind w:firstLine="709"/>
        <w:jc w:val="both"/>
        <w:rPr>
          <w:spacing w:val="-2"/>
          <w:lang w:val="sr-Cyrl-CS"/>
        </w:rPr>
      </w:pPr>
      <w:r w:rsidRPr="00A14A72">
        <w:rPr>
          <w:spacing w:val="-2"/>
          <w:lang w:val="sr-Cyrl-CS"/>
        </w:rPr>
        <w:t xml:space="preserve">У првом полугодишту ученици од </w:t>
      </w:r>
      <w:r w:rsidRPr="00A14A72">
        <w:rPr>
          <w:spacing w:val="-2"/>
        </w:rPr>
        <w:t xml:space="preserve">I-VIII </w:t>
      </w:r>
      <w:r w:rsidRPr="00A14A72">
        <w:rPr>
          <w:spacing w:val="-2"/>
          <w:lang w:val="sr-Cyrl-CS"/>
        </w:rPr>
        <w:t xml:space="preserve">разреда имају </w:t>
      </w:r>
      <w:r w:rsidR="00CC3444" w:rsidRPr="00A14A72">
        <w:rPr>
          <w:spacing w:val="-2"/>
          <w:lang w:val="sr-Cyrl-CS"/>
        </w:rPr>
        <w:t>8</w:t>
      </w:r>
      <w:r w:rsidR="00A14A72" w:rsidRPr="00A14A72">
        <w:rPr>
          <w:spacing w:val="-2"/>
          <w:lang w:val="sr-Cyrl-CS"/>
        </w:rPr>
        <w:t>6</w:t>
      </w:r>
      <w:r w:rsidRPr="00A14A72">
        <w:rPr>
          <w:spacing w:val="-2"/>
          <w:lang w:val="sr-Cyrl-CS"/>
        </w:rPr>
        <w:t>наставн</w:t>
      </w:r>
      <w:r w:rsidR="002128F3" w:rsidRPr="00A14A72">
        <w:rPr>
          <w:spacing w:val="-2"/>
          <w:lang w:val="sr-Cyrl-CS"/>
        </w:rPr>
        <w:t>и</w:t>
      </w:r>
      <w:r w:rsidR="00ED72CC" w:rsidRPr="00A14A72">
        <w:rPr>
          <w:spacing w:val="-2"/>
          <w:lang w:val="sr-Cyrl-CS"/>
        </w:rPr>
        <w:t>х</w:t>
      </w:r>
      <w:r w:rsidRPr="00A14A72">
        <w:rPr>
          <w:spacing w:val="-2"/>
          <w:lang w:val="sr-Cyrl-CS"/>
        </w:rPr>
        <w:t xml:space="preserve"> да</w:t>
      </w:r>
      <w:r w:rsidR="002128F3" w:rsidRPr="00A14A72">
        <w:rPr>
          <w:spacing w:val="-2"/>
          <w:lang w:val="sr-Cyrl-CS"/>
        </w:rPr>
        <w:t>н</w:t>
      </w:r>
      <w:r w:rsidR="00ED72CC" w:rsidRPr="00A14A72">
        <w:rPr>
          <w:spacing w:val="-2"/>
          <w:lang w:val="sr-Cyrl-CS"/>
        </w:rPr>
        <w:t>а</w:t>
      </w:r>
      <w:r w:rsidRPr="00A14A72">
        <w:rPr>
          <w:spacing w:val="-2"/>
          <w:lang w:val="sr-Cyrl-CS"/>
        </w:rPr>
        <w:t xml:space="preserve">, а у другом полугодишту ученици од </w:t>
      </w:r>
      <w:r w:rsidRPr="00A14A72">
        <w:rPr>
          <w:spacing w:val="-2"/>
        </w:rPr>
        <w:t xml:space="preserve">I-VII </w:t>
      </w:r>
      <w:r w:rsidRPr="00A14A72">
        <w:rPr>
          <w:spacing w:val="-2"/>
          <w:lang w:val="sr-Cyrl-CS"/>
        </w:rPr>
        <w:t xml:space="preserve">разреда имају </w:t>
      </w:r>
      <w:r w:rsidR="00CC3444" w:rsidRPr="00A14A72">
        <w:rPr>
          <w:spacing w:val="-2"/>
          <w:lang w:val="sr-Cyrl-CS"/>
        </w:rPr>
        <w:t>9</w:t>
      </w:r>
      <w:r w:rsidR="00A14A72" w:rsidRPr="00A14A72">
        <w:rPr>
          <w:spacing w:val="-2"/>
          <w:lang w:val="sr-Cyrl-CS"/>
        </w:rPr>
        <w:t>4</w:t>
      </w:r>
      <w:r w:rsidRPr="00A14A72">
        <w:rPr>
          <w:spacing w:val="-2"/>
          <w:lang w:val="sr-Cyrl-CS"/>
        </w:rPr>
        <w:t xml:space="preserve"> наставн</w:t>
      </w:r>
      <w:r w:rsidR="001C24F6" w:rsidRPr="00A14A72">
        <w:rPr>
          <w:spacing w:val="-2"/>
          <w:lang w:val="sr-Cyrl-CS"/>
        </w:rPr>
        <w:t xml:space="preserve">а </w:t>
      </w:r>
      <w:r w:rsidRPr="00A14A72">
        <w:rPr>
          <w:spacing w:val="-2"/>
          <w:lang w:val="sr-Cyrl-CS"/>
        </w:rPr>
        <w:t xml:space="preserve"> дана, док ученици </w:t>
      </w:r>
      <w:r w:rsidRPr="00A14A72">
        <w:rPr>
          <w:spacing w:val="-2"/>
        </w:rPr>
        <w:t xml:space="preserve">VIII </w:t>
      </w:r>
      <w:r w:rsidRPr="00A14A72">
        <w:rPr>
          <w:spacing w:val="-2"/>
          <w:lang w:val="sr-Cyrl-CS"/>
        </w:rPr>
        <w:t>разреда имају</w:t>
      </w:r>
      <w:r w:rsidR="00CC3444" w:rsidRPr="00A14A72">
        <w:rPr>
          <w:spacing w:val="-2"/>
          <w:lang w:val="sr-Cyrl-CS"/>
        </w:rPr>
        <w:t>8</w:t>
      </w:r>
      <w:r w:rsidR="00A14A72" w:rsidRPr="00A14A72">
        <w:rPr>
          <w:spacing w:val="-2"/>
          <w:lang w:val="sr-Cyrl-CS"/>
        </w:rPr>
        <w:t>4</w:t>
      </w:r>
      <w:r w:rsidRPr="00A14A72">
        <w:rPr>
          <w:spacing w:val="-2"/>
          <w:lang w:val="sr-Cyrl-CS"/>
        </w:rPr>
        <w:t xml:space="preserve"> наставн</w:t>
      </w:r>
      <w:r w:rsidR="00ED72CC" w:rsidRPr="00A14A72">
        <w:rPr>
          <w:spacing w:val="-2"/>
          <w:lang w:val="sr-Cyrl-CS"/>
        </w:rPr>
        <w:t>а</w:t>
      </w:r>
      <w:r w:rsidR="001C24F6" w:rsidRPr="00A14A72">
        <w:rPr>
          <w:spacing w:val="-2"/>
          <w:lang w:val="sr-Cyrl-CS"/>
        </w:rPr>
        <w:t xml:space="preserve"> дан</w:t>
      </w:r>
      <w:r w:rsidR="00ED72CC" w:rsidRPr="00A14A72">
        <w:rPr>
          <w:spacing w:val="-2"/>
          <w:lang w:val="sr-Cyrl-CS"/>
        </w:rPr>
        <w:t>а</w:t>
      </w:r>
      <w:r w:rsidRPr="00A14A72">
        <w:rPr>
          <w:spacing w:val="-2"/>
          <w:lang w:val="sr-Cyrl-CS"/>
        </w:rPr>
        <w:t>.</w:t>
      </w:r>
    </w:p>
    <w:p w:rsidR="008D1B1C" w:rsidRPr="00FA4F01" w:rsidRDefault="008D1B1C" w:rsidP="00000688">
      <w:pPr>
        <w:ind w:firstLine="709"/>
        <w:jc w:val="both"/>
        <w:rPr>
          <w:spacing w:val="-2"/>
          <w:lang w:val="sr-Cyrl-CS"/>
        </w:rPr>
      </w:pPr>
      <w:r w:rsidRPr="00FA4F01">
        <w:rPr>
          <w:spacing w:val="-2"/>
          <w:lang w:val="sr-Cyrl-CS"/>
        </w:rPr>
        <w:t xml:space="preserve">За ученике од </w:t>
      </w:r>
      <w:r w:rsidRPr="00FA4F01">
        <w:rPr>
          <w:spacing w:val="-2"/>
        </w:rPr>
        <w:t>I – IV</w:t>
      </w:r>
      <w:r w:rsidRPr="00FA4F01">
        <w:rPr>
          <w:spacing w:val="-2"/>
          <w:lang w:val="sr-Cyrl-CS"/>
        </w:rPr>
        <w:t xml:space="preserve"> разреда организоваће се једнодневна екскурзија (мај). За ученике од </w:t>
      </w:r>
      <w:r w:rsidRPr="00FA4F01">
        <w:rPr>
          <w:spacing w:val="-2"/>
        </w:rPr>
        <w:t>V</w:t>
      </w:r>
      <w:r w:rsidRPr="00FA4F01">
        <w:rPr>
          <w:spacing w:val="-2"/>
          <w:lang w:val="sr-Cyrl-CS"/>
        </w:rPr>
        <w:t xml:space="preserve"> - </w:t>
      </w:r>
      <w:r w:rsidRPr="00FA4F01">
        <w:rPr>
          <w:spacing w:val="-2"/>
        </w:rPr>
        <w:t xml:space="preserve">VIII </w:t>
      </w:r>
      <w:r w:rsidRPr="00FA4F01">
        <w:rPr>
          <w:spacing w:val="-2"/>
          <w:lang w:val="sr-Cyrl-CS"/>
        </w:rPr>
        <w:t>разреда организоваће се дводневна екскурзија у мају</w:t>
      </w:r>
      <w:r w:rsidR="00643117" w:rsidRPr="00FA4F01">
        <w:rPr>
          <w:spacing w:val="-2"/>
          <w:lang w:val="sr-Cyrl-CS"/>
        </w:rPr>
        <w:t>.</w:t>
      </w:r>
    </w:p>
    <w:p w:rsidR="008D1B1C" w:rsidRPr="00FA4F01" w:rsidRDefault="008D1B1C" w:rsidP="00000688">
      <w:pPr>
        <w:ind w:firstLine="709"/>
        <w:jc w:val="both"/>
        <w:rPr>
          <w:spacing w:val="-2"/>
          <w:lang w:val="sr-Cyrl-CS"/>
        </w:rPr>
      </w:pPr>
      <w:r w:rsidRPr="00FA4F01">
        <w:rPr>
          <w:spacing w:val="-2"/>
          <w:lang w:val="sr-Cyrl-CS"/>
        </w:rPr>
        <w:t xml:space="preserve">Уколико се екскурзије буду реализовале </w:t>
      </w:r>
      <w:r w:rsidR="001C24F6" w:rsidRPr="00FA4F01">
        <w:rPr>
          <w:spacing w:val="-2"/>
          <w:lang w:val="sr-Cyrl-CS"/>
        </w:rPr>
        <w:t xml:space="preserve">током радних дана, </w:t>
      </w:r>
      <w:r w:rsidRPr="00FA4F01">
        <w:rPr>
          <w:spacing w:val="-2"/>
          <w:lang w:val="sr-Cyrl-CS"/>
        </w:rPr>
        <w:t>наставни дани ће се одржати суботама у току школске године.</w:t>
      </w:r>
    </w:p>
    <w:p w:rsidR="008D1B1C" w:rsidRPr="00306CD9" w:rsidRDefault="008D1B1C" w:rsidP="00000688">
      <w:pPr>
        <w:ind w:firstLine="709"/>
        <w:jc w:val="both"/>
        <w:rPr>
          <w:spacing w:val="-2"/>
          <w:lang w:val="sr-Cyrl-CS"/>
        </w:rPr>
      </w:pPr>
      <w:r w:rsidRPr="00306CD9">
        <w:rPr>
          <w:spacing w:val="-2"/>
          <w:lang w:val="sr-Cyrl-CS"/>
        </w:rPr>
        <w:t xml:space="preserve">Наставни садржаји од </w:t>
      </w:r>
      <w:r w:rsidR="00306CD9" w:rsidRPr="00306CD9">
        <w:rPr>
          <w:spacing w:val="-2"/>
        </w:rPr>
        <w:t>I-VII</w:t>
      </w:r>
      <w:r w:rsidR="00306CD9" w:rsidRPr="00306CD9">
        <w:rPr>
          <w:spacing w:val="-2"/>
          <w:lang w:val="sr-Cyrl-CS"/>
        </w:rPr>
        <w:t xml:space="preserve">разреда реализоваће се </w:t>
      </w:r>
      <w:r w:rsidR="00306CD9" w:rsidRPr="00306CD9">
        <w:rPr>
          <w:spacing w:val="-2"/>
        </w:rPr>
        <w:t xml:space="preserve">током </w:t>
      </w:r>
      <w:r w:rsidRPr="00306CD9">
        <w:rPr>
          <w:spacing w:val="-2"/>
          <w:lang w:val="sr-Cyrl-CS"/>
        </w:rPr>
        <w:t>у 3</w:t>
      </w:r>
      <w:r w:rsidR="000E1F7C" w:rsidRPr="00306CD9">
        <w:rPr>
          <w:spacing w:val="-2"/>
        </w:rPr>
        <w:t>9</w:t>
      </w:r>
      <w:r w:rsidRPr="00306CD9">
        <w:rPr>
          <w:spacing w:val="-2"/>
          <w:lang w:val="sr-Cyrl-CS"/>
        </w:rPr>
        <w:t xml:space="preserve"> наставних неде</w:t>
      </w:r>
      <w:r w:rsidR="00306CD9" w:rsidRPr="00306CD9">
        <w:rPr>
          <w:spacing w:val="-2"/>
          <w:lang w:val="sr-Cyrl-CS"/>
        </w:rPr>
        <w:t>ља, односно 180 наставних дана.</w:t>
      </w:r>
    </w:p>
    <w:p w:rsidR="008D1B1C" w:rsidRPr="00306CD9" w:rsidRDefault="008D1B1C" w:rsidP="00000688">
      <w:pPr>
        <w:ind w:firstLine="709"/>
        <w:jc w:val="both"/>
        <w:rPr>
          <w:spacing w:val="-2"/>
          <w:lang w:val="sr-Cyrl-CS"/>
        </w:rPr>
      </w:pPr>
      <w:r w:rsidRPr="00306CD9">
        <w:rPr>
          <w:spacing w:val="-2"/>
          <w:lang w:val="sr-Cyrl-CS"/>
        </w:rPr>
        <w:t xml:space="preserve">У </w:t>
      </w:r>
      <w:r w:rsidRPr="00306CD9">
        <w:rPr>
          <w:spacing w:val="-2"/>
        </w:rPr>
        <w:t xml:space="preserve">VIII </w:t>
      </w:r>
      <w:r w:rsidRPr="00306CD9">
        <w:rPr>
          <w:spacing w:val="-2"/>
          <w:lang w:val="sr-Cyrl-CS"/>
        </w:rPr>
        <w:t>разреду на</w:t>
      </w:r>
      <w:r w:rsidR="00306CD9" w:rsidRPr="00306CD9">
        <w:rPr>
          <w:spacing w:val="-2"/>
          <w:lang w:val="sr-Cyrl-CS"/>
        </w:rPr>
        <w:t xml:space="preserve">ставни садржаји реализоваће се током </w:t>
      </w:r>
      <w:r w:rsidRPr="00306CD9">
        <w:rPr>
          <w:spacing w:val="-2"/>
          <w:lang w:val="sr-Cyrl-CS"/>
        </w:rPr>
        <w:t xml:space="preserve"> 3</w:t>
      </w:r>
      <w:r w:rsidR="000E1F7C" w:rsidRPr="00306CD9">
        <w:rPr>
          <w:spacing w:val="-2"/>
        </w:rPr>
        <w:t>7</w:t>
      </w:r>
      <w:r w:rsidRPr="00306CD9">
        <w:rPr>
          <w:spacing w:val="-2"/>
          <w:lang w:val="sr-Cyrl-CS"/>
        </w:rPr>
        <w:t xml:space="preserve"> наставн</w:t>
      </w:r>
      <w:r w:rsidR="00306CD9" w:rsidRPr="00306CD9">
        <w:rPr>
          <w:spacing w:val="-2"/>
          <w:lang w:val="sr-Cyrl-CS"/>
        </w:rPr>
        <w:t>их</w:t>
      </w:r>
      <w:r w:rsidRPr="00306CD9">
        <w:rPr>
          <w:spacing w:val="-2"/>
          <w:lang w:val="sr-Cyrl-CS"/>
        </w:rPr>
        <w:t xml:space="preserve"> недељ</w:t>
      </w:r>
      <w:r w:rsidR="00306CD9" w:rsidRPr="00306CD9">
        <w:rPr>
          <w:spacing w:val="-2"/>
          <w:lang w:val="sr-Cyrl-CS"/>
        </w:rPr>
        <w:t>а</w:t>
      </w:r>
      <w:r w:rsidRPr="00306CD9">
        <w:rPr>
          <w:spacing w:val="-2"/>
          <w:lang w:val="sr-Cyrl-CS"/>
        </w:rPr>
        <w:t xml:space="preserve"> односно 170 наставних дана.</w:t>
      </w:r>
    </w:p>
    <w:p w:rsidR="00051EFC" w:rsidRPr="00051EFC" w:rsidRDefault="00051EFC" w:rsidP="00000688">
      <w:pPr>
        <w:jc w:val="both"/>
        <w:rPr>
          <w:color w:val="FF0000"/>
          <w:spacing w:val="-2"/>
        </w:rPr>
      </w:pPr>
    </w:p>
    <w:p w:rsidR="00051EFC" w:rsidRPr="00051EFC" w:rsidRDefault="00F417BC" w:rsidP="00000688">
      <w:pPr>
        <w:jc w:val="both"/>
        <w:rPr>
          <w:spacing w:val="-2"/>
          <w:lang w:val="en-US"/>
        </w:rPr>
      </w:pPr>
      <w:r>
        <w:rPr>
          <w:spacing w:val="-2"/>
        </w:rPr>
        <w:tab/>
      </w:r>
      <w:r w:rsidR="00051EFC" w:rsidRPr="00051EFC">
        <w:rPr>
          <w:spacing w:val="-2"/>
          <w:lang w:val="en-US"/>
        </w:rPr>
        <w:t>Настава и други облици образовно-васпитног рада у основној школи остварују се у току два полугодишта.</w:t>
      </w:r>
    </w:p>
    <w:p w:rsidR="00051EFC" w:rsidRPr="00051EFC" w:rsidRDefault="00F417BC" w:rsidP="00000688">
      <w:pPr>
        <w:jc w:val="both"/>
        <w:rPr>
          <w:spacing w:val="-2"/>
          <w:lang w:val="en-US"/>
        </w:rPr>
      </w:pPr>
      <w:r>
        <w:rPr>
          <w:spacing w:val="-2"/>
        </w:rPr>
        <w:tab/>
      </w:r>
      <w:r w:rsidR="00051EFC" w:rsidRPr="00051EFC">
        <w:rPr>
          <w:spacing w:val="-2"/>
          <w:lang w:val="en-US"/>
        </w:rPr>
        <w:t>Прво полугодиште почиње у четвртак, 1. септембра 2022. године, а завршава се у петак, 30. децембра 2022. године.</w:t>
      </w:r>
    </w:p>
    <w:p w:rsidR="00051EFC" w:rsidRPr="00051EFC" w:rsidRDefault="00F417BC" w:rsidP="00000688">
      <w:pPr>
        <w:jc w:val="both"/>
        <w:rPr>
          <w:spacing w:val="-2"/>
          <w:lang w:val="en-US"/>
        </w:rPr>
      </w:pPr>
      <w:r>
        <w:rPr>
          <w:spacing w:val="-2"/>
        </w:rPr>
        <w:tab/>
      </w:r>
      <w:r w:rsidR="00051EFC" w:rsidRPr="00051EFC">
        <w:rPr>
          <w:spacing w:val="-2"/>
          <w:lang w:val="en-US"/>
        </w:rPr>
        <w:t>Друго полугодиште почиње у понедељак, 23. јануара 2023. године.</w:t>
      </w:r>
    </w:p>
    <w:p w:rsidR="00051EFC" w:rsidRPr="00051EFC" w:rsidRDefault="00F417BC" w:rsidP="00000688">
      <w:pPr>
        <w:jc w:val="both"/>
        <w:rPr>
          <w:spacing w:val="-2"/>
          <w:lang w:val="en-US"/>
        </w:rPr>
      </w:pPr>
      <w:r>
        <w:rPr>
          <w:spacing w:val="-2"/>
        </w:rPr>
        <w:tab/>
      </w:r>
      <w:r w:rsidR="00051EFC" w:rsidRPr="00051EFC">
        <w:rPr>
          <w:spacing w:val="-2"/>
          <w:lang w:val="en-US"/>
        </w:rPr>
        <w:t>Друго полугодиште завршава се у уторак, 6. јуна 2023. године за ученике осмог разреда, односно у уторак, 20. јуна 2023. године за ученике од првог до седмог разреда.</w:t>
      </w:r>
    </w:p>
    <w:p w:rsidR="00051EFC" w:rsidRPr="00051EFC" w:rsidRDefault="00F417BC" w:rsidP="00000688">
      <w:pPr>
        <w:jc w:val="both"/>
        <w:rPr>
          <w:spacing w:val="-2"/>
          <w:lang w:val="en-US"/>
        </w:rPr>
      </w:pPr>
      <w:r>
        <w:rPr>
          <w:spacing w:val="-2"/>
        </w:rPr>
        <w:tab/>
      </w:r>
      <w:r w:rsidR="00051EFC" w:rsidRPr="00051EFC">
        <w:rPr>
          <w:spacing w:val="-2"/>
          <w:lang w:val="en-US"/>
        </w:rPr>
        <w:t>Обавезни облици образовно-васпитног рада из члана 1. овог правилника за ученике од првог до седмог разреда, остварују се у 36 петодневних наставних седмица, односно 180 наставних дана.</w:t>
      </w:r>
    </w:p>
    <w:p w:rsidR="00051EFC" w:rsidRPr="00051EFC" w:rsidRDefault="00F417BC" w:rsidP="00000688">
      <w:pPr>
        <w:jc w:val="both"/>
        <w:rPr>
          <w:spacing w:val="-2"/>
          <w:lang w:val="en-US"/>
        </w:rPr>
      </w:pPr>
      <w:r>
        <w:rPr>
          <w:spacing w:val="-2"/>
        </w:rPr>
        <w:tab/>
      </w:r>
      <w:r w:rsidR="00051EFC" w:rsidRPr="00051EFC">
        <w:rPr>
          <w:spacing w:val="-2"/>
          <w:lang w:val="en-US"/>
        </w:rPr>
        <w:t>Образовно-васпитни рад за ученике осмог разрeда остварује се у 34 петодневне наставне седмице, односно 170 наставних дана.</w:t>
      </w:r>
    </w:p>
    <w:p w:rsidR="00051EFC" w:rsidRPr="00051EFC" w:rsidRDefault="00F417BC" w:rsidP="00000688">
      <w:pPr>
        <w:jc w:val="both"/>
        <w:rPr>
          <w:spacing w:val="-2"/>
          <w:lang w:val="en-US"/>
        </w:rPr>
      </w:pPr>
      <w:r>
        <w:rPr>
          <w:spacing w:val="-2"/>
        </w:rPr>
        <w:tab/>
      </w:r>
      <w:r w:rsidR="00051EFC" w:rsidRPr="00051EFC">
        <w:rPr>
          <w:spacing w:val="-2"/>
          <w:lang w:val="en-US"/>
        </w:rPr>
        <w:t>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до 5% од утврђеног броја петодневних наставних седмица, односно наставних дана.</w:t>
      </w:r>
    </w:p>
    <w:p w:rsidR="00051EFC" w:rsidRPr="00051EFC" w:rsidRDefault="00F417BC" w:rsidP="00000688">
      <w:pPr>
        <w:jc w:val="both"/>
        <w:rPr>
          <w:spacing w:val="-2"/>
          <w:lang w:val="en-US"/>
        </w:rPr>
      </w:pPr>
      <w:r>
        <w:rPr>
          <w:spacing w:val="-2"/>
        </w:rPr>
        <w:tab/>
      </w:r>
      <w:r w:rsidR="00051EFC" w:rsidRPr="00051EFC">
        <w:rPr>
          <w:spacing w:val="-2"/>
          <w:lang w:val="en-US"/>
        </w:rPr>
        <w:t>У оквиру 36, односно 34 петодневне наставне седмице, школа је у обавези да годишњим планом рада равномерно распореди дане у седмици,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распоређени.Сваки дан у седмици неопходно је да буде заступљен 36, односно 34 пута, изузев у случају када због угрожености безбедности и здравља ученика и запослених није могуће обезбедити да сваки дан у седмици буде заступљен утврђен број пута.</w:t>
      </w:r>
    </w:p>
    <w:p w:rsidR="00F417BC" w:rsidRDefault="00F417BC" w:rsidP="00000688">
      <w:pPr>
        <w:jc w:val="both"/>
        <w:rPr>
          <w:spacing w:val="-2"/>
        </w:rPr>
      </w:pPr>
    </w:p>
    <w:p w:rsidR="00051EFC" w:rsidRPr="00051EFC" w:rsidRDefault="00F417BC" w:rsidP="00000688">
      <w:pPr>
        <w:jc w:val="both"/>
        <w:rPr>
          <w:spacing w:val="-2"/>
          <w:lang w:val="en-US"/>
        </w:rPr>
      </w:pPr>
      <w:r>
        <w:rPr>
          <w:spacing w:val="-2"/>
        </w:rPr>
        <w:tab/>
      </w:r>
      <w:r w:rsidR="00051EFC" w:rsidRPr="00051EFC">
        <w:rPr>
          <w:spacing w:val="-2"/>
          <w:lang w:val="en-US"/>
        </w:rPr>
        <w:t>У току школске године ученици имају зимски, пролећни и летњи распуст.</w:t>
      </w:r>
    </w:p>
    <w:p w:rsidR="00051EFC" w:rsidRPr="00051EFC" w:rsidRDefault="00F417BC" w:rsidP="00000688">
      <w:pPr>
        <w:jc w:val="both"/>
        <w:rPr>
          <w:spacing w:val="-2"/>
          <w:lang w:val="en-US"/>
        </w:rPr>
      </w:pPr>
      <w:r>
        <w:rPr>
          <w:spacing w:val="-2"/>
        </w:rPr>
        <w:tab/>
      </w:r>
      <w:r w:rsidR="00051EFC" w:rsidRPr="00051EFC">
        <w:rPr>
          <w:spacing w:val="-2"/>
          <w:lang w:val="en-US"/>
        </w:rPr>
        <w:t>Зимски распуст почиње у понедељак, 2. јануара 2023. године, а завршава се у петак, 20. јануара 2023. године.</w:t>
      </w:r>
    </w:p>
    <w:p w:rsidR="00051EFC" w:rsidRPr="00051EFC" w:rsidRDefault="00F417BC" w:rsidP="00000688">
      <w:pPr>
        <w:jc w:val="both"/>
        <w:rPr>
          <w:spacing w:val="-2"/>
          <w:lang w:val="en-US"/>
        </w:rPr>
      </w:pPr>
      <w:r>
        <w:rPr>
          <w:spacing w:val="-2"/>
        </w:rPr>
        <w:lastRenderedPageBreak/>
        <w:tab/>
      </w:r>
      <w:r w:rsidR="00051EFC" w:rsidRPr="00051EFC">
        <w:rPr>
          <w:spacing w:val="-2"/>
          <w:lang w:val="en-US"/>
        </w:rPr>
        <w:t>Пролећни распуст почиње у понедељак, 10. априла 2023. године, а завршава се у уторак, 18. априла 2023. године.</w:t>
      </w:r>
    </w:p>
    <w:p w:rsidR="00051EFC" w:rsidRPr="00051EFC" w:rsidRDefault="00F417BC" w:rsidP="00000688">
      <w:pPr>
        <w:jc w:val="both"/>
        <w:rPr>
          <w:spacing w:val="-2"/>
          <w:lang w:val="en-US"/>
        </w:rPr>
      </w:pPr>
      <w:r>
        <w:rPr>
          <w:spacing w:val="-2"/>
        </w:rPr>
        <w:tab/>
      </w:r>
      <w:r w:rsidR="00051EFC" w:rsidRPr="00051EFC">
        <w:rPr>
          <w:spacing w:val="-2"/>
          <w:lang w:val="en-US"/>
        </w:rPr>
        <w:t>За ученике од првог до седмог разреда, летњи распуст почиње у среду, 21. јуна 2023. године, а завршава се у четвртак, 31. августа 2023. године. За ученике осмог разреда летњи распуст почиње по завршетку завршног испита, а завршава се у четвртак, 31. августа 2023. године.</w:t>
      </w:r>
    </w:p>
    <w:p w:rsidR="00051EFC" w:rsidRPr="00051EFC" w:rsidRDefault="00F417BC" w:rsidP="00000688">
      <w:pPr>
        <w:jc w:val="both"/>
        <w:rPr>
          <w:spacing w:val="-2"/>
          <w:lang w:val="en-US"/>
        </w:rPr>
      </w:pPr>
      <w:r>
        <w:rPr>
          <w:spacing w:val="-2"/>
        </w:rPr>
        <w:tab/>
      </w:r>
      <w:r w:rsidR="00051EFC" w:rsidRPr="00051EFC">
        <w:rPr>
          <w:spacing w:val="-2"/>
          <w:lang w:val="en-US"/>
        </w:rPr>
        <w:t>У школи се празнују државни и верски празници, у складу са Законом о државним и другим празницима у Републици Србији („Службени гласник РС”, бр. 43/01, 101/07 и 92/11). У школи се празнује радно Дан сећања на српске жртве у Другом светском рату, Свети Сава – Дан духовности, Дан сећања на жртве холокауста, геноцида и других жртава фашизма у Другом светском рату, Дан победе и Видовдан – спомен на Косовску битку.</w:t>
      </w:r>
    </w:p>
    <w:p w:rsidR="00051EFC" w:rsidRPr="00051EFC" w:rsidRDefault="00F417BC" w:rsidP="00000688">
      <w:pPr>
        <w:jc w:val="both"/>
        <w:rPr>
          <w:spacing w:val="-2"/>
          <w:lang w:val="en-US"/>
        </w:rPr>
      </w:pPr>
      <w:r>
        <w:rPr>
          <w:spacing w:val="-2"/>
        </w:rPr>
        <w:tab/>
      </w:r>
      <w:r w:rsidR="00051EFC" w:rsidRPr="00051EFC">
        <w:rPr>
          <w:spacing w:val="-2"/>
          <w:lang w:val="en-US"/>
        </w:rPr>
        <w:t>Дан сећања на српске жртве у Другом светском рату празнује се 21. октобра 2022. године, Свети Сава 27. јануара 2023. године, Дан сећања на жртве холокауста, геноцида и других жртава фашизма у Другом светском рату 22. априла 2023. године, Дан победе 9. маја 2023. године и Видовдан ‒ спомен на Косовску битку 28. јуна 2023. године.</w:t>
      </w:r>
    </w:p>
    <w:p w:rsidR="00051EFC" w:rsidRPr="00051EFC" w:rsidRDefault="00F417BC" w:rsidP="00000688">
      <w:pPr>
        <w:jc w:val="both"/>
        <w:rPr>
          <w:spacing w:val="-2"/>
          <w:lang w:val="en-US"/>
        </w:rPr>
      </w:pPr>
      <w:r>
        <w:rPr>
          <w:spacing w:val="-2"/>
        </w:rPr>
        <w:tab/>
      </w:r>
      <w:r w:rsidR="00051EFC" w:rsidRPr="00051EFC">
        <w:rPr>
          <w:spacing w:val="-2"/>
          <w:lang w:val="en-US"/>
        </w:rPr>
        <w:t>Свети Сава и Видовдан празнују се радно, без одржавања наставе, а Дан сећања на српске жртве у Другом светском рату, Дан сећања на жртве холокауста, геноцида и других жртава фашизма у Другом светском рату и Дан победе су наставни дани, изузев кад падају у недељу.</w:t>
      </w:r>
    </w:p>
    <w:p w:rsidR="00051EFC" w:rsidRPr="00051EFC" w:rsidRDefault="00F417BC" w:rsidP="00000688">
      <w:pPr>
        <w:jc w:val="both"/>
        <w:rPr>
          <w:spacing w:val="-2"/>
          <w:lang w:val="en-US"/>
        </w:rPr>
      </w:pPr>
      <w:r>
        <w:rPr>
          <w:spacing w:val="-2"/>
        </w:rPr>
        <w:tab/>
      </w:r>
      <w:r w:rsidR="00051EFC" w:rsidRPr="00051EFC">
        <w:rPr>
          <w:spacing w:val="-2"/>
          <w:lang w:val="en-US"/>
        </w:rPr>
        <w:t>У школама се обележавају: 8. новембар 2022. године, као Дан просветних радника, 21. фебруар 2023. године, као Међународни дан матерњег језика и 10. април 2023. године, као дан сећања на Доситеја Обрадовића, великог српског просветитеља и првог српског министра просвете.</w:t>
      </w:r>
    </w:p>
    <w:p w:rsidR="00051EFC" w:rsidRPr="00051EFC" w:rsidRDefault="00F417BC" w:rsidP="00000688">
      <w:pPr>
        <w:jc w:val="both"/>
        <w:rPr>
          <w:spacing w:val="-2"/>
          <w:lang w:val="en-US"/>
        </w:rPr>
      </w:pPr>
      <w:r>
        <w:rPr>
          <w:spacing w:val="-2"/>
        </w:rPr>
        <w:tab/>
      </w:r>
      <w:r w:rsidR="00051EFC" w:rsidRPr="00051EFC">
        <w:rPr>
          <w:spacing w:val="-2"/>
          <w:lang w:val="en-US"/>
        </w:rPr>
        <w:t>Ученици и запослени у школи имају право да не похађају наставу, односно да не раде у дане следећих верских празника, и то:</w:t>
      </w:r>
    </w:p>
    <w:p w:rsidR="00051EFC" w:rsidRPr="00051EFC" w:rsidRDefault="00051EFC" w:rsidP="00F417BC">
      <w:pPr>
        <w:ind w:left="284"/>
        <w:jc w:val="both"/>
        <w:rPr>
          <w:spacing w:val="-2"/>
          <w:lang w:val="en-US"/>
        </w:rPr>
      </w:pPr>
      <w:r w:rsidRPr="00051EFC">
        <w:rPr>
          <w:spacing w:val="-2"/>
          <w:lang w:val="en-US"/>
        </w:rPr>
        <w:t>1) православци – на први дан крсне славе;</w:t>
      </w:r>
    </w:p>
    <w:p w:rsidR="00051EFC" w:rsidRPr="00051EFC" w:rsidRDefault="00051EFC" w:rsidP="00F417BC">
      <w:pPr>
        <w:ind w:left="284"/>
        <w:jc w:val="both"/>
        <w:rPr>
          <w:spacing w:val="-2"/>
          <w:lang w:val="en-US"/>
        </w:rPr>
      </w:pPr>
      <w:r w:rsidRPr="00051EFC">
        <w:rPr>
          <w:spacing w:val="-2"/>
          <w:lang w:val="en-US"/>
        </w:rPr>
        <w:t>2) припадници исламске заједнице ‒ 21. априла 2023. године, на први дан Рамазанског бајрама и 28. јуна 2023. године, на први дан Курбанског бајрама;</w:t>
      </w:r>
    </w:p>
    <w:p w:rsidR="00051EFC" w:rsidRPr="00051EFC" w:rsidRDefault="00051EFC" w:rsidP="00F417BC">
      <w:pPr>
        <w:ind w:left="284"/>
        <w:jc w:val="both"/>
        <w:rPr>
          <w:spacing w:val="-2"/>
          <w:lang w:val="en-US"/>
        </w:rPr>
      </w:pPr>
      <w:r w:rsidRPr="00051EFC">
        <w:rPr>
          <w:spacing w:val="-2"/>
          <w:lang w:val="en-US"/>
        </w:rPr>
        <w:t>3) припадници јеврејске заједнице – 5. октобра 2022. године, на први дан Јом Кипура;</w:t>
      </w:r>
    </w:p>
    <w:p w:rsidR="00051EFC" w:rsidRPr="00051EFC" w:rsidRDefault="00051EFC" w:rsidP="00F417BC">
      <w:pPr>
        <w:ind w:left="284"/>
        <w:jc w:val="both"/>
        <w:rPr>
          <w:spacing w:val="-2"/>
          <w:lang w:val="en-US"/>
        </w:rPr>
      </w:pPr>
      <w:r w:rsidRPr="00051EFC">
        <w:rPr>
          <w:spacing w:val="-2"/>
          <w:lang w:val="en-US"/>
        </w:rPr>
        <w:t>4) припадници верских заједница које обележавају верске празнике по грегоријанском календару – 25. децембра 2022. године, на први дан Божића;</w:t>
      </w:r>
    </w:p>
    <w:p w:rsidR="00051EFC" w:rsidRPr="00051EFC" w:rsidRDefault="00051EFC" w:rsidP="00F417BC">
      <w:pPr>
        <w:ind w:left="284"/>
        <w:jc w:val="both"/>
        <w:rPr>
          <w:spacing w:val="-2"/>
          <w:lang w:val="en-US"/>
        </w:rPr>
      </w:pPr>
      <w:r w:rsidRPr="00051EFC">
        <w:rPr>
          <w:spacing w:val="-2"/>
          <w:lang w:val="en-US"/>
        </w:rPr>
        <w:t>5) припадници верских заједница које обележавају верске празнике по јулијанском календару – 7. јануара 2023. године, на први дан Божића;</w:t>
      </w:r>
    </w:p>
    <w:p w:rsidR="00051EFC" w:rsidRPr="00051EFC" w:rsidRDefault="00051EFC" w:rsidP="00F417BC">
      <w:pPr>
        <w:ind w:left="284"/>
        <w:jc w:val="both"/>
        <w:rPr>
          <w:spacing w:val="-2"/>
          <w:lang w:val="en-US"/>
        </w:rPr>
      </w:pPr>
      <w:r w:rsidRPr="00051EFC">
        <w:rPr>
          <w:spacing w:val="-2"/>
          <w:lang w:val="en-US"/>
        </w:rPr>
        <w:t>6) припадници верских заједница које обележавају дане васкршњих празника по грегоријанском и јулијанском календару – почев од Великог петка, закључно са другим даном Васкрса (католици – од 7. до 10. априла 2023. године; православни од 14. до 17. априла 2023. године).</w:t>
      </w:r>
    </w:p>
    <w:p w:rsidR="00051EFC" w:rsidRPr="00051EFC" w:rsidRDefault="00F417BC" w:rsidP="00000688">
      <w:pPr>
        <w:jc w:val="both"/>
        <w:rPr>
          <w:spacing w:val="-2"/>
          <w:lang w:val="en-US"/>
        </w:rPr>
      </w:pPr>
      <w:r>
        <w:rPr>
          <w:spacing w:val="-2"/>
        </w:rPr>
        <w:tab/>
      </w:r>
      <w:r w:rsidR="00051EFC" w:rsidRPr="00051EFC">
        <w:rPr>
          <w:spacing w:val="-2"/>
          <w:lang w:val="en-US"/>
        </w:rPr>
        <w:t xml:space="preserve">Годишњим планом рада школа ће утврдити екскурзије и време када ће надокнадити наставне дане у </w:t>
      </w:r>
      <w:r w:rsidR="00615B4C">
        <w:rPr>
          <w:spacing w:val="-2"/>
          <w:lang w:val="en-US"/>
        </w:rPr>
        <w:t>којима су остварене екскурзије.</w:t>
      </w:r>
      <w:r w:rsidR="00051EFC" w:rsidRPr="00051EFC">
        <w:rPr>
          <w:spacing w:val="-2"/>
          <w:lang w:val="en-US"/>
        </w:rPr>
        <w:t>Ако је дан школе наставни дан према календару, школа ће тај дан надокнадити на начин који утврди годишњим планом рада.</w:t>
      </w:r>
    </w:p>
    <w:p w:rsidR="00051EFC" w:rsidRPr="00051EFC" w:rsidRDefault="00F417BC" w:rsidP="00000688">
      <w:pPr>
        <w:jc w:val="both"/>
        <w:rPr>
          <w:spacing w:val="-2"/>
          <w:lang w:val="en-US"/>
        </w:rPr>
      </w:pPr>
      <w:r>
        <w:rPr>
          <w:spacing w:val="-2"/>
        </w:rPr>
        <w:tab/>
      </w:r>
      <w:r w:rsidR="00051EFC" w:rsidRPr="00051EFC">
        <w:rPr>
          <w:spacing w:val="-2"/>
          <w:lang w:val="en-US"/>
        </w:rPr>
        <w:t>Време саопштавања успеха ученика и подела ђачких књижица на крају првог полугодишта, школа утврђује годишњим планом рада, у складу са овим правилником.</w:t>
      </w:r>
    </w:p>
    <w:p w:rsidR="00051EFC" w:rsidRPr="00051EFC" w:rsidRDefault="00F417BC" w:rsidP="00000688">
      <w:pPr>
        <w:jc w:val="both"/>
        <w:rPr>
          <w:spacing w:val="-2"/>
          <w:lang w:val="en-US"/>
        </w:rPr>
      </w:pPr>
      <w:r>
        <w:rPr>
          <w:spacing w:val="-2"/>
        </w:rPr>
        <w:tab/>
      </w:r>
      <w:r w:rsidR="00051EFC" w:rsidRPr="00051EFC">
        <w:rPr>
          <w:spacing w:val="-2"/>
          <w:lang w:val="en-US"/>
        </w:rPr>
        <w:t>Време поделе сведочанстава, као и време поделе диплома, школа утврђује годишњим планом рада, у складу са овим правилником.</w:t>
      </w:r>
    </w:p>
    <w:p w:rsidR="00051EFC" w:rsidRPr="00051EFC" w:rsidRDefault="00F417BC" w:rsidP="00000688">
      <w:pPr>
        <w:jc w:val="both"/>
        <w:rPr>
          <w:spacing w:val="-2"/>
          <w:lang w:val="en-US"/>
        </w:rPr>
      </w:pPr>
      <w:r>
        <w:rPr>
          <w:spacing w:val="-2"/>
        </w:rPr>
        <w:tab/>
      </w:r>
      <w:r w:rsidR="00051EFC" w:rsidRPr="00051EFC">
        <w:rPr>
          <w:spacing w:val="-2"/>
          <w:lang w:val="en-US"/>
        </w:rPr>
        <w:t xml:space="preserve">Свечана подела ђачких књижица, односно сведочанстава, ученицима од првог до </w:t>
      </w:r>
      <w:r w:rsidR="00615B4C">
        <w:rPr>
          <w:spacing w:val="-2"/>
        </w:rPr>
        <w:t>осмог</w:t>
      </w:r>
      <w:r w:rsidR="00051EFC" w:rsidRPr="00051EFC">
        <w:rPr>
          <w:spacing w:val="-2"/>
          <w:lang w:val="en-US"/>
        </w:rPr>
        <w:t xml:space="preserve"> разреда, на крају другог полугодишта, обавиће се у среду, 28. јуна 2023. године..</w:t>
      </w:r>
    </w:p>
    <w:p w:rsidR="00051EFC" w:rsidRPr="00051EFC" w:rsidRDefault="00F417BC" w:rsidP="00000688">
      <w:pPr>
        <w:jc w:val="both"/>
        <w:rPr>
          <w:color w:val="FF0000"/>
          <w:spacing w:val="-2"/>
          <w:lang w:val="en-US"/>
        </w:rPr>
      </w:pPr>
      <w:r>
        <w:rPr>
          <w:spacing w:val="-2"/>
        </w:rPr>
        <w:lastRenderedPageBreak/>
        <w:tab/>
      </w:r>
      <w:r w:rsidR="00051EFC" w:rsidRPr="00051EFC">
        <w:rPr>
          <w:spacing w:val="-2"/>
          <w:lang w:val="en-US"/>
        </w:rPr>
        <w:t>Ученици осмог разреда полагаће пробни завршни испит у петак, 24. марта 2023. године и у суботу, 25. марта 2023. године, а завршни испит у среду, 21. јуна 2023. године, у четвртак, 22. јуна 2023. године и у петак, 23. јуна 2023. године</w:t>
      </w:r>
      <w:r w:rsidR="00051EFC" w:rsidRPr="00051EFC">
        <w:rPr>
          <w:color w:val="FF0000"/>
          <w:spacing w:val="-2"/>
          <w:lang w:val="en-US"/>
        </w:rPr>
        <w:t>.</w:t>
      </w:r>
    </w:p>
    <w:p w:rsidR="00F417BC" w:rsidRPr="00584E29" w:rsidRDefault="00F417BC" w:rsidP="00000688">
      <w:pPr>
        <w:jc w:val="both"/>
        <w:rPr>
          <w:color w:val="FF0000"/>
          <w:spacing w:val="-2"/>
        </w:rPr>
      </w:pPr>
    </w:p>
    <w:p w:rsidR="00177642" w:rsidRPr="00584E29" w:rsidRDefault="00F417BC" w:rsidP="008D1B1C">
      <w:pPr>
        <w:jc w:val="both"/>
        <w:rPr>
          <w:color w:val="FF0000"/>
          <w:spacing w:val="-2"/>
          <w:sz w:val="28"/>
          <w:szCs w:val="28"/>
        </w:rPr>
      </w:pPr>
      <w:r>
        <w:rPr>
          <w:noProof/>
          <w:color w:val="FF0000"/>
          <w:spacing w:val="-2"/>
          <w:sz w:val="28"/>
          <w:szCs w:val="28"/>
          <w:lang w:val="en-US" w:eastAsia="en-US"/>
        </w:rPr>
        <w:drawing>
          <wp:anchor distT="0" distB="0" distL="114300" distR="114300" simplePos="0" relativeHeight="251659264" behindDoc="0" locked="0" layoutInCell="1" allowOverlap="1">
            <wp:simplePos x="0" y="0"/>
            <wp:positionH relativeFrom="character">
              <wp:posOffset>-2540</wp:posOffset>
            </wp:positionH>
            <wp:positionV relativeFrom="line">
              <wp:posOffset>113030</wp:posOffset>
            </wp:positionV>
            <wp:extent cx="5724525" cy="7543800"/>
            <wp:effectExtent l="19050" t="0" r="9525"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724525" cy="7543800"/>
                    </a:xfrm>
                    <a:prstGeom prst="rect">
                      <a:avLst/>
                    </a:prstGeom>
                    <a:noFill/>
                  </pic:spPr>
                </pic:pic>
              </a:graphicData>
            </a:graphic>
          </wp:anchor>
        </w:drawing>
      </w:r>
      <w:r w:rsidR="00E02644" w:rsidRPr="00E02644">
        <w:rPr>
          <w:color w:val="FF0000"/>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5pt;height:617.95pt">
            <v:imagedata croptop="-65520f" cropbottom="65520f"/>
          </v:shape>
        </w:pict>
      </w:r>
    </w:p>
    <w:p w:rsidR="00F417BC" w:rsidRDefault="00F417BC" w:rsidP="009D1217">
      <w:pPr>
        <w:jc w:val="center"/>
        <w:outlineLvl w:val="0"/>
        <w:rPr>
          <w:b/>
          <w:spacing w:val="-2"/>
          <w:sz w:val="32"/>
          <w:szCs w:val="32"/>
          <w:u w:val="single"/>
          <w:lang w:val="sr-Cyrl-CS"/>
        </w:rPr>
      </w:pPr>
    </w:p>
    <w:p w:rsidR="00F417BC" w:rsidRDefault="00F417BC" w:rsidP="009D1217">
      <w:pPr>
        <w:jc w:val="center"/>
        <w:outlineLvl w:val="0"/>
        <w:rPr>
          <w:b/>
          <w:spacing w:val="-2"/>
          <w:sz w:val="32"/>
          <w:szCs w:val="32"/>
          <w:u w:val="single"/>
          <w:lang w:val="sr-Cyrl-CS"/>
        </w:rPr>
      </w:pPr>
    </w:p>
    <w:p w:rsidR="008D1B1C" w:rsidRPr="006D0722" w:rsidRDefault="00F417BC" w:rsidP="009D1217">
      <w:pPr>
        <w:jc w:val="center"/>
        <w:outlineLvl w:val="0"/>
        <w:rPr>
          <w:b/>
          <w:spacing w:val="-2"/>
          <w:sz w:val="32"/>
          <w:szCs w:val="32"/>
          <w:u w:val="single"/>
          <w:lang w:val="sr-Cyrl-CS"/>
        </w:rPr>
      </w:pPr>
      <w:r>
        <w:rPr>
          <w:b/>
          <w:spacing w:val="-2"/>
          <w:sz w:val="32"/>
          <w:szCs w:val="32"/>
          <w:u w:val="single"/>
          <w:lang w:val="sr-Cyrl-CS"/>
        </w:rPr>
        <w:t>3.7</w:t>
      </w:r>
      <w:r w:rsidR="00AD3777">
        <w:rPr>
          <w:b/>
          <w:spacing w:val="-2"/>
          <w:sz w:val="32"/>
          <w:szCs w:val="32"/>
          <w:u w:val="single"/>
          <w:lang w:val="sr-Cyrl-CS"/>
        </w:rPr>
        <w:t>.</w:t>
      </w:r>
      <w:r w:rsidR="008D1B1C" w:rsidRPr="006D0722">
        <w:rPr>
          <w:b/>
          <w:spacing w:val="-2"/>
          <w:sz w:val="32"/>
          <w:szCs w:val="32"/>
          <w:u w:val="single"/>
          <w:lang w:val="sr-Cyrl-CS"/>
        </w:rPr>
        <w:t xml:space="preserve"> Динамика остваривања припремног предшколског програма</w:t>
      </w:r>
    </w:p>
    <w:p w:rsidR="008D1B1C" w:rsidRPr="006D0722" w:rsidRDefault="008D1B1C" w:rsidP="00ED72CC">
      <w:pPr>
        <w:rPr>
          <w:b/>
          <w:spacing w:val="-2"/>
          <w:sz w:val="28"/>
          <w:szCs w:val="28"/>
          <w:lang w:val="sr-Cyrl-CS"/>
        </w:rPr>
      </w:pPr>
    </w:p>
    <w:p w:rsidR="008D1B1C" w:rsidRPr="006D0722" w:rsidRDefault="00E71526" w:rsidP="00E71526">
      <w:pPr>
        <w:jc w:val="both"/>
        <w:rPr>
          <w:lang w:val="sr-Cyrl-CS"/>
        </w:rPr>
      </w:pPr>
      <w:r>
        <w:rPr>
          <w:lang w:val="sr-Cyrl-CS"/>
        </w:rPr>
        <w:tab/>
      </w:r>
      <w:r w:rsidR="008D1B1C" w:rsidRPr="006D0722">
        <w:rPr>
          <w:lang w:val="sr-Cyrl-CS"/>
        </w:rPr>
        <w:t>Школа није организатор припремног предшколског програма али остварује сарадњу са Дечјим вртићем „Галеб“ из Петровца на Млави. Предшколска група по њиховом Плану и програму присуствује једном школском часу. Постоји сарадња и у оквиру ваннаставних активности.</w:t>
      </w:r>
    </w:p>
    <w:p w:rsidR="008D1B1C" w:rsidRPr="006D0722" w:rsidRDefault="00E71526" w:rsidP="00E71526">
      <w:pPr>
        <w:jc w:val="both"/>
        <w:rPr>
          <w:lang w:val="sr-Cyrl-CS"/>
        </w:rPr>
      </w:pPr>
      <w:r>
        <w:rPr>
          <w:lang w:val="sr-Cyrl-CS"/>
        </w:rPr>
        <w:tab/>
      </w:r>
      <w:r w:rsidR="008D1B1C" w:rsidRPr="006D0722">
        <w:rPr>
          <w:lang w:val="sr-Cyrl-CS"/>
        </w:rPr>
        <w:t>У школи се врши тестирање будућих првака за полазак у школу (ТИП 1), које врш</w:t>
      </w:r>
      <w:r w:rsidR="003F4A93" w:rsidRPr="006D0722">
        <w:rPr>
          <w:lang w:val="sr-Cyrl-CS"/>
        </w:rPr>
        <w:t xml:space="preserve">е </w:t>
      </w:r>
      <w:r w:rsidR="008D1B1C" w:rsidRPr="006D0722">
        <w:rPr>
          <w:lang w:val="sr-Cyrl-CS"/>
        </w:rPr>
        <w:t>стручни сарадни</w:t>
      </w:r>
      <w:r w:rsidR="003F4A93" w:rsidRPr="006D0722">
        <w:rPr>
          <w:lang w:val="sr-Cyrl-CS"/>
        </w:rPr>
        <w:t>ци ( психолог и педа</w:t>
      </w:r>
      <w:r w:rsidR="00615B4C">
        <w:rPr>
          <w:lang w:val="sr-Cyrl-CS"/>
        </w:rPr>
        <w:t>г</w:t>
      </w:r>
      <w:r w:rsidR="003F4A93" w:rsidRPr="006D0722">
        <w:rPr>
          <w:lang w:val="sr-Cyrl-CS"/>
        </w:rPr>
        <w:t xml:space="preserve">ог) </w:t>
      </w:r>
      <w:r w:rsidR="008D1B1C" w:rsidRPr="006D0722">
        <w:rPr>
          <w:lang w:val="sr-Cyrl-CS"/>
        </w:rPr>
        <w:t xml:space="preserve"> ове школе.</w:t>
      </w:r>
    </w:p>
    <w:p w:rsidR="008D1B1C" w:rsidRPr="00584E29" w:rsidRDefault="008D1B1C" w:rsidP="00ED72CC">
      <w:pPr>
        <w:rPr>
          <w:color w:val="FF0000"/>
          <w:spacing w:val="-2"/>
          <w:lang w:val="sr-Cyrl-CS"/>
        </w:rPr>
      </w:pPr>
    </w:p>
    <w:p w:rsidR="008D1B1C" w:rsidRPr="00584E29" w:rsidRDefault="008D1B1C" w:rsidP="008D1B1C">
      <w:pPr>
        <w:jc w:val="both"/>
        <w:rPr>
          <w:color w:val="FF0000"/>
          <w:spacing w:val="-2"/>
          <w:sz w:val="28"/>
          <w:szCs w:val="28"/>
        </w:rPr>
      </w:pPr>
    </w:p>
    <w:p w:rsidR="008D1B1C" w:rsidRPr="006D0722" w:rsidRDefault="00E71526" w:rsidP="009D1217">
      <w:pPr>
        <w:jc w:val="center"/>
        <w:outlineLvl w:val="0"/>
        <w:rPr>
          <w:b/>
          <w:spacing w:val="-2"/>
          <w:sz w:val="32"/>
          <w:szCs w:val="32"/>
          <w:lang w:val="sr-Cyrl-CS"/>
        </w:rPr>
      </w:pPr>
      <w:r>
        <w:rPr>
          <w:b/>
          <w:spacing w:val="-2"/>
          <w:sz w:val="32"/>
          <w:szCs w:val="32"/>
          <w:u w:val="single"/>
          <w:lang w:val="sr-Cyrl-CS"/>
        </w:rPr>
        <w:t>3.8</w:t>
      </w:r>
      <w:r w:rsidR="00AD3777">
        <w:rPr>
          <w:b/>
          <w:spacing w:val="-2"/>
          <w:sz w:val="32"/>
          <w:szCs w:val="32"/>
          <w:u w:val="single"/>
          <w:lang w:val="sr-Cyrl-CS"/>
        </w:rPr>
        <w:t>.</w:t>
      </w:r>
      <w:r w:rsidR="008D1B1C" w:rsidRPr="006D0722">
        <w:rPr>
          <w:b/>
          <w:spacing w:val="-2"/>
          <w:sz w:val="32"/>
          <w:szCs w:val="32"/>
          <w:u w:val="single"/>
          <w:lang w:val="sr-Cyrl-CS"/>
        </w:rPr>
        <w:t xml:space="preserve"> Динамика остваривања продуженог боравка ученика у школи</w:t>
      </w:r>
    </w:p>
    <w:p w:rsidR="008D1B1C" w:rsidRPr="006D0722" w:rsidRDefault="008D1B1C" w:rsidP="008D1B1C">
      <w:pPr>
        <w:jc w:val="both"/>
        <w:rPr>
          <w:b/>
          <w:spacing w:val="-2"/>
          <w:sz w:val="32"/>
          <w:szCs w:val="32"/>
          <w:lang w:val="sr-Cyrl-CS"/>
        </w:rPr>
      </w:pPr>
    </w:p>
    <w:p w:rsidR="008D1B1C" w:rsidRPr="006D0722" w:rsidRDefault="003E7B0D" w:rsidP="008D1B1C">
      <w:pPr>
        <w:jc w:val="both"/>
        <w:outlineLvl w:val="0"/>
        <w:rPr>
          <w:spacing w:val="-2"/>
          <w:lang w:val="sr-Cyrl-CS"/>
        </w:rPr>
      </w:pPr>
      <w:r>
        <w:rPr>
          <w:spacing w:val="-2"/>
          <w:lang w:val="sr-Cyrl-CS"/>
        </w:rPr>
        <w:tab/>
      </w:r>
      <w:r w:rsidR="008D1B1C" w:rsidRPr="006D0722">
        <w:rPr>
          <w:spacing w:val="-2"/>
          <w:lang w:val="sr-Cyrl-CS"/>
        </w:rPr>
        <w:t>Школа не организује продужени боравак ученика.</w:t>
      </w:r>
    </w:p>
    <w:p w:rsidR="008D1B1C" w:rsidRDefault="008D1B1C" w:rsidP="008D1B1C">
      <w:pPr>
        <w:outlineLvl w:val="0"/>
        <w:rPr>
          <w:b/>
          <w:spacing w:val="-2"/>
          <w:sz w:val="32"/>
          <w:szCs w:val="32"/>
          <w:u w:val="single"/>
        </w:rPr>
      </w:pPr>
    </w:p>
    <w:p w:rsidR="00E71526" w:rsidRPr="00E71526" w:rsidRDefault="00E71526" w:rsidP="008D1B1C">
      <w:pPr>
        <w:outlineLvl w:val="0"/>
        <w:rPr>
          <w:b/>
          <w:spacing w:val="-2"/>
          <w:sz w:val="32"/>
          <w:szCs w:val="32"/>
          <w:u w:val="single"/>
        </w:rPr>
      </w:pPr>
    </w:p>
    <w:p w:rsidR="008D1B1C" w:rsidRPr="00AD2BA9" w:rsidRDefault="008D1B1C" w:rsidP="008D1B1C">
      <w:pPr>
        <w:jc w:val="center"/>
        <w:outlineLvl w:val="0"/>
        <w:rPr>
          <w:b/>
          <w:spacing w:val="-2"/>
          <w:sz w:val="32"/>
          <w:szCs w:val="32"/>
          <w:u w:val="single"/>
          <w:lang w:val="sr-Cyrl-CS"/>
        </w:rPr>
      </w:pPr>
      <w:r w:rsidRPr="00AD2BA9">
        <w:rPr>
          <w:b/>
          <w:spacing w:val="-2"/>
          <w:sz w:val="32"/>
          <w:szCs w:val="32"/>
          <w:u w:val="single"/>
          <w:lang w:val="sr-Cyrl-CS"/>
        </w:rPr>
        <w:t>3.9</w:t>
      </w:r>
      <w:r w:rsidR="00AD3777">
        <w:rPr>
          <w:b/>
          <w:spacing w:val="-2"/>
          <w:sz w:val="32"/>
          <w:szCs w:val="32"/>
          <w:u w:val="single"/>
          <w:lang w:val="sr-Cyrl-CS"/>
        </w:rPr>
        <w:t>.</w:t>
      </w:r>
      <w:r w:rsidRPr="00AD2BA9">
        <w:rPr>
          <w:b/>
          <w:spacing w:val="-2"/>
          <w:sz w:val="32"/>
          <w:szCs w:val="32"/>
          <w:u w:val="single"/>
          <w:lang w:val="sr-Cyrl-CS"/>
        </w:rPr>
        <w:t xml:space="preserve"> Основно образовање одраслих</w:t>
      </w:r>
    </w:p>
    <w:p w:rsidR="008D1B1C" w:rsidRPr="00AD2BA9" w:rsidRDefault="008D1B1C" w:rsidP="008D1B1C">
      <w:pPr>
        <w:jc w:val="center"/>
        <w:rPr>
          <w:b/>
          <w:spacing w:val="-2"/>
          <w:sz w:val="28"/>
          <w:szCs w:val="28"/>
          <w:lang w:val="sr-Cyrl-CS"/>
        </w:rPr>
      </w:pPr>
    </w:p>
    <w:p w:rsidR="008D1B1C" w:rsidRPr="00AD2BA9" w:rsidRDefault="003E7B0D" w:rsidP="00D723B8">
      <w:pPr>
        <w:rPr>
          <w:spacing w:val="-2"/>
          <w:lang w:val="sr-Cyrl-CS"/>
        </w:rPr>
      </w:pPr>
      <w:r>
        <w:rPr>
          <w:spacing w:val="-2"/>
          <w:sz w:val="28"/>
          <w:szCs w:val="28"/>
          <w:lang w:val="sr-Cyrl-CS"/>
        </w:rPr>
        <w:tab/>
      </w:r>
      <w:r w:rsidR="008D1B1C" w:rsidRPr="00AD2BA9">
        <w:rPr>
          <w:spacing w:val="-2"/>
          <w:lang w:val="sr-Cyrl-CS"/>
        </w:rPr>
        <w:t xml:space="preserve">Школа </w:t>
      </w:r>
      <w:r w:rsidR="00AC5806" w:rsidRPr="00AD2BA9">
        <w:rPr>
          <w:spacing w:val="-2"/>
        </w:rPr>
        <w:t>н</w:t>
      </w:r>
      <w:r w:rsidR="00ED72CC" w:rsidRPr="00AD2BA9">
        <w:rPr>
          <w:spacing w:val="-2"/>
        </w:rPr>
        <w:t>е</w:t>
      </w:r>
      <w:r w:rsidR="00AC5806" w:rsidRPr="00AD2BA9">
        <w:rPr>
          <w:spacing w:val="-2"/>
        </w:rPr>
        <w:t xml:space="preserve"> оствар</w:t>
      </w:r>
      <w:r w:rsidR="00ED72CC" w:rsidRPr="00AD2BA9">
        <w:rPr>
          <w:spacing w:val="-2"/>
        </w:rPr>
        <w:t>ује</w:t>
      </w:r>
      <w:r w:rsidR="008D1B1C" w:rsidRPr="00AD2BA9">
        <w:rPr>
          <w:spacing w:val="-2"/>
          <w:lang w:val="sr-Cyrl-CS"/>
        </w:rPr>
        <w:t>организ</w:t>
      </w:r>
      <w:r w:rsidR="00042088" w:rsidRPr="00AD2BA9">
        <w:rPr>
          <w:spacing w:val="-2"/>
          <w:lang w:val="sr-Cyrl-CS"/>
        </w:rPr>
        <w:t>овањ</w:t>
      </w:r>
      <w:r w:rsidR="00042088" w:rsidRPr="00AD2BA9">
        <w:rPr>
          <w:spacing w:val="-2"/>
        </w:rPr>
        <w:t>е</w:t>
      </w:r>
      <w:r w:rsidR="00D866A3" w:rsidRPr="00AD2BA9">
        <w:rPr>
          <w:spacing w:val="-2"/>
          <w:lang w:val="sr-Cyrl-CS"/>
        </w:rPr>
        <w:t xml:space="preserve"> облика функционалног </w:t>
      </w:r>
      <w:r w:rsidR="008D1B1C" w:rsidRPr="00AD2BA9">
        <w:rPr>
          <w:spacing w:val="-2"/>
          <w:lang w:val="sr-Cyrl-CS"/>
        </w:rPr>
        <w:t xml:space="preserve"> образовањ</w:t>
      </w:r>
      <w:r w:rsidR="00D866A3" w:rsidRPr="00AD2BA9">
        <w:rPr>
          <w:spacing w:val="-2"/>
          <w:lang w:val="sr-Cyrl-CS"/>
        </w:rPr>
        <w:t>а</w:t>
      </w:r>
      <w:r w:rsidR="00D723B8" w:rsidRPr="00AD2BA9">
        <w:rPr>
          <w:spacing w:val="-2"/>
          <w:lang w:val="sr-Cyrl-CS"/>
        </w:rPr>
        <w:t>одраслих.</w:t>
      </w:r>
    </w:p>
    <w:p w:rsidR="007D4827" w:rsidRDefault="007D4827" w:rsidP="008D1B1C">
      <w:pPr>
        <w:rPr>
          <w:b/>
          <w:color w:val="FF0000"/>
          <w:spacing w:val="-2"/>
          <w:sz w:val="28"/>
          <w:szCs w:val="28"/>
          <w:lang w:val="sr-Cyrl-CS"/>
        </w:rPr>
      </w:pPr>
    </w:p>
    <w:p w:rsidR="00E71526" w:rsidRPr="00584E29" w:rsidRDefault="00E71526" w:rsidP="008D1B1C">
      <w:pPr>
        <w:rPr>
          <w:b/>
          <w:color w:val="FF0000"/>
          <w:spacing w:val="-2"/>
          <w:sz w:val="28"/>
          <w:szCs w:val="28"/>
          <w:lang w:val="sr-Cyrl-CS"/>
        </w:rPr>
      </w:pPr>
    </w:p>
    <w:p w:rsidR="008D1B1C" w:rsidRPr="006D0722" w:rsidRDefault="008D1B1C" w:rsidP="008D1B1C">
      <w:pPr>
        <w:jc w:val="center"/>
        <w:outlineLvl w:val="0"/>
        <w:rPr>
          <w:b/>
          <w:spacing w:val="-2"/>
          <w:sz w:val="32"/>
          <w:szCs w:val="32"/>
          <w:u w:val="single"/>
          <w:lang w:val="sr-Cyrl-CS"/>
        </w:rPr>
      </w:pPr>
      <w:r w:rsidRPr="006D0722">
        <w:rPr>
          <w:b/>
          <w:spacing w:val="-2"/>
          <w:sz w:val="32"/>
          <w:szCs w:val="32"/>
          <w:u w:val="single"/>
          <w:lang w:val="sr-Cyrl-CS"/>
        </w:rPr>
        <w:t>3.10. Образовање ученика са сметњама у развоју</w:t>
      </w:r>
    </w:p>
    <w:p w:rsidR="008D1B1C" w:rsidRPr="006D0722" w:rsidRDefault="008D1B1C" w:rsidP="008D1B1C">
      <w:pPr>
        <w:jc w:val="center"/>
        <w:rPr>
          <w:b/>
          <w:spacing w:val="-2"/>
          <w:sz w:val="28"/>
          <w:szCs w:val="28"/>
          <w:lang w:val="sr-Cyrl-CS"/>
        </w:rPr>
      </w:pPr>
    </w:p>
    <w:p w:rsidR="008D1B1C" w:rsidRPr="006D0722" w:rsidRDefault="008D1B1C" w:rsidP="003E7B0D">
      <w:pPr>
        <w:jc w:val="both"/>
        <w:rPr>
          <w:spacing w:val="-2"/>
          <w:lang w:val="sr-Cyrl-CS"/>
        </w:rPr>
      </w:pPr>
      <w:r w:rsidRPr="006D0722">
        <w:rPr>
          <w:spacing w:val="-2"/>
          <w:lang w:val="sr-Cyrl-CS"/>
        </w:rPr>
        <w:t xml:space="preserve">У нашој школи не постоји посебно одељење за остваривање оваквог облика рада, али ће се </w:t>
      </w:r>
      <w:r w:rsidR="00ED72CC" w:rsidRPr="006D0722">
        <w:rPr>
          <w:spacing w:val="-2"/>
          <w:lang w:val="sr-Cyrl-CS"/>
        </w:rPr>
        <w:t>израђивати</w:t>
      </w:r>
      <w:r w:rsidRPr="006D0722">
        <w:rPr>
          <w:spacing w:val="-2"/>
          <w:lang w:val="sr-Cyrl-CS"/>
        </w:rPr>
        <w:t xml:space="preserve"> Индивидуа</w:t>
      </w:r>
      <w:r w:rsidR="00D866A3" w:rsidRPr="006D0722">
        <w:rPr>
          <w:spacing w:val="-2"/>
          <w:lang w:val="sr-Cyrl-CS"/>
        </w:rPr>
        <w:t>лни</w:t>
      </w:r>
      <w:r w:rsidRPr="006D0722">
        <w:rPr>
          <w:spacing w:val="-2"/>
          <w:lang w:val="sr-Cyrl-CS"/>
        </w:rPr>
        <w:t xml:space="preserve"> образовни планови </w:t>
      </w:r>
      <w:r w:rsidR="00D866A3" w:rsidRPr="006D0722">
        <w:rPr>
          <w:spacing w:val="-2"/>
          <w:lang w:val="sr-Cyrl-CS"/>
        </w:rPr>
        <w:t xml:space="preserve">за </w:t>
      </w:r>
      <w:r w:rsidRPr="006D0722">
        <w:rPr>
          <w:spacing w:val="-2"/>
          <w:lang w:val="sr-Cyrl-CS"/>
        </w:rPr>
        <w:t>ученике којима је потребна додатна образовна</w:t>
      </w:r>
      <w:r w:rsidR="00D866A3" w:rsidRPr="006D0722">
        <w:rPr>
          <w:spacing w:val="-2"/>
          <w:lang w:val="sr-Cyrl-CS"/>
        </w:rPr>
        <w:t>, здравствена или социјална подршк</w:t>
      </w:r>
      <w:r w:rsidR="00EC3FBA" w:rsidRPr="006D0722">
        <w:rPr>
          <w:spacing w:val="-2"/>
          <w:lang w:val="sr-Cyrl-CS"/>
        </w:rPr>
        <w:t>а</w:t>
      </w:r>
      <w:r w:rsidR="006D0722" w:rsidRPr="006D0722">
        <w:rPr>
          <w:spacing w:val="-2"/>
          <w:lang w:val="sr-Cyrl-CS"/>
        </w:rPr>
        <w:t xml:space="preserve"> уз сагласност родитеља / другог законског заступник</w:t>
      </w:r>
      <w:r w:rsidRPr="006D0722">
        <w:rPr>
          <w:spacing w:val="-2"/>
          <w:lang w:val="sr-Cyrl-CS"/>
        </w:rPr>
        <w:t xml:space="preserve">а. Уколико буде примећено да постоји потреба за израдом ИОП-а </w:t>
      </w:r>
      <w:r w:rsidR="00EC3FBA" w:rsidRPr="006D0722">
        <w:rPr>
          <w:spacing w:val="-2"/>
          <w:lang w:val="sr-Cyrl-CS"/>
        </w:rPr>
        <w:t xml:space="preserve">за </w:t>
      </w:r>
      <w:r w:rsidRPr="006D0722">
        <w:rPr>
          <w:spacing w:val="-2"/>
          <w:lang w:val="sr-Cyrl-CS"/>
        </w:rPr>
        <w:t>ученике</w:t>
      </w:r>
      <w:r w:rsidR="006D0722">
        <w:rPr>
          <w:spacing w:val="-2"/>
          <w:lang w:val="sr-Cyrl-CS"/>
        </w:rPr>
        <w:t xml:space="preserve"> који до сада нису били обухваћени овом врстом подршке</w:t>
      </w:r>
      <w:r w:rsidRPr="006D0722">
        <w:rPr>
          <w:spacing w:val="-2"/>
          <w:lang w:val="sr-Cyrl-CS"/>
        </w:rPr>
        <w:t xml:space="preserve"> то ће бити урађено током школске године. </w:t>
      </w:r>
      <w:r w:rsidR="00EC3FBA" w:rsidRPr="006D0722">
        <w:rPr>
          <w:spacing w:val="-2"/>
          <w:lang w:val="sr-Cyrl-CS"/>
        </w:rPr>
        <w:t xml:space="preserve">У </w:t>
      </w:r>
      <w:r w:rsidR="006D14E2">
        <w:rPr>
          <w:spacing w:val="-2"/>
          <w:lang w:val="sr-Cyrl-CS"/>
        </w:rPr>
        <w:t xml:space="preserve">школи постоји </w:t>
      </w:r>
      <w:r w:rsidR="006D14E2">
        <w:rPr>
          <w:spacing w:val="-2"/>
          <w:lang w:val="en-US"/>
        </w:rPr>
        <w:t>T</w:t>
      </w:r>
      <w:r w:rsidRPr="006D0722">
        <w:rPr>
          <w:spacing w:val="-2"/>
          <w:lang w:val="sr-Cyrl-CS"/>
        </w:rPr>
        <w:t>им за инклузивно образовање.</w:t>
      </w:r>
      <w:r w:rsidR="002128F3" w:rsidRPr="006D0722">
        <w:rPr>
          <w:spacing w:val="-2"/>
          <w:lang w:val="sr-Cyrl-CS"/>
        </w:rPr>
        <w:t xml:space="preserve">Школа </w:t>
      </w:r>
      <w:r w:rsidR="00450A79" w:rsidRPr="006D0722">
        <w:rPr>
          <w:spacing w:val="-2"/>
          <w:lang w:val="sr-Cyrl-CS"/>
        </w:rPr>
        <w:t xml:space="preserve">остварује сарадњу </w:t>
      </w:r>
      <w:r w:rsidR="00E62E87" w:rsidRPr="006D0722">
        <w:rPr>
          <w:spacing w:val="-2"/>
          <w:lang w:val="sr-Cyrl-CS"/>
        </w:rPr>
        <w:t>са комисијом</w:t>
      </w:r>
      <w:r w:rsidR="006D0722">
        <w:rPr>
          <w:spacing w:val="-2"/>
          <w:lang w:val="sr-Cyrl-CS"/>
        </w:rPr>
        <w:t xml:space="preserve"> за пружање додатне образовне, здравствене или социјалне подршке ученику</w:t>
      </w:r>
      <w:r w:rsidR="00450A79" w:rsidRPr="006D0722">
        <w:rPr>
          <w:spacing w:val="-2"/>
          <w:lang w:val="sr-Cyrl-CS"/>
        </w:rPr>
        <w:t xml:space="preserve">. </w:t>
      </w:r>
    </w:p>
    <w:p w:rsidR="009873C0" w:rsidRDefault="009873C0" w:rsidP="008D1B1C">
      <w:pPr>
        <w:jc w:val="both"/>
        <w:rPr>
          <w:color w:val="FF0000"/>
          <w:spacing w:val="-2"/>
          <w:sz w:val="28"/>
          <w:szCs w:val="28"/>
          <w:lang w:val="sr-Cyrl-CS"/>
        </w:rPr>
      </w:pPr>
    </w:p>
    <w:p w:rsidR="00E71526" w:rsidRPr="00584E29" w:rsidRDefault="00E71526" w:rsidP="008D1B1C">
      <w:pPr>
        <w:jc w:val="both"/>
        <w:rPr>
          <w:color w:val="FF0000"/>
          <w:spacing w:val="-2"/>
          <w:sz w:val="28"/>
          <w:szCs w:val="28"/>
          <w:lang w:val="sr-Cyrl-CS"/>
        </w:rPr>
      </w:pPr>
    </w:p>
    <w:p w:rsidR="008D1B1C" w:rsidRPr="00AD2BA9" w:rsidRDefault="008D1B1C" w:rsidP="008D1B1C">
      <w:pPr>
        <w:jc w:val="center"/>
        <w:outlineLvl w:val="0"/>
        <w:rPr>
          <w:b/>
          <w:spacing w:val="-2"/>
          <w:sz w:val="32"/>
          <w:szCs w:val="32"/>
          <w:u w:val="single"/>
          <w:lang w:val="sr-Cyrl-CS"/>
        </w:rPr>
      </w:pPr>
      <w:r w:rsidRPr="00AD2BA9">
        <w:rPr>
          <w:b/>
          <w:spacing w:val="-2"/>
          <w:sz w:val="32"/>
          <w:szCs w:val="32"/>
          <w:u w:val="single"/>
          <w:lang w:val="sr-Cyrl-CS"/>
        </w:rPr>
        <w:t>3.1</w:t>
      </w:r>
      <w:r w:rsidR="002C00C9" w:rsidRPr="00AD2BA9">
        <w:rPr>
          <w:b/>
          <w:spacing w:val="-2"/>
          <w:sz w:val="32"/>
          <w:szCs w:val="32"/>
          <w:u w:val="single"/>
          <w:lang w:val="sr-Cyrl-CS"/>
        </w:rPr>
        <w:t>1</w:t>
      </w:r>
      <w:r w:rsidRPr="00AD2BA9">
        <w:rPr>
          <w:b/>
          <w:spacing w:val="-2"/>
          <w:sz w:val="32"/>
          <w:szCs w:val="32"/>
          <w:u w:val="single"/>
          <w:lang w:val="sr-Cyrl-CS"/>
        </w:rPr>
        <w:t>. Проширена делатност</w:t>
      </w:r>
    </w:p>
    <w:p w:rsidR="008D1B1C" w:rsidRPr="00AD2BA9" w:rsidRDefault="008D1B1C" w:rsidP="008D1B1C">
      <w:pPr>
        <w:jc w:val="center"/>
        <w:rPr>
          <w:b/>
          <w:spacing w:val="-2"/>
          <w:sz w:val="28"/>
          <w:szCs w:val="28"/>
          <w:lang w:val="sr-Cyrl-CS"/>
        </w:rPr>
      </w:pPr>
    </w:p>
    <w:p w:rsidR="008D1B1C" w:rsidRPr="00AD2BA9" w:rsidRDefault="003E7B0D" w:rsidP="003E7B0D">
      <w:pPr>
        <w:tabs>
          <w:tab w:val="left" w:pos="960"/>
        </w:tabs>
        <w:jc w:val="both"/>
        <w:outlineLvl w:val="0"/>
        <w:rPr>
          <w:spacing w:val="-2"/>
          <w:lang w:val="sr-Cyrl-CS"/>
        </w:rPr>
      </w:pPr>
      <w:r>
        <w:rPr>
          <w:spacing w:val="-2"/>
          <w:lang w:val="sr-Cyrl-CS"/>
        </w:rPr>
        <w:tab/>
      </w:r>
      <w:r w:rsidR="008D1B1C" w:rsidRPr="00AD2BA9">
        <w:rPr>
          <w:spacing w:val="-2"/>
          <w:lang w:val="sr-Cyrl-CS"/>
        </w:rPr>
        <w:t xml:space="preserve">Школа </w:t>
      </w:r>
      <w:r w:rsidR="00826F6E" w:rsidRPr="00AD2BA9">
        <w:rPr>
          <w:spacing w:val="-2"/>
          <w:lang w:val="sr-Cyrl-CS"/>
        </w:rPr>
        <w:t xml:space="preserve">не реализује проширену </w:t>
      </w:r>
      <w:r w:rsidR="00894C42" w:rsidRPr="00AD2BA9">
        <w:rPr>
          <w:spacing w:val="-2"/>
          <w:lang w:val="sr-Cyrl-CS"/>
        </w:rPr>
        <w:t>делатности</w:t>
      </w:r>
      <w:r w:rsidR="00826F6E" w:rsidRPr="00AD2BA9">
        <w:rPr>
          <w:spacing w:val="-2"/>
          <w:lang w:val="sr-Cyrl-CS"/>
        </w:rPr>
        <w:t xml:space="preserve"> иако има верификацију за образовање одраслих</w:t>
      </w:r>
      <w:r w:rsidR="00894C42" w:rsidRPr="00AD2BA9">
        <w:rPr>
          <w:spacing w:val="-2"/>
          <w:lang w:val="sr-Cyrl-CS"/>
        </w:rPr>
        <w:t>.</w:t>
      </w:r>
    </w:p>
    <w:p w:rsidR="00ED72CC" w:rsidRDefault="00ED72CC" w:rsidP="003E7B0D">
      <w:pPr>
        <w:tabs>
          <w:tab w:val="left" w:pos="960"/>
        </w:tabs>
        <w:jc w:val="both"/>
        <w:rPr>
          <w:color w:val="FF0000"/>
          <w:spacing w:val="-2"/>
          <w:sz w:val="28"/>
          <w:szCs w:val="28"/>
          <w:lang w:val="en-US"/>
        </w:rPr>
      </w:pPr>
    </w:p>
    <w:p w:rsidR="00B9674A" w:rsidRDefault="00B9674A" w:rsidP="008D1B1C">
      <w:pPr>
        <w:tabs>
          <w:tab w:val="left" w:pos="960"/>
        </w:tabs>
        <w:rPr>
          <w:color w:val="FF0000"/>
          <w:spacing w:val="-2"/>
          <w:sz w:val="28"/>
          <w:szCs w:val="28"/>
          <w:lang w:val="en-US"/>
        </w:rPr>
      </w:pPr>
    </w:p>
    <w:p w:rsidR="00B9674A" w:rsidRDefault="00B9674A" w:rsidP="008D1B1C">
      <w:pPr>
        <w:tabs>
          <w:tab w:val="left" w:pos="960"/>
        </w:tabs>
        <w:rPr>
          <w:color w:val="FF0000"/>
          <w:spacing w:val="-2"/>
          <w:sz w:val="28"/>
          <w:szCs w:val="28"/>
          <w:lang w:val="en-US"/>
        </w:rPr>
      </w:pPr>
    </w:p>
    <w:p w:rsidR="00B9674A" w:rsidRDefault="00B9674A" w:rsidP="008D1B1C">
      <w:pPr>
        <w:tabs>
          <w:tab w:val="left" w:pos="960"/>
        </w:tabs>
        <w:rPr>
          <w:color w:val="FF0000"/>
          <w:spacing w:val="-2"/>
          <w:sz w:val="28"/>
          <w:szCs w:val="28"/>
          <w:lang w:val="en-US"/>
        </w:rPr>
      </w:pPr>
    </w:p>
    <w:p w:rsidR="00B9674A" w:rsidRDefault="00B9674A" w:rsidP="008D1B1C">
      <w:pPr>
        <w:tabs>
          <w:tab w:val="left" w:pos="960"/>
        </w:tabs>
        <w:rPr>
          <w:color w:val="FF0000"/>
          <w:spacing w:val="-2"/>
          <w:sz w:val="28"/>
          <w:szCs w:val="28"/>
          <w:lang w:val="en-US"/>
        </w:rPr>
      </w:pPr>
    </w:p>
    <w:p w:rsidR="008D1B1C" w:rsidRPr="0057713F" w:rsidRDefault="008D1B1C" w:rsidP="008D1B1C">
      <w:pPr>
        <w:jc w:val="center"/>
        <w:rPr>
          <w:b/>
          <w:spacing w:val="-2"/>
          <w:sz w:val="36"/>
          <w:szCs w:val="36"/>
          <w:lang w:val="sr-Cyrl-CS"/>
        </w:rPr>
      </w:pPr>
      <w:r w:rsidRPr="0057713F">
        <w:rPr>
          <w:b/>
          <w:spacing w:val="-2"/>
          <w:sz w:val="36"/>
          <w:szCs w:val="36"/>
          <w:lang w:val="sr-Cyrl-CS"/>
        </w:rPr>
        <w:lastRenderedPageBreak/>
        <w:t>4. Планови и програми стручних органа и стручних сарадника у школи</w:t>
      </w:r>
    </w:p>
    <w:p w:rsidR="008D1B1C" w:rsidRPr="0057713F" w:rsidRDefault="008D1B1C" w:rsidP="008D1B1C">
      <w:pPr>
        <w:rPr>
          <w:b/>
          <w:spacing w:val="-2"/>
          <w:sz w:val="36"/>
          <w:szCs w:val="36"/>
          <w:lang w:val="sr-Cyrl-CS"/>
        </w:rPr>
      </w:pPr>
    </w:p>
    <w:p w:rsidR="008D1B1C" w:rsidRPr="00FC5C8C" w:rsidRDefault="008D1B1C" w:rsidP="008D1B1C">
      <w:pPr>
        <w:jc w:val="center"/>
        <w:rPr>
          <w:b/>
          <w:spacing w:val="-2"/>
          <w:sz w:val="32"/>
          <w:szCs w:val="32"/>
          <w:u w:val="single"/>
          <w:lang w:val="sr-Cyrl-CS"/>
        </w:rPr>
      </w:pPr>
      <w:r w:rsidRPr="00FC5C8C">
        <w:rPr>
          <w:b/>
          <w:spacing w:val="-2"/>
          <w:sz w:val="32"/>
          <w:szCs w:val="32"/>
          <w:u w:val="single"/>
          <w:lang w:val="sr-Cyrl-CS"/>
        </w:rPr>
        <w:t>4.1</w:t>
      </w:r>
      <w:r w:rsidR="00AD3777">
        <w:rPr>
          <w:b/>
          <w:spacing w:val="-2"/>
          <w:sz w:val="32"/>
          <w:szCs w:val="32"/>
          <w:u w:val="single"/>
          <w:lang w:val="sr-Cyrl-CS"/>
        </w:rPr>
        <w:t>.</w:t>
      </w:r>
      <w:r w:rsidRPr="00FC5C8C">
        <w:rPr>
          <w:b/>
          <w:spacing w:val="-2"/>
          <w:sz w:val="32"/>
          <w:szCs w:val="32"/>
          <w:u w:val="single"/>
          <w:lang w:val="sr-Cyrl-CS"/>
        </w:rPr>
        <w:t xml:space="preserve"> Наставничко веће</w:t>
      </w:r>
    </w:p>
    <w:p w:rsidR="008D1B1C" w:rsidRPr="00BB2AA0" w:rsidRDefault="008D1B1C" w:rsidP="00894C42">
      <w:pPr>
        <w:rPr>
          <w:b/>
          <w:spacing w:val="-2"/>
          <w:sz w:val="32"/>
          <w:szCs w:val="32"/>
          <w:u w:val="single"/>
          <w:lang w:val="sr-Cyrl-CS"/>
        </w:rPr>
      </w:pPr>
    </w:p>
    <w:p w:rsidR="008D1B1C" w:rsidRPr="00BB2AA0" w:rsidRDefault="008D1B1C" w:rsidP="003E7B0D">
      <w:pPr>
        <w:ind w:firstLine="709"/>
        <w:jc w:val="both"/>
        <w:rPr>
          <w:lang w:val="sr-Cyrl-CS"/>
        </w:rPr>
      </w:pPr>
      <w:r w:rsidRPr="00BB2AA0">
        <w:rPr>
          <w:lang w:val="sr-Cyrl-CS"/>
        </w:rPr>
        <w:t>Рад Наставничког већа је прецизиран посебним планом и програмом који је саставни део овог програма, а који има основне смернице и то:</w:t>
      </w:r>
    </w:p>
    <w:p w:rsidR="00D67926" w:rsidRDefault="00D67926" w:rsidP="00D67926">
      <w:pPr>
        <w:ind w:left="709"/>
        <w:jc w:val="both"/>
        <w:rPr>
          <w:lang w:val="sr-Cyrl-CS"/>
        </w:rPr>
      </w:pPr>
      <w:r>
        <w:rPr>
          <w:lang w:val="sr-Cyrl-CS"/>
        </w:rPr>
        <w:t xml:space="preserve">- </w:t>
      </w:r>
      <w:r w:rsidR="008D1B1C" w:rsidRPr="00A14A72">
        <w:rPr>
          <w:lang w:val="sr-Cyrl-CS"/>
        </w:rPr>
        <w:t xml:space="preserve">Наставничко веће се стара о целокупној организацији образовно-васпитног рада у школи. </w:t>
      </w:r>
      <w:r w:rsidR="00CA42FE" w:rsidRPr="00A14A72">
        <w:rPr>
          <w:lang w:val="sr-Cyrl-CS"/>
        </w:rPr>
        <w:t>О</w:t>
      </w:r>
      <w:r w:rsidR="008D1B1C" w:rsidRPr="00A14A72">
        <w:rPr>
          <w:lang w:val="sr-Cyrl-CS"/>
        </w:rPr>
        <w:t xml:space="preserve">бавезно </w:t>
      </w:r>
      <w:r w:rsidR="00CA42FE" w:rsidRPr="00A14A72">
        <w:rPr>
          <w:lang w:val="sr-Cyrl-CS"/>
        </w:rPr>
        <w:t xml:space="preserve">је </w:t>
      </w:r>
      <w:r w:rsidR="008D1B1C" w:rsidRPr="00A14A72">
        <w:rPr>
          <w:lang w:val="sr-Cyrl-CS"/>
        </w:rPr>
        <w:t xml:space="preserve">да држи своје седнице  током школске године, </w:t>
      </w:r>
    </w:p>
    <w:p w:rsidR="00450A79" w:rsidRPr="00D67926" w:rsidRDefault="00D67926" w:rsidP="00D67926">
      <w:pPr>
        <w:ind w:left="709"/>
        <w:jc w:val="both"/>
        <w:rPr>
          <w:lang w:val="sr-Cyrl-CS"/>
        </w:rPr>
      </w:pPr>
      <w:r w:rsidRPr="00D67926">
        <w:rPr>
          <w:lang w:val="sr-Cyrl-CS"/>
        </w:rPr>
        <w:t xml:space="preserve">- </w:t>
      </w:r>
      <w:r w:rsidR="008D1B1C" w:rsidRPr="00D67926">
        <w:rPr>
          <w:lang w:val="sr-Cyrl-CS"/>
        </w:rPr>
        <w:t xml:space="preserve">Наставничко веће ради према одредбама Закона о основној школи, </w:t>
      </w:r>
      <w:r w:rsidR="00450A79" w:rsidRPr="00D67926">
        <w:rPr>
          <w:lang w:val="sr-Cyrl-CS"/>
        </w:rPr>
        <w:t xml:space="preserve">плана наставе и учења, </w:t>
      </w:r>
    </w:p>
    <w:p w:rsidR="008D1B1C" w:rsidRPr="00A14A72" w:rsidRDefault="008D1B1C" w:rsidP="003E7B0D">
      <w:pPr>
        <w:jc w:val="both"/>
        <w:rPr>
          <w:spacing w:val="-2"/>
          <w:lang w:val="sr-Cyrl-CS"/>
        </w:rPr>
      </w:pPr>
      <w:r w:rsidRPr="00A14A72">
        <w:rPr>
          <w:spacing w:val="-2"/>
          <w:lang w:val="sr-Cyrl-CS"/>
        </w:rPr>
        <w:t>Седнице Наставничког већа одржавају се током школске године. Њихов број зависи од потреба, али постоје бар 6 обавезних. Обавезне седнице су: - у августу (пре почетка школске године),</w:t>
      </w:r>
    </w:p>
    <w:p w:rsidR="008D1B1C" w:rsidRPr="00A14A72" w:rsidRDefault="008D1B1C" w:rsidP="003E7B0D">
      <w:pPr>
        <w:jc w:val="both"/>
        <w:rPr>
          <w:spacing w:val="-2"/>
          <w:lang w:val="sr-Cyrl-CS"/>
        </w:rPr>
      </w:pPr>
      <w:r w:rsidRPr="00A14A72">
        <w:rPr>
          <w:spacing w:val="-2"/>
          <w:lang w:val="sr-Cyrl-CS"/>
        </w:rPr>
        <w:t xml:space="preserve">                     - за </w:t>
      </w:r>
      <w:r w:rsidRPr="00A14A72">
        <w:rPr>
          <w:spacing w:val="-2"/>
        </w:rPr>
        <w:t>I</w:t>
      </w:r>
      <w:r w:rsidRPr="00A14A72">
        <w:rPr>
          <w:spacing w:val="-2"/>
          <w:lang w:val="sr-Cyrl-CS"/>
        </w:rPr>
        <w:t xml:space="preserve"> класификациони период,</w:t>
      </w:r>
    </w:p>
    <w:p w:rsidR="008D1B1C" w:rsidRPr="00A14A72" w:rsidRDefault="008D1B1C" w:rsidP="003E7B0D">
      <w:pPr>
        <w:jc w:val="both"/>
        <w:rPr>
          <w:spacing w:val="-2"/>
          <w:lang w:val="sr-Cyrl-CS"/>
        </w:rPr>
      </w:pPr>
      <w:r w:rsidRPr="00A14A72">
        <w:rPr>
          <w:spacing w:val="-2"/>
          <w:lang w:val="sr-Cyrl-CS"/>
        </w:rPr>
        <w:t xml:space="preserve">                     - за </w:t>
      </w:r>
      <w:r w:rsidRPr="00A14A72">
        <w:rPr>
          <w:spacing w:val="-2"/>
        </w:rPr>
        <w:t>I</w:t>
      </w:r>
      <w:r w:rsidRPr="00A14A72">
        <w:rPr>
          <w:spacing w:val="-2"/>
          <w:lang w:val="sr-Cyrl-CS"/>
        </w:rPr>
        <w:t xml:space="preserve"> полугодиште,</w:t>
      </w:r>
    </w:p>
    <w:p w:rsidR="008D1B1C" w:rsidRPr="00A14A72" w:rsidRDefault="008D1B1C" w:rsidP="003E7B0D">
      <w:pPr>
        <w:jc w:val="both"/>
        <w:rPr>
          <w:spacing w:val="-2"/>
          <w:lang w:val="sr-Cyrl-CS"/>
        </w:rPr>
      </w:pPr>
      <w:r w:rsidRPr="00A14A72">
        <w:rPr>
          <w:spacing w:val="-2"/>
          <w:lang w:val="sr-Cyrl-CS"/>
        </w:rPr>
        <w:t xml:space="preserve">                     - пре почетка </w:t>
      </w:r>
      <w:r w:rsidRPr="00A14A72">
        <w:rPr>
          <w:spacing w:val="-2"/>
        </w:rPr>
        <w:t>II</w:t>
      </w:r>
      <w:r w:rsidRPr="00A14A72">
        <w:rPr>
          <w:spacing w:val="-2"/>
          <w:lang w:val="sr-Cyrl-CS"/>
        </w:rPr>
        <w:t xml:space="preserve"> полугодишта,</w:t>
      </w:r>
    </w:p>
    <w:p w:rsidR="008D1B1C" w:rsidRPr="00A14A72" w:rsidRDefault="008D1B1C" w:rsidP="003E7B0D">
      <w:pPr>
        <w:jc w:val="both"/>
        <w:rPr>
          <w:spacing w:val="-2"/>
          <w:lang w:val="sr-Cyrl-CS"/>
        </w:rPr>
      </w:pPr>
      <w:r w:rsidRPr="00A14A72">
        <w:rPr>
          <w:spacing w:val="-2"/>
          <w:lang w:val="sr-Cyrl-CS"/>
        </w:rPr>
        <w:t xml:space="preserve">                     - за </w:t>
      </w:r>
      <w:r w:rsidRPr="00A14A72">
        <w:rPr>
          <w:spacing w:val="-2"/>
        </w:rPr>
        <w:t>III</w:t>
      </w:r>
      <w:r w:rsidRPr="00A14A72">
        <w:rPr>
          <w:spacing w:val="-2"/>
          <w:lang w:val="sr-Cyrl-CS"/>
        </w:rPr>
        <w:t xml:space="preserve"> класификациони период,</w:t>
      </w:r>
    </w:p>
    <w:p w:rsidR="008D1B1C" w:rsidRPr="00A14A72" w:rsidRDefault="008D1B1C" w:rsidP="003E7B0D">
      <w:pPr>
        <w:jc w:val="both"/>
        <w:rPr>
          <w:spacing w:val="-2"/>
          <w:lang w:val="sr-Cyrl-CS"/>
        </w:rPr>
      </w:pPr>
      <w:r w:rsidRPr="00A14A72">
        <w:rPr>
          <w:spacing w:val="-2"/>
          <w:lang w:val="sr-Cyrl-CS"/>
        </w:rPr>
        <w:t xml:space="preserve">                     - за крај школске године (</w:t>
      </w:r>
      <w:r w:rsidRPr="00A14A72">
        <w:rPr>
          <w:spacing w:val="-2"/>
        </w:rPr>
        <w:t>VIII</w:t>
      </w:r>
      <w:r w:rsidRPr="00A14A72">
        <w:rPr>
          <w:spacing w:val="-2"/>
          <w:lang w:val="sr-Cyrl-CS"/>
        </w:rPr>
        <w:t xml:space="preserve"> разред),</w:t>
      </w:r>
    </w:p>
    <w:p w:rsidR="008D1B1C" w:rsidRPr="00A14A72" w:rsidRDefault="008D1B1C" w:rsidP="003E7B0D">
      <w:pPr>
        <w:jc w:val="both"/>
        <w:rPr>
          <w:spacing w:val="-2"/>
          <w:lang w:val="sr-Cyrl-CS"/>
        </w:rPr>
      </w:pPr>
      <w:r w:rsidRPr="00A14A72">
        <w:rPr>
          <w:spacing w:val="-2"/>
          <w:lang w:val="sr-Cyrl-CS"/>
        </w:rPr>
        <w:t xml:space="preserve">                     - за крај школске године (</w:t>
      </w:r>
      <w:r w:rsidRPr="00A14A72">
        <w:rPr>
          <w:spacing w:val="-2"/>
        </w:rPr>
        <w:t xml:space="preserve">I – VII </w:t>
      </w:r>
      <w:r w:rsidRPr="00A14A72">
        <w:rPr>
          <w:spacing w:val="-2"/>
          <w:lang w:val="sr-Cyrl-CS"/>
        </w:rPr>
        <w:t>разреда).</w:t>
      </w:r>
    </w:p>
    <w:p w:rsidR="008D1B1C" w:rsidRPr="00A14A72" w:rsidRDefault="008D1B1C" w:rsidP="003E7B0D">
      <w:pPr>
        <w:jc w:val="both"/>
        <w:rPr>
          <w:spacing w:val="-2"/>
          <w:lang w:val="sr-Cyrl-CS"/>
        </w:rPr>
      </w:pPr>
      <w:r w:rsidRPr="00A14A72">
        <w:rPr>
          <w:spacing w:val="-2"/>
          <w:lang w:val="sr-Cyrl-CS"/>
        </w:rPr>
        <w:t xml:space="preserve">         Програм рада Наставничког већа код обав</w:t>
      </w:r>
      <w:r w:rsidR="00DE1D4E">
        <w:rPr>
          <w:spacing w:val="-2"/>
          <w:lang w:val="sr-Cyrl-CS"/>
        </w:rPr>
        <w:t>езних седница садржи најчешће (</w:t>
      </w:r>
      <w:r w:rsidRPr="00A14A72">
        <w:rPr>
          <w:spacing w:val="-2"/>
          <w:lang w:val="sr-Cyrl-CS"/>
        </w:rPr>
        <w:t>по потреби, зависно од времена</w:t>
      </w:r>
      <w:r w:rsidR="00C36508" w:rsidRPr="00A14A72">
        <w:rPr>
          <w:spacing w:val="-2"/>
          <w:lang w:val="sr-Cyrl-CS"/>
        </w:rPr>
        <w:t>).</w:t>
      </w:r>
    </w:p>
    <w:p w:rsidR="008D1B1C" w:rsidRPr="00584E29" w:rsidRDefault="008D1B1C" w:rsidP="00E62E87">
      <w:pPr>
        <w:rPr>
          <w:color w:val="FF0000"/>
          <w:spacing w:val="-2"/>
          <w:lang w:val="sr-Cyrl-CS"/>
        </w:rPr>
      </w:pPr>
    </w:p>
    <w:p w:rsidR="00E954E7" w:rsidRPr="00584E29" w:rsidRDefault="00E954E7" w:rsidP="002210CC">
      <w:pPr>
        <w:jc w:val="center"/>
        <w:rPr>
          <w:b/>
          <w:color w:val="FF0000"/>
          <w:spacing w:val="-2"/>
          <w:sz w:val="28"/>
          <w:szCs w:val="28"/>
          <w:u w:val="single"/>
        </w:rPr>
      </w:pPr>
    </w:p>
    <w:p w:rsidR="00E061EF" w:rsidRPr="00AD7A8C" w:rsidRDefault="00E061EF" w:rsidP="002210CC">
      <w:pPr>
        <w:jc w:val="center"/>
        <w:rPr>
          <w:b/>
          <w:u w:val="single"/>
        </w:rPr>
      </w:pPr>
      <w:r w:rsidRPr="00AD7A8C">
        <w:rPr>
          <w:b/>
          <w:u w:val="single"/>
        </w:rPr>
        <w:t>ПРОГРАМ РАДА НАСТАВНИЧКОГ ВЕЋА</w:t>
      </w:r>
    </w:p>
    <w:p w:rsidR="00C72C03" w:rsidRPr="00AD7A8C" w:rsidRDefault="00C72C03" w:rsidP="002210CC">
      <w:pPr>
        <w:jc w:val="center"/>
        <w:rPr>
          <w:b/>
          <w:u w:val="single"/>
        </w:rPr>
      </w:pPr>
    </w:p>
    <w:p w:rsidR="002210CC" w:rsidRDefault="002210CC" w:rsidP="002210CC">
      <w:pPr>
        <w:jc w:val="center"/>
        <w:rPr>
          <w:b/>
          <w:color w:val="FF0000"/>
          <w:u w:val="single"/>
        </w:rPr>
      </w:pPr>
    </w:p>
    <w:p w:rsidR="00DE1D4E" w:rsidRPr="00584E29" w:rsidRDefault="00DE1D4E" w:rsidP="002210CC">
      <w:pPr>
        <w:jc w:val="center"/>
        <w:rPr>
          <w:b/>
          <w:color w:val="FF0000"/>
          <w:u w:val="single"/>
        </w:rPr>
      </w:pPr>
    </w:p>
    <w:p w:rsidR="00E061EF" w:rsidRPr="00DE0A0F" w:rsidRDefault="00E061EF" w:rsidP="00E061EF">
      <w:pPr>
        <w:jc w:val="both"/>
        <w:rPr>
          <w:b/>
          <w:bCs/>
        </w:rPr>
      </w:pPr>
      <w:r w:rsidRPr="00DE0A0F">
        <w:rPr>
          <w:b/>
          <w:bCs/>
        </w:rPr>
        <w:t>Септембар:</w:t>
      </w:r>
    </w:p>
    <w:p w:rsidR="002210CC" w:rsidRPr="00DE0A0F" w:rsidRDefault="002210CC"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rPr>
        <w:t>Разматрање Извештаја о остваривању Годишњег плана рада школе</w:t>
      </w:r>
      <w:r w:rsidR="00C72C03" w:rsidRPr="00DE0A0F">
        <w:rPr>
          <w:rFonts w:ascii="Times New Roman" w:hAnsi="Times New Roman"/>
          <w:sz w:val="24"/>
          <w:szCs w:val="24"/>
        </w:rPr>
        <w:t xml:space="preserve"> 2021/22.</w:t>
      </w:r>
    </w:p>
    <w:p w:rsidR="002210CC" w:rsidRPr="00DE0A0F" w:rsidRDefault="002210CC"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rPr>
        <w:t>Разматрање Извештаја о раду директора школе</w:t>
      </w:r>
      <w:r w:rsidR="00C72C03" w:rsidRPr="00DE0A0F">
        <w:rPr>
          <w:rFonts w:ascii="Times New Roman" w:hAnsi="Times New Roman"/>
          <w:sz w:val="24"/>
          <w:szCs w:val="24"/>
        </w:rPr>
        <w:t xml:space="preserve"> 2021/22.</w:t>
      </w:r>
    </w:p>
    <w:p w:rsidR="002210CC" w:rsidRPr="00DE0A0F" w:rsidRDefault="002210CC"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rPr>
        <w:t>Разматрање Извештаја о остваривању акционог плана развојног планирања</w:t>
      </w:r>
      <w:r w:rsidR="00C72C03" w:rsidRPr="00DE0A0F">
        <w:rPr>
          <w:rFonts w:ascii="Times New Roman" w:hAnsi="Times New Roman"/>
          <w:sz w:val="24"/>
          <w:szCs w:val="24"/>
        </w:rPr>
        <w:t xml:space="preserve">2021/22. </w:t>
      </w:r>
    </w:p>
    <w:p w:rsidR="00C72C03" w:rsidRPr="00DE0A0F" w:rsidRDefault="00C72C03"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rPr>
        <w:t>Разматрање и усвајање предлога Програм</w:t>
      </w:r>
      <w:r w:rsidR="00B7473E" w:rsidRPr="00DE0A0F">
        <w:rPr>
          <w:rFonts w:ascii="Times New Roman" w:hAnsi="Times New Roman"/>
          <w:sz w:val="24"/>
          <w:szCs w:val="24"/>
        </w:rPr>
        <w:t>а</w:t>
      </w:r>
      <w:r w:rsidRPr="00DE0A0F">
        <w:rPr>
          <w:rFonts w:ascii="Times New Roman" w:hAnsi="Times New Roman"/>
          <w:sz w:val="24"/>
          <w:szCs w:val="24"/>
        </w:rPr>
        <w:t xml:space="preserve"> екскурзије 2022/23.</w:t>
      </w:r>
    </w:p>
    <w:p w:rsidR="002210CC" w:rsidRPr="00DE0A0F" w:rsidRDefault="002210CC"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rPr>
        <w:t>Разматрање Годишњег плана рада школе за школску 202</w:t>
      </w:r>
      <w:r w:rsidR="0078442C" w:rsidRPr="00DE0A0F">
        <w:rPr>
          <w:rFonts w:ascii="Times New Roman" w:hAnsi="Times New Roman"/>
          <w:sz w:val="24"/>
          <w:szCs w:val="24"/>
        </w:rPr>
        <w:t>2</w:t>
      </w:r>
      <w:r w:rsidRPr="00DE0A0F">
        <w:rPr>
          <w:rFonts w:ascii="Times New Roman" w:hAnsi="Times New Roman"/>
          <w:sz w:val="24"/>
          <w:szCs w:val="24"/>
        </w:rPr>
        <w:t>/202</w:t>
      </w:r>
      <w:r w:rsidR="0078442C" w:rsidRPr="00DE0A0F">
        <w:rPr>
          <w:rFonts w:ascii="Times New Roman" w:hAnsi="Times New Roman"/>
          <w:sz w:val="24"/>
          <w:szCs w:val="24"/>
        </w:rPr>
        <w:t>3</w:t>
      </w:r>
      <w:r w:rsidRPr="00DE0A0F">
        <w:rPr>
          <w:rFonts w:ascii="Times New Roman" w:hAnsi="Times New Roman"/>
          <w:sz w:val="24"/>
          <w:szCs w:val="24"/>
        </w:rPr>
        <w:t>. годину;</w:t>
      </w:r>
    </w:p>
    <w:p w:rsidR="002210CC" w:rsidRPr="00DE0A0F" w:rsidRDefault="002210CC"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rPr>
        <w:t>Разматрање Акционог плана развојног планирања за 202</w:t>
      </w:r>
      <w:r w:rsidR="0078442C" w:rsidRPr="00DE0A0F">
        <w:rPr>
          <w:rFonts w:ascii="Times New Roman" w:hAnsi="Times New Roman"/>
          <w:sz w:val="24"/>
          <w:szCs w:val="24"/>
        </w:rPr>
        <w:t>2</w:t>
      </w:r>
      <w:r w:rsidRPr="00DE0A0F">
        <w:rPr>
          <w:rFonts w:ascii="Times New Roman" w:hAnsi="Times New Roman"/>
          <w:sz w:val="24"/>
          <w:szCs w:val="24"/>
        </w:rPr>
        <w:t>/202</w:t>
      </w:r>
      <w:r w:rsidR="0078442C" w:rsidRPr="00DE0A0F">
        <w:rPr>
          <w:rFonts w:ascii="Times New Roman" w:hAnsi="Times New Roman"/>
          <w:sz w:val="24"/>
          <w:szCs w:val="24"/>
        </w:rPr>
        <w:t>3</w:t>
      </w:r>
      <w:r w:rsidRPr="00DE0A0F">
        <w:rPr>
          <w:rFonts w:ascii="Times New Roman" w:hAnsi="Times New Roman"/>
          <w:sz w:val="24"/>
          <w:szCs w:val="24"/>
        </w:rPr>
        <w:t xml:space="preserve">. годину; </w:t>
      </w:r>
    </w:p>
    <w:p w:rsidR="00E061EF" w:rsidRPr="00DE0A0F" w:rsidRDefault="007179D7" w:rsidP="006B2F8C">
      <w:pPr>
        <w:pStyle w:val="ListParagraph"/>
        <w:numPr>
          <w:ilvl w:val="0"/>
          <w:numId w:val="102"/>
        </w:numPr>
        <w:rPr>
          <w:rFonts w:ascii="Times New Roman" w:hAnsi="Times New Roman"/>
          <w:sz w:val="24"/>
          <w:szCs w:val="24"/>
        </w:rPr>
      </w:pPr>
      <w:r w:rsidRPr="00DE0A0F">
        <w:rPr>
          <w:rFonts w:ascii="Times New Roman" w:hAnsi="Times New Roman"/>
          <w:sz w:val="24"/>
          <w:szCs w:val="24"/>
          <w:lang w:val="ru-RU"/>
        </w:rPr>
        <w:t>Избор области вредновања квалитета рада школе</w:t>
      </w:r>
      <w:r w:rsidR="00E061EF" w:rsidRPr="00DE0A0F">
        <w:rPr>
          <w:rFonts w:ascii="Times New Roman" w:hAnsi="Times New Roman"/>
          <w:sz w:val="24"/>
          <w:szCs w:val="24"/>
          <w:lang w:val="ru-RU"/>
        </w:rPr>
        <w:t xml:space="preserve"> (</w:t>
      </w:r>
      <w:r w:rsidR="0078442C" w:rsidRPr="00DE0A0F">
        <w:rPr>
          <w:rFonts w:ascii="Times New Roman" w:hAnsi="Times New Roman"/>
          <w:sz w:val="24"/>
          <w:szCs w:val="24"/>
          <w:lang w:val="ru-RU"/>
        </w:rPr>
        <w:t xml:space="preserve">7 области </w:t>
      </w:r>
      <w:r w:rsidR="00E061EF" w:rsidRPr="00DE0A0F">
        <w:rPr>
          <w:rFonts w:ascii="Times New Roman" w:hAnsi="Times New Roman"/>
          <w:sz w:val="24"/>
          <w:szCs w:val="24"/>
          <w:lang w:val="ru-RU"/>
        </w:rPr>
        <w:t>самов</w:t>
      </w:r>
      <w:r w:rsidR="00976E79" w:rsidRPr="00DE0A0F">
        <w:rPr>
          <w:rFonts w:ascii="Times New Roman" w:hAnsi="Times New Roman"/>
          <w:sz w:val="24"/>
          <w:szCs w:val="24"/>
          <w:lang w:val="ru-RU"/>
        </w:rPr>
        <w:t>редновањ</w:t>
      </w:r>
      <w:r w:rsidR="0078442C" w:rsidRPr="00DE0A0F">
        <w:rPr>
          <w:rFonts w:ascii="Times New Roman" w:hAnsi="Times New Roman"/>
          <w:sz w:val="24"/>
          <w:szCs w:val="24"/>
          <w:lang w:val="ru-RU"/>
        </w:rPr>
        <w:t>а</w:t>
      </w:r>
      <w:r w:rsidR="009E54FA" w:rsidRPr="00DE0A0F">
        <w:rPr>
          <w:rFonts w:ascii="Times New Roman" w:hAnsi="Times New Roman"/>
          <w:sz w:val="24"/>
          <w:szCs w:val="24"/>
          <w:lang w:val="ru-RU"/>
        </w:rPr>
        <w:t>)</w:t>
      </w:r>
    </w:p>
    <w:p w:rsidR="009E54FA" w:rsidRPr="00DE0A0F" w:rsidRDefault="009E54FA" w:rsidP="006B2F8C">
      <w:pPr>
        <w:pStyle w:val="ListParagraph"/>
        <w:numPr>
          <w:ilvl w:val="0"/>
          <w:numId w:val="102"/>
        </w:numPr>
        <w:rPr>
          <w:rFonts w:ascii="Times New Roman" w:hAnsi="Times New Roman"/>
          <w:bCs/>
          <w:sz w:val="24"/>
          <w:szCs w:val="24"/>
        </w:rPr>
      </w:pPr>
      <w:r w:rsidRPr="00DE0A0F">
        <w:rPr>
          <w:rFonts w:ascii="Times New Roman" w:hAnsi="Times New Roman"/>
          <w:sz w:val="24"/>
          <w:szCs w:val="24"/>
          <w:lang w:val="ru-RU"/>
        </w:rPr>
        <w:t xml:space="preserve">Пројекат </w:t>
      </w:r>
      <w:r w:rsidR="00F4101A" w:rsidRPr="00DE0A0F">
        <w:rPr>
          <w:rFonts w:ascii="Times New Roman" w:hAnsi="Times New Roman"/>
          <w:bCs/>
          <w:sz w:val="24"/>
          <w:szCs w:val="24"/>
        </w:rPr>
        <w:t>„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rsidR="00AD7A8C" w:rsidRPr="00DE0A0F" w:rsidRDefault="00AD7A8C" w:rsidP="006B2F8C">
      <w:pPr>
        <w:pStyle w:val="ListParagraph"/>
        <w:numPr>
          <w:ilvl w:val="0"/>
          <w:numId w:val="102"/>
        </w:numPr>
        <w:rPr>
          <w:rFonts w:ascii="Times New Roman" w:hAnsi="Times New Roman"/>
          <w:bCs/>
          <w:sz w:val="24"/>
          <w:szCs w:val="24"/>
        </w:rPr>
      </w:pPr>
      <w:r w:rsidRPr="00DE0A0F">
        <w:rPr>
          <w:rFonts w:ascii="Times New Roman" w:hAnsi="Times New Roman"/>
          <w:bCs/>
          <w:sz w:val="24"/>
          <w:szCs w:val="24"/>
        </w:rPr>
        <w:t>Распоред часова</w:t>
      </w:r>
    </w:p>
    <w:p w:rsidR="00B21058" w:rsidRPr="00DE0A0F" w:rsidRDefault="00B21058" w:rsidP="006B2F8C">
      <w:pPr>
        <w:pStyle w:val="ListParagraph"/>
        <w:numPr>
          <w:ilvl w:val="0"/>
          <w:numId w:val="102"/>
        </w:numPr>
        <w:rPr>
          <w:rFonts w:ascii="Times New Roman" w:hAnsi="Times New Roman"/>
          <w:bCs/>
          <w:sz w:val="24"/>
          <w:szCs w:val="24"/>
        </w:rPr>
      </w:pPr>
      <w:r w:rsidRPr="00DE0A0F">
        <w:rPr>
          <w:rFonts w:ascii="Times New Roman" w:hAnsi="Times New Roman"/>
          <w:bCs/>
          <w:sz w:val="24"/>
          <w:szCs w:val="24"/>
        </w:rPr>
        <w:t>Дежурство наставника</w:t>
      </w:r>
    </w:p>
    <w:p w:rsidR="00E061EF" w:rsidRPr="003B60F6" w:rsidRDefault="00E061EF" w:rsidP="00E061EF">
      <w:pPr>
        <w:jc w:val="both"/>
        <w:rPr>
          <w:b/>
          <w:bCs/>
        </w:rPr>
      </w:pPr>
      <w:r w:rsidRPr="003B60F6">
        <w:rPr>
          <w:b/>
          <w:bCs/>
        </w:rPr>
        <w:t>Новембар:</w:t>
      </w:r>
    </w:p>
    <w:p w:rsidR="00E061EF" w:rsidRPr="003B60F6" w:rsidRDefault="00116DAE" w:rsidP="006B2F8C">
      <w:pPr>
        <w:numPr>
          <w:ilvl w:val="0"/>
          <w:numId w:val="103"/>
        </w:numPr>
      </w:pPr>
      <w:r w:rsidRPr="003B60F6">
        <w:t xml:space="preserve">Реализација образовно-васпитних </w:t>
      </w:r>
      <w:r w:rsidR="00E061EF" w:rsidRPr="003B60F6">
        <w:t xml:space="preserve">садржаја </w:t>
      </w:r>
      <w:r w:rsidR="003E7E2D" w:rsidRPr="003B60F6">
        <w:t xml:space="preserve">у првом класификационом периоду </w:t>
      </w:r>
      <w:r w:rsidR="00425CAB" w:rsidRPr="003B60F6">
        <w:t>(плана наставе и учења</w:t>
      </w:r>
      <w:r w:rsidR="007F67FD" w:rsidRPr="003B60F6">
        <w:t>);</w:t>
      </w:r>
    </w:p>
    <w:p w:rsidR="00E061EF" w:rsidRPr="003B60F6" w:rsidRDefault="00E061EF" w:rsidP="006B2F8C">
      <w:pPr>
        <w:numPr>
          <w:ilvl w:val="0"/>
          <w:numId w:val="103"/>
        </w:numPr>
      </w:pPr>
      <w:r w:rsidRPr="003B60F6">
        <w:lastRenderedPageBreak/>
        <w:t>Анализа остварених резултата у првом класификационом периоду</w:t>
      </w:r>
      <w:r w:rsidR="00A21B52" w:rsidRPr="003B60F6">
        <w:t xml:space="preserve"> (утврђивање </w:t>
      </w:r>
      <w:r w:rsidR="00C72C03" w:rsidRPr="003B60F6">
        <w:t>негативних оцена) и план мера за унапређивање</w:t>
      </w:r>
    </w:p>
    <w:p w:rsidR="00E061EF" w:rsidRPr="003B60F6" w:rsidRDefault="00E061EF" w:rsidP="006B2F8C">
      <w:pPr>
        <w:numPr>
          <w:ilvl w:val="0"/>
          <w:numId w:val="103"/>
        </w:numPr>
      </w:pPr>
      <w:r w:rsidRPr="003B60F6">
        <w:t>Дисциплина ученика- анализа и мере побољшања;</w:t>
      </w:r>
    </w:p>
    <w:p w:rsidR="00B90F92" w:rsidRPr="003B60F6" w:rsidRDefault="00B90F92" w:rsidP="006B2F8C">
      <w:pPr>
        <w:numPr>
          <w:ilvl w:val="0"/>
          <w:numId w:val="103"/>
        </w:numPr>
        <w:rPr>
          <w:spacing w:val="-2"/>
          <w:lang w:val="sr-Cyrl-CS"/>
        </w:rPr>
      </w:pPr>
      <w:r w:rsidRPr="003B60F6">
        <w:rPr>
          <w:spacing w:val="-2"/>
          <w:lang w:val="sr-Cyrl-CS"/>
        </w:rPr>
        <w:t xml:space="preserve">Реализације допунске, додатне и </w:t>
      </w:r>
      <w:r w:rsidR="00116DAE" w:rsidRPr="003B60F6">
        <w:rPr>
          <w:spacing w:val="-2"/>
          <w:lang w:val="sr-Cyrl-CS"/>
        </w:rPr>
        <w:t>ваннаставних активности;</w:t>
      </w:r>
    </w:p>
    <w:p w:rsidR="00116DAE" w:rsidRPr="003B60F6" w:rsidRDefault="00116DAE" w:rsidP="006B2F8C">
      <w:pPr>
        <w:numPr>
          <w:ilvl w:val="0"/>
          <w:numId w:val="103"/>
        </w:numPr>
      </w:pPr>
      <w:r w:rsidRPr="003B60F6">
        <w:t>Реализација часова у 4. разреду од стране предметних наставника;</w:t>
      </w:r>
    </w:p>
    <w:p w:rsidR="00E061EF" w:rsidRPr="003B60F6" w:rsidRDefault="00E061EF" w:rsidP="006B2F8C">
      <w:pPr>
        <w:numPr>
          <w:ilvl w:val="0"/>
          <w:numId w:val="103"/>
        </w:numPr>
      </w:pPr>
      <w:r w:rsidRPr="003B60F6">
        <w:rPr>
          <w:lang w:val="ru-RU"/>
        </w:rPr>
        <w:t>Реализација школских пројеката и акцио</w:t>
      </w:r>
      <w:r w:rsidR="00A21B52" w:rsidRPr="003B60F6">
        <w:rPr>
          <w:lang w:val="ru-RU"/>
        </w:rPr>
        <w:t>них планова различитих програма</w:t>
      </w:r>
      <w:r w:rsidR="00116DAE" w:rsidRPr="003B60F6">
        <w:rPr>
          <w:lang w:val="ru-RU"/>
        </w:rPr>
        <w:t>;</w:t>
      </w:r>
    </w:p>
    <w:p w:rsidR="007179D7" w:rsidRPr="003B60F6" w:rsidRDefault="007179D7" w:rsidP="006B2F8C">
      <w:pPr>
        <w:numPr>
          <w:ilvl w:val="0"/>
          <w:numId w:val="103"/>
        </w:numPr>
      </w:pPr>
      <w:r w:rsidRPr="003B60F6">
        <w:t>Анализа завршног испита и мере унапређивања</w:t>
      </w:r>
      <w:r w:rsidR="00116DAE" w:rsidRPr="003B60F6">
        <w:t>;</w:t>
      </w:r>
    </w:p>
    <w:p w:rsidR="007179D7" w:rsidRPr="003B60F6" w:rsidRDefault="007179D7" w:rsidP="006B2F8C">
      <w:pPr>
        <w:numPr>
          <w:ilvl w:val="0"/>
          <w:numId w:val="103"/>
        </w:numPr>
      </w:pPr>
      <w:r w:rsidRPr="003B60F6">
        <w:t xml:space="preserve">Рад тимова, </w:t>
      </w:r>
      <w:r w:rsidR="00C72C03" w:rsidRPr="003B60F6">
        <w:t xml:space="preserve">стручних већа и </w:t>
      </w:r>
      <w:r w:rsidRPr="003B60F6">
        <w:t>актива</w:t>
      </w:r>
      <w:r w:rsidR="00116DAE" w:rsidRPr="003B60F6">
        <w:t>;</w:t>
      </w:r>
    </w:p>
    <w:p w:rsidR="003B60F6" w:rsidRPr="003B60F6" w:rsidRDefault="003B60F6" w:rsidP="006B2F8C">
      <w:pPr>
        <w:numPr>
          <w:ilvl w:val="0"/>
          <w:numId w:val="103"/>
        </w:numPr>
      </w:pPr>
      <w:r w:rsidRPr="003B60F6">
        <w:t xml:space="preserve">Анализа реализације планираних активности у оквиру пројекта </w:t>
      </w:r>
    </w:p>
    <w:p w:rsidR="003B60F6" w:rsidRPr="00DE0A0F" w:rsidRDefault="003B60F6" w:rsidP="006B2F8C">
      <w:pPr>
        <w:numPr>
          <w:ilvl w:val="0"/>
          <w:numId w:val="104"/>
        </w:numPr>
      </w:pPr>
      <w:r w:rsidRPr="003B60F6">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rsidR="00DE0A0F" w:rsidRPr="003B60F6" w:rsidRDefault="00DE0A0F" w:rsidP="006B2F8C">
      <w:pPr>
        <w:numPr>
          <w:ilvl w:val="0"/>
          <w:numId w:val="104"/>
        </w:numPr>
      </w:pPr>
      <w:r>
        <w:t>Избор радника за доделу награде поводом „ Дана просветних радника“</w:t>
      </w:r>
    </w:p>
    <w:p w:rsidR="008329CC" w:rsidRPr="00AD7A8C" w:rsidRDefault="008329CC" w:rsidP="00AD7A8C"/>
    <w:p w:rsidR="00E061EF" w:rsidRPr="003B60F6" w:rsidRDefault="008329CC" w:rsidP="00FD4257">
      <w:pPr>
        <w:rPr>
          <w:b/>
          <w:bCs/>
        </w:rPr>
      </w:pPr>
      <w:r w:rsidRPr="003B60F6">
        <w:rPr>
          <w:b/>
          <w:bCs/>
        </w:rPr>
        <w:t>Децембар</w:t>
      </w:r>
      <w:r w:rsidR="00E061EF" w:rsidRPr="003B60F6">
        <w:rPr>
          <w:b/>
          <w:bCs/>
        </w:rPr>
        <w:t>:</w:t>
      </w:r>
    </w:p>
    <w:p w:rsidR="00E061EF" w:rsidRPr="003B60F6" w:rsidRDefault="00116DAE" w:rsidP="006B2F8C">
      <w:pPr>
        <w:numPr>
          <w:ilvl w:val="0"/>
          <w:numId w:val="105"/>
        </w:numPr>
      </w:pPr>
      <w:r w:rsidRPr="003B60F6">
        <w:t xml:space="preserve">Реализација образовно-васпитних </w:t>
      </w:r>
      <w:r w:rsidR="008329CC" w:rsidRPr="003B60F6">
        <w:t xml:space="preserve">садржаја у првом полугодишту </w:t>
      </w:r>
      <w:r w:rsidR="00425CAB" w:rsidRPr="003B60F6">
        <w:t>(плана наставе и учења</w:t>
      </w:r>
      <w:r w:rsidR="007F67FD" w:rsidRPr="003B60F6">
        <w:t>);</w:t>
      </w:r>
    </w:p>
    <w:p w:rsidR="00E061EF" w:rsidRPr="003B60F6" w:rsidRDefault="00E061EF" w:rsidP="006B2F8C">
      <w:pPr>
        <w:numPr>
          <w:ilvl w:val="0"/>
          <w:numId w:val="105"/>
        </w:numPr>
      </w:pPr>
      <w:r w:rsidRPr="003B60F6">
        <w:t>Анализа успеха и дисциплине на крају првог полугодишта;</w:t>
      </w:r>
    </w:p>
    <w:p w:rsidR="00E061EF" w:rsidRPr="003B60F6" w:rsidRDefault="00116DAE" w:rsidP="006B2F8C">
      <w:pPr>
        <w:numPr>
          <w:ilvl w:val="0"/>
          <w:numId w:val="105"/>
        </w:numPr>
        <w:rPr>
          <w:spacing w:val="-2"/>
          <w:lang w:val="sr-Cyrl-CS"/>
        </w:rPr>
      </w:pPr>
      <w:r w:rsidRPr="003B60F6">
        <w:rPr>
          <w:spacing w:val="-2"/>
          <w:lang w:val="sr-Cyrl-CS"/>
        </w:rPr>
        <w:t>Реализације допунске, додатне и ваннаставних активности;</w:t>
      </w:r>
    </w:p>
    <w:p w:rsidR="00E061EF" w:rsidRPr="003B60F6" w:rsidRDefault="00E061EF" w:rsidP="006B2F8C">
      <w:pPr>
        <w:numPr>
          <w:ilvl w:val="0"/>
          <w:numId w:val="105"/>
        </w:numPr>
      </w:pPr>
      <w:r w:rsidRPr="003B60F6">
        <w:t>Предлози за побољшање е</w:t>
      </w:r>
      <w:r w:rsidR="008329CC" w:rsidRPr="003B60F6">
        <w:t>феката образовно-васпитног рада;</w:t>
      </w:r>
    </w:p>
    <w:p w:rsidR="00116DAE" w:rsidRPr="003B60F6" w:rsidRDefault="00116DAE" w:rsidP="006B2F8C">
      <w:pPr>
        <w:numPr>
          <w:ilvl w:val="0"/>
          <w:numId w:val="105"/>
        </w:numPr>
      </w:pPr>
      <w:r w:rsidRPr="003B60F6">
        <w:t>Припрема за такмичења;</w:t>
      </w:r>
    </w:p>
    <w:p w:rsidR="00116DAE" w:rsidRPr="003B60F6" w:rsidRDefault="00116DAE" w:rsidP="006B2F8C">
      <w:pPr>
        <w:numPr>
          <w:ilvl w:val="0"/>
          <w:numId w:val="105"/>
        </w:numPr>
      </w:pPr>
      <w:r w:rsidRPr="003B60F6">
        <w:t>Анализа рада тимова, већа, актива;</w:t>
      </w:r>
    </w:p>
    <w:p w:rsidR="00E061EF" w:rsidRPr="003B60F6" w:rsidRDefault="00E061EF" w:rsidP="006B2F8C">
      <w:pPr>
        <w:numPr>
          <w:ilvl w:val="0"/>
          <w:numId w:val="105"/>
        </w:numPr>
      </w:pPr>
      <w:r w:rsidRPr="003B60F6">
        <w:t>Обележавање и прослава Светог Саве</w:t>
      </w:r>
      <w:r w:rsidR="008329CC" w:rsidRPr="003B60F6">
        <w:t>;</w:t>
      </w:r>
    </w:p>
    <w:p w:rsidR="007179D7" w:rsidRPr="003B60F6" w:rsidRDefault="007F67FD" w:rsidP="006B2F8C">
      <w:pPr>
        <w:numPr>
          <w:ilvl w:val="0"/>
          <w:numId w:val="105"/>
        </w:numPr>
        <w:rPr>
          <w:bCs/>
        </w:rPr>
      </w:pPr>
      <w:r w:rsidRPr="003B60F6">
        <w:rPr>
          <w:bCs/>
        </w:rPr>
        <w:t>Анализа реализације планираних активности у оквиру превенције употреба дрога код ученика</w:t>
      </w:r>
      <w:r w:rsidR="008329CC" w:rsidRPr="003B60F6">
        <w:rPr>
          <w:bCs/>
        </w:rPr>
        <w:t>;</w:t>
      </w:r>
    </w:p>
    <w:p w:rsidR="00EE39BB" w:rsidRPr="003B60F6" w:rsidRDefault="008329CC" w:rsidP="006B2F8C">
      <w:pPr>
        <w:numPr>
          <w:ilvl w:val="0"/>
          <w:numId w:val="105"/>
        </w:numPr>
        <w:rPr>
          <w:bCs/>
        </w:rPr>
      </w:pPr>
      <w:r w:rsidRPr="003B60F6">
        <w:rPr>
          <w:bCs/>
        </w:rPr>
        <w:t>Разматрање Извештај</w:t>
      </w:r>
      <w:r w:rsidR="00C72C03" w:rsidRPr="003B60F6">
        <w:rPr>
          <w:bCs/>
        </w:rPr>
        <w:t>а</w:t>
      </w:r>
      <w:r w:rsidR="00EE39BB" w:rsidRPr="003B60F6">
        <w:rPr>
          <w:bCs/>
        </w:rPr>
        <w:t xml:space="preserve"> о раду </w:t>
      </w:r>
      <w:r w:rsidRPr="003B60F6">
        <w:rPr>
          <w:bCs/>
        </w:rPr>
        <w:t xml:space="preserve">директора </w:t>
      </w:r>
      <w:r w:rsidR="00EE39BB" w:rsidRPr="003B60F6">
        <w:rPr>
          <w:bCs/>
        </w:rPr>
        <w:t>школе</w:t>
      </w:r>
      <w:r w:rsidRPr="003B60F6">
        <w:rPr>
          <w:bCs/>
        </w:rPr>
        <w:t>;</w:t>
      </w:r>
    </w:p>
    <w:p w:rsidR="00EE39BB" w:rsidRPr="003B60F6" w:rsidRDefault="008329CC" w:rsidP="006B2F8C">
      <w:pPr>
        <w:numPr>
          <w:ilvl w:val="0"/>
          <w:numId w:val="105"/>
        </w:numPr>
        <w:rPr>
          <w:bCs/>
        </w:rPr>
      </w:pPr>
      <w:r w:rsidRPr="003B60F6">
        <w:rPr>
          <w:bCs/>
        </w:rPr>
        <w:t xml:space="preserve">Разматрање </w:t>
      </w:r>
      <w:r w:rsidR="00116DAE" w:rsidRPr="003B60F6">
        <w:rPr>
          <w:bCs/>
        </w:rPr>
        <w:t>Извештај т</w:t>
      </w:r>
      <w:r w:rsidR="000E27DD" w:rsidRPr="003B60F6">
        <w:rPr>
          <w:bCs/>
        </w:rPr>
        <w:t xml:space="preserve">има за заштиту </w:t>
      </w:r>
      <w:r w:rsidR="00EE39BB" w:rsidRPr="003B60F6">
        <w:rPr>
          <w:bCs/>
        </w:rPr>
        <w:t>од дискриминације, насиља, злостављања и занемаривања</w:t>
      </w:r>
    </w:p>
    <w:p w:rsidR="003B60F6" w:rsidRPr="003B60F6" w:rsidRDefault="003B60F6" w:rsidP="006B2F8C">
      <w:pPr>
        <w:numPr>
          <w:ilvl w:val="0"/>
          <w:numId w:val="105"/>
        </w:numPr>
        <w:rPr>
          <w:bCs/>
        </w:rPr>
      </w:pPr>
      <w:r w:rsidRPr="003B60F6">
        <w:rPr>
          <w:bCs/>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rsidR="003B60F6" w:rsidRPr="003B60F6" w:rsidRDefault="003B60F6" w:rsidP="003B60F6">
      <w:pPr>
        <w:ind w:left="360"/>
        <w:rPr>
          <w:bCs/>
        </w:rPr>
      </w:pPr>
    </w:p>
    <w:p w:rsidR="00E061EF" w:rsidRPr="003B60F6" w:rsidRDefault="008329CC" w:rsidP="00FD4257">
      <w:pPr>
        <w:rPr>
          <w:b/>
          <w:lang w:val="ru-RU"/>
        </w:rPr>
      </w:pPr>
      <w:r w:rsidRPr="003B60F6">
        <w:rPr>
          <w:b/>
        </w:rPr>
        <w:t>Март</w:t>
      </w:r>
      <w:r w:rsidR="00976E79" w:rsidRPr="003B60F6">
        <w:rPr>
          <w:b/>
        </w:rPr>
        <w:t>/Април</w:t>
      </w:r>
      <w:r w:rsidR="00E061EF" w:rsidRPr="003B60F6">
        <w:rPr>
          <w:b/>
          <w:bCs/>
        </w:rPr>
        <w:t>:</w:t>
      </w:r>
    </w:p>
    <w:p w:rsidR="00E061EF" w:rsidRPr="003B60F6" w:rsidRDefault="00E061EF" w:rsidP="006B2F8C">
      <w:pPr>
        <w:numPr>
          <w:ilvl w:val="0"/>
          <w:numId w:val="106"/>
        </w:numPr>
      </w:pPr>
      <w:r w:rsidRPr="003B60F6">
        <w:t>Реализ</w:t>
      </w:r>
      <w:r w:rsidR="00976E79" w:rsidRPr="003B60F6">
        <w:t xml:space="preserve">ација образовно-васпитних садржаја у трећем класификационом периоду </w:t>
      </w:r>
      <w:r w:rsidR="007F67FD" w:rsidRPr="003B60F6">
        <w:t>(плана наставе и уч</w:t>
      </w:r>
      <w:r w:rsidR="00976E79" w:rsidRPr="003B60F6">
        <w:t>ења)</w:t>
      </w:r>
      <w:r w:rsidR="007F67FD" w:rsidRPr="003B60F6">
        <w:t>;</w:t>
      </w:r>
    </w:p>
    <w:p w:rsidR="00E061EF" w:rsidRPr="003B60F6" w:rsidRDefault="00E061EF" w:rsidP="006B2F8C">
      <w:pPr>
        <w:numPr>
          <w:ilvl w:val="0"/>
          <w:numId w:val="106"/>
        </w:numPr>
      </w:pPr>
      <w:r w:rsidRPr="003B60F6">
        <w:t xml:space="preserve">Анализа остварених </w:t>
      </w:r>
      <w:r w:rsidR="00976E79" w:rsidRPr="003B60F6">
        <w:t>резултата у трећем</w:t>
      </w:r>
      <w:r w:rsidRPr="003B60F6">
        <w:t xml:space="preserve"> класификационом периоду</w:t>
      </w:r>
      <w:r w:rsidR="00FD4257" w:rsidRPr="003B60F6">
        <w:t xml:space="preserve"> (утврђивање </w:t>
      </w:r>
      <w:r w:rsidRPr="003B60F6">
        <w:t>негативних оцена)</w:t>
      </w:r>
      <w:r w:rsidR="00C72C03" w:rsidRPr="003B60F6">
        <w:t xml:space="preserve"> и план мера унапређивања</w:t>
      </w:r>
      <w:r w:rsidRPr="003B60F6">
        <w:t>;</w:t>
      </w:r>
    </w:p>
    <w:p w:rsidR="00E061EF" w:rsidRPr="003B60F6" w:rsidRDefault="00E061EF" w:rsidP="006B2F8C">
      <w:pPr>
        <w:numPr>
          <w:ilvl w:val="0"/>
          <w:numId w:val="106"/>
        </w:numPr>
      </w:pPr>
      <w:r w:rsidRPr="003B60F6">
        <w:t>Дисциплина ученика</w:t>
      </w:r>
      <w:r w:rsidR="00976E79" w:rsidRPr="003B60F6">
        <w:t>- превенција насиља</w:t>
      </w:r>
      <w:r w:rsidRPr="003B60F6">
        <w:t>;</w:t>
      </w:r>
    </w:p>
    <w:p w:rsidR="00E061EF" w:rsidRPr="003B60F6" w:rsidRDefault="00E061EF" w:rsidP="006B2F8C">
      <w:pPr>
        <w:numPr>
          <w:ilvl w:val="0"/>
          <w:numId w:val="106"/>
        </w:numPr>
      </w:pPr>
      <w:r w:rsidRPr="003B60F6">
        <w:t>Предлози за побољшање ефеката образовно-васпитног рада;</w:t>
      </w:r>
    </w:p>
    <w:p w:rsidR="00E061EF" w:rsidRPr="003B60F6" w:rsidRDefault="00E061EF" w:rsidP="006B2F8C">
      <w:pPr>
        <w:numPr>
          <w:ilvl w:val="0"/>
          <w:numId w:val="106"/>
        </w:numPr>
      </w:pPr>
      <w:r w:rsidRPr="003B60F6">
        <w:t>Стручно усавршавање наставника;</w:t>
      </w:r>
    </w:p>
    <w:p w:rsidR="00E061EF" w:rsidRPr="003B60F6" w:rsidRDefault="00DE0A0F" w:rsidP="006B2F8C">
      <w:pPr>
        <w:numPr>
          <w:ilvl w:val="0"/>
          <w:numId w:val="106"/>
        </w:numPr>
        <w:rPr>
          <w:bCs/>
        </w:rPr>
      </w:pPr>
      <w:r>
        <w:rPr>
          <w:lang w:val="ru-RU"/>
        </w:rPr>
        <w:t>Доношење о</w:t>
      </w:r>
      <w:r w:rsidR="00976E79" w:rsidRPr="003B60F6">
        <w:rPr>
          <w:lang w:val="ru-RU"/>
        </w:rPr>
        <w:t>длук</w:t>
      </w:r>
      <w:r>
        <w:rPr>
          <w:lang w:val="ru-RU"/>
        </w:rPr>
        <w:t>е</w:t>
      </w:r>
      <w:r w:rsidR="00976E79" w:rsidRPr="003B60F6">
        <w:rPr>
          <w:lang w:val="ru-RU"/>
        </w:rPr>
        <w:t xml:space="preserve"> о </w:t>
      </w:r>
      <w:r w:rsidR="00976E79" w:rsidRPr="003B60F6">
        <w:rPr>
          <w:bCs/>
        </w:rPr>
        <w:t>и</w:t>
      </w:r>
      <w:r w:rsidR="00E061EF" w:rsidRPr="003B60F6">
        <w:rPr>
          <w:bCs/>
        </w:rPr>
        <w:t>збор</w:t>
      </w:r>
      <w:r w:rsidR="00976E79" w:rsidRPr="003B60F6">
        <w:rPr>
          <w:bCs/>
        </w:rPr>
        <w:t>у</w:t>
      </w:r>
      <w:r w:rsidR="00E061EF" w:rsidRPr="003B60F6">
        <w:rPr>
          <w:bCs/>
        </w:rPr>
        <w:t xml:space="preserve"> уџбеника</w:t>
      </w:r>
      <w:r w:rsidR="00976E79" w:rsidRPr="003B60F6">
        <w:rPr>
          <w:bCs/>
        </w:rPr>
        <w:t>;</w:t>
      </w:r>
    </w:p>
    <w:p w:rsidR="00FD4257" w:rsidRPr="003B60F6" w:rsidRDefault="00FD4257" w:rsidP="006B2F8C">
      <w:pPr>
        <w:numPr>
          <w:ilvl w:val="0"/>
          <w:numId w:val="106"/>
        </w:numPr>
        <w:rPr>
          <w:bCs/>
        </w:rPr>
      </w:pPr>
      <w:r w:rsidRPr="003B60F6">
        <w:rPr>
          <w:bCs/>
        </w:rPr>
        <w:t>Такмичења ученика</w:t>
      </w:r>
      <w:r w:rsidR="00976E79" w:rsidRPr="003B60F6">
        <w:rPr>
          <w:bCs/>
        </w:rPr>
        <w:t>;</w:t>
      </w:r>
    </w:p>
    <w:p w:rsidR="00FD4257" w:rsidRPr="003B60F6" w:rsidRDefault="00976E79" w:rsidP="006B2F8C">
      <w:pPr>
        <w:numPr>
          <w:ilvl w:val="0"/>
          <w:numId w:val="106"/>
        </w:numPr>
        <w:rPr>
          <w:bCs/>
        </w:rPr>
      </w:pPr>
      <w:r w:rsidRPr="003B60F6">
        <w:rPr>
          <w:bCs/>
        </w:rPr>
        <w:t xml:space="preserve">Припремна настава за ученике осмог </w:t>
      </w:r>
      <w:r w:rsidR="00FD4257" w:rsidRPr="003B60F6">
        <w:rPr>
          <w:bCs/>
        </w:rPr>
        <w:t>разреда</w:t>
      </w:r>
      <w:r w:rsidRPr="003B60F6">
        <w:rPr>
          <w:bCs/>
        </w:rPr>
        <w:t>;</w:t>
      </w:r>
    </w:p>
    <w:p w:rsidR="00FD4257" w:rsidRPr="003B60F6" w:rsidRDefault="00FD4257" w:rsidP="006B2F8C">
      <w:pPr>
        <w:numPr>
          <w:ilvl w:val="0"/>
          <w:numId w:val="106"/>
        </w:numPr>
        <w:rPr>
          <w:bCs/>
        </w:rPr>
      </w:pPr>
      <w:r w:rsidRPr="003B60F6">
        <w:rPr>
          <w:bCs/>
        </w:rPr>
        <w:t>Пр</w:t>
      </w:r>
      <w:r w:rsidR="00976E79" w:rsidRPr="003B60F6">
        <w:rPr>
          <w:bCs/>
        </w:rPr>
        <w:t>обни завршни испит за ученике осмог разреда;</w:t>
      </w:r>
    </w:p>
    <w:p w:rsidR="00FD4257" w:rsidRPr="003B60F6" w:rsidRDefault="00976E79" w:rsidP="006B2F8C">
      <w:pPr>
        <w:numPr>
          <w:ilvl w:val="0"/>
          <w:numId w:val="106"/>
        </w:numPr>
        <w:rPr>
          <w:bCs/>
        </w:rPr>
      </w:pPr>
      <w:r w:rsidRPr="003B60F6">
        <w:rPr>
          <w:bCs/>
        </w:rPr>
        <w:t>Анализа р</w:t>
      </w:r>
      <w:r w:rsidR="00FD4257" w:rsidRPr="003B60F6">
        <w:rPr>
          <w:bCs/>
        </w:rPr>
        <w:t xml:space="preserve">ад тимова, </w:t>
      </w:r>
      <w:r w:rsidR="00C72C03" w:rsidRPr="003B60F6">
        <w:rPr>
          <w:bCs/>
        </w:rPr>
        <w:t xml:space="preserve">стручних већа и </w:t>
      </w:r>
      <w:r w:rsidR="00FD4257" w:rsidRPr="003B60F6">
        <w:rPr>
          <w:bCs/>
        </w:rPr>
        <w:t>актива</w:t>
      </w:r>
      <w:r w:rsidRPr="003B60F6">
        <w:rPr>
          <w:bCs/>
        </w:rPr>
        <w:t>;</w:t>
      </w:r>
    </w:p>
    <w:p w:rsidR="007F67FD" w:rsidRPr="00AD7A8C" w:rsidRDefault="007F67FD" w:rsidP="006B2F8C">
      <w:pPr>
        <w:numPr>
          <w:ilvl w:val="0"/>
          <w:numId w:val="106"/>
        </w:numPr>
        <w:rPr>
          <w:bCs/>
        </w:rPr>
      </w:pPr>
      <w:r w:rsidRPr="003B60F6">
        <w:rPr>
          <w:bCs/>
        </w:rPr>
        <w:t>Анализа реализације планираних активности у оквиру превенције употреба дрога код ученика</w:t>
      </w:r>
    </w:p>
    <w:p w:rsidR="00AD7A8C" w:rsidRPr="003B60F6" w:rsidRDefault="00AD7A8C" w:rsidP="006B2F8C">
      <w:pPr>
        <w:numPr>
          <w:ilvl w:val="0"/>
          <w:numId w:val="106"/>
        </w:numPr>
        <w:rPr>
          <w:bCs/>
        </w:rPr>
      </w:pPr>
      <w:r>
        <w:rPr>
          <w:bCs/>
        </w:rPr>
        <w:t>Израда развојног плана установе</w:t>
      </w:r>
    </w:p>
    <w:p w:rsidR="00DE1D4E" w:rsidRDefault="00DE1D4E" w:rsidP="00B90F92">
      <w:pPr>
        <w:jc w:val="both"/>
        <w:rPr>
          <w:bCs/>
        </w:rPr>
      </w:pPr>
    </w:p>
    <w:p w:rsidR="00E061EF" w:rsidRPr="003B60F6" w:rsidRDefault="00E061EF" w:rsidP="00B90F92">
      <w:pPr>
        <w:jc w:val="both"/>
        <w:rPr>
          <w:b/>
          <w:bCs/>
        </w:rPr>
      </w:pPr>
      <w:r w:rsidRPr="003B60F6">
        <w:rPr>
          <w:b/>
          <w:bCs/>
        </w:rPr>
        <w:t>Јун</w:t>
      </w:r>
      <w:r w:rsidR="00976E79" w:rsidRPr="003B60F6">
        <w:rPr>
          <w:b/>
          <w:bCs/>
        </w:rPr>
        <w:t>/Јул</w:t>
      </w:r>
      <w:r w:rsidRPr="003B60F6">
        <w:rPr>
          <w:b/>
          <w:bCs/>
        </w:rPr>
        <w:t>:</w:t>
      </w:r>
    </w:p>
    <w:p w:rsidR="00ED245A" w:rsidRPr="00ED245A" w:rsidRDefault="00ED245A" w:rsidP="006B2F8C">
      <w:pPr>
        <w:numPr>
          <w:ilvl w:val="0"/>
          <w:numId w:val="107"/>
        </w:numPr>
      </w:pPr>
      <w:r>
        <w:t xml:space="preserve">Одлука о предлозима за награду „ 4. јун“ поводом Дана општине </w:t>
      </w:r>
    </w:p>
    <w:p w:rsidR="00E061EF" w:rsidRPr="003B60F6" w:rsidRDefault="00976E79" w:rsidP="006B2F8C">
      <w:pPr>
        <w:numPr>
          <w:ilvl w:val="0"/>
          <w:numId w:val="107"/>
        </w:numPr>
      </w:pPr>
      <w:r w:rsidRPr="003B60F6">
        <w:t xml:space="preserve">Реализација образовно-васпитних </w:t>
      </w:r>
      <w:r w:rsidR="00E061EF" w:rsidRPr="003B60F6">
        <w:t>садржаја на крају наставне године</w:t>
      </w:r>
      <w:r w:rsidR="00425CAB" w:rsidRPr="003B60F6">
        <w:t xml:space="preserve"> (плана наставе и учења</w:t>
      </w:r>
      <w:r w:rsidR="007F67FD" w:rsidRPr="003B60F6">
        <w:t>)</w:t>
      </w:r>
      <w:r w:rsidR="00E061EF" w:rsidRPr="003B60F6">
        <w:t>;</w:t>
      </w:r>
    </w:p>
    <w:p w:rsidR="00E061EF" w:rsidRPr="003B60F6" w:rsidRDefault="00E061EF" w:rsidP="006B2F8C">
      <w:pPr>
        <w:numPr>
          <w:ilvl w:val="0"/>
          <w:numId w:val="107"/>
        </w:numPr>
      </w:pPr>
      <w:r w:rsidRPr="003B60F6">
        <w:t>Анализа остварених резултата на крају наставне године (успех и дисциплина ученика);</w:t>
      </w:r>
    </w:p>
    <w:p w:rsidR="008A607F" w:rsidRPr="003B60F6" w:rsidRDefault="008A607F" w:rsidP="006B2F8C">
      <w:pPr>
        <w:numPr>
          <w:ilvl w:val="0"/>
          <w:numId w:val="107"/>
        </w:numPr>
      </w:pPr>
      <w:r w:rsidRPr="003B60F6">
        <w:t>Разматрање учешћа ученика на такмичењима и постигнутих резултата;</w:t>
      </w:r>
    </w:p>
    <w:p w:rsidR="00E061EF" w:rsidRPr="003B60F6" w:rsidRDefault="00E061EF" w:rsidP="006B2F8C">
      <w:pPr>
        <w:numPr>
          <w:ilvl w:val="0"/>
          <w:numId w:val="107"/>
        </w:numPr>
      </w:pPr>
      <w:r w:rsidRPr="003B60F6">
        <w:t xml:space="preserve">Додела признања </w:t>
      </w:r>
      <w:r w:rsidR="00976E79" w:rsidRPr="003B60F6">
        <w:t xml:space="preserve">и награда </w:t>
      </w:r>
      <w:r w:rsidRPr="003B60F6">
        <w:t>ученицима</w:t>
      </w:r>
      <w:r w:rsidR="00ED245A">
        <w:t xml:space="preserve"> (  посебне дипломе, Вукова диплома, ученик генерације)</w:t>
      </w:r>
      <w:r w:rsidRPr="003B60F6">
        <w:t>;</w:t>
      </w:r>
    </w:p>
    <w:p w:rsidR="00E061EF" w:rsidRPr="003B60F6" w:rsidRDefault="00E061EF" w:rsidP="006B2F8C">
      <w:pPr>
        <w:numPr>
          <w:ilvl w:val="0"/>
          <w:numId w:val="107"/>
        </w:numPr>
      </w:pPr>
      <w:r w:rsidRPr="003B60F6">
        <w:t>Организација завршних свечаности;</w:t>
      </w:r>
    </w:p>
    <w:p w:rsidR="00E061EF" w:rsidRPr="003B60F6" w:rsidRDefault="00E061EF" w:rsidP="006B2F8C">
      <w:pPr>
        <w:numPr>
          <w:ilvl w:val="0"/>
          <w:numId w:val="107"/>
        </w:numPr>
      </w:pPr>
      <w:r w:rsidRPr="003B60F6">
        <w:t>Доношење одлуке о поправним испитима</w:t>
      </w:r>
      <w:r w:rsidRPr="003B60F6">
        <w:rPr>
          <w:lang w:val="ru-RU"/>
        </w:rPr>
        <w:t>;</w:t>
      </w:r>
    </w:p>
    <w:p w:rsidR="00E061EF" w:rsidRPr="003B60F6" w:rsidRDefault="00E061EF" w:rsidP="006B2F8C">
      <w:pPr>
        <w:numPr>
          <w:ilvl w:val="0"/>
          <w:numId w:val="107"/>
        </w:numPr>
      </w:pPr>
      <w:r w:rsidRPr="003B60F6">
        <w:rPr>
          <w:lang w:val="ru-RU"/>
        </w:rPr>
        <w:t xml:space="preserve">Анализа резултата </w:t>
      </w:r>
      <w:r w:rsidR="007179D7" w:rsidRPr="003B60F6">
        <w:rPr>
          <w:lang w:val="ru-RU"/>
        </w:rPr>
        <w:t>реализованих школских пројеката</w:t>
      </w:r>
      <w:r w:rsidR="008A607F" w:rsidRPr="003B60F6">
        <w:rPr>
          <w:lang w:val="ru-RU"/>
        </w:rPr>
        <w:t>;</w:t>
      </w:r>
    </w:p>
    <w:p w:rsidR="007179D7" w:rsidRPr="003B60F6" w:rsidRDefault="007179D7" w:rsidP="006B2F8C">
      <w:pPr>
        <w:numPr>
          <w:ilvl w:val="0"/>
          <w:numId w:val="107"/>
        </w:numPr>
      </w:pPr>
      <w:r w:rsidRPr="003B60F6">
        <w:rPr>
          <w:lang w:val="ru-RU"/>
        </w:rPr>
        <w:t xml:space="preserve">Анкетирање ученика за изборне </w:t>
      </w:r>
      <w:r w:rsidR="00EE39BB" w:rsidRPr="003B60F6">
        <w:rPr>
          <w:lang w:val="ru-RU"/>
        </w:rPr>
        <w:t>програме и слободне наставне активности</w:t>
      </w:r>
      <w:r w:rsidR="008A607F" w:rsidRPr="003B60F6">
        <w:rPr>
          <w:lang w:val="ru-RU"/>
        </w:rPr>
        <w:t>;</w:t>
      </w:r>
    </w:p>
    <w:p w:rsidR="00976E79" w:rsidRPr="003B60F6" w:rsidRDefault="008A607F" w:rsidP="006B2F8C">
      <w:pPr>
        <w:numPr>
          <w:ilvl w:val="0"/>
          <w:numId w:val="107"/>
        </w:numPr>
      </w:pPr>
      <w:r w:rsidRPr="003B60F6">
        <w:t>Размат</w:t>
      </w:r>
      <w:r w:rsidR="00976E79" w:rsidRPr="003B60F6">
        <w:t>рање Извештај</w:t>
      </w:r>
      <w:r w:rsidR="00C72C03" w:rsidRPr="003B60F6">
        <w:t xml:space="preserve">а о самовредновању </w:t>
      </w:r>
      <w:r w:rsidR="00976E79" w:rsidRPr="003B60F6">
        <w:t>рада школе и акцион</w:t>
      </w:r>
      <w:r w:rsidR="00C72C03" w:rsidRPr="003B60F6">
        <w:t xml:space="preserve">их </w:t>
      </w:r>
      <w:r w:rsidR="00976E79" w:rsidRPr="003B60F6">
        <w:t xml:space="preserve"> план</w:t>
      </w:r>
      <w:r w:rsidR="00C72C03" w:rsidRPr="003B60F6">
        <w:t>ов</w:t>
      </w:r>
      <w:r w:rsidR="00976E79" w:rsidRPr="003B60F6">
        <w:t>а;</w:t>
      </w:r>
    </w:p>
    <w:p w:rsidR="00EE39BB" w:rsidRPr="003B60F6" w:rsidRDefault="00976E79" w:rsidP="006B2F8C">
      <w:pPr>
        <w:numPr>
          <w:ilvl w:val="0"/>
          <w:numId w:val="107"/>
        </w:numPr>
      </w:pPr>
      <w:r w:rsidRPr="003B60F6">
        <w:rPr>
          <w:bCs/>
        </w:rPr>
        <w:t xml:space="preserve">Разматрање </w:t>
      </w:r>
      <w:r w:rsidR="000E27DD" w:rsidRPr="003B60F6">
        <w:rPr>
          <w:bCs/>
        </w:rPr>
        <w:t>Извештај</w:t>
      </w:r>
      <w:r w:rsidR="00C72C03" w:rsidRPr="003B60F6">
        <w:rPr>
          <w:bCs/>
        </w:rPr>
        <w:t>а</w:t>
      </w:r>
      <w:r w:rsidR="000E27DD" w:rsidRPr="003B60F6">
        <w:rPr>
          <w:bCs/>
        </w:rPr>
        <w:t xml:space="preserve"> тима за заштиту </w:t>
      </w:r>
      <w:r w:rsidR="00425CAB" w:rsidRPr="003B60F6">
        <w:rPr>
          <w:bCs/>
        </w:rPr>
        <w:t>од дискриминације, насиља, злостављања и занемаривања</w:t>
      </w:r>
      <w:r w:rsidRPr="003B60F6">
        <w:rPr>
          <w:bCs/>
        </w:rPr>
        <w:t>;</w:t>
      </w:r>
    </w:p>
    <w:p w:rsidR="00E061EF" w:rsidRPr="003B60F6" w:rsidRDefault="00976E79" w:rsidP="006B2F8C">
      <w:pPr>
        <w:numPr>
          <w:ilvl w:val="0"/>
          <w:numId w:val="107"/>
        </w:numPr>
      </w:pPr>
      <w:r w:rsidRPr="003B60F6">
        <w:rPr>
          <w:bCs/>
        </w:rPr>
        <w:t xml:space="preserve">Разматрање </w:t>
      </w:r>
      <w:r w:rsidR="00EE39BB" w:rsidRPr="003B60F6">
        <w:rPr>
          <w:bCs/>
        </w:rPr>
        <w:t xml:space="preserve">Извештај о </w:t>
      </w:r>
      <w:r w:rsidR="00C72C03" w:rsidRPr="003B60F6">
        <w:rPr>
          <w:bCs/>
        </w:rPr>
        <w:t xml:space="preserve">остварености плана </w:t>
      </w:r>
      <w:r w:rsidR="00EE39BB" w:rsidRPr="003B60F6">
        <w:rPr>
          <w:bCs/>
        </w:rPr>
        <w:t>стручно</w:t>
      </w:r>
      <w:r w:rsidR="00C72C03" w:rsidRPr="003B60F6">
        <w:rPr>
          <w:bCs/>
        </w:rPr>
        <w:t xml:space="preserve">г </w:t>
      </w:r>
      <w:r w:rsidR="00EE39BB" w:rsidRPr="003B60F6">
        <w:rPr>
          <w:bCs/>
        </w:rPr>
        <w:t>усавршавањ</w:t>
      </w:r>
      <w:r w:rsidR="00C72C03" w:rsidRPr="003B60F6">
        <w:rPr>
          <w:bCs/>
        </w:rPr>
        <w:t>а</w:t>
      </w:r>
    </w:p>
    <w:p w:rsidR="003B60F6" w:rsidRPr="003B60F6" w:rsidRDefault="003B60F6" w:rsidP="006B2F8C">
      <w:pPr>
        <w:numPr>
          <w:ilvl w:val="0"/>
          <w:numId w:val="107"/>
        </w:numPr>
        <w:rPr>
          <w:bCs/>
        </w:rPr>
      </w:pPr>
      <w:r w:rsidRPr="003B60F6">
        <w:rPr>
          <w:bCs/>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rsidR="003B60F6" w:rsidRPr="003B60F6" w:rsidRDefault="00AD7A8C" w:rsidP="006B2F8C">
      <w:pPr>
        <w:numPr>
          <w:ilvl w:val="0"/>
          <w:numId w:val="107"/>
        </w:numPr>
        <w:rPr>
          <w:bCs/>
        </w:rPr>
      </w:pPr>
      <w:r>
        <w:rPr>
          <w:bCs/>
        </w:rPr>
        <w:t xml:space="preserve">Разматрање </w:t>
      </w:r>
      <w:r w:rsidR="003B60F6" w:rsidRPr="003B60F6">
        <w:rPr>
          <w:bCs/>
        </w:rPr>
        <w:t>Развојн</w:t>
      </w:r>
      <w:r>
        <w:rPr>
          <w:bCs/>
        </w:rPr>
        <w:t>ог</w:t>
      </w:r>
      <w:r w:rsidR="003B60F6" w:rsidRPr="003B60F6">
        <w:rPr>
          <w:bCs/>
        </w:rPr>
        <w:t xml:space="preserve"> план</w:t>
      </w:r>
      <w:r>
        <w:rPr>
          <w:bCs/>
        </w:rPr>
        <w:t>а</w:t>
      </w:r>
      <w:r w:rsidR="003B60F6" w:rsidRPr="003B60F6">
        <w:rPr>
          <w:bCs/>
        </w:rPr>
        <w:t xml:space="preserve"> установе</w:t>
      </w:r>
    </w:p>
    <w:p w:rsidR="008329CC" w:rsidRPr="00AD7A8C" w:rsidRDefault="008329CC" w:rsidP="00AD7A8C">
      <w:pPr>
        <w:jc w:val="both"/>
      </w:pPr>
    </w:p>
    <w:p w:rsidR="002210CC" w:rsidRPr="003B60F6" w:rsidRDefault="002210CC" w:rsidP="002210CC">
      <w:pPr>
        <w:rPr>
          <w:b/>
          <w:bCs/>
        </w:rPr>
      </w:pPr>
      <w:r w:rsidRPr="003B60F6">
        <w:rPr>
          <w:b/>
          <w:bCs/>
        </w:rPr>
        <w:t>Август:</w:t>
      </w:r>
    </w:p>
    <w:p w:rsidR="00AD7A8C" w:rsidRDefault="00ED164D" w:rsidP="006B2F8C">
      <w:pPr>
        <w:numPr>
          <w:ilvl w:val="0"/>
          <w:numId w:val="108"/>
        </w:numPr>
        <w:rPr>
          <w:bCs/>
        </w:rPr>
      </w:pPr>
      <w:r w:rsidRPr="003B60F6">
        <w:rPr>
          <w:bCs/>
        </w:rPr>
        <w:t xml:space="preserve">Разматрање и усвајање извештаја о успеху и дисциплини ученика на крају </w:t>
      </w:r>
    </w:p>
    <w:p w:rsidR="00ED164D" w:rsidRPr="003B60F6" w:rsidRDefault="00ED164D" w:rsidP="00DB2359">
      <w:pPr>
        <w:rPr>
          <w:bCs/>
        </w:rPr>
      </w:pPr>
      <w:r w:rsidRPr="003B60F6">
        <w:rPr>
          <w:bCs/>
        </w:rPr>
        <w:t>школске године;</w:t>
      </w:r>
    </w:p>
    <w:p w:rsidR="008329CC" w:rsidRPr="003B60F6" w:rsidRDefault="002210CC" w:rsidP="006B2F8C">
      <w:pPr>
        <w:numPr>
          <w:ilvl w:val="0"/>
          <w:numId w:val="108"/>
        </w:numPr>
        <w:rPr>
          <w:bCs/>
        </w:rPr>
      </w:pPr>
      <w:r w:rsidRPr="003B60F6">
        <w:rPr>
          <w:bCs/>
        </w:rPr>
        <w:t xml:space="preserve">Утврђивање броја </w:t>
      </w:r>
      <w:r w:rsidR="008329CC" w:rsidRPr="003B60F6">
        <w:rPr>
          <w:bCs/>
        </w:rPr>
        <w:t>одељења и броја ученика;</w:t>
      </w:r>
    </w:p>
    <w:p w:rsidR="002210CC" w:rsidRPr="003B60F6" w:rsidRDefault="002210CC" w:rsidP="006B2F8C">
      <w:pPr>
        <w:numPr>
          <w:ilvl w:val="0"/>
          <w:numId w:val="108"/>
        </w:numPr>
        <w:rPr>
          <w:bCs/>
        </w:rPr>
      </w:pPr>
      <w:r w:rsidRPr="003B60F6">
        <w:t>Подела предмета на наставнике и остала задужења наставника;</w:t>
      </w:r>
    </w:p>
    <w:p w:rsidR="002210CC" w:rsidRPr="003B60F6" w:rsidRDefault="002210CC" w:rsidP="006B2F8C">
      <w:pPr>
        <w:numPr>
          <w:ilvl w:val="0"/>
          <w:numId w:val="108"/>
        </w:numPr>
      </w:pPr>
      <w:r w:rsidRPr="003B60F6">
        <w:t>Избор тимова, стручних већа и актива;</w:t>
      </w:r>
    </w:p>
    <w:p w:rsidR="008329CC" w:rsidRPr="003B60F6" w:rsidRDefault="008329CC" w:rsidP="006B2F8C">
      <w:pPr>
        <w:numPr>
          <w:ilvl w:val="0"/>
          <w:numId w:val="108"/>
        </w:numPr>
      </w:pPr>
      <w:r w:rsidRPr="003B60F6">
        <w:t>Календар образовно-васпитног рада;</w:t>
      </w:r>
    </w:p>
    <w:p w:rsidR="002210CC" w:rsidRPr="003B60F6" w:rsidRDefault="002210CC" w:rsidP="006B2F8C">
      <w:pPr>
        <w:numPr>
          <w:ilvl w:val="0"/>
          <w:numId w:val="108"/>
        </w:numPr>
        <w:rPr>
          <w:spacing w:val="-2"/>
          <w:lang w:val="sr-Cyrl-CS"/>
        </w:rPr>
      </w:pPr>
      <w:r w:rsidRPr="003B60F6">
        <w:rPr>
          <w:spacing w:val="-2"/>
          <w:lang w:val="sr-Cyrl-CS"/>
        </w:rPr>
        <w:t>Доношење одлуке о коришћењу просторија за учионице;</w:t>
      </w:r>
    </w:p>
    <w:p w:rsidR="002210CC" w:rsidRPr="003B60F6" w:rsidRDefault="002210CC" w:rsidP="006B2F8C">
      <w:pPr>
        <w:numPr>
          <w:ilvl w:val="0"/>
          <w:numId w:val="108"/>
        </w:numPr>
      </w:pPr>
      <w:r w:rsidRPr="003B60F6">
        <w:rPr>
          <w:lang w:val="ru-RU"/>
        </w:rPr>
        <w:t>Нови наставни планови и програми предметне наставе-писање и предаја годишњих и месечних планова;</w:t>
      </w:r>
    </w:p>
    <w:p w:rsidR="002210CC" w:rsidRPr="003B60F6" w:rsidRDefault="00C72C03" w:rsidP="006B2F8C">
      <w:pPr>
        <w:numPr>
          <w:ilvl w:val="0"/>
          <w:numId w:val="108"/>
        </w:numPr>
      </w:pPr>
      <w:r w:rsidRPr="003B60F6">
        <w:rPr>
          <w:lang w:val="ru-RU"/>
        </w:rPr>
        <w:t>Израда плана с</w:t>
      </w:r>
      <w:r w:rsidR="002210CC" w:rsidRPr="003B60F6">
        <w:rPr>
          <w:lang w:val="ru-RU"/>
        </w:rPr>
        <w:t>тручно усавршавање;</w:t>
      </w:r>
    </w:p>
    <w:p w:rsidR="002210CC" w:rsidRPr="003B60F6" w:rsidRDefault="00C72C03" w:rsidP="006B2F8C">
      <w:pPr>
        <w:numPr>
          <w:ilvl w:val="0"/>
          <w:numId w:val="108"/>
        </w:numPr>
      </w:pPr>
      <w:r w:rsidRPr="003B60F6">
        <w:rPr>
          <w:lang w:val="ru-RU"/>
        </w:rPr>
        <w:t>Утврђивање р</w:t>
      </w:r>
      <w:r w:rsidR="002210CC" w:rsidRPr="003B60F6">
        <w:rPr>
          <w:lang w:val="ru-RU"/>
        </w:rPr>
        <w:t>аспоред</w:t>
      </w:r>
      <w:r w:rsidRPr="003B60F6">
        <w:rPr>
          <w:lang w:val="ru-RU"/>
        </w:rPr>
        <w:t>а</w:t>
      </w:r>
      <w:r w:rsidR="002210CC" w:rsidRPr="003B60F6">
        <w:rPr>
          <w:lang w:val="ru-RU"/>
        </w:rPr>
        <w:t xml:space="preserve"> часова;</w:t>
      </w:r>
    </w:p>
    <w:p w:rsidR="002210CC" w:rsidRPr="003B60F6" w:rsidRDefault="002210CC" w:rsidP="006B2F8C">
      <w:pPr>
        <w:numPr>
          <w:ilvl w:val="0"/>
          <w:numId w:val="108"/>
        </w:numPr>
        <w:jc w:val="both"/>
      </w:pPr>
      <w:r w:rsidRPr="003B60F6">
        <w:t>Организација дежурства у школи;</w:t>
      </w:r>
      <w:r w:rsidRPr="003B60F6">
        <w:tab/>
      </w:r>
    </w:p>
    <w:p w:rsidR="002210CC" w:rsidRPr="003B60F6" w:rsidRDefault="002210CC" w:rsidP="006B2F8C">
      <w:pPr>
        <w:numPr>
          <w:ilvl w:val="0"/>
          <w:numId w:val="108"/>
        </w:numPr>
        <w:jc w:val="both"/>
      </w:pPr>
      <w:r w:rsidRPr="003B60F6">
        <w:t xml:space="preserve">Дан школе </w:t>
      </w:r>
    </w:p>
    <w:p w:rsidR="002210CC" w:rsidRPr="003B60F6" w:rsidRDefault="002210CC" w:rsidP="006B2F8C">
      <w:pPr>
        <w:numPr>
          <w:ilvl w:val="0"/>
          <w:numId w:val="108"/>
        </w:numPr>
        <w:jc w:val="both"/>
      </w:pPr>
      <w:r w:rsidRPr="003B60F6">
        <w:rPr>
          <w:spacing w:val="-2"/>
          <w:lang w:val="sr-Cyrl-CS"/>
        </w:rPr>
        <w:t>Информисање (кухиња, Црвени крст, осигурање);</w:t>
      </w:r>
    </w:p>
    <w:p w:rsidR="002210CC" w:rsidRPr="003B60F6" w:rsidRDefault="002210CC" w:rsidP="006B2F8C">
      <w:pPr>
        <w:numPr>
          <w:ilvl w:val="0"/>
          <w:numId w:val="108"/>
        </w:numPr>
        <w:jc w:val="both"/>
      </w:pPr>
      <w:r w:rsidRPr="003B60F6">
        <w:rPr>
          <w:spacing w:val="-2"/>
          <w:lang w:val="sr-Cyrl-CS"/>
        </w:rPr>
        <w:t>Иницијално тестирање ученика;</w:t>
      </w:r>
    </w:p>
    <w:p w:rsidR="002210CC" w:rsidRPr="003B60F6" w:rsidRDefault="002210CC" w:rsidP="006B2F8C">
      <w:pPr>
        <w:numPr>
          <w:ilvl w:val="0"/>
          <w:numId w:val="108"/>
        </w:numPr>
        <w:jc w:val="both"/>
      </w:pPr>
      <w:r w:rsidRPr="003B60F6">
        <w:rPr>
          <w:spacing w:val="-2"/>
          <w:lang w:val="sr-Cyrl-CS"/>
        </w:rPr>
        <w:t>План писмених задатака и писмених провера;</w:t>
      </w:r>
    </w:p>
    <w:p w:rsidR="002210CC" w:rsidRPr="003B60F6" w:rsidRDefault="008329CC" w:rsidP="006B2F8C">
      <w:pPr>
        <w:numPr>
          <w:ilvl w:val="0"/>
          <w:numId w:val="108"/>
        </w:numPr>
        <w:jc w:val="both"/>
        <w:rPr>
          <w:bCs/>
        </w:rPr>
      </w:pPr>
      <w:r w:rsidRPr="003B60F6">
        <w:t>Организационо-техничке припреме за почетак школске године;</w:t>
      </w:r>
    </w:p>
    <w:p w:rsidR="00E061EF" w:rsidRPr="003B60F6" w:rsidRDefault="00E061EF" w:rsidP="00AD7A8C">
      <w:pPr>
        <w:ind w:firstLine="480"/>
        <w:jc w:val="both"/>
      </w:pPr>
    </w:p>
    <w:p w:rsidR="00C2769F" w:rsidRDefault="00C2769F" w:rsidP="00AD7A8C">
      <w:pPr>
        <w:outlineLvl w:val="0"/>
        <w:rPr>
          <w:b/>
          <w:spacing w:val="-2"/>
          <w:sz w:val="32"/>
          <w:szCs w:val="32"/>
          <w:u w:val="single"/>
          <w:lang w:val="en-US"/>
        </w:rPr>
      </w:pPr>
    </w:p>
    <w:p w:rsidR="00B9674A" w:rsidRDefault="00B9674A" w:rsidP="00AD7A8C">
      <w:pPr>
        <w:outlineLvl w:val="0"/>
        <w:rPr>
          <w:b/>
          <w:spacing w:val="-2"/>
          <w:sz w:val="32"/>
          <w:szCs w:val="32"/>
          <w:u w:val="single"/>
          <w:lang w:val="en-US"/>
        </w:rPr>
      </w:pPr>
    </w:p>
    <w:p w:rsidR="00B9674A" w:rsidRDefault="00B9674A" w:rsidP="00AD7A8C">
      <w:pPr>
        <w:outlineLvl w:val="0"/>
        <w:rPr>
          <w:b/>
          <w:spacing w:val="-2"/>
          <w:sz w:val="32"/>
          <w:szCs w:val="32"/>
          <w:u w:val="single"/>
          <w:lang w:val="en-US"/>
        </w:rPr>
      </w:pPr>
    </w:p>
    <w:p w:rsidR="00B9674A" w:rsidRDefault="00B9674A" w:rsidP="00AD7A8C">
      <w:pPr>
        <w:outlineLvl w:val="0"/>
        <w:rPr>
          <w:b/>
          <w:spacing w:val="-2"/>
          <w:sz w:val="32"/>
          <w:szCs w:val="32"/>
          <w:u w:val="single"/>
          <w:lang w:val="en-US"/>
        </w:rPr>
      </w:pPr>
    </w:p>
    <w:p w:rsidR="00B9674A" w:rsidRPr="00B9674A" w:rsidRDefault="00B9674A" w:rsidP="00AD7A8C">
      <w:pPr>
        <w:outlineLvl w:val="0"/>
        <w:rPr>
          <w:b/>
          <w:spacing w:val="-2"/>
          <w:sz w:val="32"/>
          <w:szCs w:val="32"/>
          <w:u w:val="single"/>
          <w:lang w:val="en-US"/>
        </w:rPr>
      </w:pPr>
    </w:p>
    <w:p w:rsidR="008D1B1C" w:rsidRPr="0036376C" w:rsidRDefault="008D1B1C" w:rsidP="008D1B1C">
      <w:pPr>
        <w:jc w:val="center"/>
        <w:outlineLvl w:val="0"/>
        <w:rPr>
          <w:b/>
          <w:spacing w:val="-2"/>
          <w:sz w:val="32"/>
          <w:szCs w:val="32"/>
          <w:u w:val="single"/>
          <w:lang w:val="sr-Cyrl-CS"/>
        </w:rPr>
      </w:pPr>
      <w:r w:rsidRPr="0036376C">
        <w:rPr>
          <w:b/>
          <w:spacing w:val="-2"/>
          <w:sz w:val="32"/>
          <w:szCs w:val="32"/>
          <w:u w:val="single"/>
          <w:lang w:val="sr-Cyrl-CS"/>
        </w:rPr>
        <w:lastRenderedPageBreak/>
        <w:t>4.2</w:t>
      </w:r>
      <w:r w:rsidR="008A607F" w:rsidRPr="0036376C">
        <w:rPr>
          <w:b/>
          <w:spacing w:val="-2"/>
          <w:sz w:val="32"/>
          <w:szCs w:val="32"/>
          <w:u w:val="single"/>
          <w:lang w:val="sr-Cyrl-CS"/>
        </w:rPr>
        <w:t>.</w:t>
      </w:r>
      <w:r w:rsidR="007A07E2" w:rsidRPr="0036376C">
        <w:rPr>
          <w:b/>
          <w:spacing w:val="-2"/>
          <w:sz w:val="32"/>
          <w:szCs w:val="32"/>
          <w:u w:val="single"/>
          <w:lang w:val="sr-Cyrl-CS"/>
        </w:rPr>
        <w:t xml:space="preserve"> Одеље</w:t>
      </w:r>
      <w:r w:rsidR="007A07E2" w:rsidRPr="0036376C">
        <w:rPr>
          <w:b/>
          <w:spacing w:val="-2"/>
          <w:sz w:val="32"/>
          <w:szCs w:val="32"/>
          <w:u w:val="single"/>
        </w:rPr>
        <w:t>њ</w:t>
      </w:r>
      <w:r w:rsidRPr="0036376C">
        <w:rPr>
          <w:b/>
          <w:spacing w:val="-2"/>
          <w:sz w:val="32"/>
          <w:szCs w:val="32"/>
          <w:u w:val="single"/>
          <w:lang w:val="sr-Cyrl-CS"/>
        </w:rPr>
        <w:t>ско веће</w:t>
      </w:r>
    </w:p>
    <w:p w:rsidR="008D1B1C" w:rsidRPr="0036376C" w:rsidRDefault="008D1B1C" w:rsidP="008D1B1C">
      <w:pPr>
        <w:jc w:val="center"/>
        <w:rPr>
          <w:b/>
          <w:spacing w:val="-2"/>
          <w:sz w:val="32"/>
          <w:szCs w:val="32"/>
          <w:lang w:val="sr-Cyrl-CS"/>
        </w:rPr>
      </w:pPr>
    </w:p>
    <w:p w:rsidR="008D1B1C" w:rsidRPr="0036376C" w:rsidRDefault="008D1B1C" w:rsidP="003A6747">
      <w:pPr>
        <w:jc w:val="both"/>
        <w:rPr>
          <w:spacing w:val="-2"/>
        </w:rPr>
      </w:pPr>
      <w:r w:rsidRPr="0036376C">
        <w:rPr>
          <w:spacing w:val="-2"/>
          <w:lang w:val="sr-Cyrl-CS"/>
        </w:rPr>
        <w:t xml:space="preserve">Постоји Одељенско веће од </w:t>
      </w:r>
      <w:r w:rsidRPr="0036376C">
        <w:rPr>
          <w:spacing w:val="-2"/>
        </w:rPr>
        <w:t>I-IV</w:t>
      </w:r>
      <w:r w:rsidRPr="0036376C">
        <w:rPr>
          <w:spacing w:val="-2"/>
          <w:lang w:val="sr-Cyrl-CS"/>
        </w:rPr>
        <w:t xml:space="preserve"> разреда и Одељенско веће од </w:t>
      </w:r>
      <w:r w:rsidRPr="0036376C">
        <w:rPr>
          <w:spacing w:val="-2"/>
        </w:rPr>
        <w:t>V-VIII</w:t>
      </w:r>
      <w:r w:rsidRPr="0036376C">
        <w:rPr>
          <w:spacing w:val="-2"/>
          <w:lang w:val="sr-Cyrl-CS"/>
        </w:rPr>
        <w:t xml:space="preserve"> разреда. Планови одржавања ових већа узајамно су повезани са седницама Наставничког већа. Углавном се одржавају на класификационим периодима.</w:t>
      </w:r>
    </w:p>
    <w:p w:rsidR="008D1B1C" w:rsidRPr="0036376C" w:rsidRDefault="008D1B1C" w:rsidP="008D1B1C">
      <w:pPr>
        <w:ind w:firstLine="709"/>
        <w:jc w:val="both"/>
        <w:rPr>
          <w:lang w:val="sr-Cyrl-CS"/>
        </w:rPr>
      </w:pPr>
      <w:r w:rsidRPr="0036376C">
        <w:rPr>
          <w:lang w:val="sr-Cyrl-CS"/>
        </w:rPr>
        <w:t xml:space="preserve">Основна оријентација јесте рад на </w:t>
      </w:r>
      <w:r w:rsidR="00EE39BB" w:rsidRPr="0036376C">
        <w:rPr>
          <w:lang w:val="sr-Cyrl-CS"/>
        </w:rPr>
        <w:t>реализацији</w:t>
      </w:r>
      <w:r w:rsidRPr="0036376C">
        <w:rPr>
          <w:lang w:val="sr-Cyrl-CS"/>
        </w:rPr>
        <w:t xml:space="preserve"> образовно-васпитних садржаја</w:t>
      </w:r>
      <w:r w:rsidR="00EE39BB" w:rsidRPr="0036376C">
        <w:rPr>
          <w:lang w:val="sr-Cyrl-CS"/>
        </w:rPr>
        <w:t>,</w:t>
      </w:r>
      <w:r w:rsidRPr="0036376C">
        <w:rPr>
          <w:lang w:val="sr-Cyrl-CS"/>
        </w:rPr>
        <w:t xml:space="preserve"> припремање предлога за Наставничко веће и спровођење одлука Наставничког већа и других органа школе.</w:t>
      </w:r>
    </w:p>
    <w:p w:rsidR="008D1B1C" w:rsidRPr="0036376C" w:rsidRDefault="008D1B1C" w:rsidP="008D1B1C">
      <w:pPr>
        <w:ind w:firstLine="709"/>
        <w:jc w:val="both"/>
        <w:rPr>
          <w:lang w:val="sr-Cyrl-CS"/>
        </w:rPr>
      </w:pPr>
      <w:r w:rsidRPr="0036376C">
        <w:rPr>
          <w:lang w:val="sr-Cyrl-CS"/>
        </w:rPr>
        <w:t>Задаци Одељенског већа произилазе из задатака Закона о основној школи – основ</w:t>
      </w:r>
      <w:r w:rsidR="00CA42FE" w:rsidRPr="0036376C">
        <w:rPr>
          <w:lang w:val="sr-Cyrl-CS"/>
        </w:rPr>
        <w:t>ама система образовања и</w:t>
      </w:r>
      <w:r w:rsidRPr="0036376C">
        <w:rPr>
          <w:lang w:val="sr-Cyrl-CS"/>
        </w:rPr>
        <w:t xml:space="preserve"> васпитањ</w:t>
      </w:r>
      <w:r w:rsidR="00CA42FE" w:rsidRPr="0036376C">
        <w:rPr>
          <w:lang w:val="sr-Cyrl-CS"/>
        </w:rPr>
        <w:t xml:space="preserve">а, </w:t>
      </w:r>
      <w:r w:rsidR="00EE39BB" w:rsidRPr="0036376C">
        <w:rPr>
          <w:lang w:val="sr-Cyrl-CS"/>
        </w:rPr>
        <w:t>планова наставе и учења,</w:t>
      </w:r>
      <w:r w:rsidRPr="0036376C">
        <w:rPr>
          <w:lang w:val="sr-Cyrl-CS"/>
        </w:rPr>
        <w:t xml:space="preserve"> наставног плана и програма. Одељенска већа имају свој план и програм рада који се уносе у одређене </w:t>
      </w:r>
      <w:r w:rsidR="00CA42FE" w:rsidRPr="0036376C">
        <w:rPr>
          <w:lang w:val="sr-Cyrl-CS"/>
        </w:rPr>
        <w:t>евиденције</w:t>
      </w:r>
      <w:r w:rsidRPr="0036376C">
        <w:rPr>
          <w:lang w:val="sr-Cyrl-CS"/>
        </w:rPr>
        <w:t xml:space="preserve"> кој</w:t>
      </w:r>
      <w:r w:rsidR="00CA42FE" w:rsidRPr="0036376C">
        <w:rPr>
          <w:lang w:val="sr-Cyrl-CS"/>
        </w:rPr>
        <w:t>е</w:t>
      </w:r>
      <w:r w:rsidRPr="0036376C">
        <w:rPr>
          <w:lang w:val="sr-Cyrl-CS"/>
        </w:rPr>
        <w:t xml:space="preserve"> су саставни део овог програма.</w:t>
      </w:r>
    </w:p>
    <w:p w:rsidR="00AF1423" w:rsidRPr="00584E29" w:rsidRDefault="00AF1423" w:rsidP="00AF1423">
      <w:pPr>
        <w:ind w:firstLine="360"/>
        <w:jc w:val="center"/>
        <w:rPr>
          <w:i/>
          <w:color w:val="FF0000"/>
        </w:rPr>
      </w:pPr>
    </w:p>
    <w:p w:rsidR="00AD7A8C" w:rsidRPr="00B9674A" w:rsidRDefault="00AD7A8C" w:rsidP="00B9674A">
      <w:pPr>
        <w:rPr>
          <w:bCs/>
          <w:lang w:val="en-US"/>
        </w:rPr>
      </w:pPr>
    </w:p>
    <w:p w:rsidR="00AF1423" w:rsidRDefault="007A07E2" w:rsidP="00AF1423">
      <w:pPr>
        <w:tabs>
          <w:tab w:val="left" w:pos="5743"/>
        </w:tabs>
        <w:ind w:firstLine="360"/>
        <w:jc w:val="both"/>
        <w:rPr>
          <w:bCs/>
        </w:rPr>
      </w:pPr>
      <w:r w:rsidRPr="009A5260">
        <w:rPr>
          <w:bCs/>
        </w:rPr>
        <w:t>Носиоци активности рада Одељењ</w:t>
      </w:r>
      <w:r w:rsidR="00AF1423" w:rsidRPr="009A5260">
        <w:rPr>
          <w:bCs/>
        </w:rPr>
        <w:t>ског већа су наставници р</w:t>
      </w:r>
      <w:r w:rsidR="00AD7A8C">
        <w:rPr>
          <w:bCs/>
        </w:rPr>
        <w:t xml:space="preserve">азредне наставе за одељења од 1 </w:t>
      </w:r>
      <w:r w:rsidR="00AF1423" w:rsidRPr="009A5260">
        <w:rPr>
          <w:bCs/>
        </w:rPr>
        <w:t xml:space="preserve">-4. </w:t>
      </w:r>
      <w:r w:rsidR="002908FC" w:rsidRPr="009A5260">
        <w:rPr>
          <w:bCs/>
        </w:rPr>
        <w:t>Р</w:t>
      </w:r>
      <w:r w:rsidR="00AF1423" w:rsidRPr="009A5260">
        <w:rPr>
          <w:bCs/>
        </w:rPr>
        <w:t>азреда и предметни наставници за ученике о</w:t>
      </w:r>
      <w:r w:rsidR="009A5260" w:rsidRPr="009A5260">
        <w:rPr>
          <w:bCs/>
        </w:rPr>
        <w:t>д 5</w:t>
      </w:r>
      <w:r w:rsidR="00E954E7" w:rsidRPr="009A5260">
        <w:rPr>
          <w:bCs/>
        </w:rPr>
        <w:t xml:space="preserve">-8. </w:t>
      </w:r>
      <w:r w:rsidR="009A5260" w:rsidRPr="009A5260">
        <w:rPr>
          <w:bCs/>
        </w:rPr>
        <w:t>р</w:t>
      </w:r>
      <w:r w:rsidR="00E954E7" w:rsidRPr="009A5260">
        <w:rPr>
          <w:bCs/>
        </w:rPr>
        <w:t>азреда. П</w:t>
      </w:r>
      <w:r w:rsidR="00AF1423" w:rsidRPr="009A5260">
        <w:rPr>
          <w:bCs/>
        </w:rPr>
        <w:t xml:space="preserve">рема потреби педагог и директор школе. </w:t>
      </w:r>
    </w:p>
    <w:p w:rsidR="00967F4B" w:rsidRPr="00967F4B" w:rsidRDefault="00967F4B" w:rsidP="00AF1423">
      <w:pPr>
        <w:tabs>
          <w:tab w:val="left" w:pos="5743"/>
        </w:tabs>
        <w:ind w:firstLine="360"/>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9"/>
        <w:gridCol w:w="2609"/>
      </w:tblGrid>
      <w:tr w:rsidR="00AF1423" w:rsidRPr="009A5260" w:rsidTr="008D0936">
        <w:trPr>
          <w:trHeight w:val="496"/>
          <w:jc w:val="center"/>
        </w:trPr>
        <w:tc>
          <w:tcPr>
            <w:tcW w:w="6679" w:type="dxa"/>
            <w:shd w:val="clear" w:color="auto" w:fill="FDE9D9" w:themeFill="accent6" w:themeFillTint="33"/>
            <w:vAlign w:val="center"/>
          </w:tcPr>
          <w:p w:rsidR="00AF1423" w:rsidRPr="009A5260" w:rsidRDefault="00AF1423" w:rsidP="00AD3777">
            <w:pPr>
              <w:jc w:val="center"/>
              <w:rPr>
                <w:bCs/>
              </w:rPr>
            </w:pPr>
            <w:r w:rsidRPr="009A5260">
              <w:rPr>
                <w:b/>
                <w:bCs/>
              </w:rPr>
              <w:t>Активности</w:t>
            </w:r>
          </w:p>
        </w:tc>
        <w:tc>
          <w:tcPr>
            <w:tcW w:w="2609" w:type="dxa"/>
            <w:shd w:val="clear" w:color="auto" w:fill="FDE9D9" w:themeFill="accent6" w:themeFillTint="33"/>
            <w:vAlign w:val="center"/>
          </w:tcPr>
          <w:p w:rsidR="00AF1423" w:rsidRPr="009A5260" w:rsidRDefault="00AF1423" w:rsidP="00AD3777">
            <w:pPr>
              <w:jc w:val="center"/>
              <w:rPr>
                <w:bCs/>
              </w:rPr>
            </w:pPr>
            <w:r w:rsidRPr="009A5260">
              <w:rPr>
                <w:b/>
                <w:bCs/>
              </w:rPr>
              <w:t>Време реализације</w:t>
            </w:r>
          </w:p>
        </w:tc>
      </w:tr>
      <w:tr w:rsidR="0050531C" w:rsidRPr="009A5260" w:rsidTr="001A295E">
        <w:trPr>
          <w:trHeight w:val="638"/>
          <w:jc w:val="center"/>
        </w:trPr>
        <w:tc>
          <w:tcPr>
            <w:tcW w:w="6740" w:type="dxa"/>
            <w:shd w:val="clear" w:color="auto" w:fill="auto"/>
          </w:tcPr>
          <w:p w:rsidR="0050531C" w:rsidRPr="009A5260" w:rsidRDefault="0050531C" w:rsidP="00C2769F">
            <w:pPr>
              <w:rPr>
                <w:bCs/>
              </w:rPr>
            </w:pPr>
            <w:r w:rsidRPr="009A5260">
              <w:rPr>
                <w:bCs/>
              </w:rPr>
              <w:t xml:space="preserve">Планирање и програмирање </w:t>
            </w:r>
            <w:r w:rsidR="00B6391F">
              <w:rPr>
                <w:bCs/>
              </w:rPr>
              <w:t xml:space="preserve">образовно - </w:t>
            </w:r>
            <w:r w:rsidR="00EE39BB" w:rsidRPr="009A5260">
              <w:rPr>
                <w:bCs/>
              </w:rPr>
              <w:t xml:space="preserve">васпитног </w:t>
            </w:r>
            <w:r w:rsidRPr="009A5260">
              <w:rPr>
                <w:bCs/>
              </w:rPr>
              <w:t>рада, усвајање прогр</w:t>
            </w:r>
            <w:r w:rsidR="007A07E2" w:rsidRPr="009A5260">
              <w:rPr>
                <w:bCs/>
              </w:rPr>
              <w:t xml:space="preserve">ама </w:t>
            </w:r>
            <w:r w:rsidR="00DE31EC" w:rsidRPr="009A5260">
              <w:rPr>
                <w:bCs/>
              </w:rPr>
              <w:t>(</w:t>
            </w:r>
            <w:r w:rsidR="00C2769F" w:rsidRPr="009A5260">
              <w:rPr>
                <w:bCs/>
              </w:rPr>
              <w:t xml:space="preserve">годишњи, </w:t>
            </w:r>
            <w:r w:rsidR="00DE31EC" w:rsidRPr="009A5260">
              <w:rPr>
                <w:bCs/>
              </w:rPr>
              <w:t>месечн</w:t>
            </w:r>
            <w:r w:rsidR="00C2769F" w:rsidRPr="009A5260">
              <w:rPr>
                <w:bCs/>
              </w:rPr>
              <w:t>и</w:t>
            </w:r>
            <w:r w:rsidRPr="009A5260">
              <w:rPr>
                <w:bCs/>
              </w:rPr>
              <w:t xml:space="preserve"> план</w:t>
            </w:r>
            <w:r w:rsidR="00C2769F" w:rsidRPr="009A5260">
              <w:rPr>
                <w:bCs/>
              </w:rPr>
              <w:t>ови</w:t>
            </w:r>
            <w:r w:rsidRPr="009A5260">
              <w:rPr>
                <w:bCs/>
              </w:rPr>
              <w:t>)</w:t>
            </w:r>
          </w:p>
        </w:tc>
        <w:tc>
          <w:tcPr>
            <w:tcW w:w="2621" w:type="dxa"/>
            <w:vMerge w:val="restart"/>
            <w:shd w:val="clear" w:color="auto" w:fill="EEECE1" w:themeFill="background2"/>
          </w:tcPr>
          <w:p w:rsidR="0050531C" w:rsidRPr="001A295E" w:rsidRDefault="0050531C" w:rsidP="001669AD">
            <w:pPr>
              <w:jc w:val="center"/>
              <w:rPr>
                <w:b/>
                <w:bCs/>
              </w:rPr>
            </w:pPr>
          </w:p>
          <w:p w:rsidR="001A295E" w:rsidRDefault="001A295E" w:rsidP="001669AD">
            <w:pPr>
              <w:jc w:val="center"/>
              <w:rPr>
                <w:b/>
                <w:bCs/>
              </w:rPr>
            </w:pPr>
            <w:r w:rsidRPr="001A295E">
              <w:rPr>
                <w:b/>
                <w:bCs/>
              </w:rPr>
              <w:t>АВГУСТ/</w:t>
            </w:r>
          </w:p>
          <w:p w:rsidR="007A07E2" w:rsidRPr="001A295E" w:rsidRDefault="001A295E" w:rsidP="001669AD">
            <w:pPr>
              <w:jc w:val="center"/>
              <w:rPr>
                <w:b/>
                <w:bCs/>
              </w:rPr>
            </w:pPr>
            <w:r w:rsidRPr="001A295E">
              <w:rPr>
                <w:b/>
                <w:bCs/>
              </w:rPr>
              <w:t>СЕПТЕМБАР</w:t>
            </w:r>
          </w:p>
        </w:tc>
      </w:tr>
      <w:tr w:rsidR="0003068F" w:rsidRPr="009A5260" w:rsidTr="001A295E">
        <w:trPr>
          <w:trHeight w:val="363"/>
          <w:jc w:val="center"/>
        </w:trPr>
        <w:tc>
          <w:tcPr>
            <w:tcW w:w="6740" w:type="dxa"/>
            <w:shd w:val="clear" w:color="auto" w:fill="auto"/>
          </w:tcPr>
          <w:p w:rsidR="006C343E" w:rsidRPr="009A5260" w:rsidRDefault="00B3258E" w:rsidP="00C2769F">
            <w:pPr>
              <w:rPr>
                <w:bCs/>
              </w:rPr>
            </w:pPr>
            <w:r w:rsidRPr="009A5260">
              <w:rPr>
                <w:bCs/>
              </w:rPr>
              <w:t>Предлог програма екскурзије</w:t>
            </w:r>
          </w:p>
        </w:tc>
        <w:tc>
          <w:tcPr>
            <w:tcW w:w="2621" w:type="dxa"/>
            <w:vMerge/>
            <w:shd w:val="clear" w:color="auto" w:fill="EEECE1" w:themeFill="background2"/>
          </w:tcPr>
          <w:p w:rsidR="006C343E" w:rsidRPr="001A295E" w:rsidRDefault="006C343E" w:rsidP="001669AD">
            <w:pPr>
              <w:jc w:val="center"/>
              <w:rPr>
                <w:b/>
                <w:bCs/>
              </w:rPr>
            </w:pPr>
          </w:p>
        </w:tc>
      </w:tr>
      <w:tr w:rsidR="0003068F" w:rsidRPr="009A5260" w:rsidTr="001A295E">
        <w:trPr>
          <w:trHeight w:val="610"/>
          <w:jc w:val="center"/>
        </w:trPr>
        <w:tc>
          <w:tcPr>
            <w:tcW w:w="6740" w:type="dxa"/>
            <w:shd w:val="clear" w:color="auto" w:fill="auto"/>
          </w:tcPr>
          <w:p w:rsidR="0050531C" w:rsidRPr="009A5260" w:rsidRDefault="0050531C" w:rsidP="001669AD">
            <w:pPr>
              <w:rPr>
                <w:bCs/>
              </w:rPr>
            </w:pPr>
            <w:r w:rsidRPr="009A5260">
              <w:rPr>
                <w:bCs/>
              </w:rPr>
              <w:t>Корелација предмета</w:t>
            </w:r>
            <w:r w:rsidR="007A07E2" w:rsidRPr="009A5260">
              <w:rPr>
                <w:bCs/>
              </w:rPr>
              <w:t>/</w:t>
            </w:r>
            <w:r w:rsidRPr="009A5260">
              <w:rPr>
                <w:bCs/>
              </w:rPr>
              <w:t>тематска настава, угледни, огледни часови</w:t>
            </w:r>
          </w:p>
        </w:tc>
        <w:tc>
          <w:tcPr>
            <w:tcW w:w="2621" w:type="dxa"/>
            <w:vMerge/>
            <w:shd w:val="clear" w:color="auto" w:fill="EEECE1" w:themeFill="background2"/>
          </w:tcPr>
          <w:p w:rsidR="0050531C" w:rsidRPr="001A295E" w:rsidRDefault="0050531C" w:rsidP="001669AD">
            <w:pPr>
              <w:jc w:val="center"/>
              <w:rPr>
                <w:b/>
                <w:bCs/>
              </w:rPr>
            </w:pPr>
          </w:p>
        </w:tc>
      </w:tr>
      <w:tr w:rsidR="0003068F" w:rsidRPr="009A5260" w:rsidTr="001A295E">
        <w:trPr>
          <w:trHeight w:val="421"/>
          <w:jc w:val="center"/>
        </w:trPr>
        <w:tc>
          <w:tcPr>
            <w:tcW w:w="6740" w:type="dxa"/>
            <w:shd w:val="clear" w:color="auto" w:fill="auto"/>
          </w:tcPr>
          <w:p w:rsidR="0050531C" w:rsidRPr="009A5260" w:rsidRDefault="0050531C" w:rsidP="001669AD">
            <w:pPr>
              <w:rPr>
                <w:bCs/>
              </w:rPr>
            </w:pPr>
            <w:r w:rsidRPr="009A5260">
              <w:rPr>
                <w:bCs/>
              </w:rPr>
              <w:t>Планирање писмених задатака и писмених провера</w:t>
            </w:r>
          </w:p>
        </w:tc>
        <w:tc>
          <w:tcPr>
            <w:tcW w:w="2621" w:type="dxa"/>
            <w:vMerge/>
            <w:shd w:val="clear" w:color="auto" w:fill="EEECE1" w:themeFill="background2"/>
          </w:tcPr>
          <w:p w:rsidR="0050531C" w:rsidRPr="001A295E" w:rsidRDefault="0050531C" w:rsidP="001669AD">
            <w:pPr>
              <w:jc w:val="center"/>
              <w:rPr>
                <w:b/>
                <w:bCs/>
              </w:rPr>
            </w:pPr>
          </w:p>
        </w:tc>
      </w:tr>
      <w:tr w:rsidR="0003068F" w:rsidRPr="009A5260" w:rsidTr="001A295E">
        <w:trPr>
          <w:trHeight w:val="413"/>
          <w:jc w:val="center"/>
        </w:trPr>
        <w:tc>
          <w:tcPr>
            <w:tcW w:w="6740" w:type="dxa"/>
            <w:shd w:val="clear" w:color="auto" w:fill="auto"/>
          </w:tcPr>
          <w:p w:rsidR="0050531C" w:rsidRPr="009A5260" w:rsidRDefault="0050531C" w:rsidP="001669AD">
            <w:pPr>
              <w:rPr>
                <w:bCs/>
              </w:rPr>
            </w:pPr>
            <w:r w:rsidRPr="009A5260">
              <w:rPr>
                <w:bCs/>
              </w:rPr>
              <w:t>Иницијално тестирање</w:t>
            </w:r>
          </w:p>
        </w:tc>
        <w:tc>
          <w:tcPr>
            <w:tcW w:w="2621" w:type="dxa"/>
            <w:vMerge/>
            <w:shd w:val="clear" w:color="auto" w:fill="EEECE1" w:themeFill="background2"/>
          </w:tcPr>
          <w:p w:rsidR="0050531C" w:rsidRPr="001A295E" w:rsidRDefault="0050531C" w:rsidP="001669AD">
            <w:pPr>
              <w:jc w:val="center"/>
              <w:rPr>
                <w:b/>
                <w:bCs/>
              </w:rPr>
            </w:pPr>
          </w:p>
        </w:tc>
      </w:tr>
      <w:tr w:rsidR="0003068F" w:rsidRPr="009A5260" w:rsidTr="001A295E">
        <w:trPr>
          <w:trHeight w:val="181"/>
          <w:jc w:val="center"/>
        </w:trPr>
        <w:tc>
          <w:tcPr>
            <w:tcW w:w="6740" w:type="dxa"/>
            <w:shd w:val="clear" w:color="auto" w:fill="auto"/>
          </w:tcPr>
          <w:p w:rsidR="0050531C" w:rsidRPr="00DA0BEF" w:rsidRDefault="0050531C" w:rsidP="00C2769F">
            <w:pPr>
              <w:rPr>
                <w:bCs/>
              </w:rPr>
            </w:pPr>
            <w:r w:rsidRPr="00DA0BEF">
              <w:rPr>
                <w:bCs/>
              </w:rPr>
              <w:t xml:space="preserve">Организација допунске, додатне наставе и </w:t>
            </w:r>
            <w:r w:rsidR="00C2769F" w:rsidRPr="00DA0BEF">
              <w:rPr>
                <w:bCs/>
              </w:rPr>
              <w:t>ваннаставних активности</w:t>
            </w:r>
          </w:p>
        </w:tc>
        <w:tc>
          <w:tcPr>
            <w:tcW w:w="2621" w:type="dxa"/>
            <w:vMerge/>
            <w:shd w:val="clear" w:color="auto" w:fill="EEECE1" w:themeFill="background2"/>
          </w:tcPr>
          <w:p w:rsidR="0050531C" w:rsidRPr="001A295E" w:rsidRDefault="0050531C" w:rsidP="001669AD">
            <w:pPr>
              <w:jc w:val="center"/>
              <w:rPr>
                <w:b/>
                <w:bCs/>
              </w:rPr>
            </w:pPr>
          </w:p>
        </w:tc>
      </w:tr>
      <w:tr w:rsidR="0003068F" w:rsidRPr="009A5260" w:rsidTr="001A295E">
        <w:trPr>
          <w:trHeight w:val="568"/>
          <w:jc w:val="center"/>
        </w:trPr>
        <w:tc>
          <w:tcPr>
            <w:tcW w:w="6740" w:type="dxa"/>
            <w:shd w:val="clear" w:color="auto" w:fill="auto"/>
          </w:tcPr>
          <w:p w:rsidR="0050531C" w:rsidRPr="00DA0BEF" w:rsidRDefault="007A07E2" w:rsidP="001669AD">
            <w:pPr>
              <w:rPr>
                <w:bCs/>
              </w:rPr>
            </w:pPr>
            <w:r w:rsidRPr="00DA0BEF">
              <w:rPr>
                <w:bCs/>
              </w:rPr>
              <w:t>Састанак одељењ</w:t>
            </w:r>
            <w:r w:rsidR="0050531C" w:rsidRPr="00DA0BEF">
              <w:rPr>
                <w:bCs/>
              </w:rPr>
              <w:t>ских већа са учитељима у циљу међусобног</w:t>
            </w:r>
            <w:r w:rsidRPr="00DA0BEF">
              <w:rPr>
                <w:bCs/>
              </w:rPr>
              <w:t xml:space="preserve"> информисања о ученицима (одељењ</w:t>
            </w:r>
            <w:r w:rsidR="0050531C" w:rsidRPr="00DA0BEF">
              <w:rPr>
                <w:bCs/>
              </w:rPr>
              <w:t>ска већа петог разреда)</w:t>
            </w:r>
          </w:p>
        </w:tc>
        <w:tc>
          <w:tcPr>
            <w:tcW w:w="2621" w:type="dxa"/>
            <w:vMerge/>
            <w:shd w:val="clear" w:color="auto" w:fill="EEECE1" w:themeFill="background2"/>
          </w:tcPr>
          <w:p w:rsidR="0050531C" w:rsidRPr="001A295E" w:rsidRDefault="0050531C" w:rsidP="001669AD">
            <w:pPr>
              <w:jc w:val="center"/>
              <w:rPr>
                <w:b/>
                <w:bCs/>
              </w:rPr>
            </w:pPr>
          </w:p>
        </w:tc>
      </w:tr>
      <w:tr w:rsidR="00DE1D4E" w:rsidRPr="009A5260" w:rsidTr="001A295E">
        <w:trPr>
          <w:trHeight w:val="409"/>
          <w:jc w:val="center"/>
        </w:trPr>
        <w:tc>
          <w:tcPr>
            <w:tcW w:w="6740" w:type="dxa"/>
            <w:shd w:val="clear" w:color="auto" w:fill="auto"/>
          </w:tcPr>
          <w:p w:rsidR="00DE1D4E" w:rsidRPr="00DA0BEF" w:rsidRDefault="00DE1D4E" w:rsidP="00B3258E">
            <w:pPr>
              <w:rPr>
                <w:bCs/>
              </w:rPr>
            </w:pPr>
            <w:r w:rsidRPr="00DA0BEF">
              <w:rPr>
                <w:bCs/>
              </w:rPr>
              <w:t>Планирање реализације часова предметне наставе у 4. разреду</w:t>
            </w:r>
          </w:p>
        </w:tc>
        <w:tc>
          <w:tcPr>
            <w:tcW w:w="2621" w:type="dxa"/>
            <w:vMerge/>
            <w:shd w:val="clear" w:color="auto" w:fill="EEECE1" w:themeFill="background2"/>
          </w:tcPr>
          <w:p w:rsidR="00DE1D4E" w:rsidRPr="001A295E" w:rsidRDefault="00DE1D4E" w:rsidP="001669AD">
            <w:pPr>
              <w:jc w:val="center"/>
              <w:rPr>
                <w:b/>
                <w:bCs/>
              </w:rPr>
            </w:pPr>
          </w:p>
        </w:tc>
      </w:tr>
      <w:tr w:rsidR="009A5260" w:rsidRPr="009A5260" w:rsidTr="001A295E">
        <w:trPr>
          <w:trHeight w:val="181"/>
          <w:jc w:val="center"/>
        </w:trPr>
        <w:tc>
          <w:tcPr>
            <w:tcW w:w="6740" w:type="dxa"/>
            <w:shd w:val="clear" w:color="auto" w:fill="auto"/>
          </w:tcPr>
          <w:p w:rsidR="009A5260" w:rsidRPr="00DA0BEF" w:rsidRDefault="009A5260" w:rsidP="00C2769F">
            <w:pPr>
              <w:rPr>
                <w:bCs/>
              </w:rPr>
            </w:pPr>
            <w:r w:rsidRPr="00DA0BEF">
              <w:rPr>
                <w:bCs/>
              </w:rPr>
              <w:t>Реализација плана наставе и учења  на крају првог класификационог периода</w:t>
            </w:r>
          </w:p>
        </w:tc>
        <w:tc>
          <w:tcPr>
            <w:tcW w:w="2621" w:type="dxa"/>
            <w:vMerge w:val="restart"/>
            <w:shd w:val="clear" w:color="auto" w:fill="EEECE1" w:themeFill="background2"/>
          </w:tcPr>
          <w:p w:rsidR="009A5260" w:rsidRPr="001A295E" w:rsidRDefault="009A5260" w:rsidP="001669AD">
            <w:pPr>
              <w:jc w:val="center"/>
              <w:rPr>
                <w:b/>
                <w:bCs/>
              </w:rPr>
            </w:pPr>
          </w:p>
          <w:p w:rsidR="009A5260" w:rsidRPr="001A295E" w:rsidRDefault="009A5260" w:rsidP="001669AD">
            <w:pPr>
              <w:jc w:val="center"/>
              <w:rPr>
                <w:b/>
                <w:bCs/>
              </w:rPr>
            </w:pPr>
          </w:p>
          <w:p w:rsidR="009A5260" w:rsidRPr="001A295E" w:rsidRDefault="009A5260" w:rsidP="001669AD">
            <w:pPr>
              <w:jc w:val="center"/>
              <w:rPr>
                <w:b/>
                <w:bCs/>
              </w:rPr>
            </w:pPr>
          </w:p>
          <w:p w:rsidR="009A5260" w:rsidRPr="001A295E" w:rsidRDefault="001A295E" w:rsidP="001669AD">
            <w:pPr>
              <w:jc w:val="center"/>
              <w:rPr>
                <w:b/>
                <w:bCs/>
              </w:rPr>
            </w:pPr>
            <w:r w:rsidRPr="001A295E">
              <w:rPr>
                <w:b/>
                <w:bCs/>
              </w:rPr>
              <w:t>НОВЕМБАР</w:t>
            </w:r>
          </w:p>
        </w:tc>
      </w:tr>
      <w:tr w:rsidR="009A5260" w:rsidRPr="009A5260" w:rsidTr="001A295E">
        <w:trPr>
          <w:trHeight w:val="181"/>
          <w:jc w:val="center"/>
        </w:trPr>
        <w:tc>
          <w:tcPr>
            <w:tcW w:w="6740" w:type="dxa"/>
            <w:shd w:val="clear" w:color="auto" w:fill="auto"/>
          </w:tcPr>
          <w:p w:rsidR="009A5260" w:rsidRPr="00DA0BEF" w:rsidRDefault="009A5260" w:rsidP="001669AD">
            <w:pPr>
              <w:rPr>
                <w:bCs/>
              </w:rPr>
            </w:pPr>
            <w:r w:rsidRPr="00DA0BEF">
              <w:rPr>
                <w:bCs/>
              </w:rPr>
              <w:t>Евидентирање броја недовољних оцена и ученика са недовољним оценама, предлози за побољшање успеха (организација допунске наставе, формирање  тимова  за подршку ученицима у учењу)</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437"/>
          <w:jc w:val="center"/>
        </w:trPr>
        <w:tc>
          <w:tcPr>
            <w:tcW w:w="6740" w:type="dxa"/>
            <w:shd w:val="clear" w:color="auto" w:fill="auto"/>
          </w:tcPr>
          <w:p w:rsidR="009A5260" w:rsidRPr="00DA0BEF" w:rsidRDefault="009A5260" w:rsidP="00B3258E">
            <w:pPr>
              <w:rPr>
                <w:bCs/>
              </w:rPr>
            </w:pPr>
            <w:r w:rsidRPr="00DA0BEF">
              <w:rPr>
                <w:bCs/>
              </w:rPr>
              <w:t>Обухваћеност ученика ваннаставним активностима</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393"/>
          <w:jc w:val="center"/>
        </w:trPr>
        <w:tc>
          <w:tcPr>
            <w:tcW w:w="6740" w:type="dxa"/>
            <w:shd w:val="clear" w:color="auto" w:fill="auto"/>
          </w:tcPr>
          <w:p w:rsidR="009A5260" w:rsidRPr="00DA0BEF" w:rsidRDefault="009A5260" w:rsidP="001669AD">
            <w:pPr>
              <w:rPr>
                <w:bCs/>
              </w:rPr>
            </w:pPr>
            <w:r w:rsidRPr="00DA0BEF">
              <w:rPr>
                <w:bCs/>
              </w:rPr>
              <w:t>Сарадња са родитељима</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420"/>
          <w:jc w:val="center"/>
        </w:trPr>
        <w:tc>
          <w:tcPr>
            <w:tcW w:w="6740" w:type="dxa"/>
            <w:shd w:val="clear" w:color="auto" w:fill="auto"/>
          </w:tcPr>
          <w:p w:rsidR="009A5260" w:rsidRPr="00DA0BEF" w:rsidRDefault="009A5260" w:rsidP="001669AD">
            <w:pPr>
              <w:rPr>
                <w:bCs/>
              </w:rPr>
            </w:pPr>
            <w:r w:rsidRPr="00DA0BEF">
              <w:rPr>
                <w:bCs/>
              </w:rPr>
              <w:t>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181"/>
          <w:jc w:val="center"/>
        </w:trPr>
        <w:tc>
          <w:tcPr>
            <w:tcW w:w="6740" w:type="dxa"/>
            <w:shd w:val="clear" w:color="auto" w:fill="auto"/>
          </w:tcPr>
          <w:p w:rsidR="009A5260" w:rsidRPr="00DA0BEF" w:rsidRDefault="009A5260" w:rsidP="00C2769F">
            <w:pPr>
              <w:rPr>
                <w:bCs/>
              </w:rPr>
            </w:pPr>
            <w:r w:rsidRPr="00DA0BEF">
              <w:rPr>
                <w:bCs/>
              </w:rPr>
              <w:t>Реализација плана наставе и учења на крају на крају првог полугодишта</w:t>
            </w:r>
          </w:p>
        </w:tc>
        <w:tc>
          <w:tcPr>
            <w:tcW w:w="2621" w:type="dxa"/>
            <w:vMerge w:val="restart"/>
            <w:shd w:val="clear" w:color="auto" w:fill="EEECE1" w:themeFill="background2"/>
          </w:tcPr>
          <w:p w:rsidR="009A5260" w:rsidRPr="001A295E" w:rsidRDefault="009A5260" w:rsidP="001669AD">
            <w:pPr>
              <w:jc w:val="center"/>
              <w:rPr>
                <w:b/>
                <w:bCs/>
              </w:rPr>
            </w:pPr>
          </w:p>
          <w:p w:rsidR="009A5260" w:rsidRPr="001A295E" w:rsidRDefault="009A5260" w:rsidP="001669AD">
            <w:pPr>
              <w:jc w:val="center"/>
              <w:rPr>
                <w:b/>
                <w:bCs/>
              </w:rPr>
            </w:pPr>
          </w:p>
          <w:p w:rsidR="009A5260" w:rsidRPr="001A295E" w:rsidRDefault="009A5260" w:rsidP="001669AD">
            <w:pPr>
              <w:jc w:val="center"/>
              <w:rPr>
                <w:b/>
                <w:bCs/>
              </w:rPr>
            </w:pPr>
          </w:p>
          <w:p w:rsidR="009A5260" w:rsidRPr="001A295E" w:rsidRDefault="009A5260" w:rsidP="001669AD">
            <w:pPr>
              <w:jc w:val="center"/>
              <w:rPr>
                <w:b/>
                <w:bCs/>
              </w:rPr>
            </w:pPr>
          </w:p>
          <w:p w:rsidR="009A5260" w:rsidRPr="001A295E" w:rsidRDefault="001A295E" w:rsidP="001669AD">
            <w:pPr>
              <w:jc w:val="center"/>
              <w:rPr>
                <w:b/>
                <w:bCs/>
              </w:rPr>
            </w:pPr>
            <w:r w:rsidRPr="001A295E">
              <w:rPr>
                <w:b/>
                <w:bCs/>
              </w:rPr>
              <w:t xml:space="preserve">ДЕЦЕМБАР </w:t>
            </w:r>
          </w:p>
        </w:tc>
      </w:tr>
      <w:tr w:rsidR="009A5260" w:rsidRPr="009A5260" w:rsidTr="001A295E">
        <w:trPr>
          <w:trHeight w:val="181"/>
          <w:jc w:val="center"/>
        </w:trPr>
        <w:tc>
          <w:tcPr>
            <w:tcW w:w="6740" w:type="dxa"/>
            <w:shd w:val="clear" w:color="auto" w:fill="auto"/>
          </w:tcPr>
          <w:p w:rsidR="009A5260" w:rsidRPr="00DA0BEF" w:rsidRDefault="009A5260" w:rsidP="00DE31EC">
            <w:pPr>
              <w:rPr>
                <w:bCs/>
              </w:rPr>
            </w:pPr>
            <w:r w:rsidRPr="00DA0BEF">
              <w:rPr>
                <w:bCs/>
              </w:rPr>
              <w:lastRenderedPageBreak/>
              <w:t>Реализација  допунске и додатне наставе, ваннаставних активности</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181"/>
          <w:jc w:val="center"/>
        </w:trPr>
        <w:tc>
          <w:tcPr>
            <w:tcW w:w="6740" w:type="dxa"/>
            <w:shd w:val="clear" w:color="auto" w:fill="auto"/>
          </w:tcPr>
          <w:p w:rsidR="009A5260" w:rsidRPr="00DA0BEF" w:rsidRDefault="009A5260" w:rsidP="001669AD">
            <w:pPr>
              <w:rPr>
                <w:bCs/>
              </w:rPr>
            </w:pPr>
            <w:r w:rsidRPr="00DA0BEF">
              <w:rPr>
                <w:bCs/>
              </w:rPr>
              <w:lastRenderedPageBreak/>
              <w:t>Анализа успеха и дисциплине</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181"/>
          <w:jc w:val="center"/>
        </w:trPr>
        <w:tc>
          <w:tcPr>
            <w:tcW w:w="6740" w:type="dxa"/>
            <w:shd w:val="clear" w:color="auto" w:fill="auto"/>
          </w:tcPr>
          <w:p w:rsidR="009A5260" w:rsidRPr="00DA0BEF" w:rsidRDefault="009A5260" w:rsidP="001669AD">
            <w:pPr>
              <w:rPr>
                <w:bCs/>
                <w:lang w:val="ru-RU"/>
              </w:rPr>
            </w:pPr>
            <w:r w:rsidRPr="00DA0BEF">
              <w:rPr>
                <w:bCs/>
                <w:lang w:val="ru-RU"/>
              </w:rPr>
              <w:t>Адаптација ученика првог и петог разреда- анализа</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556"/>
          <w:jc w:val="center"/>
        </w:trPr>
        <w:tc>
          <w:tcPr>
            <w:tcW w:w="6740" w:type="dxa"/>
            <w:shd w:val="clear" w:color="auto" w:fill="auto"/>
          </w:tcPr>
          <w:p w:rsidR="009A5260" w:rsidRPr="00DA0BEF" w:rsidRDefault="009A5260" w:rsidP="001669AD">
            <w:pPr>
              <w:rPr>
                <w:bCs/>
              </w:rPr>
            </w:pPr>
            <w:r w:rsidRPr="00DA0BEF">
              <w:rPr>
                <w:bCs/>
              </w:rPr>
              <w:t>Корелација успеха у петом разреду са успехом ученика у четвртом разреду (одељенска већа петог разред)</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292"/>
          <w:jc w:val="center"/>
        </w:trPr>
        <w:tc>
          <w:tcPr>
            <w:tcW w:w="6740" w:type="dxa"/>
            <w:shd w:val="clear" w:color="auto" w:fill="auto"/>
          </w:tcPr>
          <w:p w:rsidR="009A5260" w:rsidRPr="00DA0BEF" w:rsidRDefault="009A5260" w:rsidP="001669AD">
            <w:pPr>
              <w:rPr>
                <w:bCs/>
              </w:rPr>
            </w:pPr>
            <w:r w:rsidRPr="00DA0BEF">
              <w:rPr>
                <w:bCs/>
              </w:rPr>
              <w:t>Похвале и казне</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671"/>
          <w:jc w:val="center"/>
        </w:trPr>
        <w:tc>
          <w:tcPr>
            <w:tcW w:w="6740" w:type="dxa"/>
            <w:shd w:val="clear" w:color="auto" w:fill="auto"/>
          </w:tcPr>
          <w:p w:rsidR="009A5260" w:rsidRPr="00DA0BEF" w:rsidRDefault="009A5260" w:rsidP="001669AD">
            <w:pPr>
              <w:rPr>
                <w:bCs/>
              </w:rPr>
            </w:pPr>
            <w:r w:rsidRPr="00DA0BEF">
              <w:rPr>
                <w:bCs/>
              </w:rPr>
              <w:t>Анализа реализације планираних активности у оквиру превенције употреба дрога код ученика</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291"/>
          <w:jc w:val="center"/>
        </w:trPr>
        <w:tc>
          <w:tcPr>
            <w:tcW w:w="6740" w:type="dxa"/>
            <w:shd w:val="clear" w:color="auto" w:fill="auto"/>
          </w:tcPr>
          <w:p w:rsidR="009A5260" w:rsidRPr="00DA0BEF" w:rsidRDefault="009A5260" w:rsidP="00C2769F">
            <w:pPr>
              <w:rPr>
                <w:bCs/>
              </w:rPr>
            </w:pPr>
            <w:r w:rsidRPr="00DA0BEF">
              <w:rPr>
                <w:bCs/>
              </w:rPr>
              <w:t>Анализа реализације часова предметне наставе у 4. Разреду</w:t>
            </w:r>
          </w:p>
        </w:tc>
        <w:tc>
          <w:tcPr>
            <w:tcW w:w="2621" w:type="dxa"/>
            <w:vMerge/>
            <w:shd w:val="clear" w:color="auto" w:fill="EEECE1" w:themeFill="background2"/>
          </w:tcPr>
          <w:p w:rsidR="009A5260" w:rsidRPr="001A295E" w:rsidRDefault="009A5260" w:rsidP="001669AD">
            <w:pPr>
              <w:jc w:val="center"/>
              <w:rPr>
                <w:b/>
                <w:bCs/>
              </w:rPr>
            </w:pPr>
          </w:p>
        </w:tc>
      </w:tr>
      <w:tr w:rsidR="009A5260" w:rsidRPr="009A5260" w:rsidTr="001A295E">
        <w:trPr>
          <w:trHeight w:val="549"/>
          <w:jc w:val="center"/>
        </w:trPr>
        <w:tc>
          <w:tcPr>
            <w:tcW w:w="6740" w:type="dxa"/>
            <w:shd w:val="clear" w:color="auto" w:fill="auto"/>
          </w:tcPr>
          <w:p w:rsidR="009A5260" w:rsidRPr="00DA0BEF" w:rsidRDefault="009A5260" w:rsidP="009A5260">
            <w:pPr>
              <w:rPr>
                <w:bCs/>
              </w:rPr>
            </w:pPr>
            <w:r w:rsidRPr="00DA0BEF">
              <w:rPr>
                <w:bCs/>
              </w:rPr>
              <w:t xml:space="preserve">Активности у оквиру пројекта: </w:t>
            </w:r>
          </w:p>
          <w:p w:rsidR="009A5260" w:rsidRPr="00DA0BEF" w:rsidRDefault="009A5260" w:rsidP="00C2769F">
            <w:pPr>
              <w:rPr>
                <w:bCs/>
              </w:rPr>
            </w:pPr>
            <w:r w:rsidRPr="00DA0BEF">
              <w:rPr>
                <w:bCs/>
              </w:rPr>
              <w:t xml:space="preserve">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c>
          <w:tcPr>
            <w:tcW w:w="2621" w:type="dxa"/>
            <w:vMerge/>
            <w:shd w:val="clear" w:color="auto" w:fill="EEECE1" w:themeFill="background2"/>
          </w:tcPr>
          <w:p w:rsidR="009A5260" w:rsidRPr="001A295E" w:rsidRDefault="009A5260" w:rsidP="001669AD">
            <w:pPr>
              <w:jc w:val="center"/>
              <w:rPr>
                <w:b/>
                <w:bCs/>
              </w:rPr>
            </w:pPr>
          </w:p>
        </w:tc>
      </w:tr>
      <w:tr w:rsidR="0003068F" w:rsidRPr="009A5260" w:rsidTr="001A295E">
        <w:trPr>
          <w:trHeight w:val="548"/>
          <w:jc w:val="center"/>
        </w:trPr>
        <w:tc>
          <w:tcPr>
            <w:tcW w:w="6740" w:type="dxa"/>
            <w:shd w:val="clear" w:color="auto" w:fill="auto"/>
          </w:tcPr>
          <w:p w:rsidR="00AF1423" w:rsidRPr="00DA0BEF" w:rsidRDefault="00AF1423" w:rsidP="001669AD">
            <w:pPr>
              <w:rPr>
                <w:bCs/>
              </w:rPr>
            </w:pPr>
            <w:r w:rsidRPr="00DA0BEF">
              <w:rPr>
                <w:bCs/>
              </w:rPr>
              <w:t>Организација припремне наст</w:t>
            </w:r>
            <w:r w:rsidR="0050531C" w:rsidRPr="00DA0BEF">
              <w:rPr>
                <w:bCs/>
              </w:rPr>
              <w:t>аве за полагање завршног испита (одељенско</w:t>
            </w:r>
            <w:r w:rsidRPr="00DA0BEF">
              <w:rPr>
                <w:bCs/>
              </w:rPr>
              <w:t xml:space="preserve"> већа осмог разреда)</w:t>
            </w:r>
          </w:p>
        </w:tc>
        <w:tc>
          <w:tcPr>
            <w:tcW w:w="2621" w:type="dxa"/>
            <w:vMerge w:val="restart"/>
            <w:shd w:val="clear" w:color="auto" w:fill="EEECE1" w:themeFill="background2"/>
          </w:tcPr>
          <w:p w:rsidR="00AF1423" w:rsidRPr="001A295E" w:rsidRDefault="00AF1423" w:rsidP="001669AD">
            <w:pPr>
              <w:jc w:val="center"/>
              <w:rPr>
                <w:b/>
                <w:bCs/>
              </w:rPr>
            </w:pPr>
          </w:p>
          <w:p w:rsidR="00AF1423" w:rsidRPr="001A295E" w:rsidRDefault="00AF1423" w:rsidP="001669AD">
            <w:pPr>
              <w:jc w:val="center"/>
              <w:rPr>
                <w:b/>
                <w:bCs/>
              </w:rPr>
            </w:pPr>
          </w:p>
          <w:p w:rsidR="00AF1423" w:rsidRPr="001A295E" w:rsidRDefault="00AF1423" w:rsidP="001669AD">
            <w:pPr>
              <w:jc w:val="center"/>
              <w:rPr>
                <w:b/>
                <w:bCs/>
              </w:rPr>
            </w:pPr>
          </w:p>
          <w:p w:rsidR="00AF1423" w:rsidRPr="001A295E" w:rsidRDefault="00AF1423" w:rsidP="001669AD">
            <w:pPr>
              <w:jc w:val="center"/>
              <w:rPr>
                <w:b/>
                <w:bCs/>
              </w:rPr>
            </w:pPr>
          </w:p>
          <w:p w:rsidR="00AF1423" w:rsidRPr="001A295E" w:rsidRDefault="00AF1423" w:rsidP="001669AD">
            <w:pPr>
              <w:jc w:val="center"/>
              <w:rPr>
                <w:b/>
                <w:bCs/>
              </w:rPr>
            </w:pPr>
          </w:p>
          <w:p w:rsidR="00AF1423" w:rsidRPr="001A295E" w:rsidRDefault="001A295E" w:rsidP="001669AD">
            <w:pPr>
              <w:jc w:val="center"/>
              <w:rPr>
                <w:b/>
                <w:bCs/>
              </w:rPr>
            </w:pPr>
            <w:r w:rsidRPr="001A295E">
              <w:rPr>
                <w:b/>
                <w:bCs/>
              </w:rPr>
              <w:t>АПРИЛ</w:t>
            </w:r>
          </w:p>
        </w:tc>
      </w:tr>
      <w:tr w:rsidR="00AF1423" w:rsidRPr="009A5260" w:rsidTr="001A295E">
        <w:trPr>
          <w:trHeight w:val="543"/>
          <w:jc w:val="center"/>
        </w:trPr>
        <w:tc>
          <w:tcPr>
            <w:tcW w:w="6740" w:type="dxa"/>
          </w:tcPr>
          <w:p w:rsidR="00443065" w:rsidRPr="00DA0BEF" w:rsidRDefault="00DE31EC" w:rsidP="00DE31EC">
            <w:pPr>
              <w:rPr>
                <w:bCs/>
              </w:rPr>
            </w:pPr>
            <w:r w:rsidRPr="00DA0BEF">
              <w:rPr>
                <w:bCs/>
              </w:rPr>
              <w:t xml:space="preserve">Реализација плана </w:t>
            </w:r>
            <w:r w:rsidR="00C2769F" w:rsidRPr="00DA0BEF">
              <w:rPr>
                <w:bCs/>
              </w:rPr>
              <w:t>наставе и учења</w:t>
            </w:r>
            <w:r w:rsidRPr="00DA0BEF">
              <w:rPr>
                <w:bCs/>
              </w:rPr>
              <w:t xml:space="preserve"> на крају </w:t>
            </w:r>
            <w:r w:rsidR="00AF1423" w:rsidRPr="00DA0BEF">
              <w:rPr>
                <w:bCs/>
              </w:rPr>
              <w:t>трећег класификационог периода</w:t>
            </w:r>
          </w:p>
        </w:tc>
        <w:tc>
          <w:tcPr>
            <w:tcW w:w="2621" w:type="dxa"/>
            <w:vMerge/>
            <w:shd w:val="clear" w:color="auto" w:fill="EEECE1" w:themeFill="background2"/>
          </w:tcPr>
          <w:p w:rsidR="00AF1423" w:rsidRPr="001A295E" w:rsidRDefault="00AF1423" w:rsidP="001669AD">
            <w:pPr>
              <w:jc w:val="center"/>
              <w:rPr>
                <w:b/>
                <w:bCs/>
              </w:rPr>
            </w:pPr>
          </w:p>
        </w:tc>
      </w:tr>
      <w:tr w:rsidR="00523FF2" w:rsidRPr="009A5260" w:rsidTr="001A295E">
        <w:trPr>
          <w:trHeight w:val="339"/>
          <w:jc w:val="center"/>
        </w:trPr>
        <w:tc>
          <w:tcPr>
            <w:tcW w:w="6740" w:type="dxa"/>
          </w:tcPr>
          <w:p w:rsidR="009A5260" w:rsidRPr="00DA0BEF" w:rsidRDefault="00523FF2" w:rsidP="00DE31EC">
            <w:pPr>
              <w:rPr>
                <w:bCs/>
              </w:rPr>
            </w:pPr>
            <w:r w:rsidRPr="00DA0BEF">
              <w:rPr>
                <w:bCs/>
              </w:rPr>
              <w:t xml:space="preserve">Избор уџбеника </w:t>
            </w:r>
          </w:p>
        </w:tc>
        <w:tc>
          <w:tcPr>
            <w:tcW w:w="2621" w:type="dxa"/>
            <w:vMerge/>
            <w:shd w:val="clear" w:color="auto" w:fill="EEECE1" w:themeFill="background2"/>
          </w:tcPr>
          <w:p w:rsidR="00523FF2" w:rsidRPr="001A295E" w:rsidRDefault="00523FF2" w:rsidP="001669AD">
            <w:pPr>
              <w:jc w:val="center"/>
              <w:rPr>
                <w:b/>
                <w:bCs/>
              </w:rPr>
            </w:pPr>
          </w:p>
        </w:tc>
      </w:tr>
      <w:tr w:rsidR="00AF1423" w:rsidRPr="009A5260" w:rsidTr="001A295E">
        <w:trPr>
          <w:trHeight w:val="181"/>
          <w:jc w:val="center"/>
        </w:trPr>
        <w:tc>
          <w:tcPr>
            <w:tcW w:w="6740" w:type="dxa"/>
          </w:tcPr>
          <w:p w:rsidR="00AF1423" w:rsidRPr="00DA0BEF" w:rsidRDefault="00AF1423" w:rsidP="001669AD">
            <w:pPr>
              <w:rPr>
                <w:bCs/>
              </w:rPr>
            </w:pPr>
            <w:r w:rsidRPr="00DA0BEF">
              <w:rPr>
                <w:bCs/>
              </w:rPr>
              <w:t>Евидентирање недовољних оцена и ученика са недовољним оценама, предлози за побољшање успеха</w:t>
            </w:r>
          </w:p>
        </w:tc>
        <w:tc>
          <w:tcPr>
            <w:tcW w:w="2621" w:type="dxa"/>
            <w:vMerge/>
            <w:shd w:val="clear" w:color="auto" w:fill="EEECE1" w:themeFill="background2"/>
          </w:tcPr>
          <w:p w:rsidR="00AF1423" w:rsidRPr="001A295E" w:rsidRDefault="00AF1423" w:rsidP="001669AD">
            <w:pPr>
              <w:jc w:val="center"/>
              <w:rPr>
                <w:b/>
                <w:bCs/>
              </w:rPr>
            </w:pPr>
          </w:p>
        </w:tc>
      </w:tr>
      <w:tr w:rsidR="00AF1423" w:rsidRPr="009A5260" w:rsidTr="001A295E">
        <w:trPr>
          <w:trHeight w:val="423"/>
          <w:jc w:val="center"/>
        </w:trPr>
        <w:tc>
          <w:tcPr>
            <w:tcW w:w="6740" w:type="dxa"/>
          </w:tcPr>
          <w:p w:rsidR="00AF1423" w:rsidRPr="00DA0BEF" w:rsidRDefault="00AF1423" w:rsidP="001669AD">
            <w:pPr>
              <w:rPr>
                <w:bCs/>
              </w:rPr>
            </w:pPr>
            <w:r w:rsidRPr="00DA0BEF">
              <w:rPr>
                <w:bCs/>
              </w:rPr>
              <w:t xml:space="preserve">Анализа успеха </w:t>
            </w:r>
            <w:r w:rsidR="0050531C" w:rsidRPr="00DA0BEF">
              <w:rPr>
                <w:bCs/>
              </w:rPr>
              <w:t xml:space="preserve">и </w:t>
            </w:r>
            <w:r w:rsidRPr="00DA0BEF">
              <w:rPr>
                <w:bCs/>
              </w:rPr>
              <w:t>учешћа ученика на такмичењима</w:t>
            </w:r>
          </w:p>
        </w:tc>
        <w:tc>
          <w:tcPr>
            <w:tcW w:w="2621" w:type="dxa"/>
            <w:vMerge/>
            <w:shd w:val="clear" w:color="auto" w:fill="EEECE1" w:themeFill="background2"/>
          </w:tcPr>
          <w:p w:rsidR="00AF1423" w:rsidRPr="001A295E" w:rsidRDefault="00AF1423" w:rsidP="001669AD">
            <w:pPr>
              <w:jc w:val="center"/>
              <w:rPr>
                <w:b/>
                <w:bCs/>
              </w:rPr>
            </w:pPr>
          </w:p>
        </w:tc>
      </w:tr>
      <w:tr w:rsidR="00AF1423" w:rsidRPr="009A5260" w:rsidTr="001A295E">
        <w:trPr>
          <w:trHeight w:val="405"/>
          <w:jc w:val="center"/>
        </w:trPr>
        <w:tc>
          <w:tcPr>
            <w:tcW w:w="6740" w:type="dxa"/>
          </w:tcPr>
          <w:p w:rsidR="00AF1423" w:rsidRPr="00DA0BEF" w:rsidRDefault="00AF1423" w:rsidP="001669AD">
            <w:pPr>
              <w:rPr>
                <w:bCs/>
              </w:rPr>
            </w:pPr>
            <w:r w:rsidRPr="00DA0BEF">
              <w:rPr>
                <w:bCs/>
              </w:rPr>
              <w:t>Припреме за екскурзију</w:t>
            </w:r>
          </w:p>
        </w:tc>
        <w:tc>
          <w:tcPr>
            <w:tcW w:w="2621" w:type="dxa"/>
            <w:vMerge/>
            <w:shd w:val="clear" w:color="auto" w:fill="EEECE1" w:themeFill="background2"/>
          </w:tcPr>
          <w:p w:rsidR="00AF1423" w:rsidRPr="001A295E" w:rsidRDefault="00AF1423" w:rsidP="001669AD">
            <w:pPr>
              <w:jc w:val="center"/>
              <w:rPr>
                <w:b/>
                <w:bCs/>
              </w:rPr>
            </w:pPr>
          </w:p>
        </w:tc>
      </w:tr>
      <w:tr w:rsidR="00AF1423" w:rsidRPr="009A5260" w:rsidTr="001A295E">
        <w:trPr>
          <w:trHeight w:val="337"/>
          <w:jc w:val="center"/>
        </w:trPr>
        <w:tc>
          <w:tcPr>
            <w:tcW w:w="6740" w:type="dxa"/>
          </w:tcPr>
          <w:p w:rsidR="00AF1423" w:rsidRPr="00DA0BEF" w:rsidRDefault="00AF1423" w:rsidP="001669AD">
            <w:pPr>
              <w:rPr>
                <w:bCs/>
              </w:rPr>
            </w:pPr>
            <w:r w:rsidRPr="00DA0BEF">
              <w:rPr>
                <w:bCs/>
              </w:rPr>
              <w:t xml:space="preserve">Сарадња са родитељима </w:t>
            </w:r>
            <w:r w:rsidR="002908FC" w:rsidRPr="00DA0BEF">
              <w:rPr>
                <w:bCs/>
              </w:rPr>
              <w:t>–</w:t>
            </w:r>
            <w:r w:rsidRPr="00DA0BEF">
              <w:rPr>
                <w:bCs/>
              </w:rPr>
              <w:t xml:space="preserve"> предлози</w:t>
            </w:r>
          </w:p>
        </w:tc>
        <w:tc>
          <w:tcPr>
            <w:tcW w:w="2621" w:type="dxa"/>
            <w:vMerge/>
            <w:shd w:val="clear" w:color="auto" w:fill="EEECE1" w:themeFill="background2"/>
          </w:tcPr>
          <w:p w:rsidR="00AF1423" w:rsidRPr="001A295E" w:rsidRDefault="00AF1423" w:rsidP="001669AD">
            <w:pPr>
              <w:jc w:val="center"/>
              <w:rPr>
                <w:b/>
                <w:bCs/>
              </w:rPr>
            </w:pPr>
          </w:p>
        </w:tc>
      </w:tr>
      <w:tr w:rsidR="008D0936" w:rsidRPr="009A5260" w:rsidTr="001A295E">
        <w:trPr>
          <w:trHeight w:val="283"/>
          <w:jc w:val="center"/>
        </w:trPr>
        <w:tc>
          <w:tcPr>
            <w:tcW w:w="6740" w:type="dxa"/>
          </w:tcPr>
          <w:p w:rsidR="008D0936" w:rsidRPr="00DA0BEF" w:rsidRDefault="008D0936" w:rsidP="00DE31EC">
            <w:pPr>
              <w:rPr>
                <w:bCs/>
              </w:rPr>
            </w:pPr>
            <w:r w:rsidRPr="00DA0BEF">
              <w:rPr>
                <w:bCs/>
              </w:rPr>
              <w:t xml:space="preserve">Анализа остварености школког програма </w:t>
            </w:r>
          </w:p>
        </w:tc>
        <w:tc>
          <w:tcPr>
            <w:tcW w:w="2621" w:type="dxa"/>
            <w:vMerge w:val="restart"/>
            <w:shd w:val="clear" w:color="auto" w:fill="EEECE1" w:themeFill="background2"/>
          </w:tcPr>
          <w:p w:rsidR="008D0936" w:rsidRPr="001A295E" w:rsidRDefault="008D0936" w:rsidP="001669AD">
            <w:pPr>
              <w:jc w:val="center"/>
              <w:rPr>
                <w:b/>
                <w:bCs/>
              </w:rPr>
            </w:pPr>
          </w:p>
          <w:p w:rsidR="008D0936" w:rsidRPr="001A295E" w:rsidRDefault="008D0936" w:rsidP="001669AD">
            <w:pPr>
              <w:jc w:val="center"/>
              <w:rPr>
                <w:b/>
                <w:bCs/>
              </w:rPr>
            </w:pPr>
          </w:p>
          <w:p w:rsidR="008D0936" w:rsidRPr="001A295E" w:rsidRDefault="008D0936" w:rsidP="001669AD">
            <w:pPr>
              <w:jc w:val="center"/>
              <w:rPr>
                <w:b/>
                <w:bCs/>
              </w:rPr>
            </w:pPr>
          </w:p>
          <w:p w:rsidR="008D0936" w:rsidRPr="001A295E" w:rsidRDefault="008D0936" w:rsidP="001669AD">
            <w:pPr>
              <w:jc w:val="center"/>
              <w:rPr>
                <w:b/>
                <w:bCs/>
              </w:rPr>
            </w:pPr>
          </w:p>
          <w:p w:rsidR="008D0936" w:rsidRPr="001A295E" w:rsidRDefault="008D0936" w:rsidP="001669AD">
            <w:pPr>
              <w:jc w:val="center"/>
              <w:rPr>
                <w:b/>
                <w:bCs/>
              </w:rPr>
            </w:pPr>
          </w:p>
          <w:p w:rsidR="008D0936" w:rsidRPr="001A295E" w:rsidRDefault="008D0936" w:rsidP="001669AD">
            <w:pPr>
              <w:jc w:val="center"/>
              <w:rPr>
                <w:b/>
                <w:bCs/>
              </w:rPr>
            </w:pPr>
            <w:r w:rsidRPr="001A295E">
              <w:rPr>
                <w:b/>
                <w:bCs/>
              </w:rPr>
              <w:t>ЈУН- за ученике осмог разреда</w:t>
            </w:r>
          </w:p>
          <w:p w:rsidR="008D0936" w:rsidRPr="001A295E" w:rsidRDefault="008D0936" w:rsidP="001669AD">
            <w:pPr>
              <w:jc w:val="center"/>
              <w:rPr>
                <w:b/>
                <w:bCs/>
              </w:rPr>
            </w:pPr>
            <w:r w:rsidRPr="001A295E">
              <w:rPr>
                <w:b/>
                <w:bCs/>
              </w:rPr>
              <w:t>/ЈУН- за ученике од првог до седмог разреда</w:t>
            </w:r>
          </w:p>
        </w:tc>
      </w:tr>
      <w:tr w:rsidR="008D0936" w:rsidRPr="009A5260" w:rsidTr="008D0936">
        <w:trPr>
          <w:trHeight w:val="570"/>
          <w:jc w:val="center"/>
        </w:trPr>
        <w:tc>
          <w:tcPr>
            <w:tcW w:w="6679" w:type="dxa"/>
          </w:tcPr>
          <w:p w:rsidR="008D0936" w:rsidRPr="00DA0BEF" w:rsidRDefault="008D0936" w:rsidP="001669AD">
            <w:pPr>
              <w:rPr>
                <w:bCs/>
              </w:rPr>
            </w:pPr>
            <w:r w:rsidRPr="00DA0BEF">
              <w:rPr>
                <w:bCs/>
              </w:rPr>
              <w:t>Анализа реализације допунске наставе и додатног рада и ваннаставних активности</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550"/>
          <w:jc w:val="center"/>
        </w:trPr>
        <w:tc>
          <w:tcPr>
            <w:tcW w:w="6679" w:type="dxa"/>
          </w:tcPr>
          <w:p w:rsidR="008D0936" w:rsidRPr="00DA0BEF" w:rsidRDefault="008D0936" w:rsidP="001669AD">
            <w:pPr>
              <w:rPr>
                <w:bCs/>
              </w:rPr>
            </w:pPr>
            <w:r w:rsidRPr="00DA0BEF">
              <w:rPr>
                <w:bCs/>
              </w:rPr>
              <w:t>Анализа успеха и дисциплине ученика на крају наставне године</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558"/>
          <w:jc w:val="center"/>
        </w:trPr>
        <w:tc>
          <w:tcPr>
            <w:tcW w:w="6679" w:type="dxa"/>
          </w:tcPr>
          <w:p w:rsidR="008D0936" w:rsidRPr="00DA0BEF" w:rsidRDefault="008D0936" w:rsidP="001669AD">
            <w:pPr>
              <w:rPr>
                <w:bCs/>
              </w:rPr>
            </w:pPr>
            <w:r w:rsidRPr="00DA0BEF">
              <w:rPr>
                <w:bCs/>
              </w:rPr>
              <w:t>Похвале, награде, казне, предлог за Ђака генерације за осми разред</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566"/>
          <w:jc w:val="center"/>
        </w:trPr>
        <w:tc>
          <w:tcPr>
            <w:tcW w:w="6679" w:type="dxa"/>
          </w:tcPr>
          <w:p w:rsidR="008D0936" w:rsidRPr="00DA0BEF" w:rsidRDefault="008D0936" w:rsidP="001669AD">
            <w:pPr>
              <w:rPr>
                <w:bCs/>
              </w:rPr>
            </w:pPr>
            <w:r w:rsidRPr="00DA0BEF">
              <w:rPr>
                <w:bCs/>
              </w:rPr>
              <w:t>Упућивање ученика на полагање поправних испита и разредних испита</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337"/>
          <w:jc w:val="center"/>
        </w:trPr>
        <w:tc>
          <w:tcPr>
            <w:tcW w:w="6679" w:type="dxa"/>
          </w:tcPr>
          <w:p w:rsidR="008D0936" w:rsidRPr="00DA0BEF" w:rsidRDefault="008D0936" w:rsidP="001669AD">
            <w:pPr>
              <w:rPr>
                <w:bCs/>
              </w:rPr>
            </w:pPr>
            <w:r w:rsidRPr="00DA0BEF">
              <w:rPr>
                <w:bCs/>
              </w:rPr>
              <w:t>Подношење извештаја са изведених екскурзија</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337"/>
          <w:jc w:val="center"/>
        </w:trPr>
        <w:tc>
          <w:tcPr>
            <w:tcW w:w="6679" w:type="dxa"/>
          </w:tcPr>
          <w:p w:rsidR="008D0936" w:rsidRPr="00DA0BEF" w:rsidRDefault="008D0936" w:rsidP="001669AD">
            <w:pPr>
              <w:rPr>
                <w:bCs/>
              </w:rPr>
            </w:pPr>
            <w:r w:rsidRPr="00DA0BEF">
              <w:rPr>
                <w:bCs/>
              </w:rPr>
              <w:t>Припреме за упис ученика у средње школе</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337"/>
          <w:jc w:val="center"/>
        </w:trPr>
        <w:tc>
          <w:tcPr>
            <w:tcW w:w="6679" w:type="dxa"/>
          </w:tcPr>
          <w:p w:rsidR="008D0936" w:rsidRPr="00DA0BEF" w:rsidRDefault="008D0936" w:rsidP="001669AD">
            <w:pPr>
              <w:rPr>
                <w:bCs/>
              </w:rPr>
            </w:pPr>
            <w:r w:rsidRPr="00DA0BEF">
              <w:rPr>
                <w:bCs/>
              </w:rPr>
              <w:t>Израда Развојног плана школе</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1469"/>
          <w:jc w:val="center"/>
        </w:trPr>
        <w:tc>
          <w:tcPr>
            <w:tcW w:w="6679" w:type="dxa"/>
          </w:tcPr>
          <w:p w:rsidR="008D0936" w:rsidRPr="00DA0BEF" w:rsidRDefault="008D0936" w:rsidP="008D0936">
            <w:pPr>
              <w:rPr>
                <w:bCs/>
              </w:rPr>
            </w:pPr>
            <w:r w:rsidRPr="00DA0BEF">
              <w:rPr>
                <w:bCs/>
              </w:rPr>
              <w:t>Анализа реализације планираних активности у оквиру пројекта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tc>
        <w:tc>
          <w:tcPr>
            <w:tcW w:w="2609" w:type="dxa"/>
            <w:vMerge/>
            <w:shd w:val="clear" w:color="auto" w:fill="EEECE1" w:themeFill="background2"/>
          </w:tcPr>
          <w:p w:rsidR="008D0936" w:rsidRPr="001A295E" w:rsidRDefault="008D0936" w:rsidP="001669AD">
            <w:pPr>
              <w:jc w:val="center"/>
              <w:rPr>
                <w:b/>
                <w:bCs/>
              </w:rPr>
            </w:pPr>
          </w:p>
        </w:tc>
      </w:tr>
      <w:tr w:rsidR="008D0936" w:rsidRPr="009A5260" w:rsidTr="008D0936">
        <w:trPr>
          <w:trHeight w:val="592"/>
          <w:jc w:val="center"/>
        </w:trPr>
        <w:tc>
          <w:tcPr>
            <w:tcW w:w="6679" w:type="dxa"/>
          </w:tcPr>
          <w:p w:rsidR="008D0936" w:rsidRDefault="008D0936" w:rsidP="001669AD">
            <w:pPr>
              <w:rPr>
                <w:bCs/>
              </w:rPr>
            </w:pPr>
            <w:r w:rsidRPr="009A5260">
              <w:rPr>
                <w:bCs/>
              </w:rPr>
              <w:t>Организација завршне свечаности и свечаног уручивања сведочанстава и диплома (одељенска већа осмог разреда)</w:t>
            </w:r>
          </w:p>
          <w:p w:rsidR="00E7289E" w:rsidRDefault="00E7289E" w:rsidP="001669AD">
            <w:pPr>
              <w:rPr>
                <w:bCs/>
              </w:rPr>
            </w:pPr>
          </w:p>
          <w:p w:rsidR="00E7289E" w:rsidRDefault="00E7289E" w:rsidP="001669AD">
            <w:pPr>
              <w:rPr>
                <w:bCs/>
              </w:rPr>
            </w:pPr>
          </w:p>
          <w:p w:rsidR="00E7289E" w:rsidRPr="00E7289E" w:rsidRDefault="00E7289E" w:rsidP="001669AD">
            <w:pPr>
              <w:rPr>
                <w:bCs/>
              </w:rPr>
            </w:pPr>
          </w:p>
        </w:tc>
        <w:tc>
          <w:tcPr>
            <w:tcW w:w="2609" w:type="dxa"/>
            <w:vMerge/>
            <w:shd w:val="clear" w:color="auto" w:fill="EEECE1" w:themeFill="background2"/>
          </w:tcPr>
          <w:p w:rsidR="008D0936" w:rsidRPr="001A295E" w:rsidRDefault="008D0936" w:rsidP="001669AD">
            <w:pPr>
              <w:jc w:val="center"/>
              <w:rPr>
                <w:b/>
                <w:bCs/>
              </w:rPr>
            </w:pPr>
          </w:p>
        </w:tc>
      </w:tr>
      <w:tr w:rsidR="00AF1423" w:rsidRPr="009A5260" w:rsidTr="008D0936">
        <w:trPr>
          <w:trHeight w:val="337"/>
          <w:jc w:val="center"/>
        </w:trPr>
        <w:tc>
          <w:tcPr>
            <w:tcW w:w="6679" w:type="dxa"/>
          </w:tcPr>
          <w:p w:rsidR="0050531C" w:rsidRPr="009A5260" w:rsidRDefault="00DE31EC" w:rsidP="001669AD">
            <w:pPr>
              <w:ind w:right="-3792"/>
              <w:rPr>
                <w:bCs/>
              </w:rPr>
            </w:pPr>
            <w:r w:rsidRPr="009A5260">
              <w:rPr>
                <w:bCs/>
              </w:rPr>
              <w:lastRenderedPageBreak/>
              <w:t>П</w:t>
            </w:r>
            <w:r w:rsidR="0050531C" w:rsidRPr="009A5260">
              <w:rPr>
                <w:bCs/>
              </w:rPr>
              <w:t>одношење извештаја на крају наставне године, израда дел</w:t>
            </w:r>
            <w:r w:rsidR="00C2769F" w:rsidRPr="009A5260">
              <w:rPr>
                <w:bCs/>
              </w:rPr>
              <w:t>а</w:t>
            </w:r>
          </w:p>
          <w:p w:rsidR="00AF1423" w:rsidRPr="009A5260" w:rsidRDefault="00AF1423" w:rsidP="001669AD">
            <w:pPr>
              <w:ind w:right="-3792"/>
              <w:rPr>
                <w:bCs/>
              </w:rPr>
            </w:pPr>
            <w:r w:rsidRPr="009A5260">
              <w:rPr>
                <w:bCs/>
              </w:rPr>
              <w:t xml:space="preserve"> Годишњег плана рада школе</w:t>
            </w:r>
          </w:p>
        </w:tc>
        <w:tc>
          <w:tcPr>
            <w:tcW w:w="2609" w:type="dxa"/>
            <w:vMerge w:val="restart"/>
            <w:shd w:val="clear" w:color="auto" w:fill="EEECE1" w:themeFill="background2"/>
          </w:tcPr>
          <w:p w:rsidR="00AF1423" w:rsidRPr="001A295E" w:rsidRDefault="00AF1423" w:rsidP="001669AD">
            <w:pPr>
              <w:jc w:val="center"/>
              <w:rPr>
                <w:b/>
                <w:bCs/>
              </w:rPr>
            </w:pPr>
          </w:p>
          <w:p w:rsidR="00AF1423" w:rsidRPr="001A295E" w:rsidRDefault="001A295E" w:rsidP="001669AD">
            <w:pPr>
              <w:jc w:val="center"/>
              <w:rPr>
                <w:b/>
                <w:bCs/>
              </w:rPr>
            </w:pPr>
            <w:r w:rsidRPr="001A295E">
              <w:rPr>
                <w:b/>
                <w:bCs/>
              </w:rPr>
              <w:t>ЈУН/АВГУСТ</w:t>
            </w:r>
          </w:p>
        </w:tc>
      </w:tr>
      <w:tr w:rsidR="00AF1423" w:rsidRPr="009A5260" w:rsidTr="008D0936">
        <w:trPr>
          <w:trHeight w:val="693"/>
          <w:jc w:val="center"/>
        </w:trPr>
        <w:tc>
          <w:tcPr>
            <w:tcW w:w="6679" w:type="dxa"/>
          </w:tcPr>
          <w:p w:rsidR="00AF1423" w:rsidRPr="009A5260" w:rsidRDefault="00AF1423" w:rsidP="001669AD">
            <w:pPr>
              <w:rPr>
                <w:bCs/>
              </w:rPr>
            </w:pPr>
            <w:r w:rsidRPr="009A5260">
              <w:rPr>
                <w:bCs/>
              </w:rPr>
              <w:t>Корелација успеха на крају петог разреда са успехом ученика у четвртом разреду (одељенска већа петог разреда)</w:t>
            </w:r>
          </w:p>
        </w:tc>
        <w:tc>
          <w:tcPr>
            <w:tcW w:w="2609" w:type="dxa"/>
            <w:vMerge/>
            <w:shd w:val="clear" w:color="auto" w:fill="EEECE1" w:themeFill="background2"/>
          </w:tcPr>
          <w:p w:rsidR="00AF1423" w:rsidRPr="001A295E" w:rsidRDefault="00AF1423" w:rsidP="001669AD">
            <w:pPr>
              <w:jc w:val="center"/>
              <w:rPr>
                <w:b/>
                <w:bCs/>
              </w:rPr>
            </w:pPr>
          </w:p>
        </w:tc>
      </w:tr>
      <w:tr w:rsidR="00AF1423" w:rsidRPr="009A5260" w:rsidTr="008D0936">
        <w:trPr>
          <w:trHeight w:val="337"/>
          <w:jc w:val="center"/>
        </w:trPr>
        <w:tc>
          <w:tcPr>
            <w:tcW w:w="6679" w:type="dxa"/>
          </w:tcPr>
          <w:p w:rsidR="00AF1423" w:rsidRPr="009A5260" w:rsidRDefault="00AF1423" w:rsidP="001669AD">
            <w:pPr>
              <w:rPr>
                <w:bCs/>
              </w:rPr>
            </w:pPr>
            <w:r w:rsidRPr="009A5260">
              <w:rPr>
                <w:bCs/>
              </w:rPr>
              <w:t>Подношење извештаја са поправних испита</w:t>
            </w:r>
          </w:p>
        </w:tc>
        <w:tc>
          <w:tcPr>
            <w:tcW w:w="2609" w:type="dxa"/>
            <w:vMerge w:val="restart"/>
            <w:shd w:val="clear" w:color="auto" w:fill="EEECE1" w:themeFill="background2"/>
          </w:tcPr>
          <w:p w:rsidR="00AF1423" w:rsidRPr="001A295E" w:rsidRDefault="00AF1423" w:rsidP="001669AD">
            <w:pPr>
              <w:jc w:val="center"/>
              <w:rPr>
                <w:b/>
                <w:bCs/>
              </w:rPr>
            </w:pPr>
          </w:p>
          <w:p w:rsidR="00AF1423" w:rsidRPr="001A295E" w:rsidRDefault="00AF1423" w:rsidP="001669AD">
            <w:pPr>
              <w:jc w:val="center"/>
              <w:rPr>
                <w:b/>
                <w:bCs/>
              </w:rPr>
            </w:pPr>
          </w:p>
          <w:p w:rsidR="00AF1423" w:rsidRPr="001A295E" w:rsidRDefault="001A295E" w:rsidP="001669AD">
            <w:pPr>
              <w:jc w:val="center"/>
              <w:rPr>
                <w:b/>
                <w:bCs/>
              </w:rPr>
            </w:pPr>
            <w:r w:rsidRPr="001A295E">
              <w:rPr>
                <w:b/>
                <w:bCs/>
              </w:rPr>
              <w:t>АВГУСТ</w:t>
            </w:r>
          </w:p>
        </w:tc>
      </w:tr>
      <w:tr w:rsidR="00AF1423" w:rsidRPr="009A5260" w:rsidTr="008D0936">
        <w:trPr>
          <w:trHeight w:val="354"/>
          <w:jc w:val="center"/>
        </w:trPr>
        <w:tc>
          <w:tcPr>
            <w:tcW w:w="6679" w:type="dxa"/>
          </w:tcPr>
          <w:p w:rsidR="00AF1423" w:rsidRPr="009A5260" w:rsidRDefault="00AF1423" w:rsidP="001669AD">
            <w:pPr>
              <w:rPr>
                <w:bCs/>
              </w:rPr>
            </w:pPr>
            <w:r w:rsidRPr="009A5260">
              <w:rPr>
                <w:bCs/>
              </w:rPr>
              <w:t>Бројно стање ученика на крају школске године</w:t>
            </w:r>
          </w:p>
        </w:tc>
        <w:tc>
          <w:tcPr>
            <w:tcW w:w="2609" w:type="dxa"/>
            <w:vMerge/>
            <w:shd w:val="clear" w:color="auto" w:fill="EEECE1" w:themeFill="background2"/>
          </w:tcPr>
          <w:p w:rsidR="00AF1423" w:rsidRPr="009A5260" w:rsidRDefault="00AF1423" w:rsidP="001669AD">
            <w:pPr>
              <w:jc w:val="center"/>
              <w:rPr>
                <w:bCs/>
              </w:rPr>
            </w:pPr>
          </w:p>
        </w:tc>
      </w:tr>
      <w:tr w:rsidR="00AF1423" w:rsidRPr="009A5260" w:rsidTr="008D0936">
        <w:trPr>
          <w:trHeight w:val="415"/>
          <w:jc w:val="center"/>
        </w:trPr>
        <w:tc>
          <w:tcPr>
            <w:tcW w:w="6679" w:type="dxa"/>
          </w:tcPr>
          <w:p w:rsidR="00AF1423" w:rsidRPr="009A5260" w:rsidRDefault="00AF1423" w:rsidP="001669AD">
            <w:pPr>
              <w:rPr>
                <w:bCs/>
              </w:rPr>
            </w:pPr>
            <w:r w:rsidRPr="009A5260">
              <w:rPr>
                <w:bCs/>
              </w:rPr>
              <w:t>Текуће припреме за почетак наредне школске године</w:t>
            </w:r>
          </w:p>
        </w:tc>
        <w:tc>
          <w:tcPr>
            <w:tcW w:w="2609" w:type="dxa"/>
            <w:vMerge/>
            <w:shd w:val="clear" w:color="auto" w:fill="EEECE1" w:themeFill="background2"/>
          </w:tcPr>
          <w:p w:rsidR="00AF1423" w:rsidRPr="009A5260" w:rsidRDefault="00AF1423" w:rsidP="001669AD">
            <w:pPr>
              <w:jc w:val="center"/>
              <w:rPr>
                <w:bCs/>
              </w:rPr>
            </w:pPr>
          </w:p>
        </w:tc>
      </w:tr>
    </w:tbl>
    <w:p w:rsidR="006412F7" w:rsidRDefault="006412F7" w:rsidP="008D1B1C">
      <w:pPr>
        <w:jc w:val="both"/>
        <w:rPr>
          <w:b/>
          <w:spacing w:val="-2"/>
          <w:sz w:val="32"/>
          <w:szCs w:val="32"/>
        </w:rPr>
      </w:pPr>
    </w:p>
    <w:p w:rsidR="000B43E2" w:rsidRPr="009A5260" w:rsidRDefault="000B43E2" w:rsidP="008D1B1C">
      <w:pPr>
        <w:jc w:val="both"/>
        <w:rPr>
          <w:b/>
          <w:spacing w:val="-2"/>
          <w:sz w:val="32"/>
          <w:szCs w:val="32"/>
        </w:rPr>
      </w:pPr>
    </w:p>
    <w:p w:rsidR="008D1B1C" w:rsidRPr="005218B2" w:rsidRDefault="008D1B1C" w:rsidP="008A607F">
      <w:pPr>
        <w:jc w:val="center"/>
        <w:rPr>
          <w:b/>
          <w:spacing w:val="-2"/>
          <w:sz w:val="32"/>
          <w:szCs w:val="32"/>
          <w:u w:val="single"/>
          <w:lang w:val="sr-Cyrl-CS"/>
        </w:rPr>
      </w:pPr>
      <w:r w:rsidRPr="005218B2">
        <w:rPr>
          <w:b/>
          <w:spacing w:val="-2"/>
          <w:sz w:val="32"/>
          <w:szCs w:val="32"/>
          <w:u w:val="single"/>
          <w:lang w:val="sr-Cyrl-CS"/>
        </w:rPr>
        <w:t>4.3 Стручна већа из области предмета</w:t>
      </w:r>
    </w:p>
    <w:p w:rsidR="008D1B1C" w:rsidRPr="005218B2" w:rsidRDefault="008D1B1C" w:rsidP="006C343E">
      <w:pPr>
        <w:rPr>
          <w:b/>
          <w:spacing w:val="-2"/>
          <w:sz w:val="32"/>
          <w:szCs w:val="32"/>
          <w:u w:val="single"/>
          <w:lang w:val="sr-Cyrl-CS"/>
        </w:rPr>
      </w:pPr>
    </w:p>
    <w:p w:rsidR="008D1B1C" w:rsidRPr="005218B2" w:rsidRDefault="008D1B1C" w:rsidP="000B43E2">
      <w:pPr>
        <w:tabs>
          <w:tab w:val="left" w:pos="690"/>
        </w:tabs>
        <w:jc w:val="both"/>
        <w:rPr>
          <w:spacing w:val="-2"/>
          <w:lang w:val="sr-Cyrl-CS"/>
        </w:rPr>
      </w:pPr>
      <w:r w:rsidRPr="005218B2">
        <w:rPr>
          <w:b/>
          <w:spacing w:val="-2"/>
          <w:sz w:val="32"/>
          <w:szCs w:val="32"/>
          <w:lang w:val="sr-Cyrl-CS"/>
        </w:rPr>
        <w:tab/>
      </w:r>
      <w:r w:rsidRPr="005218B2">
        <w:rPr>
          <w:spacing w:val="-2"/>
          <w:lang w:val="sr-Cyrl-CS"/>
        </w:rPr>
        <w:t>Постоје С</w:t>
      </w:r>
      <w:r w:rsidR="004F12A0" w:rsidRPr="005218B2">
        <w:rPr>
          <w:spacing w:val="-2"/>
          <w:lang w:val="sr-Cyrl-CS"/>
        </w:rPr>
        <w:t>тручна већа из области природне</w:t>
      </w:r>
      <w:r w:rsidRPr="005218B2">
        <w:rPr>
          <w:spacing w:val="-2"/>
          <w:lang w:val="sr-Cyrl-CS"/>
        </w:rPr>
        <w:t>, друштвен</w:t>
      </w:r>
      <w:r w:rsidR="004F12A0" w:rsidRPr="005218B2">
        <w:rPr>
          <w:spacing w:val="-2"/>
          <w:lang w:val="sr-Cyrl-CS"/>
        </w:rPr>
        <w:t xml:space="preserve">е групе предмета </w:t>
      </w:r>
      <w:r w:rsidRPr="005218B2">
        <w:rPr>
          <w:spacing w:val="-2"/>
          <w:lang w:val="sr-Cyrl-CS"/>
        </w:rPr>
        <w:t xml:space="preserve">и вештина, стручно веће разредне наставе од </w:t>
      </w:r>
      <w:r w:rsidRPr="005218B2">
        <w:rPr>
          <w:spacing w:val="-2"/>
        </w:rPr>
        <w:t>I-IV</w:t>
      </w:r>
      <w:r w:rsidRPr="005218B2">
        <w:rPr>
          <w:spacing w:val="-2"/>
          <w:lang w:val="sr-Cyrl-CS"/>
        </w:rPr>
        <w:t xml:space="preserve"> разреда. План одржавања ових већа је повезан  различитим активностима.</w:t>
      </w:r>
    </w:p>
    <w:p w:rsidR="008D1B1C" w:rsidRPr="005218B2" w:rsidRDefault="008D1B1C" w:rsidP="000B43E2">
      <w:pPr>
        <w:ind w:firstLine="709"/>
        <w:jc w:val="both"/>
        <w:rPr>
          <w:lang w:val="sr-Cyrl-CS"/>
        </w:rPr>
      </w:pPr>
      <w:r w:rsidRPr="005218B2">
        <w:rPr>
          <w:lang w:val="sr-Cyrl-CS"/>
        </w:rPr>
        <w:t>Стручна већа су најодговорнији по питању наставе, увођења иновација у наставни процес, па се очекује да у овој школској години буде још садржајнији. Садржај рада стручних већа одвијаће се кроз састан</w:t>
      </w:r>
      <w:r w:rsidR="007F67FD" w:rsidRPr="005218B2">
        <w:rPr>
          <w:lang w:val="sr-Cyrl-CS"/>
        </w:rPr>
        <w:t>ке наставника сродних предмета, нарочито водећи рачуна о развијању међупредметних компетенција</w:t>
      </w:r>
      <w:r w:rsidRPr="005218B2">
        <w:rPr>
          <w:lang w:val="sr-Cyrl-CS"/>
        </w:rPr>
        <w:t>.</w:t>
      </w:r>
    </w:p>
    <w:p w:rsidR="008D1B1C" w:rsidRPr="005218B2" w:rsidRDefault="008D1B1C" w:rsidP="000B43E2">
      <w:pPr>
        <w:ind w:firstLine="709"/>
        <w:jc w:val="both"/>
        <w:rPr>
          <w:lang w:val="sr-Cyrl-CS"/>
        </w:rPr>
      </w:pPr>
      <w:r w:rsidRPr="005218B2">
        <w:rPr>
          <w:lang w:val="sr-Cyrl-CS"/>
        </w:rPr>
        <w:t>Тежиште рада биће на:</w:t>
      </w:r>
    </w:p>
    <w:p w:rsidR="008D1B1C" w:rsidRPr="005218B2" w:rsidRDefault="008D1B1C" w:rsidP="006B2F8C">
      <w:pPr>
        <w:numPr>
          <w:ilvl w:val="0"/>
          <w:numId w:val="7"/>
        </w:numPr>
        <w:jc w:val="both"/>
        <w:rPr>
          <w:lang w:val="sr-Cyrl-CS"/>
        </w:rPr>
      </w:pPr>
      <w:r w:rsidRPr="005218B2">
        <w:rPr>
          <w:lang w:val="sr-Cyrl-CS"/>
        </w:rPr>
        <w:t>обради наставних садржаја</w:t>
      </w:r>
      <w:r w:rsidR="007F67FD" w:rsidRPr="005218B2">
        <w:rPr>
          <w:lang w:val="sr-Cyrl-CS"/>
        </w:rPr>
        <w:t xml:space="preserve"> усмерених на исходе</w:t>
      </w:r>
      <w:r w:rsidRPr="005218B2">
        <w:rPr>
          <w:lang w:val="sr-Cyrl-CS"/>
        </w:rPr>
        <w:t>,</w:t>
      </w:r>
    </w:p>
    <w:p w:rsidR="008D1B1C" w:rsidRPr="005218B2" w:rsidRDefault="008D1B1C" w:rsidP="006B2F8C">
      <w:pPr>
        <w:numPr>
          <w:ilvl w:val="0"/>
          <w:numId w:val="7"/>
        </w:numPr>
        <w:jc w:val="both"/>
        <w:rPr>
          <w:lang w:val="sr-Cyrl-CS"/>
        </w:rPr>
      </w:pPr>
      <w:r w:rsidRPr="005218B2">
        <w:rPr>
          <w:lang w:val="sr-Cyrl-CS"/>
        </w:rPr>
        <w:t>примени и праћењу савремених облика рада и др.,</w:t>
      </w:r>
    </w:p>
    <w:p w:rsidR="008D1B1C" w:rsidRPr="005218B2" w:rsidRDefault="008D1B1C" w:rsidP="006B2F8C">
      <w:pPr>
        <w:numPr>
          <w:ilvl w:val="0"/>
          <w:numId w:val="7"/>
        </w:numPr>
        <w:jc w:val="both"/>
        <w:rPr>
          <w:lang w:val="sr-Cyrl-CS"/>
        </w:rPr>
      </w:pPr>
      <w:r w:rsidRPr="005218B2">
        <w:rPr>
          <w:lang w:val="sr-Cyrl-CS"/>
        </w:rPr>
        <w:t>примени метода објективног проверавања ученичког знања,</w:t>
      </w:r>
    </w:p>
    <w:p w:rsidR="008D1B1C" w:rsidRPr="005218B2" w:rsidRDefault="008D1B1C" w:rsidP="006B2F8C">
      <w:pPr>
        <w:numPr>
          <w:ilvl w:val="0"/>
          <w:numId w:val="7"/>
        </w:numPr>
        <w:jc w:val="both"/>
        <w:rPr>
          <w:lang w:val="sr-Cyrl-CS"/>
        </w:rPr>
      </w:pPr>
      <w:r w:rsidRPr="005218B2">
        <w:rPr>
          <w:lang w:val="sr-Cyrl-CS"/>
        </w:rPr>
        <w:t>праћењу стручне литературе и усавршавању,</w:t>
      </w:r>
    </w:p>
    <w:p w:rsidR="008D1B1C" w:rsidRPr="005218B2" w:rsidRDefault="008D1B1C" w:rsidP="006B2F8C">
      <w:pPr>
        <w:numPr>
          <w:ilvl w:val="0"/>
          <w:numId w:val="7"/>
        </w:numPr>
        <w:jc w:val="both"/>
        <w:rPr>
          <w:lang w:val="sr-Cyrl-CS"/>
        </w:rPr>
      </w:pPr>
      <w:r w:rsidRPr="005218B2">
        <w:rPr>
          <w:lang w:val="sr-Cyrl-CS"/>
        </w:rPr>
        <w:t>стручном усавршавању наставника</w:t>
      </w:r>
    </w:p>
    <w:p w:rsidR="008D1B1C" w:rsidRPr="005218B2" w:rsidRDefault="004F12A0" w:rsidP="006B2F8C">
      <w:pPr>
        <w:numPr>
          <w:ilvl w:val="0"/>
          <w:numId w:val="7"/>
        </w:numPr>
        <w:jc w:val="both"/>
        <w:rPr>
          <w:lang w:val="sr-Cyrl-CS"/>
        </w:rPr>
      </w:pPr>
      <w:r w:rsidRPr="005218B2">
        <w:rPr>
          <w:lang w:val="sr-Cyrl-CS"/>
        </w:rPr>
        <w:t>међупредметном повезивању</w:t>
      </w:r>
    </w:p>
    <w:p w:rsidR="008D1B1C" w:rsidRPr="005218B2" w:rsidRDefault="008D1B1C" w:rsidP="006B2F8C">
      <w:pPr>
        <w:numPr>
          <w:ilvl w:val="0"/>
          <w:numId w:val="7"/>
        </w:numPr>
        <w:jc w:val="both"/>
        <w:rPr>
          <w:lang w:val="sr-Cyrl-CS"/>
        </w:rPr>
      </w:pPr>
      <w:r w:rsidRPr="005218B2">
        <w:rPr>
          <w:lang w:val="sr-Cyrl-CS"/>
        </w:rPr>
        <w:t>реализацији часова у четвртом разреду од стране предметних наставника</w:t>
      </w:r>
    </w:p>
    <w:p w:rsidR="008D1B1C" w:rsidRPr="005218B2" w:rsidRDefault="008D1B1C" w:rsidP="006B2F8C">
      <w:pPr>
        <w:numPr>
          <w:ilvl w:val="0"/>
          <w:numId w:val="7"/>
        </w:numPr>
        <w:jc w:val="both"/>
        <w:rPr>
          <w:lang w:val="sr-Cyrl-CS"/>
        </w:rPr>
      </w:pPr>
      <w:r w:rsidRPr="005218B2">
        <w:rPr>
          <w:lang w:val="sr-Cyrl-CS"/>
        </w:rPr>
        <w:t>угледним часовима и др.</w:t>
      </w:r>
    </w:p>
    <w:p w:rsidR="008D1B1C" w:rsidRPr="005218B2" w:rsidRDefault="008D1B1C" w:rsidP="000B43E2">
      <w:pPr>
        <w:ind w:firstLine="709"/>
        <w:jc w:val="both"/>
        <w:rPr>
          <w:lang w:val="sr-Cyrl-CS"/>
        </w:rPr>
      </w:pPr>
      <w:r w:rsidRPr="005218B2">
        <w:rPr>
          <w:lang w:val="sr-Cyrl-CS"/>
        </w:rPr>
        <w:t>У овој школској години формирају се следећа већа</w:t>
      </w:r>
      <w:r w:rsidRPr="005218B2">
        <w:rPr>
          <w:u w:val="single"/>
          <w:lang w:val="sr-Cyrl-CS"/>
        </w:rPr>
        <w:t>:</w:t>
      </w:r>
    </w:p>
    <w:p w:rsidR="008D1B1C" w:rsidRPr="00E52BCF" w:rsidRDefault="008D1B1C" w:rsidP="006B2F8C">
      <w:pPr>
        <w:numPr>
          <w:ilvl w:val="1"/>
          <w:numId w:val="8"/>
        </w:numPr>
        <w:jc w:val="both"/>
        <w:rPr>
          <w:lang w:val="sr-Cyrl-CS"/>
        </w:rPr>
      </w:pPr>
      <w:r w:rsidRPr="005218B2">
        <w:rPr>
          <w:lang w:val="sr-Cyrl-CS"/>
        </w:rPr>
        <w:t xml:space="preserve">Стручно веће разредне наставе </w:t>
      </w:r>
      <w:r w:rsidRPr="00E52BCF">
        <w:rPr>
          <w:lang w:val="sr-Cyrl-CS"/>
        </w:rPr>
        <w:t>(</w:t>
      </w:r>
      <w:r w:rsidR="00E52BCF" w:rsidRPr="00E52BCF">
        <w:t>Саша Миленковић</w:t>
      </w:r>
      <w:r w:rsidRPr="00E52BCF">
        <w:rPr>
          <w:lang w:val="sr-Cyrl-CS"/>
        </w:rPr>
        <w:t>руководилац)</w:t>
      </w:r>
    </w:p>
    <w:p w:rsidR="008D1B1C" w:rsidRPr="00E52BCF" w:rsidRDefault="008D1B1C" w:rsidP="006B2F8C">
      <w:pPr>
        <w:numPr>
          <w:ilvl w:val="1"/>
          <w:numId w:val="8"/>
        </w:numPr>
        <w:jc w:val="both"/>
        <w:rPr>
          <w:lang w:val="sr-Cyrl-CS"/>
        </w:rPr>
      </w:pPr>
      <w:r w:rsidRPr="00E52BCF">
        <w:rPr>
          <w:lang w:val="sr-Cyrl-CS"/>
        </w:rPr>
        <w:t>Стручно веће друштвене групе предмета (</w:t>
      </w:r>
      <w:r w:rsidR="005218B2" w:rsidRPr="00E52BCF">
        <w:rPr>
          <w:lang w:val="sr-Cyrl-CS"/>
        </w:rPr>
        <w:t>Александра Јанковић</w:t>
      </w:r>
      <w:r w:rsidRPr="00E52BCF">
        <w:rPr>
          <w:lang w:val="sr-Cyrl-CS"/>
        </w:rPr>
        <w:t>руко</w:t>
      </w:r>
      <w:r w:rsidR="00FE4352" w:rsidRPr="00E52BCF">
        <w:rPr>
          <w:lang w:val="sr-Cyrl-CS"/>
        </w:rPr>
        <w:t>водилац</w:t>
      </w:r>
      <w:r w:rsidRPr="00E52BCF">
        <w:rPr>
          <w:lang w:val="sr-Cyrl-CS"/>
        </w:rPr>
        <w:t>),</w:t>
      </w:r>
    </w:p>
    <w:p w:rsidR="008D1B1C" w:rsidRPr="00E52BCF" w:rsidRDefault="008D1B1C" w:rsidP="006B2F8C">
      <w:pPr>
        <w:numPr>
          <w:ilvl w:val="1"/>
          <w:numId w:val="8"/>
        </w:numPr>
        <w:jc w:val="both"/>
        <w:rPr>
          <w:lang w:val="sr-Cyrl-CS"/>
        </w:rPr>
      </w:pPr>
      <w:r w:rsidRPr="00E52BCF">
        <w:rPr>
          <w:lang w:val="sr-Cyrl-CS"/>
        </w:rPr>
        <w:t xml:space="preserve">Стручно веће природне групе предмета ( руководилац </w:t>
      </w:r>
      <w:r w:rsidR="00CE2D39" w:rsidRPr="00E52BCF">
        <w:rPr>
          <w:lang w:val="sr-Cyrl-CS"/>
        </w:rPr>
        <w:t>Наташа Ботић</w:t>
      </w:r>
      <w:r w:rsidRPr="00E52BCF">
        <w:rPr>
          <w:lang w:val="sr-Cyrl-CS"/>
        </w:rPr>
        <w:t>).</w:t>
      </w:r>
    </w:p>
    <w:p w:rsidR="008D1B1C" w:rsidRPr="00E52BCF" w:rsidRDefault="008D1B1C" w:rsidP="006B2F8C">
      <w:pPr>
        <w:numPr>
          <w:ilvl w:val="1"/>
          <w:numId w:val="8"/>
        </w:numPr>
        <w:jc w:val="both"/>
        <w:rPr>
          <w:lang w:val="sr-Cyrl-CS"/>
        </w:rPr>
      </w:pPr>
      <w:r w:rsidRPr="00E52BCF">
        <w:rPr>
          <w:lang w:val="sr-Cyrl-CS"/>
        </w:rPr>
        <w:t>Стручно</w:t>
      </w:r>
      <w:r w:rsidR="00BC3D63" w:rsidRPr="00E52BCF">
        <w:rPr>
          <w:lang w:val="sr-Cyrl-CS"/>
        </w:rPr>
        <w:t xml:space="preserve"> веће вештина ( руководилац је </w:t>
      </w:r>
      <w:r w:rsidR="005218B2" w:rsidRPr="00E52BCF">
        <w:rPr>
          <w:lang w:val="sr-Cyrl-CS"/>
        </w:rPr>
        <w:t>Марина Симовић</w:t>
      </w:r>
      <w:r w:rsidRPr="00E52BCF">
        <w:rPr>
          <w:lang w:val="sr-Cyrl-CS"/>
        </w:rPr>
        <w:t xml:space="preserve"> )</w:t>
      </w:r>
    </w:p>
    <w:p w:rsidR="008D1B1C" w:rsidRPr="00750283" w:rsidRDefault="008D1B1C" w:rsidP="006B2F8C">
      <w:pPr>
        <w:numPr>
          <w:ilvl w:val="1"/>
          <w:numId w:val="8"/>
        </w:numPr>
        <w:jc w:val="both"/>
        <w:rPr>
          <w:lang w:val="sr-Cyrl-CS"/>
        </w:rPr>
      </w:pPr>
      <w:r w:rsidRPr="00E52BCF">
        <w:rPr>
          <w:lang w:val="sr-Cyrl-CS"/>
        </w:rPr>
        <w:t>Струч</w:t>
      </w:r>
      <w:r w:rsidR="006503C6" w:rsidRPr="00E52BCF">
        <w:rPr>
          <w:lang w:val="sr-Cyrl-CS"/>
        </w:rPr>
        <w:t xml:space="preserve">ни актив за развојно планирање- </w:t>
      </w:r>
      <w:r w:rsidRPr="00E52BCF">
        <w:rPr>
          <w:lang w:val="sr-Cyrl-CS"/>
        </w:rPr>
        <w:t>руководи</w:t>
      </w:r>
      <w:r w:rsidR="006503C6" w:rsidRPr="00E52BCF">
        <w:rPr>
          <w:lang w:val="sr-Cyrl-CS"/>
        </w:rPr>
        <w:t>лац</w:t>
      </w:r>
      <w:r w:rsidRPr="00E52BCF">
        <w:rPr>
          <w:lang w:val="sr-Cyrl-CS"/>
        </w:rPr>
        <w:t xml:space="preserve"> Божиловић </w:t>
      </w:r>
      <w:r w:rsidRPr="00750283">
        <w:rPr>
          <w:lang w:val="sr-Cyrl-CS"/>
        </w:rPr>
        <w:t xml:space="preserve">Небојша и </w:t>
      </w:r>
      <w:r w:rsidR="006503C6" w:rsidRPr="00750283">
        <w:rPr>
          <w:lang w:val="sr-Cyrl-CS"/>
        </w:rPr>
        <w:t>С</w:t>
      </w:r>
      <w:r w:rsidRPr="00750283">
        <w:rPr>
          <w:lang w:val="sr-Cyrl-CS"/>
        </w:rPr>
        <w:t>тручни актив за развој школског програма</w:t>
      </w:r>
      <w:r w:rsidR="006503C6" w:rsidRPr="00750283">
        <w:rPr>
          <w:lang w:val="sr-Cyrl-CS"/>
        </w:rPr>
        <w:t>- руководилац Лидија Перић.</w:t>
      </w:r>
    </w:p>
    <w:p w:rsidR="00485205" w:rsidRPr="000B43E2" w:rsidRDefault="00485205" w:rsidP="008D1B1C">
      <w:pPr>
        <w:jc w:val="center"/>
        <w:outlineLvl w:val="0"/>
        <w:rPr>
          <w:color w:val="FF0000"/>
          <w:spacing w:val="-2"/>
        </w:rPr>
      </w:pPr>
    </w:p>
    <w:p w:rsidR="00B9674A" w:rsidRPr="000B43E2" w:rsidRDefault="00B9674A" w:rsidP="0078550D">
      <w:pPr>
        <w:outlineLvl w:val="0"/>
        <w:rPr>
          <w:color w:val="FF0000"/>
          <w:spacing w:val="-2"/>
        </w:rPr>
      </w:pPr>
    </w:p>
    <w:p w:rsidR="00B9674A" w:rsidRPr="000B43E2" w:rsidRDefault="00B9674A" w:rsidP="0078550D">
      <w:pPr>
        <w:outlineLvl w:val="0"/>
        <w:rPr>
          <w:color w:val="FF0000"/>
          <w:spacing w:val="-2"/>
          <w:sz w:val="28"/>
          <w:szCs w:val="28"/>
          <w:lang w:val="en-US"/>
        </w:rPr>
      </w:pPr>
    </w:p>
    <w:p w:rsidR="008D1B1C" w:rsidRPr="00584E29" w:rsidRDefault="008D1B1C" w:rsidP="002F7C5F">
      <w:pPr>
        <w:jc w:val="center"/>
        <w:outlineLvl w:val="0"/>
        <w:rPr>
          <w:b/>
          <w:color w:val="FF0000"/>
          <w:spacing w:val="-2"/>
          <w:sz w:val="28"/>
          <w:szCs w:val="28"/>
          <w:lang w:val="sr-Cyrl-CS"/>
        </w:rPr>
      </w:pPr>
      <w:r w:rsidRPr="00C51A27">
        <w:rPr>
          <w:b/>
          <w:spacing w:val="-2"/>
          <w:sz w:val="28"/>
          <w:szCs w:val="28"/>
          <w:lang w:val="sr-Cyrl-CS"/>
        </w:rPr>
        <w:t>Стручно веће друштвене групе предмета</w:t>
      </w:r>
    </w:p>
    <w:p w:rsidR="00AE4F79" w:rsidRPr="00AE4F79" w:rsidRDefault="00AE4F79" w:rsidP="00AE4F79">
      <w:pPr>
        <w:outlineLvl w:val="0"/>
        <w:rPr>
          <w:b/>
          <w:spacing w:val="-2"/>
          <w:lang w:val="sr-Cyrl-CS"/>
        </w:rPr>
      </w:pPr>
    </w:p>
    <w:p w:rsidR="00AE4F79" w:rsidRDefault="00AE4F79" w:rsidP="00AE4F79">
      <w:pPr>
        <w:outlineLvl w:val="0"/>
        <w:rPr>
          <w:spacing w:val="-2"/>
        </w:rPr>
      </w:pPr>
      <w:r w:rsidRPr="00AE4F79">
        <w:rPr>
          <w:spacing w:val="-2"/>
        </w:rPr>
        <w:t>СЕПТЕМБАР:</w:t>
      </w:r>
    </w:p>
    <w:p w:rsidR="00AD2BA9" w:rsidRPr="00AD2BA9" w:rsidRDefault="00AD2BA9" w:rsidP="006B2F8C">
      <w:pPr>
        <w:numPr>
          <w:ilvl w:val="0"/>
          <w:numId w:val="92"/>
        </w:numPr>
        <w:outlineLvl w:val="0"/>
        <w:rPr>
          <w:spacing w:val="-2"/>
          <w:lang w:val="sr-Cyrl-CS"/>
        </w:rPr>
      </w:pPr>
      <w:r w:rsidRPr="00AD2BA9">
        <w:rPr>
          <w:spacing w:val="-2"/>
          <w:lang w:val="sr-Cyrl-CS"/>
        </w:rPr>
        <w:t>Избор руководства већа</w:t>
      </w:r>
    </w:p>
    <w:p w:rsidR="00AD2BA9" w:rsidRPr="0078550D" w:rsidRDefault="00AD2BA9" w:rsidP="006B2F8C">
      <w:pPr>
        <w:numPr>
          <w:ilvl w:val="0"/>
          <w:numId w:val="92"/>
        </w:numPr>
        <w:outlineLvl w:val="0"/>
        <w:rPr>
          <w:spacing w:val="-2"/>
        </w:rPr>
      </w:pPr>
      <w:r w:rsidRPr="00AD2BA9">
        <w:rPr>
          <w:spacing w:val="-2"/>
          <w:lang w:val="sr-Cyrl-CS"/>
        </w:rPr>
        <w:t xml:space="preserve">Израда предлога плана и програма рада Стручног већа за </w:t>
      </w:r>
      <w:r w:rsidRPr="00AD2BA9">
        <w:rPr>
          <w:spacing w:val="-2"/>
        </w:rPr>
        <w:t>друштвене</w:t>
      </w:r>
    </w:p>
    <w:p w:rsidR="00AD2BA9" w:rsidRPr="00AD2BA9" w:rsidRDefault="00AD2BA9" w:rsidP="006B2F8C">
      <w:pPr>
        <w:numPr>
          <w:ilvl w:val="0"/>
          <w:numId w:val="92"/>
        </w:numPr>
        <w:outlineLvl w:val="0"/>
        <w:rPr>
          <w:spacing w:val="-2"/>
          <w:lang w:val="sr-Cyrl-CS"/>
        </w:rPr>
      </w:pPr>
      <w:r w:rsidRPr="00AD2BA9">
        <w:rPr>
          <w:spacing w:val="-2"/>
          <w:lang w:val="sr-Cyrl-CS"/>
        </w:rPr>
        <w:t>Анализа организационо – материјалних услова и мере за побољшање истих</w:t>
      </w:r>
    </w:p>
    <w:p w:rsidR="00AD2BA9" w:rsidRPr="00AD2BA9" w:rsidRDefault="00AD2BA9" w:rsidP="006B2F8C">
      <w:pPr>
        <w:numPr>
          <w:ilvl w:val="0"/>
          <w:numId w:val="92"/>
        </w:numPr>
        <w:outlineLvl w:val="0"/>
        <w:rPr>
          <w:spacing w:val="-2"/>
          <w:lang w:val="sr-Cyrl-CS"/>
        </w:rPr>
      </w:pPr>
      <w:r w:rsidRPr="00AD2BA9">
        <w:rPr>
          <w:spacing w:val="-2"/>
          <w:lang w:val="sr-Cyrl-CS"/>
        </w:rPr>
        <w:t>Стручно усавршавање</w:t>
      </w:r>
    </w:p>
    <w:p w:rsidR="00AD2BA9" w:rsidRPr="00AD2BA9" w:rsidRDefault="00AD2BA9" w:rsidP="006B2F8C">
      <w:pPr>
        <w:numPr>
          <w:ilvl w:val="0"/>
          <w:numId w:val="92"/>
        </w:numPr>
        <w:outlineLvl w:val="0"/>
        <w:rPr>
          <w:spacing w:val="-2"/>
          <w:lang w:val="sr-Cyrl-CS"/>
        </w:rPr>
      </w:pPr>
      <w:r w:rsidRPr="00AD2BA9">
        <w:rPr>
          <w:spacing w:val="-2"/>
          <w:lang w:val="sr-Cyrl-CS"/>
        </w:rPr>
        <w:t>Израда оперативних планова рада</w:t>
      </w:r>
    </w:p>
    <w:p w:rsidR="00AE4F79" w:rsidRPr="00AE4F79" w:rsidRDefault="00AD2BA9" w:rsidP="006B2F8C">
      <w:pPr>
        <w:numPr>
          <w:ilvl w:val="0"/>
          <w:numId w:val="92"/>
        </w:numPr>
        <w:outlineLvl w:val="0"/>
        <w:rPr>
          <w:spacing w:val="-2"/>
          <w:lang w:val="sr-Cyrl-CS"/>
        </w:rPr>
      </w:pPr>
      <w:r w:rsidRPr="00AD2BA9">
        <w:rPr>
          <w:bCs/>
          <w:spacing w:val="-2"/>
        </w:rPr>
        <w:t>Предлог програма екскурзије</w:t>
      </w:r>
    </w:p>
    <w:p w:rsidR="00AE4F79" w:rsidRPr="00AE4F79" w:rsidRDefault="00AE4F79" w:rsidP="006B2F8C">
      <w:pPr>
        <w:numPr>
          <w:ilvl w:val="0"/>
          <w:numId w:val="92"/>
        </w:numPr>
        <w:outlineLvl w:val="0"/>
        <w:rPr>
          <w:spacing w:val="-2"/>
          <w:lang w:val="sr-Cyrl-CS"/>
        </w:rPr>
      </w:pPr>
      <w:r w:rsidRPr="00AE4F79">
        <w:rPr>
          <w:spacing w:val="-2"/>
          <w:lang w:val="sr-Cyrl-CS"/>
        </w:rPr>
        <w:lastRenderedPageBreak/>
        <w:t>Разматрање и усвајање плана коришћења општих наставних средстава</w:t>
      </w:r>
    </w:p>
    <w:p w:rsidR="00AE4F79" w:rsidRPr="00AE4F79" w:rsidRDefault="00AE4F79" w:rsidP="006B2F8C">
      <w:pPr>
        <w:numPr>
          <w:ilvl w:val="0"/>
          <w:numId w:val="92"/>
        </w:numPr>
        <w:outlineLvl w:val="0"/>
        <w:rPr>
          <w:spacing w:val="-2"/>
          <w:lang w:val="sr-Cyrl-CS"/>
        </w:rPr>
      </w:pPr>
      <w:r w:rsidRPr="00AE4F79">
        <w:rPr>
          <w:spacing w:val="-2"/>
          <w:lang w:val="sr-Cyrl-CS"/>
        </w:rPr>
        <w:t>Усаглашавање критеријума оцењивања знања ученика у складу са Законом и -Правилником о оцењивању</w:t>
      </w:r>
    </w:p>
    <w:p w:rsidR="00AE4F79" w:rsidRPr="00AE4F79" w:rsidRDefault="00AE4F79" w:rsidP="006B2F8C">
      <w:pPr>
        <w:numPr>
          <w:ilvl w:val="0"/>
          <w:numId w:val="92"/>
        </w:numPr>
        <w:outlineLvl w:val="0"/>
        <w:rPr>
          <w:spacing w:val="-2"/>
          <w:lang w:val="en-US"/>
        </w:rPr>
      </w:pPr>
      <w:r w:rsidRPr="00AE4F79">
        <w:rPr>
          <w:spacing w:val="-2"/>
          <w:lang w:val="sr-Cyrl-CS"/>
        </w:rPr>
        <w:t xml:space="preserve">Договор о извођењу додатне, допунске наставе и припремања ученика за такмичења, припремне наставе за осми разред </w:t>
      </w:r>
    </w:p>
    <w:p w:rsidR="00AE4F79" w:rsidRPr="00AE4F79" w:rsidRDefault="00AE4F79" w:rsidP="006B2F8C">
      <w:pPr>
        <w:numPr>
          <w:ilvl w:val="0"/>
          <w:numId w:val="93"/>
        </w:numPr>
        <w:outlineLvl w:val="0"/>
        <w:rPr>
          <w:spacing w:val="-2"/>
          <w:lang w:val="sr-Cyrl-CS"/>
        </w:rPr>
      </w:pPr>
      <w:r w:rsidRPr="00AE4F79">
        <w:rPr>
          <w:spacing w:val="-2"/>
          <w:lang w:val="sr-Cyrl-CS"/>
        </w:rPr>
        <w:t>Припрема и организација Дана школе</w:t>
      </w:r>
    </w:p>
    <w:p w:rsidR="00AE4F79" w:rsidRPr="00AE4F79" w:rsidRDefault="00AE4F79" w:rsidP="006B2F8C">
      <w:pPr>
        <w:numPr>
          <w:ilvl w:val="0"/>
          <w:numId w:val="93"/>
        </w:numPr>
        <w:outlineLvl w:val="0"/>
        <w:rPr>
          <w:spacing w:val="-2"/>
          <w:lang w:val="sr-Cyrl-CS"/>
        </w:rPr>
      </w:pPr>
      <w:r w:rsidRPr="00AE4F79">
        <w:rPr>
          <w:spacing w:val="-2"/>
          <w:lang w:val="sr-Cyrl-CS"/>
        </w:rPr>
        <w:t>Усаглашавање термина израде  писмених провера и писмених задатака</w:t>
      </w:r>
    </w:p>
    <w:p w:rsidR="00AE4F79" w:rsidRPr="00AE4F79" w:rsidRDefault="00AE4F79" w:rsidP="006B2F8C">
      <w:pPr>
        <w:numPr>
          <w:ilvl w:val="0"/>
          <w:numId w:val="93"/>
        </w:numPr>
        <w:outlineLvl w:val="0"/>
        <w:rPr>
          <w:spacing w:val="-2"/>
          <w:lang w:val="sr-Cyrl-CS"/>
        </w:rPr>
      </w:pPr>
      <w:r w:rsidRPr="00AE4F79">
        <w:rPr>
          <w:spacing w:val="-2"/>
          <w:lang w:val="sr-Cyrl-CS"/>
        </w:rPr>
        <w:t>Међупредметна компетенција</w:t>
      </w:r>
    </w:p>
    <w:p w:rsidR="00AE4F79" w:rsidRPr="00AE4F79" w:rsidRDefault="00AE4F79" w:rsidP="006B2F8C">
      <w:pPr>
        <w:numPr>
          <w:ilvl w:val="0"/>
          <w:numId w:val="93"/>
        </w:numPr>
        <w:outlineLvl w:val="0"/>
        <w:rPr>
          <w:spacing w:val="-2"/>
          <w:lang w:val="sr-Cyrl-CS"/>
        </w:rPr>
      </w:pPr>
      <w:r w:rsidRPr="00AE4F79">
        <w:rPr>
          <w:spacing w:val="-2"/>
          <w:lang w:val="sr-Cyrl-CS"/>
        </w:rPr>
        <w:t>Тематско планирање</w:t>
      </w:r>
    </w:p>
    <w:p w:rsidR="00AE4F79" w:rsidRPr="00AE4F79" w:rsidRDefault="00AE4F79" w:rsidP="006B2F8C">
      <w:pPr>
        <w:numPr>
          <w:ilvl w:val="0"/>
          <w:numId w:val="93"/>
        </w:numPr>
        <w:outlineLvl w:val="0"/>
        <w:rPr>
          <w:spacing w:val="-2"/>
          <w:lang w:val="sr-Cyrl-CS"/>
        </w:rPr>
      </w:pPr>
      <w:r w:rsidRPr="00AE4F79">
        <w:rPr>
          <w:spacing w:val="-2"/>
          <w:lang w:val="sr-Cyrl-CS"/>
        </w:rPr>
        <w:t>Извођење наставе у IV разреду</w:t>
      </w:r>
    </w:p>
    <w:p w:rsidR="00AE4F79" w:rsidRPr="00AE4F79" w:rsidRDefault="00AE4F79" w:rsidP="006B2F8C">
      <w:pPr>
        <w:numPr>
          <w:ilvl w:val="0"/>
          <w:numId w:val="93"/>
        </w:numPr>
        <w:outlineLvl w:val="0"/>
        <w:rPr>
          <w:spacing w:val="-2"/>
          <w:lang w:val="sr-Cyrl-CS"/>
        </w:rPr>
      </w:pPr>
      <w:r w:rsidRPr="00AE4F79">
        <w:rPr>
          <w:spacing w:val="-2"/>
          <w:lang w:val="sr-Cyrl-CS"/>
        </w:rPr>
        <w:t>Иницијално тестирање, мере унапређивања</w:t>
      </w:r>
    </w:p>
    <w:p w:rsidR="00AE4F79" w:rsidRPr="00AE4F79" w:rsidRDefault="00AE4F79" w:rsidP="00AE4F79">
      <w:pPr>
        <w:outlineLvl w:val="0"/>
        <w:rPr>
          <w:spacing w:val="-2"/>
          <w:lang w:val="sr-Cyrl-CS"/>
        </w:rPr>
      </w:pPr>
    </w:p>
    <w:p w:rsidR="00AE4F79" w:rsidRPr="00AE4F79" w:rsidRDefault="00AE4F79" w:rsidP="00AE4F79">
      <w:pPr>
        <w:outlineLvl w:val="0"/>
        <w:rPr>
          <w:spacing w:val="-2"/>
        </w:rPr>
      </w:pPr>
      <w:r w:rsidRPr="00AE4F79">
        <w:rPr>
          <w:spacing w:val="-2"/>
        </w:rPr>
        <w:t>ОКТОБАР:</w:t>
      </w:r>
    </w:p>
    <w:p w:rsidR="00AE4F79" w:rsidRPr="00AE4F79" w:rsidRDefault="00AE4F79" w:rsidP="006B2F8C">
      <w:pPr>
        <w:numPr>
          <w:ilvl w:val="0"/>
          <w:numId w:val="94"/>
        </w:numPr>
        <w:outlineLvl w:val="0"/>
        <w:rPr>
          <w:spacing w:val="-2"/>
          <w:lang w:val="sr-Cyrl-CS"/>
        </w:rPr>
      </w:pPr>
      <w:r w:rsidRPr="00AE4F79">
        <w:rPr>
          <w:spacing w:val="-2"/>
          <w:lang w:val="sr-Cyrl-CS"/>
        </w:rPr>
        <w:t>Корелација међу наставним предметима, тематско планирање</w:t>
      </w:r>
    </w:p>
    <w:p w:rsidR="00AE4F79" w:rsidRPr="00AE4F79" w:rsidRDefault="00AE4F79" w:rsidP="006B2F8C">
      <w:pPr>
        <w:numPr>
          <w:ilvl w:val="0"/>
          <w:numId w:val="94"/>
        </w:numPr>
        <w:outlineLvl w:val="0"/>
        <w:rPr>
          <w:spacing w:val="-2"/>
          <w:lang w:val="sr-Cyrl-CS"/>
        </w:rPr>
      </w:pPr>
      <w:r w:rsidRPr="00AE4F79">
        <w:rPr>
          <w:spacing w:val="-2"/>
          <w:lang w:val="sr-Cyrl-CS"/>
        </w:rPr>
        <w:t>Заједнички осврт на новине усвојене на семинарима и њихова примена у настави</w:t>
      </w:r>
    </w:p>
    <w:p w:rsidR="00AE4F79" w:rsidRPr="00AE4F79" w:rsidRDefault="00AE4F79" w:rsidP="006B2F8C">
      <w:pPr>
        <w:numPr>
          <w:ilvl w:val="0"/>
          <w:numId w:val="94"/>
        </w:numPr>
        <w:outlineLvl w:val="0"/>
        <w:rPr>
          <w:spacing w:val="-2"/>
          <w:lang w:val="sr-Cyrl-CS"/>
        </w:rPr>
      </w:pPr>
      <w:r w:rsidRPr="00AE4F79">
        <w:rPr>
          <w:spacing w:val="-2"/>
          <w:lang w:val="sr-Cyrl-CS"/>
        </w:rPr>
        <w:t>Избор ученика за додатну наставу и такмичења; договор о раду</w:t>
      </w:r>
    </w:p>
    <w:p w:rsidR="00AE4F79" w:rsidRPr="00AE4F79" w:rsidRDefault="00AE4F79" w:rsidP="006B2F8C">
      <w:pPr>
        <w:numPr>
          <w:ilvl w:val="0"/>
          <w:numId w:val="94"/>
        </w:numPr>
        <w:outlineLvl w:val="0"/>
        <w:rPr>
          <w:spacing w:val="-2"/>
          <w:lang w:val="sr-Cyrl-CS"/>
        </w:rPr>
      </w:pPr>
      <w:r w:rsidRPr="00AE4F79">
        <w:rPr>
          <w:spacing w:val="-2"/>
          <w:lang w:val="sr-Cyrl-CS"/>
        </w:rPr>
        <w:t>Обележавање Дечје недеље</w:t>
      </w:r>
    </w:p>
    <w:p w:rsidR="0078550D" w:rsidRDefault="0078550D" w:rsidP="00AE4F79">
      <w:pPr>
        <w:outlineLvl w:val="0"/>
        <w:rPr>
          <w:spacing w:val="-2"/>
        </w:rPr>
      </w:pPr>
    </w:p>
    <w:p w:rsidR="00AE4F79" w:rsidRPr="00AE4F79" w:rsidRDefault="00AE4F79" w:rsidP="00AE4F79">
      <w:pPr>
        <w:outlineLvl w:val="0"/>
        <w:rPr>
          <w:spacing w:val="-2"/>
        </w:rPr>
      </w:pPr>
      <w:r w:rsidRPr="00AE4F79">
        <w:rPr>
          <w:spacing w:val="-2"/>
        </w:rPr>
        <w:t>НОВЕМБАР:</w:t>
      </w:r>
    </w:p>
    <w:p w:rsidR="00AE4F79" w:rsidRDefault="00AE4F79" w:rsidP="006B2F8C">
      <w:pPr>
        <w:numPr>
          <w:ilvl w:val="0"/>
          <w:numId w:val="95"/>
        </w:numPr>
        <w:outlineLvl w:val="0"/>
        <w:rPr>
          <w:spacing w:val="-2"/>
          <w:lang w:val="sr-Cyrl-CS"/>
        </w:rPr>
      </w:pPr>
      <w:r w:rsidRPr="00AE4F79">
        <w:rPr>
          <w:spacing w:val="-2"/>
          <w:lang w:val="sr-Cyrl-CS"/>
        </w:rPr>
        <w:t>Анализа успеха и дисциплине ученика на крају првог класификационог периода</w:t>
      </w:r>
    </w:p>
    <w:p w:rsidR="0078550D" w:rsidRPr="00AE4F79" w:rsidRDefault="0078550D" w:rsidP="006B2F8C">
      <w:pPr>
        <w:numPr>
          <w:ilvl w:val="0"/>
          <w:numId w:val="95"/>
        </w:numPr>
        <w:outlineLvl w:val="0"/>
        <w:rPr>
          <w:spacing w:val="-2"/>
          <w:lang w:val="sr-Cyrl-CS"/>
        </w:rPr>
      </w:pPr>
      <w:r>
        <w:rPr>
          <w:spacing w:val="-2"/>
          <w:lang w:val="sr-Cyrl-CS"/>
        </w:rPr>
        <w:t>Реализација ваннаставних активности</w:t>
      </w:r>
    </w:p>
    <w:p w:rsidR="0078550D" w:rsidRDefault="0078550D" w:rsidP="00AE4F79">
      <w:pPr>
        <w:outlineLvl w:val="0"/>
        <w:rPr>
          <w:spacing w:val="-2"/>
        </w:rPr>
      </w:pPr>
    </w:p>
    <w:p w:rsidR="00AE4F79" w:rsidRPr="00AE4F79" w:rsidRDefault="00AE4F79" w:rsidP="00AE4F79">
      <w:pPr>
        <w:outlineLvl w:val="0"/>
        <w:rPr>
          <w:spacing w:val="-2"/>
        </w:rPr>
      </w:pPr>
      <w:r w:rsidRPr="00AE4F79">
        <w:rPr>
          <w:spacing w:val="-2"/>
          <w:lang w:val="en-US"/>
        </w:rPr>
        <w:t xml:space="preserve">ДЕЦЕМБАР / </w:t>
      </w:r>
      <w:r w:rsidRPr="00AE4F79">
        <w:rPr>
          <w:spacing w:val="-2"/>
        </w:rPr>
        <w:t>ЈАНУАР:</w:t>
      </w:r>
    </w:p>
    <w:p w:rsidR="00AE4F79" w:rsidRPr="00AE4F79" w:rsidRDefault="00AE4F79" w:rsidP="006B2F8C">
      <w:pPr>
        <w:numPr>
          <w:ilvl w:val="0"/>
          <w:numId w:val="96"/>
        </w:numPr>
        <w:outlineLvl w:val="0"/>
        <w:rPr>
          <w:spacing w:val="-2"/>
          <w:lang w:val="en-US"/>
        </w:rPr>
      </w:pPr>
      <w:r w:rsidRPr="00AE4F79">
        <w:rPr>
          <w:spacing w:val="-2"/>
          <w:lang w:val="sr-Cyrl-CS"/>
        </w:rPr>
        <w:t>Осврт на реализацију школског програма</w:t>
      </w:r>
    </w:p>
    <w:p w:rsidR="00AE4F79" w:rsidRPr="00AE4F79" w:rsidRDefault="00AE4F79" w:rsidP="006B2F8C">
      <w:pPr>
        <w:numPr>
          <w:ilvl w:val="0"/>
          <w:numId w:val="96"/>
        </w:numPr>
        <w:outlineLvl w:val="0"/>
        <w:rPr>
          <w:spacing w:val="-2"/>
        </w:rPr>
      </w:pPr>
      <w:r w:rsidRPr="00AE4F79">
        <w:rPr>
          <w:spacing w:val="-2"/>
        </w:rPr>
        <w:t>Анализа успеха и дисциплине ученика на крају првог полугодишта</w:t>
      </w:r>
    </w:p>
    <w:p w:rsidR="00AE4F79" w:rsidRPr="00AE4F79" w:rsidRDefault="00AE4F79" w:rsidP="006B2F8C">
      <w:pPr>
        <w:numPr>
          <w:ilvl w:val="0"/>
          <w:numId w:val="96"/>
        </w:numPr>
        <w:outlineLvl w:val="0"/>
        <w:rPr>
          <w:spacing w:val="-2"/>
          <w:lang w:val="sr-Cyrl-CS"/>
        </w:rPr>
      </w:pPr>
      <w:r w:rsidRPr="00AE4F79">
        <w:rPr>
          <w:spacing w:val="-2"/>
          <w:lang w:val="sr-Cyrl-CS"/>
        </w:rPr>
        <w:t>Сарадња на припреми организовања школске славе Свети Сава</w:t>
      </w:r>
    </w:p>
    <w:p w:rsidR="00AE4F79" w:rsidRPr="00AE4F79" w:rsidRDefault="00AE4F79" w:rsidP="006B2F8C">
      <w:pPr>
        <w:numPr>
          <w:ilvl w:val="0"/>
          <w:numId w:val="96"/>
        </w:numPr>
        <w:outlineLvl w:val="0"/>
        <w:rPr>
          <w:spacing w:val="-2"/>
          <w:lang w:val="sr-Cyrl-CS"/>
        </w:rPr>
      </w:pPr>
      <w:r w:rsidRPr="00AE4F79">
        <w:rPr>
          <w:spacing w:val="-2"/>
          <w:lang w:val="sr-Cyrl-CS"/>
        </w:rPr>
        <w:t>Припрема ученика за школска такмичења</w:t>
      </w:r>
    </w:p>
    <w:p w:rsidR="0078550D" w:rsidRDefault="0078550D" w:rsidP="00AE4F79">
      <w:pPr>
        <w:outlineLvl w:val="0"/>
        <w:rPr>
          <w:spacing w:val="-2"/>
          <w:lang w:val="sr-Cyrl-CS"/>
        </w:rPr>
      </w:pPr>
    </w:p>
    <w:p w:rsidR="00AE4F79" w:rsidRPr="00AE4F79" w:rsidRDefault="00AE4F79" w:rsidP="00AE4F79">
      <w:pPr>
        <w:outlineLvl w:val="0"/>
        <w:rPr>
          <w:spacing w:val="-2"/>
        </w:rPr>
      </w:pPr>
      <w:r w:rsidRPr="00AE4F79">
        <w:rPr>
          <w:spacing w:val="-2"/>
        </w:rPr>
        <w:t>ФЕБРУАР:</w:t>
      </w:r>
    </w:p>
    <w:p w:rsidR="00AE4F79" w:rsidRPr="00AE4F79" w:rsidRDefault="00AE4F79" w:rsidP="006B2F8C">
      <w:pPr>
        <w:numPr>
          <w:ilvl w:val="0"/>
          <w:numId w:val="97"/>
        </w:numPr>
        <w:outlineLvl w:val="0"/>
        <w:rPr>
          <w:spacing w:val="-2"/>
          <w:lang w:val="sr-Cyrl-CS"/>
        </w:rPr>
      </w:pPr>
      <w:r w:rsidRPr="00AE4F79">
        <w:rPr>
          <w:spacing w:val="-2"/>
          <w:lang w:val="sr-Cyrl-CS"/>
        </w:rPr>
        <w:t>Израда тестова за школско такмичење</w:t>
      </w:r>
    </w:p>
    <w:p w:rsidR="00AE4F79" w:rsidRPr="00AE4F79" w:rsidRDefault="00AE4F79" w:rsidP="006B2F8C">
      <w:pPr>
        <w:numPr>
          <w:ilvl w:val="0"/>
          <w:numId w:val="97"/>
        </w:numPr>
        <w:outlineLvl w:val="0"/>
        <w:rPr>
          <w:spacing w:val="-2"/>
          <w:lang w:val="sr-Cyrl-CS"/>
        </w:rPr>
      </w:pPr>
      <w:r w:rsidRPr="00AE4F79">
        <w:rPr>
          <w:spacing w:val="-2"/>
          <w:lang w:val="sr-Cyrl-CS"/>
        </w:rPr>
        <w:t>Организовање школског такмичења</w:t>
      </w:r>
    </w:p>
    <w:p w:rsidR="00AE4F79" w:rsidRPr="00AE4F79" w:rsidRDefault="00AE4F79" w:rsidP="006B2F8C">
      <w:pPr>
        <w:numPr>
          <w:ilvl w:val="0"/>
          <w:numId w:val="97"/>
        </w:numPr>
        <w:outlineLvl w:val="0"/>
        <w:rPr>
          <w:spacing w:val="-2"/>
          <w:lang w:val="sr-Cyrl-CS"/>
        </w:rPr>
      </w:pPr>
      <w:r w:rsidRPr="00AE4F79">
        <w:rPr>
          <w:spacing w:val="-2"/>
          <w:lang w:val="sr-Cyrl-CS"/>
        </w:rPr>
        <w:t xml:space="preserve">Осврт  за уџбенике који се користе </w:t>
      </w:r>
    </w:p>
    <w:p w:rsidR="00AE4F79" w:rsidRPr="00AE4F79" w:rsidRDefault="00AE4F79" w:rsidP="00AE4F79">
      <w:pPr>
        <w:outlineLvl w:val="0"/>
        <w:rPr>
          <w:spacing w:val="-2"/>
          <w:lang w:val="sr-Cyrl-CS"/>
        </w:rPr>
      </w:pPr>
    </w:p>
    <w:p w:rsidR="00AE4F79" w:rsidRPr="00AE4F79" w:rsidRDefault="00AE4F79" w:rsidP="00AE4F79">
      <w:pPr>
        <w:outlineLvl w:val="0"/>
        <w:rPr>
          <w:spacing w:val="-2"/>
        </w:rPr>
      </w:pPr>
      <w:r w:rsidRPr="00AE4F79">
        <w:rPr>
          <w:spacing w:val="-2"/>
        </w:rPr>
        <w:t xml:space="preserve">МАРТ: </w:t>
      </w:r>
    </w:p>
    <w:p w:rsidR="00AE4F79" w:rsidRPr="00AE4F79" w:rsidRDefault="00AE4F79" w:rsidP="006B2F8C">
      <w:pPr>
        <w:numPr>
          <w:ilvl w:val="0"/>
          <w:numId w:val="98"/>
        </w:numPr>
        <w:outlineLvl w:val="0"/>
        <w:rPr>
          <w:spacing w:val="-2"/>
        </w:rPr>
      </w:pPr>
      <w:r w:rsidRPr="00AE4F79">
        <w:rPr>
          <w:spacing w:val="-2"/>
        </w:rPr>
        <w:t>Припрема за општинска такмичења</w:t>
      </w:r>
    </w:p>
    <w:p w:rsidR="00AE4F79" w:rsidRPr="00AE4F79" w:rsidRDefault="00AE4F79" w:rsidP="006B2F8C">
      <w:pPr>
        <w:numPr>
          <w:ilvl w:val="0"/>
          <w:numId w:val="98"/>
        </w:numPr>
        <w:outlineLvl w:val="0"/>
        <w:rPr>
          <w:spacing w:val="-2"/>
        </w:rPr>
      </w:pPr>
      <w:r w:rsidRPr="00AE4F79">
        <w:rPr>
          <w:spacing w:val="-2"/>
        </w:rPr>
        <w:t>Анализа успеха на школским и општинским такмичењима</w:t>
      </w:r>
    </w:p>
    <w:p w:rsidR="00AE4F79" w:rsidRPr="00AE4F79" w:rsidRDefault="00AE4F79" w:rsidP="006B2F8C">
      <w:pPr>
        <w:numPr>
          <w:ilvl w:val="0"/>
          <w:numId w:val="98"/>
        </w:numPr>
        <w:outlineLvl w:val="0"/>
        <w:rPr>
          <w:spacing w:val="-2"/>
          <w:lang w:val="sr-Cyrl-CS"/>
        </w:rPr>
      </w:pPr>
      <w:r w:rsidRPr="00AE4F79">
        <w:rPr>
          <w:spacing w:val="-2"/>
          <w:lang w:val="sr-Cyrl-CS"/>
        </w:rPr>
        <w:t>Иновације у раду</w:t>
      </w:r>
    </w:p>
    <w:p w:rsidR="00AE4F79" w:rsidRPr="00AE4F79" w:rsidRDefault="00AE4F79" w:rsidP="006B2F8C">
      <w:pPr>
        <w:numPr>
          <w:ilvl w:val="0"/>
          <w:numId w:val="98"/>
        </w:numPr>
        <w:outlineLvl w:val="0"/>
        <w:rPr>
          <w:spacing w:val="-2"/>
          <w:lang w:val="sr-Cyrl-CS"/>
        </w:rPr>
      </w:pPr>
      <w:r w:rsidRPr="00AE4F79">
        <w:rPr>
          <w:spacing w:val="-2"/>
          <w:lang w:val="sr-Cyrl-CS"/>
        </w:rPr>
        <w:t>Часови у 4. разреду</w:t>
      </w:r>
    </w:p>
    <w:p w:rsidR="00AE4F79" w:rsidRPr="00AE4F79" w:rsidRDefault="00AE4F79" w:rsidP="006B2F8C">
      <w:pPr>
        <w:numPr>
          <w:ilvl w:val="0"/>
          <w:numId w:val="98"/>
        </w:numPr>
        <w:outlineLvl w:val="0"/>
        <w:rPr>
          <w:spacing w:val="-2"/>
          <w:lang w:val="sr-Cyrl-CS"/>
        </w:rPr>
      </w:pPr>
      <w:r w:rsidRPr="00AE4F79">
        <w:rPr>
          <w:spacing w:val="-2"/>
          <w:lang w:val="sr-Cyrl-CS"/>
        </w:rPr>
        <w:t>Пробни завршни испит за ученике 8. разреда</w:t>
      </w:r>
    </w:p>
    <w:p w:rsidR="0078550D" w:rsidRDefault="0078550D" w:rsidP="00AE4F79">
      <w:pPr>
        <w:outlineLvl w:val="0"/>
        <w:rPr>
          <w:spacing w:val="-2"/>
        </w:rPr>
      </w:pPr>
    </w:p>
    <w:p w:rsidR="00AE4F79" w:rsidRPr="00AE4F79" w:rsidRDefault="00AE4F79" w:rsidP="00AE4F79">
      <w:pPr>
        <w:outlineLvl w:val="0"/>
        <w:rPr>
          <w:spacing w:val="-2"/>
        </w:rPr>
      </w:pPr>
      <w:r w:rsidRPr="00AE4F79">
        <w:rPr>
          <w:spacing w:val="-2"/>
        </w:rPr>
        <w:t>АПРИЛ:</w:t>
      </w:r>
    </w:p>
    <w:p w:rsidR="00AE4F79" w:rsidRPr="00AE4F79" w:rsidRDefault="00AE4F79" w:rsidP="006B2F8C">
      <w:pPr>
        <w:numPr>
          <w:ilvl w:val="0"/>
          <w:numId w:val="99"/>
        </w:numPr>
        <w:outlineLvl w:val="0"/>
        <w:rPr>
          <w:spacing w:val="-2"/>
          <w:lang w:val="sr-Cyrl-CS"/>
        </w:rPr>
      </w:pPr>
      <w:r w:rsidRPr="00AE4F79">
        <w:rPr>
          <w:spacing w:val="-2"/>
          <w:lang w:val="sr-Cyrl-CS"/>
        </w:rPr>
        <w:t>Успех и дисциплина ученика на крају</w:t>
      </w:r>
      <w:r w:rsidR="005C05DF">
        <w:rPr>
          <w:spacing w:val="-2"/>
          <w:lang w:val="sr-Cyrl-CS"/>
        </w:rPr>
        <w:t xml:space="preserve"> другог класификационог периода</w:t>
      </w:r>
    </w:p>
    <w:p w:rsidR="00AE4F79" w:rsidRPr="00AE4F79" w:rsidRDefault="00AE4F79" w:rsidP="006B2F8C">
      <w:pPr>
        <w:numPr>
          <w:ilvl w:val="0"/>
          <w:numId w:val="99"/>
        </w:numPr>
        <w:outlineLvl w:val="0"/>
        <w:rPr>
          <w:bCs/>
          <w:spacing w:val="-2"/>
          <w:lang w:val="en-US"/>
        </w:rPr>
      </w:pPr>
      <w:r w:rsidRPr="00AE4F79">
        <w:rPr>
          <w:bCs/>
          <w:spacing w:val="-2"/>
          <w:lang w:val="en-US"/>
        </w:rPr>
        <w:t xml:space="preserve">Избор уџбеника </w:t>
      </w:r>
    </w:p>
    <w:p w:rsidR="005C05DF" w:rsidRDefault="005C05DF" w:rsidP="00AE4F79">
      <w:pPr>
        <w:outlineLvl w:val="0"/>
        <w:rPr>
          <w:spacing w:val="-2"/>
        </w:rPr>
      </w:pPr>
    </w:p>
    <w:p w:rsidR="00AE4F79" w:rsidRPr="00AE4F79" w:rsidRDefault="00AE4F79" w:rsidP="00AE4F79">
      <w:pPr>
        <w:outlineLvl w:val="0"/>
        <w:rPr>
          <w:spacing w:val="-2"/>
        </w:rPr>
      </w:pPr>
      <w:r w:rsidRPr="00AE4F79">
        <w:rPr>
          <w:spacing w:val="-2"/>
        </w:rPr>
        <w:t>МАЈ:</w:t>
      </w:r>
    </w:p>
    <w:p w:rsidR="00AE4F79" w:rsidRPr="00AE4F79" w:rsidRDefault="00AE4F79" w:rsidP="006B2F8C">
      <w:pPr>
        <w:numPr>
          <w:ilvl w:val="0"/>
          <w:numId w:val="100"/>
        </w:numPr>
        <w:outlineLvl w:val="0"/>
        <w:rPr>
          <w:spacing w:val="-2"/>
          <w:lang w:val="sr-Cyrl-CS"/>
        </w:rPr>
      </w:pPr>
      <w:r w:rsidRPr="00AE4F79">
        <w:rPr>
          <w:spacing w:val="-2"/>
          <w:lang w:val="sr-Cyrl-CS"/>
        </w:rPr>
        <w:t>Осавремењавање наставног процеса</w:t>
      </w:r>
      <w:r w:rsidR="005C05DF">
        <w:rPr>
          <w:spacing w:val="-2"/>
          <w:lang w:val="sr-Cyrl-CS"/>
        </w:rPr>
        <w:t xml:space="preserve"> применом знања са семинара</w:t>
      </w:r>
    </w:p>
    <w:p w:rsidR="00AE4F79" w:rsidRPr="00AE4F79" w:rsidRDefault="00AE4F79" w:rsidP="006B2F8C">
      <w:pPr>
        <w:numPr>
          <w:ilvl w:val="0"/>
          <w:numId w:val="100"/>
        </w:numPr>
        <w:outlineLvl w:val="0"/>
        <w:rPr>
          <w:spacing w:val="-2"/>
          <w:lang w:val="sr-Cyrl-CS"/>
        </w:rPr>
      </w:pPr>
      <w:r w:rsidRPr="00AE4F79">
        <w:rPr>
          <w:spacing w:val="-2"/>
          <w:lang w:val="sr-Cyrl-CS"/>
        </w:rPr>
        <w:t>Припрема за завршни испит</w:t>
      </w:r>
    </w:p>
    <w:p w:rsidR="00AE4F79" w:rsidRPr="00AE4F79" w:rsidRDefault="00AE4F79" w:rsidP="006B2F8C">
      <w:pPr>
        <w:numPr>
          <w:ilvl w:val="0"/>
          <w:numId w:val="100"/>
        </w:numPr>
        <w:outlineLvl w:val="0"/>
        <w:rPr>
          <w:spacing w:val="-2"/>
          <w:lang w:val="sr-Cyrl-CS"/>
        </w:rPr>
      </w:pPr>
      <w:r w:rsidRPr="00AE4F79">
        <w:rPr>
          <w:spacing w:val="-2"/>
          <w:lang w:val="sr-Cyrl-CS"/>
        </w:rPr>
        <w:t>Успех ученика завршног разреда</w:t>
      </w:r>
    </w:p>
    <w:p w:rsidR="005C05DF" w:rsidRDefault="005C05DF" w:rsidP="00AE4F79">
      <w:pPr>
        <w:outlineLvl w:val="0"/>
        <w:rPr>
          <w:spacing w:val="-2"/>
        </w:rPr>
      </w:pPr>
    </w:p>
    <w:p w:rsidR="00AE4F79" w:rsidRPr="00AE4F79" w:rsidRDefault="00AE4F79" w:rsidP="00AE4F79">
      <w:pPr>
        <w:outlineLvl w:val="0"/>
        <w:rPr>
          <w:spacing w:val="-2"/>
        </w:rPr>
      </w:pPr>
      <w:r w:rsidRPr="00AE4F79">
        <w:rPr>
          <w:spacing w:val="-2"/>
        </w:rPr>
        <w:t>ЈУН:</w:t>
      </w:r>
    </w:p>
    <w:p w:rsidR="00AE4F79" w:rsidRPr="00AE4F79" w:rsidRDefault="00AE4F79" w:rsidP="006B2F8C">
      <w:pPr>
        <w:numPr>
          <w:ilvl w:val="0"/>
          <w:numId w:val="101"/>
        </w:numPr>
        <w:outlineLvl w:val="0"/>
        <w:rPr>
          <w:spacing w:val="-2"/>
          <w:lang w:val="sr-Cyrl-CS"/>
        </w:rPr>
      </w:pPr>
      <w:r w:rsidRPr="00AE4F79">
        <w:rPr>
          <w:spacing w:val="-2"/>
          <w:lang w:val="sr-Cyrl-CS"/>
        </w:rPr>
        <w:t xml:space="preserve">Анализа успеха и дисциплине ученика на крају школске године </w:t>
      </w:r>
    </w:p>
    <w:p w:rsidR="00AE4F79" w:rsidRPr="005C05DF" w:rsidRDefault="00AE4F79" w:rsidP="006B2F8C">
      <w:pPr>
        <w:numPr>
          <w:ilvl w:val="0"/>
          <w:numId w:val="101"/>
        </w:numPr>
        <w:outlineLvl w:val="0"/>
        <w:rPr>
          <w:spacing w:val="-2"/>
          <w:lang w:val="sr-Cyrl-CS"/>
        </w:rPr>
      </w:pPr>
      <w:r w:rsidRPr="00AE4F79">
        <w:rPr>
          <w:spacing w:val="-2"/>
          <w:lang w:val="sr-Cyrl-CS"/>
        </w:rPr>
        <w:t>Осврт на реализацију програма</w:t>
      </w:r>
    </w:p>
    <w:p w:rsidR="00AE4F79" w:rsidRDefault="00AE4F79" w:rsidP="006B2F8C">
      <w:pPr>
        <w:numPr>
          <w:ilvl w:val="0"/>
          <w:numId w:val="101"/>
        </w:numPr>
        <w:outlineLvl w:val="0"/>
        <w:rPr>
          <w:spacing w:val="-2"/>
        </w:rPr>
      </w:pPr>
      <w:r w:rsidRPr="00AE4F79">
        <w:rPr>
          <w:spacing w:val="-2"/>
          <w:lang w:val="sr-Cyrl-CS"/>
        </w:rPr>
        <w:t>Школски програм</w:t>
      </w:r>
      <w:r>
        <w:rPr>
          <w:spacing w:val="-2"/>
          <w:lang w:val="en-US"/>
        </w:rPr>
        <w:t xml:space="preserve"> (</w:t>
      </w:r>
      <w:r>
        <w:rPr>
          <w:spacing w:val="-2"/>
        </w:rPr>
        <w:t>анекс</w:t>
      </w:r>
      <w:r>
        <w:rPr>
          <w:spacing w:val="-2"/>
          <w:lang w:val="en-US"/>
        </w:rPr>
        <w:t>)</w:t>
      </w:r>
    </w:p>
    <w:p w:rsidR="00AE4F79" w:rsidRPr="002F7C5F" w:rsidRDefault="004206A4" w:rsidP="006B2F8C">
      <w:pPr>
        <w:numPr>
          <w:ilvl w:val="0"/>
          <w:numId w:val="101"/>
        </w:numPr>
        <w:outlineLvl w:val="0"/>
        <w:rPr>
          <w:spacing w:val="-2"/>
        </w:rPr>
      </w:pPr>
      <w:r>
        <w:rPr>
          <w:spacing w:val="-2"/>
        </w:rPr>
        <w:t>Израда извештај</w:t>
      </w:r>
    </w:p>
    <w:p w:rsidR="008D1B1C" w:rsidRPr="00584E29" w:rsidRDefault="008D1B1C" w:rsidP="007373A1">
      <w:pPr>
        <w:outlineLvl w:val="0"/>
        <w:rPr>
          <w:b/>
          <w:i/>
          <w:color w:val="FF0000"/>
          <w:spacing w:val="-2"/>
          <w:sz w:val="32"/>
          <w:szCs w:val="32"/>
        </w:rPr>
      </w:pPr>
    </w:p>
    <w:p w:rsidR="008D1B1C" w:rsidRPr="006D1E4F" w:rsidRDefault="008D1B1C" w:rsidP="00690911">
      <w:pPr>
        <w:jc w:val="center"/>
        <w:outlineLvl w:val="0"/>
        <w:rPr>
          <w:b/>
          <w:spacing w:val="-2"/>
          <w:sz w:val="28"/>
          <w:szCs w:val="28"/>
          <w:lang w:val="sr-Cyrl-CS"/>
        </w:rPr>
      </w:pPr>
      <w:r w:rsidRPr="006D1E4F">
        <w:rPr>
          <w:b/>
          <w:spacing w:val="-2"/>
          <w:sz w:val="28"/>
          <w:szCs w:val="28"/>
          <w:lang w:val="sr-Cyrl-CS"/>
        </w:rPr>
        <w:t>Стручно веће природне групе предмета</w:t>
      </w:r>
    </w:p>
    <w:p w:rsidR="001A7F24" w:rsidRPr="0078550D" w:rsidRDefault="001A7F24" w:rsidP="001A7F24">
      <w:pPr>
        <w:jc w:val="both"/>
        <w:rPr>
          <w:spacing w:val="-2"/>
        </w:rPr>
      </w:pPr>
    </w:p>
    <w:p w:rsidR="001A7F24" w:rsidRPr="0078550D" w:rsidRDefault="001A7F24" w:rsidP="001A7F24">
      <w:pPr>
        <w:jc w:val="both"/>
        <w:rPr>
          <w:spacing w:val="-2"/>
          <w:lang w:val="en-US"/>
        </w:rPr>
      </w:pPr>
      <w:r w:rsidRPr="0078550D">
        <w:rPr>
          <w:spacing w:val="-2"/>
          <w:lang w:val="en-US"/>
        </w:rPr>
        <w:t>СЕПТЕМБАР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8175"/>
      </w:tblGrid>
      <w:tr w:rsidR="0078550D" w:rsidRPr="0078550D" w:rsidTr="000B43E2">
        <w:trPr>
          <w:jc w:val="center"/>
        </w:trPr>
        <w:tc>
          <w:tcPr>
            <w:tcW w:w="392" w:type="dxa"/>
            <w:shd w:val="clear" w:color="auto" w:fill="auto"/>
          </w:tcPr>
          <w:p w:rsidR="0078550D" w:rsidRPr="0078550D" w:rsidRDefault="0078550D" w:rsidP="00252340">
            <w:pPr>
              <w:jc w:val="both"/>
              <w:rPr>
                <w:spacing w:val="-2"/>
                <w:lang w:val="en-US"/>
              </w:rPr>
            </w:pPr>
            <w:r w:rsidRPr="0078550D">
              <w:rPr>
                <w:spacing w:val="-2"/>
                <w:lang w:val="en-US"/>
              </w:rPr>
              <w:t>1.</w:t>
            </w:r>
          </w:p>
        </w:tc>
        <w:tc>
          <w:tcPr>
            <w:tcW w:w="8175" w:type="dxa"/>
            <w:shd w:val="clear" w:color="auto" w:fill="auto"/>
          </w:tcPr>
          <w:p w:rsidR="0078550D" w:rsidRPr="0078550D" w:rsidRDefault="0078550D" w:rsidP="00183B58">
            <w:pPr>
              <w:jc w:val="both"/>
              <w:rPr>
                <w:spacing w:val="-2"/>
                <w:lang w:val="en-US"/>
              </w:rPr>
            </w:pPr>
            <w:r w:rsidRPr="0078550D">
              <w:rPr>
                <w:spacing w:val="-2"/>
                <w:lang w:val="en-US"/>
              </w:rPr>
              <w:t>Израда и усвајање плана рада већа</w:t>
            </w:r>
          </w:p>
        </w:tc>
      </w:tr>
      <w:tr w:rsidR="0078550D" w:rsidRPr="0078550D" w:rsidTr="000B43E2">
        <w:trPr>
          <w:jc w:val="center"/>
        </w:trPr>
        <w:tc>
          <w:tcPr>
            <w:tcW w:w="392" w:type="dxa"/>
            <w:shd w:val="clear" w:color="auto" w:fill="auto"/>
          </w:tcPr>
          <w:p w:rsidR="0078550D" w:rsidRPr="0078550D" w:rsidRDefault="0078550D" w:rsidP="00252340">
            <w:pPr>
              <w:jc w:val="both"/>
              <w:rPr>
                <w:spacing w:val="-2"/>
              </w:rPr>
            </w:pPr>
            <w:r w:rsidRPr="0078550D">
              <w:rPr>
                <w:spacing w:val="-2"/>
              </w:rPr>
              <w:t>2.</w:t>
            </w:r>
          </w:p>
        </w:tc>
        <w:tc>
          <w:tcPr>
            <w:tcW w:w="8175" w:type="dxa"/>
            <w:shd w:val="clear" w:color="auto" w:fill="auto"/>
          </w:tcPr>
          <w:p w:rsidR="0078550D" w:rsidRPr="0078550D" w:rsidRDefault="0078550D" w:rsidP="00183B58">
            <w:pPr>
              <w:jc w:val="both"/>
              <w:rPr>
                <w:spacing w:val="-2"/>
                <w:lang w:val="en-US"/>
              </w:rPr>
            </w:pPr>
            <w:r w:rsidRPr="0078550D">
              <w:rPr>
                <w:spacing w:val="-2"/>
                <w:lang w:val="en-US"/>
              </w:rPr>
              <w:t>Договор о раду са наставницима разредне наставе</w:t>
            </w:r>
          </w:p>
        </w:tc>
      </w:tr>
      <w:tr w:rsidR="0078550D" w:rsidRPr="0078550D" w:rsidTr="000B43E2">
        <w:trPr>
          <w:jc w:val="center"/>
        </w:trPr>
        <w:tc>
          <w:tcPr>
            <w:tcW w:w="392" w:type="dxa"/>
            <w:shd w:val="clear" w:color="auto" w:fill="auto"/>
          </w:tcPr>
          <w:p w:rsidR="0078550D" w:rsidRPr="0078550D" w:rsidRDefault="0078550D" w:rsidP="00252340">
            <w:pPr>
              <w:jc w:val="both"/>
              <w:rPr>
                <w:spacing w:val="-2"/>
              </w:rPr>
            </w:pPr>
            <w:r w:rsidRPr="0078550D">
              <w:rPr>
                <w:spacing w:val="-2"/>
              </w:rPr>
              <w:t>3.</w:t>
            </w:r>
          </w:p>
        </w:tc>
        <w:tc>
          <w:tcPr>
            <w:tcW w:w="8175" w:type="dxa"/>
            <w:shd w:val="clear" w:color="auto" w:fill="auto"/>
          </w:tcPr>
          <w:p w:rsidR="0078550D" w:rsidRPr="0078550D" w:rsidRDefault="0078550D" w:rsidP="00183B58">
            <w:pPr>
              <w:jc w:val="both"/>
              <w:rPr>
                <w:spacing w:val="-2"/>
              </w:rPr>
            </w:pPr>
            <w:r w:rsidRPr="0078550D">
              <w:rPr>
                <w:spacing w:val="-2"/>
                <w:lang w:val="en-US"/>
              </w:rPr>
              <w:t>Израда и усклађивање годишњих и оперативних планова и на нивоу предмета и на нивоу стручног већа</w:t>
            </w:r>
          </w:p>
        </w:tc>
      </w:tr>
      <w:tr w:rsidR="0078550D" w:rsidRPr="0078550D" w:rsidTr="000B43E2">
        <w:trPr>
          <w:jc w:val="center"/>
        </w:trPr>
        <w:tc>
          <w:tcPr>
            <w:tcW w:w="392" w:type="dxa"/>
            <w:shd w:val="clear" w:color="auto" w:fill="auto"/>
          </w:tcPr>
          <w:p w:rsidR="0078550D" w:rsidRPr="0078550D" w:rsidRDefault="0078550D" w:rsidP="00252340">
            <w:pPr>
              <w:jc w:val="both"/>
              <w:rPr>
                <w:spacing w:val="-2"/>
              </w:rPr>
            </w:pPr>
            <w:r w:rsidRPr="0078550D">
              <w:rPr>
                <w:spacing w:val="-2"/>
              </w:rPr>
              <w:t>4.</w:t>
            </w:r>
          </w:p>
        </w:tc>
        <w:tc>
          <w:tcPr>
            <w:tcW w:w="8175" w:type="dxa"/>
            <w:shd w:val="clear" w:color="auto" w:fill="auto"/>
          </w:tcPr>
          <w:p w:rsidR="0078550D" w:rsidRPr="0078550D" w:rsidRDefault="0078550D" w:rsidP="00183B58">
            <w:pPr>
              <w:jc w:val="both"/>
              <w:rPr>
                <w:spacing w:val="-2"/>
              </w:rPr>
            </w:pPr>
            <w:r w:rsidRPr="0078550D">
              <w:rPr>
                <w:spacing w:val="-2"/>
                <w:lang w:val="en-US"/>
              </w:rPr>
              <w:t xml:space="preserve">Планирање рада у ваннаставним активностима </w:t>
            </w:r>
          </w:p>
        </w:tc>
      </w:tr>
      <w:tr w:rsidR="0078550D" w:rsidRPr="0078550D" w:rsidTr="000B43E2">
        <w:trPr>
          <w:jc w:val="center"/>
        </w:trPr>
        <w:tc>
          <w:tcPr>
            <w:tcW w:w="392" w:type="dxa"/>
            <w:shd w:val="clear" w:color="auto" w:fill="auto"/>
          </w:tcPr>
          <w:p w:rsidR="0078550D" w:rsidRPr="0078550D" w:rsidRDefault="0078550D" w:rsidP="00252340">
            <w:pPr>
              <w:jc w:val="both"/>
              <w:rPr>
                <w:spacing w:val="-2"/>
              </w:rPr>
            </w:pPr>
            <w:r w:rsidRPr="0078550D">
              <w:rPr>
                <w:spacing w:val="-2"/>
              </w:rPr>
              <w:t>5.</w:t>
            </w:r>
          </w:p>
        </w:tc>
        <w:tc>
          <w:tcPr>
            <w:tcW w:w="8175" w:type="dxa"/>
            <w:shd w:val="clear" w:color="auto" w:fill="auto"/>
          </w:tcPr>
          <w:p w:rsidR="0078550D" w:rsidRPr="0078550D" w:rsidRDefault="0078550D" w:rsidP="00183B58">
            <w:pPr>
              <w:jc w:val="both"/>
              <w:rPr>
                <w:spacing w:val="-2"/>
              </w:rPr>
            </w:pPr>
            <w:r w:rsidRPr="0078550D">
              <w:rPr>
                <w:spacing w:val="-2"/>
                <w:lang w:val="en-US"/>
              </w:rPr>
              <w:t>Планирање стручног усавршавања</w:t>
            </w:r>
          </w:p>
        </w:tc>
      </w:tr>
      <w:tr w:rsidR="0078550D" w:rsidRPr="0078550D" w:rsidTr="000B43E2">
        <w:trPr>
          <w:jc w:val="center"/>
        </w:trPr>
        <w:tc>
          <w:tcPr>
            <w:tcW w:w="392" w:type="dxa"/>
            <w:shd w:val="clear" w:color="auto" w:fill="auto"/>
          </w:tcPr>
          <w:p w:rsidR="0078550D" w:rsidRPr="0078550D" w:rsidRDefault="0078550D" w:rsidP="00252340">
            <w:pPr>
              <w:jc w:val="both"/>
              <w:rPr>
                <w:spacing w:val="-2"/>
              </w:rPr>
            </w:pPr>
            <w:r w:rsidRPr="0078550D">
              <w:rPr>
                <w:spacing w:val="-2"/>
              </w:rPr>
              <w:t>6.</w:t>
            </w:r>
          </w:p>
        </w:tc>
        <w:tc>
          <w:tcPr>
            <w:tcW w:w="8175" w:type="dxa"/>
            <w:shd w:val="clear" w:color="auto" w:fill="auto"/>
          </w:tcPr>
          <w:p w:rsidR="0078550D" w:rsidRPr="0078550D" w:rsidRDefault="0078550D" w:rsidP="00183B58">
            <w:pPr>
              <w:jc w:val="both"/>
              <w:rPr>
                <w:spacing w:val="-2"/>
              </w:rPr>
            </w:pPr>
            <w:r w:rsidRPr="0078550D">
              <w:rPr>
                <w:spacing w:val="-2"/>
                <w:lang w:val="en-US"/>
              </w:rPr>
              <w:t>Планирање иницијалног тестирања</w:t>
            </w:r>
            <w:r w:rsidRPr="0078550D">
              <w:rPr>
                <w:spacing w:val="-2"/>
              </w:rPr>
              <w:t xml:space="preserve"> и анализа</w:t>
            </w:r>
          </w:p>
        </w:tc>
      </w:tr>
      <w:tr w:rsidR="0078550D" w:rsidRPr="0078550D" w:rsidTr="000B43E2">
        <w:trPr>
          <w:jc w:val="center"/>
        </w:trPr>
        <w:tc>
          <w:tcPr>
            <w:tcW w:w="392" w:type="dxa"/>
            <w:shd w:val="clear" w:color="auto" w:fill="auto"/>
          </w:tcPr>
          <w:p w:rsidR="001A7F24" w:rsidRPr="0078550D" w:rsidRDefault="0078550D" w:rsidP="00252340">
            <w:pPr>
              <w:jc w:val="both"/>
              <w:rPr>
                <w:spacing w:val="-2"/>
                <w:lang w:val="en-US"/>
              </w:rPr>
            </w:pPr>
            <w:r w:rsidRPr="0078550D">
              <w:rPr>
                <w:spacing w:val="-2"/>
              </w:rPr>
              <w:t>7</w:t>
            </w:r>
            <w:r w:rsidR="001A7F24" w:rsidRPr="0078550D">
              <w:rPr>
                <w:spacing w:val="-2"/>
                <w:lang w:val="en-US"/>
              </w:rPr>
              <w:t>.</w:t>
            </w:r>
          </w:p>
        </w:tc>
        <w:tc>
          <w:tcPr>
            <w:tcW w:w="8175" w:type="dxa"/>
            <w:shd w:val="clear" w:color="auto" w:fill="auto"/>
          </w:tcPr>
          <w:p w:rsidR="001A7F24" w:rsidRPr="0078550D" w:rsidRDefault="001A7F24" w:rsidP="0078550D">
            <w:pPr>
              <w:jc w:val="both"/>
              <w:rPr>
                <w:spacing w:val="-2"/>
                <w:lang w:val="en-US"/>
              </w:rPr>
            </w:pPr>
            <w:r w:rsidRPr="0078550D">
              <w:rPr>
                <w:spacing w:val="-2"/>
                <w:lang w:val="en-US"/>
              </w:rPr>
              <w:t xml:space="preserve">План распореда писмених </w:t>
            </w:r>
            <w:r w:rsidR="0078550D" w:rsidRPr="0078550D">
              <w:rPr>
                <w:spacing w:val="-2"/>
              </w:rPr>
              <w:t>провера и писмених</w:t>
            </w:r>
            <w:r w:rsidRPr="0078550D">
              <w:rPr>
                <w:spacing w:val="-2"/>
                <w:lang w:val="en-US"/>
              </w:rPr>
              <w:t xml:space="preserve"> задатака</w:t>
            </w:r>
          </w:p>
        </w:tc>
      </w:tr>
      <w:tr w:rsidR="0078550D" w:rsidRPr="0078550D" w:rsidTr="000B43E2">
        <w:trPr>
          <w:jc w:val="center"/>
        </w:trPr>
        <w:tc>
          <w:tcPr>
            <w:tcW w:w="392" w:type="dxa"/>
            <w:shd w:val="clear" w:color="auto" w:fill="auto"/>
          </w:tcPr>
          <w:p w:rsidR="001A7F24" w:rsidRPr="0078550D" w:rsidRDefault="0078550D" w:rsidP="00252340">
            <w:pPr>
              <w:jc w:val="both"/>
              <w:rPr>
                <w:spacing w:val="-2"/>
              </w:rPr>
            </w:pPr>
            <w:r w:rsidRPr="0078550D">
              <w:rPr>
                <w:spacing w:val="-2"/>
              </w:rPr>
              <w:t>8.</w:t>
            </w:r>
          </w:p>
        </w:tc>
        <w:tc>
          <w:tcPr>
            <w:tcW w:w="8175" w:type="dxa"/>
            <w:shd w:val="clear" w:color="auto" w:fill="auto"/>
          </w:tcPr>
          <w:p w:rsidR="001A7F24" w:rsidRPr="0078550D" w:rsidRDefault="001A7F24" w:rsidP="00252340">
            <w:pPr>
              <w:jc w:val="both"/>
              <w:rPr>
                <w:spacing w:val="-2"/>
                <w:lang w:val="en-US"/>
              </w:rPr>
            </w:pPr>
            <w:r w:rsidRPr="0078550D">
              <w:rPr>
                <w:spacing w:val="-2"/>
                <w:lang w:val="en-US"/>
              </w:rPr>
              <w:t>Укључивање ученика у ваннаставне активности</w:t>
            </w:r>
          </w:p>
        </w:tc>
      </w:tr>
      <w:tr w:rsidR="0078550D" w:rsidRPr="0078550D" w:rsidTr="000B43E2">
        <w:trPr>
          <w:jc w:val="center"/>
        </w:trPr>
        <w:tc>
          <w:tcPr>
            <w:tcW w:w="392" w:type="dxa"/>
            <w:shd w:val="clear" w:color="auto" w:fill="auto"/>
          </w:tcPr>
          <w:p w:rsidR="001A7F24" w:rsidRPr="0078550D" w:rsidRDefault="0078550D" w:rsidP="00252340">
            <w:pPr>
              <w:jc w:val="both"/>
              <w:rPr>
                <w:spacing w:val="-2"/>
              </w:rPr>
            </w:pPr>
            <w:r w:rsidRPr="0078550D">
              <w:rPr>
                <w:spacing w:val="-2"/>
              </w:rPr>
              <w:t>9.</w:t>
            </w:r>
          </w:p>
        </w:tc>
        <w:tc>
          <w:tcPr>
            <w:tcW w:w="8175" w:type="dxa"/>
            <w:shd w:val="clear" w:color="auto" w:fill="auto"/>
          </w:tcPr>
          <w:p w:rsidR="001A7F24" w:rsidRPr="0078550D" w:rsidRDefault="001A7F24" w:rsidP="00252340">
            <w:pPr>
              <w:jc w:val="both"/>
              <w:rPr>
                <w:spacing w:val="-2"/>
                <w:lang w:val="en-US"/>
              </w:rPr>
            </w:pPr>
            <w:r w:rsidRPr="0078550D">
              <w:rPr>
                <w:spacing w:val="-2"/>
                <w:lang w:val="en-US"/>
              </w:rPr>
              <w:t>Израда плана активности  за ученике који раде по ИОП-у</w:t>
            </w:r>
          </w:p>
        </w:tc>
      </w:tr>
      <w:tr w:rsidR="0078550D" w:rsidRPr="0078550D" w:rsidTr="000B43E2">
        <w:trPr>
          <w:jc w:val="center"/>
        </w:trPr>
        <w:tc>
          <w:tcPr>
            <w:tcW w:w="392" w:type="dxa"/>
            <w:shd w:val="clear" w:color="auto" w:fill="auto"/>
          </w:tcPr>
          <w:p w:rsidR="001A7F24" w:rsidRPr="0078550D" w:rsidRDefault="0078550D" w:rsidP="00252340">
            <w:pPr>
              <w:jc w:val="both"/>
              <w:rPr>
                <w:spacing w:val="-2"/>
              </w:rPr>
            </w:pPr>
            <w:r w:rsidRPr="0078550D">
              <w:rPr>
                <w:spacing w:val="-2"/>
              </w:rPr>
              <w:t>10.</w:t>
            </w:r>
          </w:p>
        </w:tc>
        <w:tc>
          <w:tcPr>
            <w:tcW w:w="8175" w:type="dxa"/>
            <w:shd w:val="clear" w:color="auto" w:fill="auto"/>
          </w:tcPr>
          <w:p w:rsidR="001A7F24" w:rsidRPr="0078550D" w:rsidRDefault="001A7F24" w:rsidP="00252340">
            <w:pPr>
              <w:jc w:val="both"/>
              <w:rPr>
                <w:spacing w:val="-2"/>
                <w:lang w:val="en-US"/>
              </w:rPr>
            </w:pPr>
            <w:r w:rsidRPr="0078550D">
              <w:rPr>
                <w:spacing w:val="-2"/>
                <w:lang w:val="en-US"/>
              </w:rPr>
              <w:t>Планирање припремне наставе и пробних тестирања ученика осмих разреда</w:t>
            </w:r>
          </w:p>
        </w:tc>
      </w:tr>
      <w:tr w:rsidR="0078550D" w:rsidRPr="0078550D" w:rsidTr="000B43E2">
        <w:trPr>
          <w:jc w:val="center"/>
        </w:trPr>
        <w:tc>
          <w:tcPr>
            <w:tcW w:w="392" w:type="dxa"/>
            <w:shd w:val="clear" w:color="auto" w:fill="auto"/>
          </w:tcPr>
          <w:p w:rsidR="001A7F24" w:rsidRPr="0078550D" w:rsidRDefault="0078550D" w:rsidP="00252340">
            <w:pPr>
              <w:jc w:val="both"/>
              <w:rPr>
                <w:spacing w:val="-2"/>
              </w:rPr>
            </w:pPr>
            <w:r w:rsidRPr="0078550D">
              <w:rPr>
                <w:spacing w:val="-2"/>
              </w:rPr>
              <w:t>11.</w:t>
            </w:r>
          </w:p>
        </w:tc>
        <w:tc>
          <w:tcPr>
            <w:tcW w:w="8175" w:type="dxa"/>
            <w:shd w:val="clear" w:color="auto" w:fill="auto"/>
          </w:tcPr>
          <w:p w:rsidR="001A7F24" w:rsidRPr="0078550D" w:rsidRDefault="001A7F24" w:rsidP="0078550D">
            <w:pPr>
              <w:jc w:val="both"/>
              <w:rPr>
                <w:spacing w:val="-2"/>
              </w:rPr>
            </w:pPr>
            <w:r w:rsidRPr="0078550D">
              <w:rPr>
                <w:spacing w:val="-2"/>
                <w:lang w:val="en-US"/>
              </w:rPr>
              <w:t>План угледних часова</w:t>
            </w:r>
            <w:r w:rsidR="0078550D" w:rsidRPr="0078550D">
              <w:rPr>
                <w:spacing w:val="-2"/>
              </w:rPr>
              <w:t>, тематске наставе, унапређивање међупредметних компетенција</w:t>
            </w:r>
          </w:p>
        </w:tc>
      </w:tr>
      <w:tr w:rsidR="0078550D" w:rsidRPr="0078550D" w:rsidTr="000B43E2">
        <w:trPr>
          <w:jc w:val="center"/>
        </w:trPr>
        <w:tc>
          <w:tcPr>
            <w:tcW w:w="392" w:type="dxa"/>
            <w:shd w:val="clear" w:color="auto" w:fill="auto"/>
          </w:tcPr>
          <w:p w:rsidR="00AD2BA9" w:rsidRPr="0078550D" w:rsidRDefault="0078550D" w:rsidP="00252340">
            <w:pPr>
              <w:jc w:val="both"/>
              <w:rPr>
                <w:spacing w:val="-2"/>
              </w:rPr>
            </w:pPr>
            <w:r w:rsidRPr="0078550D">
              <w:rPr>
                <w:spacing w:val="-2"/>
              </w:rPr>
              <w:t>12.</w:t>
            </w:r>
          </w:p>
        </w:tc>
        <w:tc>
          <w:tcPr>
            <w:tcW w:w="8175" w:type="dxa"/>
            <w:shd w:val="clear" w:color="auto" w:fill="auto"/>
          </w:tcPr>
          <w:p w:rsidR="00AD2BA9" w:rsidRPr="0078550D" w:rsidRDefault="00AD2BA9" w:rsidP="00252340">
            <w:pPr>
              <w:jc w:val="both"/>
              <w:rPr>
                <w:spacing w:val="-2"/>
              </w:rPr>
            </w:pPr>
            <w:r w:rsidRPr="0078550D">
              <w:rPr>
                <w:spacing w:val="-2"/>
              </w:rPr>
              <w:t>Предлог програма екскурзије</w:t>
            </w:r>
          </w:p>
        </w:tc>
      </w:tr>
    </w:tbl>
    <w:p w:rsidR="001A7F24" w:rsidRPr="0078550D" w:rsidRDefault="001A7F24" w:rsidP="001A7F24">
      <w:pPr>
        <w:jc w:val="both"/>
        <w:rPr>
          <w:spacing w:val="-2"/>
          <w:lang w:val="en-US"/>
        </w:rPr>
      </w:pPr>
    </w:p>
    <w:p w:rsidR="001A7F24" w:rsidRPr="0078550D" w:rsidRDefault="001A7F24" w:rsidP="001A7F24">
      <w:pPr>
        <w:jc w:val="both"/>
        <w:rPr>
          <w:spacing w:val="-2"/>
          <w:lang w:val="en-US"/>
        </w:rPr>
      </w:pPr>
      <w:r w:rsidRPr="0078550D">
        <w:rPr>
          <w:spacing w:val="-2"/>
          <w:lang w:val="en-US"/>
        </w:rPr>
        <w:t>ОКТОБАР –НОВЕМБАР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8244"/>
      </w:tblGrid>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1</w:t>
            </w:r>
          </w:p>
        </w:tc>
        <w:tc>
          <w:tcPr>
            <w:tcW w:w="8244" w:type="dxa"/>
            <w:shd w:val="clear" w:color="auto" w:fill="auto"/>
          </w:tcPr>
          <w:p w:rsidR="001A7F24" w:rsidRPr="0078550D" w:rsidRDefault="001A7F24" w:rsidP="00252340">
            <w:pPr>
              <w:jc w:val="both"/>
              <w:rPr>
                <w:spacing w:val="-2"/>
                <w:lang w:val="en-US"/>
              </w:rPr>
            </w:pPr>
            <w:r w:rsidRPr="0078550D">
              <w:rPr>
                <w:spacing w:val="-2"/>
                <w:lang w:val="en-US"/>
              </w:rPr>
              <w:t>Одабир и припрема ученика за школска такмичења, секције</w:t>
            </w:r>
          </w:p>
        </w:tc>
      </w:tr>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2</w:t>
            </w:r>
          </w:p>
        </w:tc>
        <w:tc>
          <w:tcPr>
            <w:tcW w:w="8244" w:type="dxa"/>
            <w:shd w:val="clear" w:color="auto" w:fill="auto"/>
          </w:tcPr>
          <w:p w:rsidR="001A7F24" w:rsidRPr="0078550D" w:rsidRDefault="001A7F24" w:rsidP="00252340">
            <w:pPr>
              <w:jc w:val="both"/>
              <w:rPr>
                <w:spacing w:val="-2"/>
                <w:lang w:val="en-US"/>
              </w:rPr>
            </w:pPr>
            <w:r w:rsidRPr="0078550D">
              <w:rPr>
                <w:spacing w:val="-2"/>
                <w:lang w:val="en-US"/>
              </w:rPr>
              <w:t>Праћење ученика који раде по ИОП-у</w:t>
            </w:r>
          </w:p>
        </w:tc>
      </w:tr>
    </w:tbl>
    <w:p w:rsidR="001A7F24" w:rsidRPr="0078550D" w:rsidRDefault="001A7F24" w:rsidP="001A7F24">
      <w:pPr>
        <w:jc w:val="both"/>
        <w:rPr>
          <w:spacing w:val="-2"/>
          <w:lang w:val="en-US"/>
        </w:rPr>
      </w:pPr>
    </w:p>
    <w:p w:rsidR="001A7F24" w:rsidRPr="0078550D" w:rsidRDefault="001A7F24" w:rsidP="001A7F24">
      <w:pPr>
        <w:jc w:val="both"/>
        <w:rPr>
          <w:spacing w:val="-2"/>
          <w:lang w:val="en-US"/>
        </w:rPr>
      </w:pPr>
      <w:r w:rsidRPr="0078550D">
        <w:rPr>
          <w:spacing w:val="-2"/>
          <w:lang w:val="en-US"/>
        </w:rPr>
        <w:t>ДЕЦЕМБАР –ЈАНУАР 2022-2023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8323"/>
      </w:tblGrid>
      <w:tr w:rsidR="001A7F24" w:rsidRPr="0078550D" w:rsidTr="00835AF7">
        <w:trPr>
          <w:jc w:val="center"/>
        </w:trPr>
        <w:tc>
          <w:tcPr>
            <w:tcW w:w="386" w:type="dxa"/>
            <w:shd w:val="clear" w:color="auto" w:fill="auto"/>
          </w:tcPr>
          <w:p w:rsidR="001A7F24" w:rsidRPr="0078550D" w:rsidRDefault="001A7F24" w:rsidP="00252340">
            <w:pPr>
              <w:jc w:val="both"/>
              <w:rPr>
                <w:spacing w:val="-2"/>
                <w:lang w:val="en-US"/>
              </w:rPr>
            </w:pPr>
            <w:r w:rsidRPr="0078550D">
              <w:rPr>
                <w:spacing w:val="-2"/>
                <w:lang w:val="en-US"/>
              </w:rPr>
              <w:t>1.</w:t>
            </w:r>
          </w:p>
        </w:tc>
        <w:tc>
          <w:tcPr>
            <w:tcW w:w="8323" w:type="dxa"/>
            <w:shd w:val="clear" w:color="auto" w:fill="auto"/>
          </w:tcPr>
          <w:p w:rsidR="001A7F24" w:rsidRPr="0078550D" w:rsidRDefault="001A7F24" w:rsidP="00252340">
            <w:pPr>
              <w:jc w:val="both"/>
              <w:rPr>
                <w:spacing w:val="-2"/>
                <w:lang w:val="en-US"/>
              </w:rPr>
            </w:pPr>
            <w:r w:rsidRPr="0078550D">
              <w:rPr>
                <w:spacing w:val="-2"/>
                <w:lang w:val="en-US"/>
              </w:rPr>
              <w:t>Планирање и организовање школских такмичења</w:t>
            </w:r>
          </w:p>
        </w:tc>
      </w:tr>
      <w:tr w:rsidR="001A7F24" w:rsidRPr="0078550D" w:rsidTr="00835AF7">
        <w:trPr>
          <w:jc w:val="center"/>
        </w:trPr>
        <w:tc>
          <w:tcPr>
            <w:tcW w:w="386" w:type="dxa"/>
            <w:shd w:val="clear" w:color="auto" w:fill="auto"/>
          </w:tcPr>
          <w:p w:rsidR="001A7F24" w:rsidRPr="0078550D" w:rsidRDefault="001A7F24" w:rsidP="00252340">
            <w:pPr>
              <w:jc w:val="both"/>
              <w:rPr>
                <w:spacing w:val="-2"/>
                <w:lang w:val="en-US"/>
              </w:rPr>
            </w:pPr>
            <w:r w:rsidRPr="0078550D">
              <w:rPr>
                <w:spacing w:val="-2"/>
                <w:lang w:val="en-US"/>
              </w:rPr>
              <w:t>2</w:t>
            </w:r>
          </w:p>
        </w:tc>
        <w:tc>
          <w:tcPr>
            <w:tcW w:w="8323" w:type="dxa"/>
            <w:shd w:val="clear" w:color="auto" w:fill="auto"/>
          </w:tcPr>
          <w:p w:rsidR="001A7F24" w:rsidRPr="0078550D" w:rsidRDefault="001A7F24" w:rsidP="00252340">
            <w:pPr>
              <w:jc w:val="both"/>
              <w:rPr>
                <w:spacing w:val="-2"/>
                <w:lang w:val="en-US"/>
              </w:rPr>
            </w:pPr>
            <w:r w:rsidRPr="0078550D">
              <w:rPr>
                <w:spacing w:val="-2"/>
                <w:lang w:val="en-US"/>
              </w:rPr>
              <w:t>Реализација програмских садржаја</w:t>
            </w:r>
          </w:p>
        </w:tc>
      </w:tr>
    </w:tbl>
    <w:p w:rsidR="001A7F24" w:rsidRPr="0078550D" w:rsidRDefault="001A7F24" w:rsidP="001A7F24">
      <w:pPr>
        <w:jc w:val="both"/>
        <w:rPr>
          <w:spacing w:val="-2"/>
          <w:lang w:val="en-US"/>
        </w:rPr>
      </w:pPr>
    </w:p>
    <w:p w:rsidR="001A7F24" w:rsidRPr="0078550D" w:rsidRDefault="001A7F24" w:rsidP="001A7F24">
      <w:pPr>
        <w:jc w:val="both"/>
        <w:rPr>
          <w:spacing w:val="-2"/>
          <w:lang w:val="en-US"/>
        </w:rPr>
      </w:pPr>
      <w:r w:rsidRPr="0078550D">
        <w:rPr>
          <w:spacing w:val="-2"/>
          <w:lang w:val="en-US"/>
        </w:rPr>
        <w:t>ФЕБРУАР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8328"/>
      </w:tblGrid>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1</w:t>
            </w:r>
          </w:p>
        </w:tc>
        <w:tc>
          <w:tcPr>
            <w:tcW w:w="8328" w:type="dxa"/>
            <w:shd w:val="clear" w:color="auto" w:fill="auto"/>
          </w:tcPr>
          <w:p w:rsidR="001A7F24" w:rsidRPr="0078550D" w:rsidRDefault="001A7F24" w:rsidP="00252340">
            <w:pPr>
              <w:jc w:val="both"/>
              <w:rPr>
                <w:spacing w:val="-2"/>
                <w:lang w:val="en-US"/>
              </w:rPr>
            </w:pPr>
            <w:r w:rsidRPr="0078550D">
              <w:rPr>
                <w:spacing w:val="-2"/>
                <w:lang w:val="en-US"/>
              </w:rPr>
              <w:t>Анализа рада ученика на крају првог полугодишта</w:t>
            </w:r>
          </w:p>
        </w:tc>
      </w:tr>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2</w:t>
            </w:r>
          </w:p>
        </w:tc>
        <w:tc>
          <w:tcPr>
            <w:tcW w:w="8328" w:type="dxa"/>
            <w:shd w:val="clear" w:color="auto" w:fill="auto"/>
          </w:tcPr>
          <w:p w:rsidR="001A7F24" w:rsidRPr="0078550D" w:rsidRDefault="001A7F24" w:rsidP="00252340">
            <w:pPr>
              <w:jc w:val="both"/>
              <w:rPr>
                <w:spacing w:val="-2"/>
                <w:lang w:val="en-US"/>
              </w:rPr>
            </w:pPr>
            <w:r w:rsidRPr="0078550D">
              <w:rPr>
                <w:spacing w:val="-2"/>
                <w:lang w:val="en-US"/>
              </w:rPr>
              <w:t>Праћење реализације припремне наставе</w:t>
            </w:r>
          </w:p>
        </w:tc>
      </w:tr>
    </w:tbl>
    <w:p w:rsidR="001A7F24" w:rsidRPr="0078550D" w:rsidRDefault="001A7F24" w:rsidP="001A7F24">
      <w:pPr>
        <w:jc w:val="both"/>
        <w:rPr>
          <w:spacing w:val="-2"/>
          <w:lang w:val="en-US"/>
        </w:rPr>
      </w:pPr>
    </w:p>
    <w:p w:rsidR="001A7F24" w:rsidRPr="0078550D" w:rsidRDefault="001A7F24" w:rsidP="001A7F24">
      <w:pPr>
        <w:jc w:val="both"/>
        <w:rPr>
          <w:spacing w:val="-2"/>
          <w:lang w:val="en-US"/>
        </w:rPr>
      </w:pPr>
      <w:r w:rsidRPr="0078550D">
        <w:rPr>
          <w:spacing w:val="-2"/>
          <w:lang w:val="en-US"/>
        </w:rPr>
        <w:t>МАРТ –АПРИЛ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8327"/>
      </w:tblGrid>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1</w:t>
            </w:r>
          </w:p>
        </w:tc>
        <w:tc>
          <w:tcPr>
            <w:tcW w:w="8327" w:type="dxa"/>
            <w:shd w:val="clear" w:color="auto" w:fill="auto"/>
          </w:tcPr>
          <w:p w:rsidR="001A7F24" w:rsidRPr="0078550D" w:rsidRDefault="001A7F24" w:rsidP="00252340">
            <w:pPr>
              <w:jc w:val="both"/>
              <w:rPr>
                <w:spacing w:val="-2"/>
                <w:lang w:val="en-US"/>
              </w:rPr>
            </w:pPr>
            <w:r w:rsidRPr="0078550D">
              <w:rPr>
                <w:spacing w:val="-2"/>
                <w:lang w:val="en-US"/>
              </w:rPr>
              <w:t xml:space="preserve">Учешће на општинским такмичењима </w:t>
            </w:r>
          </w:p>
        </w:tc>
      </w:tr>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2</w:t>
            </w:r>
          </w:p>
        </w:tc>
        <w:tc>
          <w:tcPr>
            <w:tcW w:w="8327" w:type="dxa"/>
            <w:shd w:val="clear" w:color="auto" w:fill="auto"/>
          </w:tcPr>
          <w:p w:rsidR="001A7F24" w:rsidRPr="0078550D" w:rsidRDefault="001A7F24" w:rsidP="00252340">
            <w:pPr>
              <w:jc w:val="both"/>
              <w:rPr>
                <w:spacing w:val="-2"/>
                <w:lang w:val="en-US"/>
              </w:rPr>
            </w:pPr>
            <w:r w:rsidRPr="0078550D">
              <w:rPr>
                <w:spacing w:val="-2"/>
                <w:lang w:val="en-US"/>
              </w:rPr>
              <w:t>Анализа успешности пробних завршних тестова</w:t>
            </w:r>
          </w:p>
        </w:tc>
      </w:tr>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3</w:t>
            </w:r>
          </w:p>
        </w:tc>
        <w:tc>
          <w:tcPr>
            <w:tcW w:w="8327" w:type="dxa"/>
            <w:shd w:val="clear" w:color="auto" w:fill="auto"/>
          </w:tcPr>
          <w:p w:rsidR="001A7F24" w:rsidRPr="0078550D" w:rsidRDefault="001A7F24" w:rsidP="00252340">
            <w:pPr>
              <w:jc w:val="both"/>
              <w:rPr>
                <w:spacing w:val="-2"/>
                <w:lang w:val="en-US"/>
              </w:rPr>
            </w:pPr>
            <w:r w:rsidRPr="0078550D">
              <w:rPr>
                <w:spacing w:val="-2"/>
                <w:lang w:val="en-US"/>
              </w:rPr>
              <w:t>Планирање активности на уређењу кабинета за природне науке</w:t>
            </w:r>
          </w:p>
        </w:tc>
      </w:tr>
    </w:tbl>
    <w:p w:rsidR="001A7F24" w:rsidRPr="0078550D" w:rsidRDefault="001A7F24" w:rsidP="001A7F24">
      <w:pPr>
        <w:jc w:val="both"/>
        <w:rPr>
          <w:spacing w:val="-2"/>
          <w:lang w:val="en-US"/>
        </w:rPr>
      </w:pPr>
    </w:p>
    <w:p w:rsidR="001A7F24" w:rsidRPr="0078550D" w:rsidRDefault="001A7F24" w:rsidP="001A7F24">
      <w:pPr>
        <w:jc w:val="both"/>
        <w:rPr>
          <w:spacing w:val="-2"/>
          <w:lang w:val="en-US"/>
        </w:rPr>
      </w:pPr>
      <w:r w:rsidRPr="0078550D">
        <w:rPr>
          <w:spacing w:val="-2"/>
          <w:lang w:val="en-US"/>
        </w:rPr>
        <w:t>МАЈ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8328"/>
      </w:tblGrid>
      <w:tr w:rsidR="001A7F24" w:rsidRPr="0078550D" w:rsidTr="000B43E2">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1</w:t>
            </w:r>
          </w:p>
        </w:tc>
        <w:tc>
          <w:tcPr>
            <w:tcW w:w="8328" w:type="dxa"/>
            <w:shd w:val="clear" w:color="auto" w:fill="auto"/>
          </w:tcPr>
          <w:p w:rsidR="001A7F24" w:rsidRPr="0078550D" w:rsidRDefault="001A7F24" w:rsidP="00252340">
            <w:pPr>
              <w:jc w:val="both"/>
              <w:rPr>
                <w:spacing w:val="-2"/>
                <w:lang w:val="en-US"/>
              </w:rPr>
            </w:pPr>
            <w:r w:rsidRPr="0078550D">
              <w:rPr>
                <w:spacing w:val="-2"/>
                <w:lang w:val="en-US"/>
              </w:rPr>
              <w:t>Планирање екскурзија и  анализа остварености циљева</w:t>
            </w:r>
          </w:p>
        </w:tc>
      </w:tr>
    </w:tbl>
    <w:p w:rsidR="001A7F24" w:rsidRPr="0078550D" w:rsidRDefault="001A7F24" w:rsidP="001A7F24">
      <w:pPr>
        <w:jc w:val="both"/>
        <w:rPr>
          <w:spacing w:val="-2"/>
          <w:lang w:val="en-US"/>
        </w:rPr>
      </w:pPr>
    </w:p>
    <w:p w:rsidR="001A7F24" w:rsidRPr="0078550D" w:rsidRDefault="001A7F24" w:rsidP="001A7F24">
      <w:pPr>
        <w:jc w:val="both"/>
        <w:rPr>
          <w:spacing w:val="-2"/>
          <w:lang w:val="en-US"/>
        </w:rPr>
      </w:pPr>
      <w:r w:rsidRPr="0078550D">
        <w:rPr>
          <w:spacing w:val="-2"/>
          <w:lang w:val="en-US"/>
        </w:rPr>
        <w:t>ЈУН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8281"/>
      </w:tblGrid>
      <w:tr w:rsidR="001A7F24" w:rsidRPr="0078550D" w:rsidTr="00967F4B">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1</w:t>
            </w:r>
          </w:p>
        </w:tc>
        <w:tc>
          <w:tcPr>
            <w:tcW w:w="8281" w:type="dxa"/>
            <w:shd w:val="clear" w:color="auto" w:fill="auto"/>
          </w:tcPr>
          <w:p w:rsidR="001A7F24" w:rsidRPr="0078550D" w:rsidRDefault="001A7F24" w:rsidP="00252340">
            <w:pPr>
              <w:jc w:val="both"/>
              <w:rPr>
                <w:spacing w:val="-2"/>
                <w:lang w:val="en-US"/>
              </w:rPr>
            </w:pPr>
            <w:r w:rsidRPr="0078550D">
              <w:rPr>
                <w:spacing w:val="-2"/>
                <w:lang w:val="en-US"/>
              </w:rPr>
              <w:t>Анализа завршног теста</w:t>
            </w:r>
          </w:p>
        </w:tc>
      </w:tr>
      <w:tr w:rsidR="001A7F24" w:rsidRPr="0078550D" w:rsidTr="00967F4B">
        <w:trPr>
          <w:jc w:val="center"/>
        </w:trPr>
        <w:tc>
          <w:tcPr>
            <w:tcW w:w="381" w:type="dxa"/>
            <w:shd w:val="clear" w:color="auto" w:fill="auto"/>
          </w:tcPr>
          <w:p w:rsidR="001A7F24" w:rsidRPr="0078550D" w:rsidRDefault="001A7F24" w:rsidP="00252340">
            <w:pPr>
              <w:jc w:val="both"/>
              <w:rPr>
                <w:spacing w:val="-2"/>
                <w:lang w:val="en-US"/>
              </w:rPr>
            </w:pPr>
            <w:r w:rsidRPr="0078550D">
              <w:rPr>
                <w:spacing w:val="-2"/>
                <w:lang w:val="en-US"/>
              </w:rPr>
              <w:t>2</w:t>
            </w:r>
          </w:p>
        </w:tc>
        <w:tc>
          <w:tcPr>
            <w:tcW w:w="8281" w:type="dxa"/>
            <w:shd w:val="clear" w:color="auto" w:fill="auto"/>
          </w:tcPr>
          <w:p w:rsidR="001A7F24" w:rsidRPr="0078550D" w:rsidRDefault="001A7F24" w:rsidP="00252340">
            <w:pPr>
              <w:jc w:val="both"/>
              <w:rPr>
                <w:spacing w:val="-2"/>
                <w:lang w:val="en-US"/>
              </w:rPr>
            </w:pPr>
            <w:r w:rsidRPr="0078550D">
              <w:rPr>
                <w:spacing w:val="-2"/>
                <w:lang w:val="en-US"/>
              </w:rPr>
              <w:t>Анализа постигнућа ученика</w:t>
            </w:r>
          </w:p>
        </w:tc>
      </w:tr>
    </w:tbl>
    <w:p w:rsidR="006E44A1" w:rsidRDefault="006E44A1" w:rsidP="006E44A1">
      <w:pPr>
        <w:rPr>
          <w:color w:val="FF0000"/>
          <w:spacing w:val="-2"/>
          <w:lang w:val="sr-Cyrl-CS"/>
        </w:rPr>
      </w:pPr>
    </w:p>
    <w:p w:rsidR="008D1B1C" w:rsidRPr="00750283" w:rsidRDefault="008D1B1C" w:rsidP="006E44A1">
      <w:pPr>
        <w:jc w:val="center"/>
        <w:rPr>
          <w:b/>
          <w:spacing w:val="-2"/>
          <w:sz w:val="28"/>
          <w:szCs w:val="28"/>
          <w:lang w:val="sr-Cyrl-CS"/>
        </w:rPr>
      </w:pPr>
      <w:r w:rsidRPr="00750283">
        <w:rPr>
          <w:b/>
          <w:spacing w:val="-2"/>
          <w:sz w:val="28"/>
          <w:szCs w:val="28"/>
          <w:lang w:val="sr-Cyrl-CS"/>
        </w:rPr>
        <w:t>План и програм рада Стручног већа вештина</w:t>
      </w:r>
    </w:p>
    <w:p w:rsidR="008D1B1C" w:rsidRPr="00750283" w:rsidRDefault="008D1B1C" w:rsidP="008D1B1C">
      <w:pPr>
        <w:jc w:val="center"/>
        <w:rPr>
          <w:b/>
          <w:spacing w:val="-2"/>
          <w:sz w:val="28"/>
          <w:szCs w:val="28"/>
          <w:lang w:val="sr-Cyrl-CS"/>
        </w:rPr>
      </w:pPr>
    </w:p>
    <w:p w:rsidR="00B16F0F" w:rsidRPr="00B16F0F" w:rsidRDefault="00B16F0F" w:rsidP="00B16F0F">
      <w:pPr>
        <w:rPr>
          <w:spacing w:val="-2"/>
        </w:rPr>
      </w:pPr>
      <w:r w:rsidRPr="00B16F0F">
        <w:rPr>
          <w:spacing w:val="-2"/>
        </w:rPr>
        <w:t>СЕПТЕМБАР:</w:t>
      </w:r>
    </w:p>
    <w:p w:rsidR="008D1B1C" w:rsidRPr="00B16F0F" w:rsidRDefault="00AB34EE" w:rsidP="006B2F8C">
      <w:pPr>
        <w:numPr>
          <w:ilvl w:val="0"/>
          <w:numId w:val="83"/>
        </w:numPr>
        <w:rPr>
          <w:spacing w:val="-2"/>
        </w:rPr>
      </w:pPr>
      <w:r w:rsidRPr="00750283">
        <w:rPr>
          <w:spacing w:val="-2"/>
          <w:lang w:val="sr-Cyrl-CS"/>
        </w:rPr>
        <w:t>Избор руководства актива</w:t>
      </w:r>
    </w:p>
    <w:p w:rsidR="008D1B1C" w:rsidRPr="00750283" w:rsidRDefault="008D1B1C" w:rsidP="006B2F8C">
      <w:pPr>
        <w:numPr>
          <w:ilvl w:val="0"/>
          <w:numId w:val="83"/>
        </w:numPr>
        <w:rPr>
          <w:spacing w:val="-2"/>
        </w:rPr>
      </w:pPr>
      <w:r w:rsidRPr="00750283">
        <w:rPr>
          <w:spacing w:val="-2"/>
          <w:lang w:val="sr-Cyrl-CS"/>
        </w:rPr>
        <w:t xml:space="preserve">Израда предлога плана рада Стручног већа за вештине </w:t>
      </w:r>
    </w:p>
    <w:p w:rsidR="00AB34EE" w:rsidRPr="00750283" w:rsidRDefault="00AB34EE" w:rsidP="006B2F8C">
      <w:pPr>
        <w:numPr>
          <w:ilvl w:val="0"/>
          <w:numId w:val="83"/>
        </w:numPr>
        <w:rPr>
          <w:spacing w:val="-2"/>
          <w:lang w:val="sr-Cyrl-CS"/>
        </w:rPr>
      </w:pPr>
      <w:r w:rsidRPr="00750283">
        <w:rPr>
          <w:spacing w:val="-2"/>
          <w:lang w:val="sr-Cyrl-CS"/>
        </w:rPr>
        <w:t xml:space="preserve">Анализа организационо – материјалних услова и мере за побољшање </w:t>
      </w:r>
    </w:p>
    <w:p w:rsidR="00AB34EE" w:rsidRPr="00750283" w:rsidRDefault="00AB34EE" w:rsidP="006B2F8C">
      <w:pPr>
        <w:numPr>
          <w:ilvl w:val="0"/>
          <w:numId w:val="83"/>
        </w:numPr>
        <w:rPr>
          <w:spacing w:val="-2"/>
          <w:lang w:val="sr-Cyrl-CS"/>
        </w:rPr>
      </w:pPr>
      <w:r w:rsidRPr="00750283">
        <w:rPr>
          <w:spacing w:val="-2"/>
          <w:lang w:val="sr-Cyrl-CS"/>
        </w:rPr>
        <w:t>истих</w:t>
      </w:r>
    </w:p>
    <w:p w:rsidR="00AB34EE" w:rsidRPr="00750283" w:rsidRDefault="00690911" w:rsidP="006B2F8C">
      <w:pPr>
        <w:numPr>
          <w:ilvl w:val="0"/>
          <w:numId w:val="83"/>
        </w:numPr>
        <w:rPr>
          <w:spacing w:val="-2"/>
          <w:lang w:val="sr-Cyrl-CS"/>
        </w:rPr>
      </w:pPr>
      <w:r w:rsidRPr="00750283">
        <w:rPr>
          <w:spacing w:val="-2"/>
          <w:lang w:val="sr-Cyrl-CS"/>
        </w:rPr>
        <w:t>Стручно усавршавање</w:t>
      </w:r>
    </w:p>
    <w:p w:rsidR="008D1B1C" w:rsidRPr="00750283" w:rsidRDefault="00A806F5" w:rsidP="006B2F8C">
      <w:pPr>
        <w:numPr>
          <w:ilvl w:val="0"/>
          <w:numId w:val="83"/>
        </w:numPr>
        <w:rPr>
          <w:spacing w:val="-2"/>
          <w:lang w:val="sr-Cyrl-CS"/>
        </w:rPr>
      </w:pPr>
      <w:r w:rsidRPr="00750283">
        <w:rPr>
          <w:bCs/>
        </w:rPr>
        <w:t>Предлог програма екскурзије</w:t>
      </w:r>
    </w:p>
    <w:p w:rsidR="008D1B1C" w:rsidRPr="00750283" w:rsidRDefault="008D1B1C" w:rsidP="006B2F8C">
      <w:pPr>
        <w:numPr>
          <w:ilvl w:val="0"/>
          <w:numId w:val="83"/>
        </w:numPr>
        <w:rPr>
          <w:spacing w:val="-2"/>
          <w:lang w:val="sr-Cyrl-CS"/>
        </w:rPr>
      </w:pPr>
      <w:r w:rsidRPr="00750283">
        <w:rPr>
          <w:spacing w:val="-2"/>
          <w:lang w:val="sr-Cyrl-CS"/>
        </w:rPr>
        <w:t>Разматрање и усвајање плана коришћења општих наставних средстава</w:t>
      </w:r>
    </w:p>
    <w:p w:rsidR="008D1B1C" w:rsidRPr="00750283" w:rsidRDefault="008D1B1C" w:rsidP="006B2F8C">
      <w:pPr>
        <w:numPr>
          <w:ilvl w:val="0"/>
          <w:numId w:val="83"/>
        </w:numPr>
        <w:rPr>
          <w:spacing w:val="-2"/>
          <w:lang w:val="sr-Cyrl-CS"/>
        </w:rPr>
      </w:pPr>
      <w:r w:rsidRPr="00750283">
        <w:rPr>
          <w:spacing w:val="-2"/>
          <w:lang w:val="sr-Cyrl-CS"/>
        </w:rPr>
        <w:t xml:space="preserve">Усаглашавање критеријума оцењивања знања ученика у складу са Законом и </w:t>
      </w:r>
      <w:r w:rsidR="007B48C4" w:rsidRPr="00750283">
        <w:rPr>
          <w:spacing w:val="-2"/>
          <w:lang w:val="sr-Cyrl-CS"/>
        </w:rPr>
        <w:t>-</w:t>
      </w:r>
      <w:r w:rsidRPr="00750283">
        <w:rPr>
          <w:spacing w:val="-2"/>
          <w:lang w:val="sr-Cyrl-CS"/>
        </w:rPr>
        <w:t>Правилником о оцењивању</w:t>
      </w:r>
    </w:p>
    <w:p w:rsidR="008D1B1C" w:rsidRPr="00750283" w:rsidRDefault="008D1B1C" w:rsidP="006B2F8C">
      <w:pPr>
        <w:numPr>
          <w:ilvl w:val="0"/>
          <w:numId w:val="83"/>
        </w:numPr>
        <w:rPr>
          <w:spacing w:val="-2"/>
          <w:lang w:val="sr-Cyrl-CS"/>
        </w:rPr>
      </w:pPr>
      <w:r w:rsidRPr="00750283">
        <w:rPr>
          <w:spacing w:val="-2"/>
          <w:lang w:val="sr-Cyrl-CS"/>
        </w:rPr>
        <w:t>Договор о припремању ученика за такмичења</w:t>
      </w:r>
    </w:p>
    <w:p w:rsidR="008D1B1C" w:rsidRPr="00750283" w:rsidRDefault="008D1B1C" w:rsidP="006B2F8C">
      <w:pPr>
        <w:numPr>
          <w:ilvl w:val="0"/>
          <w:numId w:val="83"/>
        </w:numPr>
        <w:rPr>
          <w:spacing w:val="-2"/>
          <w:lang w:val="sr-Cyrl-CS"/>
        </w:rPr>
      </w:pPr>
      <w:r w:rsidRPr="00750283">
        <w:rPr>
          <w:spacing w:val="-2"/>
          <w:lang w:val="sr-Cyrl-CS"/>
        </w:rPr>
        <w:t>Припрема и организација Дана школе</w:t>
      </w:r>
    </w:p>
    <w:p w:rsidR="008D1B1C" w:rsidRPr="00750283" w:rsidRDefault="008D1B1C" w:rsidP="006B2F8C">
      <w:pPr>
        <w:numPr>
          <w:ilvl w:val="0"/>
          <w:numId w:val="83"/>
        </w:numPr>
        <w:rPr>
          <w:spacing w:val="-2"/>
          <w:lang w:val="sr-Cyrl-CS"/>
        </w:rPr>
      </w:pPr>
      <w:r w:rsidRPr="00750283">
        <w:rPr>
          <w:spacing w:val="-2"/>
          <w:lang w:val="sr-Cyrl-CS"/>
        </w:rPr>
        <w:t xml:space="preserve">Усаглашавање термина израде  контролних вежби </w:t>
      </w:r>
      <w:r w:rsidR="00197392" w:rsidRPr="00750283">
        <w:rPr>
          <w:spacing w:val="-2"/>
          <w:lang w:val="sr-Cyrl-CS"/>
        </w:rPr>
        <w:t>и писмених задатака</w:t>
      </w:r>
    </w:p>
    <w:p w:rsidR="00B96B49" w:rsidRPr="00750283" w:rsidRDefault="00B96B49" w:rsidP="006B2F8C">
      <w:pPr>
        <w:numPr>
          <w:ilvl w:val="0"/>
          <w:numId w:val="83"/>
        </w:numPr>
        <w:rPr>
          <w:spacing w:val="-2"/>
          <w:lang w:val="sr-Cyrl-CS"/>
        </w:rPr>
      </w:pPr>
      <w:r w:rsidRPr="00750283">
        <w:rPr>
          <w:spacing w:val="-2"/>
          <w:lang w:val="sr-Cyrl-CS"/>
        </w:rPr>
        <w:t>Међупредметне компетенције</w:t>
      </w:r>
    </w:p>
    <w:p w:rsidR="008D1B1C" w:rsidRPr="00750283" w:rsidRDefault="002F7C5F" w:rsidP="002F7C5F">
      <w:pPr>
        <w:ind w:left="720"/>
        <w:rPr>
          <w:spacing w:val="-2"/>
          <w:lang w:val="sr-Cyrl-CS"/>
        </w:rPr>
      </w:pPr>
      <w:r>
        <w:rPr>
          <w:spacing w:val="-2"/>
          <w:lang w:val="sr-Cyrl-CS"/>
        </w:rPr>
        <w:t>т</w:t>
      </w:r>
      <w:r w:rsidR="008D1B1C" w:rsidRPr="00750283">
        <w:rPr>
          <w:spacing w:val="-2"/>
          <w:lang w:val="sr-Cyrl-CS"/>
        </w:rPr>
        <w:t>ематско планирање</w:t>
      </w:r>
    </w:p>
    <w:p w:rsidR="00AB34EE" w:rsidRPr="00750283" w:rsidRDefault="00AB34EE" w:rsidP="006B2F8C">
      <w:pPr>
        <w:numPr>
          <w:ilvl w:val="0"/>
          <w:numId w:val="83"/>
        </w:numPr>
        <w:rPr>
          <w:spacing w:val="-2"/>
          <w:lang w:val="sr-Cyrl-CS"/>
        </w:rPr>
      </w:pPr>
      <w:r w:rsidRPr="00750283">
        <w:rPr>
          <w:spacing w:val="-2"/>
          <w:lang w:val="sr-Cyrl-CS"/>
        </w:rPr>
        <w:t>Извођење наставе у IV разреду</w:t>
      </w:r>
    </w:p>
    <w:p w:rsidR="007B48C4" w:rsidRPr="00750283" w:rsidRDefault="007B48C4" w:rsidP="006B2F8C">
      <w:pPr>
        <w:numPr>
          <w:ilvl w:val="0"/>
          <w:numId w:val="83"/>
        </w:numPr>
        <w:rPr>
          <w:spacing w:val="-2"/>
          <w:lang w:val="sr-Cyrl-CS"/>
        </w:rPr>
      </w:pPr>
      <w:r w:rsidRPr="00750283">
        <w:rPr>
          <w:spacing w:val="-2"/>
          <w:lang w:val="sr-Cyrl-CS"/>
        </w:rPr>
        <w:t>Иницијално тестирање</w:t>
      </w:r>
    </w:p>
    <w:p w:rsidR="00B013E3" w:rsidRPr="00750283" w:rsidRDefault="00B10C0E" w:rsidP="006B2F8C">
      <w:pPr>
        <w:numPr>
          <w:ilvl w:val="0"/>
          <w:numId w:val="83"/>
        </w:numPr>
        <w:rPr>
          <w:spacing w:val="-2"/>
          <w:lang w:val="sr-Cyrl-CS"/>
        </w:rPr>
      </w:pPr>
      <w:r w:rsidRPr="00750283">
        <w:rPr>
          <w:spacing w:val="-2"/>
          <w:lang w:val="sr-Cyrl-CS"/>
        </w:rPr>
        <w:t>Спор</w:t>
      </w:r>
      <w:r w:rsidR="00197392" w:rsidRPr="00750283">
        <w:rPr>
          <w:spacing w:val="-2"/>
          <w:lang w:val="sr-Cyrl-CS"/>
        </w:rPr>
        <w:t>тске активности (недеља спорта)</w:t>
      </w:r>
    </w:p>
    <w:p w:rsidR="008D1B1C" w:rsidRPr="00750283" w:rsidRDefault="008D1B1C" w:rsidP="008D1B1C">
      <w:pPr>
        <w:rPr>
          <w:spacing w:val="-2"/>
          <w:lang w:val="sr-Cyrl-CS"/>
        </w:rPr>
      </w:pPr>
    </w:p>
    <w:p w:rsidR="008D1B1C" w:rsidRPr="00750283" w:rsidRDefault="008D1B1C" w:rsidP="008D1B1C">
      <w:pPr>
        <w:rPr>
          <w:spacing w:val="-2"/>
        </w:rPr>
      </w:pPr>
      <w:r w:rsidRPr="00750283">
        <w:rPr>
          <w:spacing w:val="-2"/>
        </w:rPr>
        <w:t>ОКТОБАР:</w:t>
      </w:r>
    </w:p>
    <w:p w:rsidR="008D1B1C" w:rsidRPr="007E0FD7" w:rsidRDefault="008D1B1C" w:rsidP="006B2F8C">
      <w:pPr>
        <w:numPr>
          <w:ilvl w:val="0"/>
          <w:numId w:val="84"/>
        </w:numPr>
        <w:rPr>
          <w:b/>
          <w:bCs/>
          <w:spacing w:val="-2"/>
          <w:lang w:val="en-US"/>
        </w:rPr>
      </w:pPr>
      <w:r w:rsidRPr="00750283">
        <w:rPr>
          <w:spacing w:val="-2"/>
          <w:lang w:val="sr-Cyrl-CS"/>
        </w:rPr>
        <w:t>Корелација међу наставним предметима</w:t>
      </w:r>
      <w:r w:rsidR="007E0FD7">
        <w:rPr>
          <w:spacing w:val="-2"/>
          <w:lang w:val="sr-Cyrl-CS"/>
        </w:rPr>
        <w:t>, унапређивање међупредметних компетенција</w:t>
      </w:r>
      <w:r w:rsidR="007E0FD7" w:rsidRPr="007E0FD7">
        <w:rPr>
          <w:bCs/>
          <w:spacing w:val="-2"/>
          <w:lang w:val="en-US"/>
        </w:rPr>
        <w:t>Рад с подацима и информацијама</w:t>
      </w:r>
      <w:r w:rsidR="007E0FD7" w:rsidRPr="007E0FD7">
        <w:rPr>
          <w:bCs/>
          <w:spacing w:val="-2"/>
        </w:rPr>
        <w:t>,</w:t>
      </w:r>
      <w:r w:rsidR="007E0FD7" w:rsidRPr="007E0FD7">
        <w:rPr>
          <w:bCs/>
          <w:spacing w:val="-2"/>
          <w:lang w:val="en-US"/>
        </w:rPr>
        <w:t>Дигитална компетенција</w:t>
      </w:r>
    </w:p>
    <w:p w:rsidR="00197392" w:rsidRPr="00750283" w:rsidRDefault="00197392" w:rsidP="006B2F8C">
      <w:pPr>
        <w:numPr>
          <w:ilvl w:val="0"/>
          <w:numId w:val="84"/>
        </w:numPr>
        <w:rPr>
          <w:spacing w:val="-2"/>
          <w:lang w:val="sr-Cyrl-CS"/>
        </w:rPr>
      </w:pPr>
      <w:r w:rsidRPr="00750283">
        <w:rPr>
          <w:spacing w:val="-2"/>
          <w:lang w:val="sr-Cyrl-CS"/>
        </w:rPr>
        <w:t>Обележавање Дечје недеље</w:t>
      </w:r>
    </w:p>
    <w:p w:rsidR="008D1B1C" w:rsidRPr="00750283" w:rsidRDefault="008D1B1C" w:rsidP="008D1B1C">
      <w:pPr>
        <w:rPr>
          <w:spacing w:val="-2"/>
          <w:lang w:val="sr-Cyrl-CS"/>
        </w:rPr>
      </w:pPr>
    </w:p>
    <w:p w:rsidR="008D1B1C" w:rsidRPr="00750283" w:rsidRDefault="008D1B1C" w:rsidP="008D1B1C">
      <w:pPr>
        <w:rPr>
          <w:spacing w:val="-2"/>
        </w:rPr>
      </w:pPr>
      <w:r w:rsidRPr="00750283">
        <w:rPr>
          <w:spacing w:val="-2"/>
        </w:rPr>
        <w:t>НОВЕМБАР:</w:t>
      </w:r>
    </w:p>
    <w:p w:rsidR="008D1B1C" w:rsidRPr="00750283" w:rsidRDefault="008D1B1C" w:rsidP="006B2F8C">
      <w:pPr>
        <w:numPr>
          <w:ilvl w:val="0"/>
          <w:numId w:val="85"/>
        </w:numPr>
        <w:rPr>
          <w:spacing w:val="-2"/>
          <w:lang w:val="sr-Cyrl-CS"/>
        </w:rPr>
      </w:pPr>
      <w:r w:rsidRPr="00750283">
        <w:rPr>
          <w:spacing w:val="-2"/>
          <w:lang w:val="sr-Cyrl-CS"/>
        </w:rPr>
        <w:t>Успех и дисциплина ученика на крај</w:t>
      </w:r>
      <w:r w:rsidR="004C315A" w:rsidRPr="00750283">
        <w:rPr>
          <w:spacing w:val="-2"/>
          <w:lang w:val="sr-Cyrl-CS"/>
        </w:rPr>
        <w:t>у првог класификационог периода</w:t>
      </w:r>
    </w:p>
    <w:p w:rsidR="002D2D60" w:rsidRPr="00750283" w:rsidRDefault="002D2D60" w:rsidP="006B2F8C">
      <w:pPr>
        <w:numPr>
          <w:ilvl w:val="0"/>
          <w:numId w:val="85"/>
        </w:numPr>
        <w:rPr>
          <w:spacing w:val="-2"/>
          <w:lang w:val="sr-Cyrl-CS"/>
        </w:rPr>
      </w:pPr>
      <w:r w:rsidRPr="00750283">
        <w:rPr>
          <w:spacing w:val="-2"/>
          <w:lang w:val="sr-Cyrl-CS"/>
        </w:rPr>
        <w:t>Реализација превенције употреба дрога код ученика</w:t>
      </w:r>
    </w:p>
    <w:p w:rsidR="008D1B1C" w:rsidRPr="00750283" w:rsidRDefault="008D1B1C" w:rsidP="008D1B1C">
      <w:pPr>
        <w:jc w:val="both"/>
        <w:rPr>
          <w:spacing w:val="-2"/>
          <w:lang w:val="sr-Cyrl-CS"/>
        </w:rPr>
      </w:pPr>
    </w:p>
    <w:p w:rsidR="008D1B1C" w:rsidRPr="00750283" w:rsidRDefault="00197392" w:rsidP="008D1B1C">
      <w:pPr>
        <w:rPr>
          <w:spacing w:val="-2"/>
        </w:rPr>
      </w:pPr>
      <w:r w:rsidRPr="00750283">
        <w:rPr>
          <w:spacing w:val="-2"/>
        </w:rPr>
        <w:t xml:space="preserve">ДЕЦЕМБАР / </w:t>
      </w:r>
      <w:r w:rsidR="008D1B1C" w:rsidRPr="00750283">
        <w:rPr>
          <w:spacing w:val="-2"/>
        </w:rPr>
        <w:t>ЈАНУАР:</w:t>
      </w:r>
    </w:p>
    <w:p w:rsidR="00092D1F" w:rsidRPr="00750283" w:rsidRDefault="00AB34EE" w:rsidP="006B2F8C">
      <w:pPr>
        <w:numPr>
          <w:ilvl w:val="0"/>
          <w:numId w:val="86"/>
        </w:numPr>
        <w:jc w:val="both"/>
        <w:rPr>
          <w:spacing w:val="-2"/>
          <w:lang w:val="sr-Cyrl-CS"/>
        </w:rPr>
      </w:pPr>
      <w:r w:rsidRPr="00750283">
        <w:rPr>
          <w:spacing w:val="-2"/>
          <w:lang w:val="sr-Cyrl-CS"/>
        </w:rPr>
        <w:t>Р</w:t>
      </w:r>
      <w:r w:rsidR="00092D1F" w:rsidRPr="00750283">
        <w:rPr>
          <w:spacing w:val="-2"/>
          <w:lang w:val="sr-Cyrl-CS"/>
        </w:rPr>
        <w:t xml:space="preserve">еализација </w:t>
      </w:r>
      <w:r w:rsidR="002D2D60" w:rsidRPr="00750283">
        <w:rPr>
          <w:spacing w:val="-2"/>
          <w:lang w:val="sr-Cyrl-CS"/>
        </w:rPr>
        <w:t>плана наставе и учења</w:t>
      </w:r>
    </w:p>
    <w:p w:rsidR="008D1B1C" w:rsidRPr="00750283" w:rsidRDefault="008D1B1C" w:rsidP="006B2F8C">
      <w:pPr>
        <w:numPr>
          <w:ilvl w:val="0"/>
          <w:numId w:val="86"/>
        </w:numPr>
        <w:rPr>
          <w:spacing w:val="-2"/>
        </w:rPr>
      </w:pPr>
      <w:r w:rsidRPr="00750283">
        <w:rPr>
          <w:spacing w:val="-2"/>
        </w:rPr>
        <w:t>Анализа успеха и дисциплине ученика на крају првог полугодишта</w:t>
      </w:r>
    </w:p>
    <w:p w:rsidR="008D1B1C" w:rsidRPr="00750283" w:rsidRDefault="008D1B1C" w:rsidP="006B2F8C">
      <w:pPr>
        <w:numPr>
          <w:ilvl w:val="0"/>
          <w:numId w:val="86"/>
        </w:numPr>
        <w:rPr>
          <w:spacing w:val="-2"/>
          <w:lang w:val="sr-Cyrl-CS"/>
        </w:rPr>
      </w:pPr>
      <w:r w:rsidRPr="00750283">
        <w:rPr>
          <w:spacing w:val="-2"/>
          <w:lang w:val="sr-Cyrl-CS"/>
        </w:rPr>
        <w:t>Сарадња на припреми организовања школске славе Свети Сава</w:t>
      </w:r>
    </w:p>
    <w:p w:rsidR="004C315A" w:rsidRPr="00750283" w:rsidRDefault="004C315A" w:rsidP="006B2F8C">
      <w:pPr>
        <w:numPr>
          <w:ilvl w:val="0"/>
          <w:numId w:val="86"/>
        </w:numPr>
        <w:rPr>
          <w:spacing w:val="-2"/>
          <w:lang w:val="sr-Cyrl-CS"/>
        </w:rPr>
      </w:pPr>
      <w:r w:rsidRPr="00750283">
        <w:rPr>
          <w:spacing w:val="-2"/>
          <w:lang w:val="sr-Cyrl-CS"/>
        </w:rPr>
        <w:t>Припреме за такмичења ученика</w:t>
      </w:r>
    </w:p>
    <w:p w:rsidR="008D1B1C" w:rsidRPr="00750283" w:rsidRDefault="008D1B1C" w:rsidP="008D1B1C">
      <w:pPr>
        <w:rPr>
          <w:spacing w:val="-2"/>
          <w:lang w:val="sr-Cyrl-CS"/>
        </w:rPr>
      </w:pPr>
    </w:p>
    <w:p w:rsidR="008D1B1C" w:rsidRPr="00750283" w:rsidRDefault="008D1B1C" w:rsidP="008D1B1C">
      <w:pPr>
        <w:rPr>
          <w:spacing w:val="-2"/>
        </w:rPr>
      </w:pPr>
      <w:r w:rsidRPr="00750283">
        <w:rPr>
          <w:spacing w:val="-2"/>
        </w:rPr>
        <w:t>ФЕБРУАР:</w:t>
      </w:r>
    </w:p>
    <w:p w:rsidR="00AB34EE" w:rsidRPr="00750283" w:rsidRDefault="00AB34EE" w:rsidP="006B2F8C">
      <w:pPr>
        <w:numPr>
          <w:ilvl w:val="0"/>
          <w:numId w:val="87"/>
        </w:numPr>
        <w:rPr>
          <w:spacing w:val="-2"/>
          <w:lang w:val="sr-Cyrl-CS"/>
        </w:rPr>
      </w:pPr>
      <w:r w:rsidRPr="00750283">
        <w:rPr>
          <w:spacing w:val="-2"/>
          <w:lang w:val="sr-Cyrl-CS"/>
        </w:rPr>
        <w:t>Осврт на уџбенике који се користе</w:t>
      </w:r>
    </w:p>
    <w:p w:rsidR="00AB34EE" w:rsidRPr="00750283" w:rsidRDefault="00AB34EE" w:rsidP="006B2F8C">
      <w:pPr>
        <w:numPr>
          <w:ilvl w:val="0"/>
          <w:numId w:val="87"/>
        </w:numPr>
        <w:jc w:val="both"/>
        <w:rPr>
          <w:spacing w:val="-2"/>
          <w:lang w:val="sr-Cyrl-CS"/>
        </w:rPr>
      </w:pPr>
      <w:r w:rsidRPr="00750283">
        <w:rPr>
          <w:spacing w:val="-2"/>
          <w:lang w:val="sr-Cyrl-CS"/>
        </w:rPr>
        <w:t xml:space="preserve">Анализа рада </w:t>
      </w:r>
      <w:r w:rsidR="007E0FD7">
        <w:rPr>
          <w:spacing w:val="-2"/>
          <w:lang w:val="sr-Cyrl-CS"/>
        </w:rPr>
        <w:t>у оквиру ваннаставних активности</w:t>
      </w:r>
    </w:p>
    <w:p w:rsidR="00AB34EE" w:rsidRPr="00750283" w:rsidRDefault="007E0FD7" w:rsidP="006B2F8C">
      <w:pPr>
        <w:numPr>
          <w:ilvl w:val="0"/>
          <w:numId w:val="87"/>
        </w:numPr>
        <w:jc w:val="both"/>
        <w:rPr>
          <w:spacing w:val="-2"/>
          <w:lang w:val="sr-Cyrl-CS"/>
        </w:rPr>
      </w:pPr>
      <w:r>
        <w:rPr>
          <w:spacing w:val="-2"/>
          <w:lang w:val="sr-Cyrl-CS"/>
        </w:rPr>
        <w:t>Стручно усавршавање</w:t>
      </w:r>
    </w:p>
    <w:p w:rsidR="008D1B1C" w:rsidRPr="00750283" w:rsidRDefault="008D1B1C" w:rsidP="008D1B1C">
      <w:pPr>
        <w:rPr>
          <w:spacing w:val="-2"/>
          <w:lang w:val="sr-Cyrl-CS"/>
        </w:rPr>
      </w:pPr>
    </w:p>
    <w:p w:rsidR="008D1B1C" w:rsidRPr="00750283" w:rsidRDefault="008D1B1C" w:rsidP="008D1B1C">
      <w:pPr>
        <w:rPr>
          <w:spacing w:val="-2"/>
        </w:rPr>
      </w:pPr>
      <w:r w:rsidRPr="00750283">
        <w:rPr>
          <w:spacing w:val="-2"/>
        </w:rPr>
        <w:t xml:space="preserve">МАРТ: </w:t>
      </w:r>
    </w:p>
    <w:p w:rsidR="008D1B1C" w:rsidRPr="00750283" w:rsidRDefault="008D1B1C" w:rsidP="006B2F8C">
      <w:pPr>
        <w:numPr>
          <w:ilvl w:val="0"/>
          <w:numId w:val="88"/>
        </w:numPr>
        <w:rPr>
          <w:spacing w:val="-2"/>
        </w:rPr>
      </w:pPr>
      <w:r w:rsidRPr="00750283">
        <w:rPr>
          <w:spacing w:val="-2"/>
        </w:rPr>
        <w:t>Припрема за општинска такмичења</w:t>
      </w:r>
    </w:p>
    <w:p w:rsidR="008D1B1C" w:rsidRPr="00750283" w:rsidRDefault="008D1B1C" w:rsidP="006B2F8C">
      <w:pPr>
        <w:numPr>
          <w:ilvl w:val="0"/>
          <w:numId w:val="88"/>
        </w:numPr>
        <w:rPr>
          <w:spacing w:val="-2"/>
        </w:rPr>
      </w:pPr>
      <w:r w:rsidRPr="00750283">
        <w:rPr>
          <w:spacing w:val="-2"/>
        </w:rPr>
        <w:t>Анализа успеха на школским и општинским такмичењима</w:t>
      </w:r>
    </w:p>
    <w:p w:rsidR="004C315A" w:rsidRPr="00750283" w:rsidRDefault="004C315A" w:rsidP="006B2F8C">
      <w:pPr>
        <w:numPr>
          <w:ilvl w:val="0"/>
          <w:numId w:val="88"/>
        </w:numPr>
        <w:rPr>
          <w:spacing w:val="-2"/>
          <w:lang w:val="sr-Cyrl-CS"/>
        </w:rPr>
      </w:pPr>
      <w:r w:rsidRPr="00750283">
        <w:rPr>
          <w:spacing w:val="-2"/>
          <w:lang w:val="sr-Cyrl-CS"/>
        </w:rPr>
        <w:t>Реализација часова у 4. разреду</w:t>
      </w:r>
    </w:p>
    <w:p w:rsidR="002F7C5F" w:rsidRDefault="002F7C5F" w:rsidP="008D1B1C">
      <w:pPr>
        <w:rPr>
          <w:spacing w:val="-2"/>
        </w:rPr>
      </w:pPr>
    </w:p>
    <w:p w:rsidR="006E44A1" w:rsidRDefault="006E44A1" w:rsidP="008D1B1C">
      <w:pPr>
        <w:rPr>
          <w:spacing w:val="-2"/>
        </w:rPr>
      </w:pPr>
    </w:p>
    <w:p w:rsidR="008D1B1C" w:rsidRPr="00750283" w:rsidRDefault="008D1B1C" w:rsidP="008D1B1C">
      <w:pPr>
        <w:rPr>
          <w:spacing w:val="-2"/>
        </w:rPr>
      </w:pPr>
      <w:r w:rsidRPr="00750283">
        <w:rPr>
          <w:spacing w:val="-2"/>
        </w:rPr>
        <w:lastRenderedPageBreak/>
        <w:t>АПРИЛ:</w:t>
      </w:r>
    </w:p>
    <w:p w:rsidR="004C315A" w:rsidRPr="00750283" w:rsidRDefault="007E0FD7" w:rsidP="006B2F8C">
      <w:pPr>
        <w:numPr>
          <w:ilvl w:val="0"/>
          <w:numId w:val="89"/>
        </w:numPr>
        <w:rPr>
          <w:spacing w:val="-2"/>
          <w:lang w:val="sr-Cyrl-CS"/>
        </w:rPr>
      </w:pPr>
      <w:r>
        <w:rPr>
          <w:spacing w:val="-2"/>
          <w:lang w:val="sr-Cyrl-CS"/>
        </w:rPr>
        <w:t>У</w:t>
      </w:r>
      <w:r w:rsidR="008D1B1C" w:rsidRPr="00750283">
        <w:rPr>
          <w:spacing w:val="-2"/>
          <w:lang w:val="sr-Cyrl-CS"/>
        </w:rPr>
        <w:t>спех и дисциплина ученика на крају другог класификационог периода,анализа</w:t>
      </w:r>
    </w:p>
    <w:p w:rsidR="00B10C0E" w:rsidRPr="00750283" w:rsidRDefault="00B10C0E" w:rsidP="006B2F8C">
      <w:pPr>
        <w:numPr>
          <w:ilvl w:val="0"/>
          <w:numId w:val="89"/>
        </w:numPr>
        <w:rPr>
          <w:spacing w:val="-2"/>
          <w:lang w:val="sr-Cyrl-CS"/>
        </w:rPr>
      </w:pPr>
      <w:r w:rsidRPr="00750283">
        <w:rPr>
          <w:spacing w:val="-2"/>
          <w:lang w:val="sr-Cyrl-CS"/>
        </w:rPr>
        <w:t>Спортске активности</w:t>
      </w:r>
    </w:p>
    <w:p w:rsidR="00443065" w:rsidRPr="00750283" w:rsidRDefault="00443065" w:rsidP="006B2F8C">
      <w:pPr>
        <w:numPr>
          <w:ilvl w:val="0"/>
          <w:numId w:val="89"/>
        </w:numPr>
        <w:rPr>
          <w:bCs/>
        </w:rPr>
      </w:pPr>
      <w:r w:rsidRPr="00750283">
        <w:rPr>
          <w:bCs/>
        </w:rPr>
        <w:t xml:space="preserve">Избор уџбеника </w:t>
      </w:r>
    </w:p>
    <w:p w:rsidR="008D1B1C" w:rsidRPr="00750283" w:rsidRDefault="008D1B1C" w:rsidP="008D1B1C">
      <w:pPr>
        <w:rPr>
          <w:spacing w:val="-2"/>
          <w:lang w:val="sr-Cyrl-CS"/>
        </w:rPr>
      </w:pPr>
    </w:p>
    <w:p w:rsidR="008D1B1C" w:rsidRPr="00750283" w:rsidRDefault="008D1B1C" w:rsidP="008D1B1C">
      <w:pPr>
        <w:rPr>
          <w:spacing w:val="-2"/>
        </w:rPr>
      </w:pPr>
      <w:r w:rsidRPr="00750283">
        <w:rPr>
          <w:spacing w:val="-2"/>
        </w:rPr>
        <w:t>МАЈ:</w:t>
      </w:r>
    </w:p>
    <w:p w:rsidR="008D1B1C" w:rsidRPr="00750283" w:rsidRDefault="008D1B1C" w:rsidP="006B2F8C">
      <w:pPr>
        <w:numPr>
          <w:ilvl w:val="0"/>
          <w:numId w:val="90"/>
        </w:numPr>
        <w:rPr>
          <w:spacing w:val="-2"/>
          <w:lang w:val="sr-Cyrl-CS"/>
        </w:rPr>
      </w:pPr>
      <w:r w:rsidRPr="00750283">
        <w:rPr>
          <w:spacing w:val="-2"/>
          <w:lang w:val="sr-Cyrl-CS"/>
        </w:rPr>
        <w:t>Организовање изложбе ученичких радова</w:t>
      </w:r>
    </w:p>
    <w:p w:rsidR="008D1B1C" w:rsidRPr="00750283" w:rsidRDefault="008D1B1C" w:rsidP="006B2F8C">
      <w:pPr>
        <w:numPr>
          <w:ilvl w:val="0"/>
          <w:numId w:val="90"/>
        </w:numPr>
        <w:rPr>
          <w:spacing w:val="-2"/>
          <w:lang w:val="sr-Cyrl-CS"/>
        </w:rPr>
      </w:pPr>
      <w:r w:rsidRPr="00750283">
        <w:rPr>
          <w:spacing w:val="-2"/>
          <w:lang w:val="sr-Cyrl-CS"/>
        </w:rPr>
        <w:t>Осавремењавање наставног процеса</w:t>
      </w:r>
      <w:r w:rsidR="007E0FD7">
        <w:rPr>
          <w:spacing w:val="-2"/>
          <w:lang w:val="sr-Cyrl-CS"/>
        </w:rPr>
        <w:t>, примена знања са семинара</w:t>
      </w:r>
    </w:p>
    <w:p w:rsidR="008D1B1C" w:rsidRPr="00750283" w:rsidRDefault="008D1B1C" w:rsidP="008D1B1C">
      <w:pPr>
        <w:rPr>
          <w:spacing w:val="-2"/>
          <w:lang w:val="sr-Cyrl-CS"/>
        </w:rPr>
      </w:pPr>
    </w:p>
    <w:p w:rsidR="008D1B1C" w:rsidRPr="00750283" w:rsidRDefault="008D1B1C" w:rsidP="008D1B1C">
      <w:pPr>
        <w:rPr>
          <w:spacing w:val="-2"/>
        </w:rPr>
      </w:pPr>
      <w:r w:rsidRPr="00750283">
        <w:rPr>
          <w:spacing w:val="-2"/>
        </w:rPr>
        <w:t>ЈУН:</w:t>
      </w:r>
    </w:p>
    <w:p w:rsidR="008D1B1C" w:rsidRPr="00750283" w:rsidRDefault="008D1B1C" w:rsidP="006B2F8C">
      <w:pPr>
        <w:numPr>
          <w:ilvl w:val="0"/>
          <w:numId w:val="91"/>
        </w:numPr>
        <w:rPr>
          <w:spacing w:val="-2"/>
          <w:lang w:val="sr-Cyrl-CS"/>
        </w:rPr>
      </w:pPr>
      <w:r w:rsidRPr="00750283">
        <w:rPr>
          <w:spacing w:val="-2"/>
          <w:lang w:val="sr-Cyrl-CS"/>
        </w:rPr>
        <w:t>Успех и дисциплина ученика на крају школске године, анализа</w:t>
      </w:r>
    </w:p>
    <w:p w:rsidR="008D1B1C" w:rsidRPr="00750283" w:rsidRDefault="008D1B1C" w:rsidP="006B2F8C">
      <w:pPr>
        <w:numPr>
          <w:ilvl w:val="0"/>
          <w:numId w:val="91"/>
        </w:numPr>
        <w:rPr>
          <w:spacing w:val="-2"/>
          <w:lang w:val="sr-Cyrl-CS"/>
        </w:rPr>
      </w:pPr>
      <w:r w:rsidRPr="00750283">
        <w:rPr>
          <w:spacing w:val="-2"/>
          <w:lang w:val="sr-Cyrl-CS"/>
        </w:rPr>
        <w:t>Осврт на реализацију програма</w:t>
      </w:r>
    </w:p>
    <w:p w:rsidR="002908FC" w:rsidRPr="00750283" w:rsidRDefault="00197392" w:rsidP="006B2F8C">
      <w:pPr>
        <w:numPr>
          <w:ilvl w:val="0"/>
          <w:numId w:val="91"/>
        </w:numPr>
        <w:rPr>
          <w:spacing w:val="-2"/>
          <w:lang w:val="sr-Cyrl-CS"/>
        </w:rPr>
      </w:pPr>
      <w:r w:rsidRPr="00750283">
        <w:rPr>
          <w:spacing w:val="-2"/>
          <w:lang w:val="sr-Cyrl-CS"/>
        </w:rPr>
        <w:t>Школски програм</w:t>
      </w:r>
      <w:r w:rsidR="007E0FD7">
        <w:rPr>
          <w:spacing w:val="-2"/>
          <w:lang w:val="sr-Cyrl-CS"/>
        </w:rPr>
        <w:t xml:space="preserve"> (анекс)</w:t>
      </w:r>
    </w:p>
    <w:p w:rsidR="008A607F" w:rsidRPr="00B9674A" w:rsidRDefault="008A607F" w:rsidP="00B9674A">
      <w:pPr>
        <w:outlineLvl w:val="0"/>
        <w:rPr>
          <w:b/>
          <w:color w:val="FF0000"/>
          <w:spacing w:val="-2"/>
          <w:sz w:val="28"/>
          <w:szCs w:val="28"/>
          <w:lang w:val="en-US"/>
        </w:rPr>
      </w:pPr>
    </w:p>
    <w:p w:rsidR="008A607F" w:rsidRPr="00B9674A" w:rsidRDefault="008D1B1C" w:rsidP="00B9674A">
      <w:pPr>
        <w:jc w:val="center"/>
        <w:outlineLvl w:val="0"/>
        <w:rPr>
          <w:b/>
          <w:spacing w:val="-2"/>
          <w:sz w:val="28"/>
          <w:szCs w:val="28"/>
          <w:lang w:val="en-US"/>
        </w:rPr>
      </w:pPr>
      <w:r w:rsidRPr="00B24E1A">
        <w:rPr>
          <w:b/>
          <w:spacing w:val="-2"/>
          <w:sz w:val="28"/>
          <w:szCs w:val="28"/>
          <w:lang w:val="sr-Cyrl-CS"/>
        </w:rPr>
        <w:t>Стручно веће разредне наставе</w:t>
      </w:r>
    </w:p>
    <w:p w:rsidR="008A4AD9" w:rsidRPr="00B24E1A" w:rsidRDefault="008D1B1C" w:rsidP="008A4AD9">
      <w:pPr>
        <w:jc w:val="both"/>
        <w:outlineLvl w:val="0"/>
        <w:rPr>
          <w:spacing w:val="-2"/>
          <w:sz w:val="28"/>
          <w:szCs w:val="28"/>
          <w:u w:val="single"/>
          <w:lang w:val="sr-Cyrl-CS"/>
        </w:rPr>
      </w:pPr>
      <w:r w:rsidRPr="00B24E1A">
        <w:rPr>
          <w:spacing w:val="-2"/>
          <w:sz w:val="28"/>
          <w:szCs w:val="28"/>
          <w:u w:val="single"/>
          <w:lang w:val="sr-Cyrl-CS"/>
        </w:rPr>
        <w:t>План и програм</w:t>
      </w:r>
    </w:p>
    <w:p w:rsidR="008D1B1C" w:rsidRPr="00B24E1A" w:rsidRDefault="00F8583D" w:rsidP="008A4AD9">
      <w:pPr>
        <w:rPr>
          <w:spacing w:val="-2"/>
          <w:lang w:val="sr-Cyrl-CS"/>
        </w:rPr>
      </w:pPr>
      <w:r w:rsidRPr="00F8583D">
        <w:rPr>
          <w:spacing w:val="-2"/>
          <w:lang w:val="sr-Cyrl-CS"/>
        </w:rPr>
        <w:t>Септембар:</w:t>
      </w:r>
    </w:p>
    <w:p w:rsidR="008D1B1C" w:rsidRPr="00B24E1A" w:rsidRDefault="008D1B1C" w:rsidP="006B2F8C">
      <w:pPr>
        <w:numPr>
          <w:ilvl w:val="0"/>
          <w:numId w:val="73"/>
        </w:numPr>
        <w:rPr>
          <w:spacing w:val="-2"/>
          <w:lang w:val="sr-Cyrl-CS"/>
        </w:rPr>
      </w:pPr>
      <w:r w:rsidRPr="00B24E1A">
        <w:rPr>
          <w:spacing w:val="-2"/>
          <w:lang w:val="sr-Cyrl-CS"/>
        </w:rPr>
        <w:t xml:space="preserve">Избор руководства </w:t>
      </w:r>
      <w:r w:rsidR="00A645EC" w:rsidRPr="00B24E1A">
        <w:rPr>
          <w:spacing w:val="-2"/>
          <w:lang w:val="sr-Cyrl-CS"/>
        </w:rPr>
        <w:t>већа</w:t>
      </w:r>
      <w:r w:rsidRPr="00B24E1A">
        <w:rPr>
          <w:spacing w:val="-2"/>
          <w:lang w:val="sr-Cyrl-CS"/>
        </w:rPr>
        <w:t xml:space="preserve"> и израда плана рада </w:t>
      </w:r>
    </w:p>
    <w:p w:rsidR="008D1B1C" w:rsidRPr="00B24E1A" w:rsidRDefault="008D1B1C" w:rsidP="006B2F8C">
      <w:pPr>
        <w:numPr>
          <w:ilvl w:val="0"/>
          <w:numId w:val="73"/>
        </w:numPr>
        <w:rPr>
          <w:spacing w:val="-2"/>
          <w:lang w:val="sr-Cyrl-CS"/>
        </w:rPr>
      </w:pPr>
      <w:r w:rsidRPr="00B24E1A">
        <w:rPr>
          <w:spacing w:val="-2"/>
          <w:lang w:val="sr-Cyrl-CS"/>
        </w:rPr>
        <w:t>Анализа организационо – материјалних услова и мере за побољшање истих</w:t>
      </w:r>
    </w:p>
    <w:p w:rsidR="008D1B1C" w:rsidRPr="00B24E1A" w:rsidRDefault="008D1B1C" w:rsidP="006B2F8C">
      <w:pPr>
        <w:numPr>
          <w:ilvl w:val="0"/>
          <w:numId w:val="73"/>
        </w:numPr>
        <w:rPr>
          <w:spacing w:val="-2"/>
          <w:lang w:val="sr-Cyrl-CS"/>
        </w:rPr>
      </w:pPr>
      <w:r w:rsidRPr="00B24E1A">
        <w:rPr>
          <w:spacing w:val="-2"/>
          <w:lang w:val="sr-Cyrl-CS"/>
        </w:rPr>
        <w:t>Планирање рада у ваннаставним активностима</w:t>
      </w:r>
    </w:p>
    <w:p w:rsidR="007B1F0C" w:rsidRPr="00B24E1A" w:rsidRDefault="007B1F0C" w:rsidP="006B2F8C">
      <w:pPr>
        <w:numPr>
          <w:ilvl w:val="0"/>
          <w:numId w:val="73"/>
        </w:numPr>
        <w:rPr>
          <w:spacing w:val="-2"/>
          <w:lang w:val="sr-Cyrl-CS"/>
        </w:rPr>
      </w:pPr>
      <w:r w:rsidRPr="00B24E1A">
        <w:rPr>
          <w:spacing w:val="-2"/>
          <w:lang w:val="sr-Cyrl-CS"/>
        </w:rPr>
        <w:t>Стручно усавршавање</w:t>
      </w:r>
    </w:p>
    <w:p w:rsidR="00A806F5" w:rsidRPr="00B24E1A" w:rsidRDefault="00A806F5" w:rsidP="006B2F8C">
      <w:pPr>
        <w:numPr>
          <w:ilvl w:val="0"/>
          <w:numId w:val="73"/>
        </w:numPr>
        <w:rPr>
          <w:spacing w:val="-2"/>
          <w:lang w:val="sr-Cyrl-CS"/>
        </w:rPr>
      </w:pPr>
      <w:r w:rsidRPr="00B24E1A">
        <w:rPr>
          <w:bCs/>
        </w:rPr>
        <w:t>Предлог програма екскурзије</w:t>
      </w:r>
    </w:p>
    <w:p w:rsidR="008D1B1C" w:rsidRPr="00B24E1A" w:rsidRDefault="008D1B1C" w:rsidP="006B2F8C">
      <w:pPr>
        <w:numPr>
          <w:ilvl w:val="0"/>
          <w:numId w:val="73"/>
        </w:numPr>
        <w:jc w:val="both"/>
        <w:rPr>
          <w:spacing w:val="-2"/>
          <w:lang w:val="sr-Cyrl-CS"/>
        </w:rPr>
      </w:pPr>
      <w:r w:rsidRPr="00B24E1A">
        <w:rPr>
          <w:spacing w:val="-2"/>
          <w:lang w:val="sr-Cyrl-CS"/>
        </w:rPr>
        <w:t>Договор о изради распореда часова</w:t>
      </w:r>
    </w:p>
    <w:p w:rsidR="008D1B1C" w:rsidRPr="00B24E1A" w:rsidRDefault="008D1B1C" w:rsidP="006B2F8C">
      <w:pPr>
        <w:numPr>
          <w:ilvl w:val="0"/>
          <w:numId w:val="73"/>
        </w:numPr>
        <w:jc w:val="both"/>
        <w:rPr>
          <w:spacing w:val="-2"/>
          <w:lang w:val="sr-Cyrl-CS"/>
        </w:rPr>
      </w:pPr>
      <w:r w:rsidRPr="00B24E1A">
        <w:rPr>
          <w:spacing w:val="-2"/>
          <w:lang w:val="sr-Cyrl-CS"/>
        </w:rPr>
        <w:t xml:space="preserve">Анализа </w:t>
      </w:r>
      <w:r w:rsidR="00BE09C6" w:rsidRPr="00B24E1A">
        <w:rPr>
          <w:spacing w:val="-2"/>
          <w:lang w:val="sr-Cyrl-CS"/>
        </w:rPr>
        <w:t xml:space="preserve">плана наставе и учења, </w:t>
      </w:r>
      <w:r w:rsidRPr="00B24E1A">
        <w:rPr>
          <w:spacing w:val="-2"/>
          <w:lang w:val="sr-Cyrl-CS"/>
        </w:rPr>
        <w:t>усаглашавање годишњих планова у оквиру већа, примена образовних стандарда,корелација, тематско планирање</w:t>
      </w:r>
    </w:p>
    <w:p w:rsidR="008D1B1C" w:rsidRPr="00B24E1A" w:rsidRDefault="008D1B1C" w:rsidP="006B2F8C">
      <w:pPr>
        <w:numPr>
          <w:ilvl w:val="0"/>
          <w:numId w:val="73"/>
        </w:numPr>
        <w:jc w:val="both"/>
        <w:rPr>
          <w:spacing w:val="-2"/>
          <w:lang w:val="sr-Cyrl-CS"/>
        </w:rPr>
      </w:pPr>
      <w:r w:rsidRPr="00B24E1A">
        <w:rPr>
          <w:spacing w:val="-2"/>
          <w:lang w:val="sr-Cyrl-CS"/>
        </w:rPr>
        <w:t>Иницијално тестирање</w:t>
      </w:r>
      <w:r w:rsidR="00F8583D">
        <w:rPr>
          <w:spacing w:val="-2"/>
          <w:lang w:val="sr-Cyrl-CS"/>
        </w:rPr>
        <w:t>са мерама унапређивања</w:t>
      </w:r>
    </w:p>
    <w:p w:rsidR="008D1B1C" w:rsidRPr="00B24E1A" w:rsidRDefault="008D1B1C" w:rsidP="006B2F8C">
      <w:pPr>
        <w:numPr>
          <w:ilvl w:val="0"/>
          <w:numId w:val="73"/>
        </w:numPr>
        <w:jc w:val="both"/>
        <w:rPr>
          <w:spacing w:val="-2"/>
          <w:lang w:val="sr-Cyrl-CS"/>
        </w:rPr>
      </w:pPr>
      <w:r w:rsidRPr="00B24E1A">
        <w:rPr>
          <w:spacing w:val="-2"/>
          <w:lang w:val="sr-Cyrl-CS"/>
        </w:rPr>
        <w:t>План писм</w:t>
      </w:r>
      <w:r w:rsidR="004C315A" w:rsidRPr="00B24E1A">
        <w:rPr>
          <w:spacing w:val="-2"/>
          <w:lang w:val="sr-Cyrl-CS"/>
        </w:rPr>
        <w:t>ених задатака и писмених провера</w:t>
      </w:r>
    </w:p>
    <w:p w:rsidR="008D1B1C" w:rsidRPr="00B24E1A" w:rsidRDefault="008D1B1C" w:rsidP="006B2F8C">
      <w:pPr>
        <w:numPr>
          <w:ilvl w:val="0"/>
          <w:numId w:val="73"/>
        </w:numPr>
        <w:jc w:val="both"/>
        <w:rPr>
          <w:spacing w:val="-2"/>
          <w:lang w:val="sr-Cyrl-CS"/>
        </w:rPr>
      </w:pPr>
      <w:r w:rsidRPr="00B24E1A">
        <w:rPr>
          <w:spacing w:val="-2"/>
          <w:lang w:val="sr-Cyrl-CS"/>
        </w:rPr>
        <w:t>Организација и реализација „ Трке за срећније детињство“</w:t>
      </w:r>
    </w:p>
    <w:p w:rsidR="00B013E3" w:rsidRPr="00B24E1A" w:rsidRDefault="008A4AD9" w:rsidP="006B2F8C">
      <w:pPr>
        <w:numPr>
          <w:ilvl w:val="0"/>
          <w:numId w:val="73"/>
        </w:numPr>
        <w:jc w:val="both"/>
        <w:rPr>
          <w:spacing w:val="-2"/>
          <w:lang w:val="sr-Cyrl-CS"/>
        </w:rPr>
      </w:pPr>
      <w:r w:rsidRPr="00B24E1A">
        <w:rPr>
          <w:spacing w:val="-2"/>
          <w:lang w:val="sr-Cyrl-CS"/>
        </w:rPr>
        <w:t>Праћење ад</w:t>
      </w:r>
      <w:r w:rsidR="00197392" w:rsidRPr="00B24E1A">
        <w:rPr>
          <w:spacing w:val="-2"/>
          <w:lang w:val="sr-Cyrl-CS"/>
        </w:rPr>
        <w:t xml:space="preserve">аптације ученика првог разреда </w:t>
      </w:r>
    </w:p>
    <w:p w:rsidR="004C315A" w:rsidRPr="00B24E1A" w:rsidRDefault="004C315A" w:rsidP="006B2F8C">
      <w:pPr>
        <w:numPr>
          <w:ilvl w:val="0"/>
          <w:numId w:val="73"/>
        </w:numPr>
        <w:jc w:val="both"/>
        <w:rPr>
          <w:spacing w:val="-2"/>
          <w:lang w:val="sr-Cyrl-CS"/>
        </w:rPr>
      </w:pPr>
      <w:r w:rsidRPr="00B24E1A">
        <w:rPr>
          <w:spacing w:val="-2"/>
          <w:lang w:val="sr-Cyrl-CS"/>
        </w:rPr>
        <w:t>ИОП</w:t>
      </w:r>
    </w:p>
    <w:p w:rsidR="008D1B1C" w:rsidRPr="00B24E1A" w:rsidRDefault="008D1B1C" w:rsidP="006B2F8C">
      <w:pPr>
        <w:numPr>
          <w:ilvl w:val="0"/>
          <w:numId w:val="73"/>
        </w:numPr>
        <w:jc w:val="both"/>
        <w:rPr>
          <w:spacing w:val="-2"/>
          <w:lang w:val="sr-Cyrl-CS"/>
        </w:rPr>
      </w:pPr>
      <w:r w:rsidRPr="00B24E1A">
        <w:rPr>
          <w:spacing w:val="-2"/>
          <w:lang w:val="sr-Cyrl-CS"/>
        </w:rPr>
        <w:t>Договор о обележавању Дечје недеље</w:t>
      </w:r>
    </w:p>
    <w:p w:rsidR="008D1B1C" w:rsidRPr="00B24E1A" w:rsidRDefault="008D1B1C" w:rsidP="006B2F8C">
      <w:pPr>
        <w:numPr>
          <w:ilvl w:val="0"/>
          <w:numId w:val="73"/>
        </w:numPr>
        <w:jc w:val="both"/>
        <w:rPr>
          <w:spacing w:val="-2"/>
          <w:lang w:val="sr-Cyrl-CS"/>
        </w:rPr>
      </w:pPr>
      <w:r w:rsidRPr="00B24E1A">
        <w:rPr>
          <w:spacing w:val="-2"/>
          <w:lang w:val="sr-Cyrl-CS"/>
        </w:rPr>
        <w:t>Корелација међу предметима</w:t>
      </w:r>
    </w:p>
    <w:p w:rsidR="008A4AD9" w:rsidRPr="00B24E1A" w:rsidRDefault="008D1B1C" w:rsidP="006B2F8C">
      <w:pPr>
        <w:numPr>
          <w:ilvl w:val="0"/>
          <w:numId w:val="73"/>
        </w:numPr>
      </w:pPr>
      <w:r w:rsidRPr="00B24E1A">
        <w:rPr>
          <w:spacing w:val="-2"/>
          <w:lang w:val="sr-Cyrl-CS"/>
        </w:rPr>
        <w:t>Тематско планирање</w:t>
      </w:r>
    </w:p>
    <w:p w:rsidR="008A4AD9" w:rsidRPr="00B24E1A" w:rsidRDefault="008A4AD9" w:rsidP="006B2F8C">
      <w:pPr>
        <w:numPr>
          <w:ilvl w:val="0"/>
          <w:numId w:val="73"/>
        </w:numPr>
      </w:pPr>
      <w:r w:rsidRPr="00B24E1A">
        <w:t>Одржавање родитељског састанка;</w:t>
      </w:r>
    </w:p>
    <w:p w:rsidR="008A4AD9" w:rsidRPr="00B24E1A" w:rsidRDefault="008A4AD9" w:rsidP="006B2F8C">
      <w:pPr>
        <w:numPr>
          <w:ilvl w:val="0"/>
          <w:numId w:val="73"/>
        </w:numPr>
      </w:pPr>
      <w:r w:rsidRPr="00B24E1A">
        <w:t>Вођење педагошке документације</w:t>
      </w:r>
    </w:p>
    <w:p w:rsidR="00B10C0E" w:rsidRPr="00B24E1A" w:rsidRDefault="00B10C0E" w:rsidP="006B2F8C">
      <w:pPr>
        <w:numPr>
          <w:ilvl w:val="0"/>
          <w:numId w:val="73"/>
        </w:numPr>
      </w:pPr>
      <w:r w:rsidRPr="00B24E1A">
        <w:t>Реализација часова предметне наставе у 4. разреду</w:t>
      </w:r>
    </w:p>
    <w:p w:rsidR="00BE09C6" w:rsidRPr="00B24E1A" w:rsidRDefault="00B013E3" w:rsidP="006B2F8C">
      <w:pPr>
        <w:numPr>
          <w:ilvl w:val="0"/>
          <w:numId w:val="74"/>
        </w:numPr>
      </w:pPr>
      <w:r w:rsidRPr="00B24E1A">
        <w:t xml:space="preserve">Спортске активности ( </w:t>
      </w:r>
      <w:r w:rsidR="00197392" w:rsidRPr="00B24E1A">
        <w:t xml:space="preserve"> недеља спорта)</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Октобар:</w:t>
      </w:r>
    </w:p>
    <w:p w:rsidR="008D1B1C" w:rsidRPr="00B24E1A" w:rsidRDefault="008D1B1C" w:rsidP="006B2F8C">
      <w:pPr>
        <w:numPr>
          <w:ilvl w:val="0"/>
          <w:numId w:val="75"/>
        </w:numPr>
        <w:jc w:val="both"/>
        <w:rPr>
          <w:spacing w:val="-2"/>
          <w:lang w:val="sr-Cyrl-CS"/>
        </w:rPr>
      </w:pPr>
      <w:r w:rsidRPr="00B24E1A">
        <w:rPr>
          <w:spacing w:val="-2"/>
          <w:lang w:val="sr-Cyrl-CS"/>
        </w:rPr>
        <w:t>Избор ученика за додатну наставу и такмичења; договор о раду</w:t>
      </w:r>
    </w:p>
    <w:p w:rsidR="008D1B1C" w:rsidRPr="00B24E1A" w:rsidRDefault="008D1B1C" w:rsidP="006B2F8C">
      <w:pPr>
        <w:numPr>
          <w:ilvl w:val="0"/>
          <w:numId w:val="75"/>
        </w:numPr>
        <w:jc w:val="both"/>
        <w:rPr>
          <w:spacing w:val="-2"/>
          <w:lang w:val="sr-Cyrl-CS"/>
        </w:rPr>
      </w:pPr>
      <w:r w:rsidRPr="00B24E1A">
        <w:rPr>
          <w:spacing w:val="-2"/>
          <w:lang w:val="sr-Cyrl-CS"/>
        </w:rPr>
        <w:t>Обележавање Дечје недеље</w:t>
      </w:r>
    </w:p>
    <w:p w:rsidR="008D1B1C" w:rsidRPr="00B24E1A" w:rsidRDefault="008D1B1C" w:rsidP="006B2F8C">
      <w:pPr>
        <w:numPr>
          <w:ilvl w:val="0"/>
          <w:numId w:val="75"/>
        </w:numPr>
        <w:jc w:val="both"/>
        <w:rPr>
          <w:spacing w:val="-2"/>
          <w:lang w:val="sr-Cyrl-CS"/>
        </w:rPr>
      </w:pPr>
      <w:r w:rsidRPr="00B24E1A">
        <w:rPr>
          <w:spacing w:val="-2"/>
          <w:lang w:val="sr-Cyrl-CS"/>
        </w:rPr>
        <w:t>Примање првака у Дечји савез</w:t>
      </w:r>
    </w:p>
    <w:p w:rsidR="008D1B1C" w:rsidRPr="00B24E1A" w:rsidRDefault="008D1B1C" w:rsidP="006B2F8C">
      <w:pPr>
        <w:numPr>
          <w:ilvl w:val="0"/>
          <w:numId w:val="75"/>
        </w:numPr>
        <w:jc w:val="both"/>
        <w:rPr>
          <w:spacing w:val="-2"/>
          <w:lang w:val="sr-Cyrl-CS"/>
        </w:rPr>
      </w:pPr>
      <w:r w:rsidRPr="00B24E1A">
        <w:rPr>
          <w:spacing w:val="-2"/>
          <w:lang w:val="sr-Cyrl-CS"/>
        </w:rPr>
        <w:t>Уређивање учионица</w:t>
      </w:r>
    </w:p>
    <w:p w:rsidR="008A4AD9" w:rsidRPr="00B24E1A" w:rsidRDefault="008A4AD9" w:rsidP="006B2F8C">
      <w:pPr>
        <w:numPr>
          <w:ilvl w:val="0"/>
          <w:numId w:val="75"/>
        </w:numPr>
      </w:pPr>
      <w:r w:rsidRPr="00B24E1A">
        <w:t>Праћење напредовања ученика – успех,владање,мотивација,однос према раду,социјални статус у одељењу;</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Новембар:</w:t>
      </w:r>
    </w:p>
    <w:p w:rsidR="008D1B1C" w:rsidRPr="00B24E1A" w:rsidRDefault="008D1B1C" w:rsidP="006B2F8C">
      <w:pPr>
        <w:numPr>
          <w:ilvl w:val="0"/>
          <w:numId w:val="76"/>
        </w:numPr>
        <w:jc w:val="both"/>
        <w:rPr>
          <w:spacing w:val="-2"/>
          <w:lang w:val="sr-Cyrl-CS"/>
        </w:rPr>
      </w:pPr>
      <w:r w:rsidRPr="00B24E1A">
        <w:rPr>
          <w:spacing w:val="-2"/>
          <w:lang w:val="sr-Cyrl-CS"/>
        </w:rPr>
        <w:t xml:space="preserve">Реализација </w:t>
      </w:r>
      <w:r w:rsidR="00B013E3" w:rsidRPr="00B24E1A">
        <w:rPr>
          <w:spacing w:val="-2"/>
          <w:lang w:val="sr-Cyrl-CS"/>
        </w:rPr>
        <w:t>плана наставе и учења</w:t>
      </w:r>
    </w:p>
    <w:p w:rsidR="008D1B1C" w:rsidRPr="00B24E1A" w:rsidRDefault="008D1B1C" w:rsidP="006B2F8C">
      <w:pPr>
        <w:numPr>
          <w:ilvl w:val="0"/>
          <w:numId w:val="76"/>
        </w:numPr>
        <w:jc w:val="both"/>
        <w:rPr>
          <w:spacing w:val="-2"/>
          <w:lang w:val="sr-Cyrl-CS"/>
        </w:rPr>
      </w:pPr>
      <w:r w:rsidRPr="00B24E1A">
        <w:rPr>
          <w:spacing w:val="-2"/>
          <w:lang w:val="sr-Cyrl-CS"/>
        </w:rPr>
        <w:lastRenderedPageBreak/>
        <w:t xml:space="preserve">Анализа рада </w:t>
      </w:r>
      <w:r w:rsidR="00F8583D">
        <w:rPr>
          <w:spacing w:val="-2"/>
          <w:lang w:val="sr-Cyrl-CS"/>
        </w:rPr>
        <w:t>ваннаставних активности</w:t>
      </w:r>
    </w:p>
    <w:p w:rsidR="008D1B1C" w:rsidRPr="00B24E1A" w:rsidRDefault="008D1B1C" w:rsidP="006B2F8C">
      <w:pPr>
        <w:numPr>
          <w:ilvl w:val="0"/>
          <w:numId w:val="76"/>
        </w:numPr>
        <w:jc w:val="both"/>
        <w:rPr>
          <w:spacing w:val="-2"/>
          <w:lang w:val="sr-Cyrl-CS"/>
        </w:rPr>
      </w:pPr>
      <w:r w:rsidRPr="00B24E1A">
        <w:rPr>
          <w:spacing w:val="-2"/>
          <w:lang w:val="sr-Cyrl-CS"/>
        </w:rPr>
        <w:t>Анализа постигнутих досадашњих ученичких резултата</w:t>
      </w:r>
    </w:p>
    <w:p w:rsidR="008D1B1C" w:rsidRPr="00B24E1A" w:rsidRDefault="007B4BEC" w:rsidP="008D1B1C">
      <w:pPr>
        <w:jc w:val="both"/>
        <w:rPr>
          <w:spacing w:val="-2"/>
          <w:lang w:val="sr-Cyrl-CS"/>
        </w:rPr>
      </w:pPr>
      <w:r w:rsidRPr="00B24E1A">
        <w:rPr>
          <w:spacing w:val="-2"/>
          <w:lang w:val="sr-Cyrl-CS"/>
        </w:rPr>
        <w:t>Децембар /</w:t>
      </w:r>
      <w:r w:rsidR="007B1F0C" w:rsidRPr="00B24E1A">
        <w:rPr>
          <w:spacing w:val="-2"/>
          <w:lang w:val="sr-Cyrl-CS"/>
        </w:rPr>
        <w:t>Ј</w:t>
      </w:r>
      <w:r w:rsidR="008D1B1C" w:rsidRPr="00B24E1A">
        <w:rPr>
          <w:spacing w:val="-2"/>
          <w:lang w:val="sr-Cyrl-CS"/>
        </w:rPr>
        <w:t>ануар:</w:t>
      </w:r>
    </w:p>
    <w:p w:rsidR="008D1B1C" w:rsidRPr="00B24E1A" w:rsidRDefault="008D1B1C" w:rsidP="006B2F8C">
      <w:pPr>
        <w:numPr>
          <w:ilvl w:val="0"/>
          <w:numId w:val="77"/>
        </w:numPr>
        <w:jc w:val="both"/>
        <w:rPr>
          <w:spacing w:val="-2"/>
          <w:lang w:val="sr-Cyrl-CS"/>
        </w:rPr>
      </w:pPr>
      <w:r w:rsidRPr="00B24E1A">
        <w:rPr>
          <w:spacing w:val="-2"/>
          <w:lang w:val="sr-Cyrl-CS"/>
        </w:rPr>
        <w:t xml:space="preserve">Реализација </w:t>
      </w:r>
      <w:r w:rsidR="00B24E1A" w:rsidRPr="00B24E1A">
        <w:rPr>
          <w:spacing w:val="-2"/>
          <w:lang w:val="sr-Cyrl-CS"/>
        </w:rPr>
        <w:t>плана наставе и учења</w:t>
      </w:r>
      <w:r w:rsidRPr="00B24E1A">
        <w:rPr>
          <w:spacing w:val="-2"/>
          <w:lang w:val="sr-Cyrl-CS"/>
        </w:rPr>
        <w:t xml:space="preserve"> у првом полугодишту</w:t>
      </w:r>
    </w:p>
    <w:p w:rsidR="008D1B1C" w:rsidRPr="00B24E1A" w:rsidRDefault="008D1B1C" w:rsidP="006B2F8C">
      <w:pPr>
        <w:numPr>
          <w:ilvl w:val="0"/>
          <w:numId w:val="77"/>
        </w:numPr>
        <w:jc w:val="both"/>
        <w:rPr>
          <w:spacing w:val="-2"/>
          <w:lang w:val="sr-Cyrl-CS"/>
        </w:rPr>
      </w:pPr>
      <w:r w:rsidRPr="00B24E1A">
        <w:rPr>
          <w:spacing w:val="-2"/>
          <w:lang w:val="sr-Cyrl-CS"/>
        </w:rPr>
        <w:t>Анализа успеха ученика на крају првог полугодишта</w:t>
      </w:r>
    </w:p>
    <w:p w:rsidR="008D1B1C" w:rsidRPr="00B24E1A" w:rsidRDefault="008D1B1C" w:rsidP="006B2F8C">
      <w:pPr>
        <w:numPr>
          <w:ilvl w:val="0"/>
          <w:numId w:val="77"/>
        </w:numPr>
        <w:jc w:val="both"/>
        <w:rPr>
          <w:spacing w:val="-2"/>
          <w:lang w:val="sr-Cyrl-CS"/>
        </w:rPr>
      </w:pPr>
      <w:r w:rsidRPr="00B24E1A">
        <w:rPr>
          <w:spacing w:val="-2"/>
          <w:lang w:val="sr-Cyrl-CS"/>
        </w:rPr>
        <w:t>П</w:t>
      </w:r>
      <w:r w:rsidR="00F8583D">
        <w:rPr>
          <w:spacing w:val="-2"/>
          <w:lang w:val="sr-Cyrl-CS"/>
        </w:rPr>
        <w:t>рипрема за прославу Светог Саве</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Фебруар:</w:t>
      </w:r>
    </w:p>
    <w:p w:rsidR="008D1B1C" w:rsidRPr="00B24E1A" w:rsidRDefault="00F8583D" w:rsidP="006B2F8C">
      <w:pPr>
        <w:numPr>
          <w:ilvl w:val="0"/>
          <w:numId w:val="78"/>
        </w:numPr>
        <w:jc w:val="both"/>
        <w:rPr>
          <w:spacing w:val="-2"/>
          <w:lang w:val="sr-Cyrl-CS"/>
        </w:rPr>
      </w:pPr>
      <w:r>
        <w:rPr>
          <w:spacing w:val="-2"/>
          <w:lang w:val="sr-Cyrl-CS"/>
        </w:rPr>
        <w:t>Стручно усавршавање</w:t>
      </w:r>
    </w:p>
    <w:p w:rsidR="008D1B1C" w:rsidRPr="00B24E1A" w:rsidRDefault="008D1B1C" w:rsidP="006B2F8C">
      <w:pPr>
        <w:numPr>
          <w:ilvl w:val="0"/>
          <w:numId w:val="78"/>
        </w:numPr>
        <w:jc w:val="both"/>
        <w:rPr>
          <w:spacing w:val="-2"/>
          <w:lang w:val="sr-Cyrl-CS"/>
        </w:rPr>
      </w:pPr>
      <w:r w:rsidRPr="00B24E1A">
        <w:rPr>
          <w:spacing w:val="-2"/>
          <w:lang w:val="sr-Cyrl-CS"/>
        </w:rPr>
        <w:t>Организовање школских такмичења</w:t>
      </w:r>
    </w:p>
    <w:p w:rsidR="008D1B1C" w:rsidRPr="00B24E1A" w:rsidRDefault="008D1B1C" w:rsidP="006B2F8C">
      <w:pPr>
        <w:numPr>
          <w:ilvl w:val="0"/>
          <w:numId w:val="78"/>
        </w:numPr>
        <w:jc w:val="both"/>
        <w:rPr>
          <w:spacing w:val="-2"/>
          <w:lang w:val="sr-Cyrl-CS"/>
        </w:rPr>
      </w:pPr>
      <w:r w:rsidRPr="00B24E1A">
        <w:rPr>
          <w:spacing w:val="-2"/>
          <w:lang w:val="sr-Cyrl-CS"/>
        </w:rPr>
        <w:t>Припреме за 8. март</w:t>
      </w:r>
    </w:p>
    <w:p w:rsidR="008A4AD9" w:rsidRPr="00B24E1A" w:rsidRDefault="008D1B1C" w:rsidP="006B2F8C">
      <w:pPr>
        <w:numPr>
          <w:ilvl w:val="0"/>
          <w:numId w:val="78"/>
        </w:numPr>
        <w:jc w:val="both"/>
        <w:rPr>
          <w:spacing w:val="-2"/>
          <w:lang w:val="sr-Cyrl-CS"/>
        </w:rPr>
      </w:pPr>
      <w:r w:rsidRPr="00B24E1A">
        <w:rPr>
          <w:spacing w:val="-2"/>
          <w:lang w:val="sr-Cyrl-CS"/>
        </w:rPr>
        <w:t xml:space="preserve">Анализа рада </w:t>
      </w:r>
      <w:r w:rsidR="000B29BC" w:rsidRPr="00B24E1A">
        <w:rPr>
          <w:spacing w:val="-2"/>
          <w:lang w:val="sr-Cyrl-CS"/>
        </w:rPr>
        <w:t>вананставних активности</w:t>
      </w:r>
    </w:p>
    <w:p w:rsidR="008A4AD9" w:rsidRPr="00B24E1A" w:rsidRDefault="008A4AD9" w:rsidP="006B2F8C">
      <w:pPr>
        <w:numPr>
          <w:ilvl w:val="0"/>
          <w:numId w:val="78"/>
        </w:numPr>
        <w:jc w:val="both"/>
        <w:rPr>
          <w:spacing w:val="-2"/>
          <w:lang w:val="sr-Cyrl-CS"/>
        </w:rPr>
      </w:pPr>
      <w:r w:rsidRPr="00B24E1A">
        <w:rPr>
          <w:spacing w:val="-2"/>
          <w:lang w:val="sr-Cyrl-CS"/>
        </w:rPr>
        <w:t>Осврт на уџбенике који се користе</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Март:</w:t>
      </w:r>
    </w:p>
    <w:p w:rsidR="008D1B1C" w:rsidRPr="00B24E1A" w:rsidRDefault="008D1B1C" w:rsidP="006B2F8C">
      <w:pPr>
        <w:numPr>
          <w:ilvl w:val="0"/>
          <w:numId w:val="79"/>
        </w:numPr>
        <w:jc w:val="both"/>
        <w:rPr>
          <w:spacing w:val="-2"/>
          <w:lang w:val="sr-Cyrl-CS"/>
        </w:rPr>
      </w:pPr>
      <w:r w:rsidRPr="00B24E1A">
        <w:rPr>
          <w:spacing w:val="-2"/>
          <w:lang w:val="sr-Cyrl-CS"/>
        </w:rPr>
        <w:t>Припрема за општинска такмичења</w:t>
      </w:r>
    </w:p>
    <w:p w:rsidR="008D1B1C" w:rsidRPr="00B24E1A" w:rsidRDefault="008D1B1C" w:rsidP="006B2F8C">
      <w:pPr>
        <w:numPr>
          <w:ilvl w:val="0"/>
          <w:numId w:val="79"/>
        </w:numPr>
        <w:jc w:val="both"/>
        <w:rPr>
          <w:spacing w:val="-2"/>
          <w:lang w:val="sr-Cyrl-CS"/>
        </w:rPr>
      </w:pPr>
      <w:r w:rsidRPr="00B24E1A">
        <w:rPr>
          <w:spacing w:val="-2"/>
          <w:lang w:val="sr-Cyrl-CS"/>
        </w:rPr>
        <w:t>Припрема приредбе за обележавање 8. марта</w:t>
      </w:r>
    </w:p>
    <w:p w:rsidR="008D1B1C" w:rsidRPr="00B24E1A" w:rsidRDefault="008D1B1C" w:rsidP="006B2F8C">
      <w:pPr>
        <w:numPr>
          <w:ilvl w:val="0"/>
          <w:numId w:val="79"/>
        </w:numPr>
        <w:jc w:val="both"/>
        <w:rPr>
          <w:spacing w:val="-2"/>
          <w:lang w:val="sr-Cyrl-CS"/>
        </w:rPr>
      </w:pPr>
      <w:r w:rsidRPr="00B24E1A">
        <w:rPr>
          <w:spacing w:val="-2"/>
          <w:lang w:val="sr-Cyrl-CS"/>
        </w:rPr>
        <w:t>Изложба ученичких радова ( у оквиру одељења )</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Април:</w:t>
      </w:r>
    </w:p>
    <w:p w:rsidR="008D1B1C" w:rsidRPr="00B24E1A" w:rsidRDefault="008D1B1C" w:rsidP="006B2F8C">
      <w:pPr>
        <w:numPr>
          <w:ilvl w:val="0"/>
          <w:numId w:val="80"/>
        </w:numPr>
        <w:jc w:val="both"/>
        <w:rPr>
          <w:spacing w:val="-2"/>
          <w:lang w:val="sr-Cyrl-CS"/>
        </w:rPr>
      </w:pPr>
      <w:r w:rsidRPr="00B24E1A">
        <w:rPr>
          <w:spacing w:val="-2"/>
          <w:lang w:val="sr-Cyrl-CS"/>
        </w:rPr>
        <w:t xml:space="preserve">Анализа рада у </w:t>
      </w:r>
      <w:r w:rsidRPr="00B24E1A">
        <w:rPr>
          <w:spacing w:val="-2"/>
        </w:rPr>
        <w:t>III</w:t>
      </w:r>
      <w:r w:rsidR="00F8583D">
        <w:rPr>
          <w:spacing w:val="-2"/>
          <w:lang w:val="sr-Cyrl-CS"/>
        </w:rPr>
        <w:t xml:space="preserve"> класификационом периоду</w:t>
      </w:r>
    </w:p>
    <w:p w:rsidR="008D1B1C" w:rsidRPr="00B24E1A" w:rsidRDefault="008D1B1C" w:rsidP="006B2F8C">
      <w:pPr>
        <w:numPr>
          <w:ilvl w:val="0"/>
          <w:numId w:val="80"/>
        </w:numPr>
        <w:jc w:val="both"/>
        <w:rPr>
          <w:spacing w:val="-2"/>
          <w:lang w:val="sr-Cyrl-CS"/>
        </w:rPr>
      </w:pPr>
      <w:r w:rsidRPr="00B24E1A">
        <w:rPr>
          <w:spacing w:val="-2"/>
          <w:lang w:val="sr-Cyrl-CS"/>
        </w:rPr>
        <w:t>Чекамо пролеће</w:t>
      </w:r>
    </w:p>
    <w:p w:rsidR="008D1B1C" w:rsidRPr="00B24E1A" w:rsidRDefault="008D1B1C" w:rsidP="006B2F8C">
      <w:pPr>
        <w:numPr>
          <w:ilvl w:val="0"/>
          <w:numId w:val="80"/>
        </w:numPr>
        <w:jc w:val="both"/>
        <w:rPr>
          <w:spacing w:val="-2"/>
          <w:lang w:val="sr-Cyrl-CS"/>
        </w:rPr>
      </w:pPr>
      <w:r w:rsidRPr="00B24E1A">
        <w:rPr>
          <w:spacing w:val="-2"/>
          <w:lang w:val="sr-Cyrl-CS"/>
        </w:rPr>
        <w:t>Листамо дечји часопис</w:t>
      </w:r>
    </w:p>
    <w:p w:rsidR="00B10C0E" w:rsidRPr="00B24E1A" w:rsidRDefault="00B10C0E" w:rsidP="006B2F8C">
      <w:pPr>
        <w:numPr>
          <w:ilvl w:val="0"/>
          <w:numId w:val="80"/>
        </w:numPr>
        <w:jc w:val="both"/>
        <w:rPr>
          <w:spacing w:val="-2"/>
          <w:lang w:val="sr-Cyrl-CS"/>
        </w:rPr>
      </w:pPr>
      <w:r w:rsidRPr="00B24E1A">
        <w:rPr>
          <w:spacing w:val="-2"/>
          <w:lang w:val="sr-Cyrl-CS"/>
        </w:rPr>
        <w:t>Спорске активности</w:t>
      </w:r>
    </w:p>
    <w:p w:rsidR="00443065" w:rsidRPr="00B24E1A" w:rsidRDefault="00443065" w:rsidP="006B2F8C">
      <w:pPr>
        <w:numPr>
          <w:ilvl w:val="0"/>
          <w:numId w:val="80"/>
        </w:numPr>
        <w:rPr>
          <w:bCs/>
        </w:rPr>
      </w:pPr>
      <w:r w:rsidRPr="00B24E1A">
        <w:rPr>
          <w:bCs/>
        </w:rPr>
        <w:t xml:space="preserve">Избор уџбеника </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Мај:</w:t>
      </w:r>
    </w:p>
    <w:p w:rsidR="008D1B1C" w:rsidRPr="00B24E1A" w:rsidRDefault="008D1B1C" w:rsidP="006B2F8C">
      <w:pPr>
        <w:numPr>
          <w:ilvl w:val="0"/>
          <w:numId w:val="81"/>
        </w:numPr>
        <w:jc w:val="both"/>
        <w:rPr>
          <w:spacing w:val="-2"/>
          <w:lang w:val="sr-Cyrl-CS"/>
        </w:rPr>
      </w:pPr>
      <w:r w:rsidRPr="00B24E1A">
        <w:rPr>
          <w:spacing w:val="-2"/>
          <w:lang w:val="sr-Cyrl-CS"/>
        </w:rPr>
        <w:t>Анализа рада и сумирање резултата</w:t>
      </w:r>
    </w:p>
    <w:p w:rsidR="008D1B1C" w:rsidRPr="00B24E1A" w:rsidRDefault="008D1B1C" w:rsidP="006B2F8C">
      <w:pPr>
        <w:numPr>
          <w:ilvl w:val="0"/>
          <w:numId w:val="81"/>
        </w:numPr>
        <w:jc w:val="both"/>
        <w:rPr>
          <w:spacing w:val="-2"/>
          <w:lang w:val="sr-Cyrl-CS"/>
        </w:rPr>
      </w:pPr>
      <w:r w:rsidRPr="00B24E1A">
        <w:rPr>
          <w:spacing w:val="-2"/>
          <w:lang w:val="sr-Cyrl-CS"/>
        </w:rPr>
        <w:t>Реализација плана рада секција</w:t>
      </w:r>
    </w:p>
    <w:p w:rsidR="008D1B1C" w:rsidRPr="00B24E1A" w:rsidRDefault="008D1B1C" w:rsidP="006B2F8C">
      <w:pPr>
        <w:numPr>
          <w:ilvl w:val="0"/>
          <w:numId w:val="81"/>
        </w:numPr>
        <w:jc w:val="both"/>
        <w:rPr>
          <w:spacing w:val="-2"/>
          <w:lang w:val="sr-Cyrl-CS"/>
        </w:rPr>
      </w:pPr>
      <w:r w:rsidRPr="00B24E1A">
        <w:rPr>
          <w:spacing w:val="-2"/>
          <w:lang w:val="sr-Cyrl-CS"/>
        </w:rPr>
        <w:t>Анализа посећености школске библиотеке</w:t>
      </w:r>
    </w:p>
    <w:p w:rsidR="008D1B1C" w:rsidRPr="00B24E1A" w:rsidRDefault="008D1B1C" w:rsidP="008D1B1C">
      <w:pPr>
        <w:jc w:val="both"/>
        <w:rPr>
          <w:spacing w:val="-2"/>
          <w:lang w:val="sr-Cyrl-CS"/>
        </w:rPr>
      </w:pPr>
    </w:p>
    <w:p w:rsidR="008D1B1C" w:rsidRPr="00B24E1A" w:rsidRDefault="008D1B1C" w:rsidP="008D1B1C">
      <w:pPr>
        <w:jc w:val="both"/>
        <w:rPr>
          <w:spacing w:val="-2"/>
          <w:lang w:val="sr-Cyrl-CS"/>
        </w:rPr>
      </w:pPr>
      <w:r w:rsidRPr="00B24E1A">
        <w:rPr>
          <w:spacing w:val="-2"/>
          <w:lang w:val="sr-Cyrl-CS"/>
        </w:rPr>
        <w:t>Јун:</w:t>
      </w:r>
    </w:p>
    <w:p w:rsidR="008D1B1C" w:rsidRPr="00B24E1A" w:rsidRDefault="008D1B1C" w:rsidP="006B2F8C">
      <w:pPr>
        <w:numPr>
          <w:ilvl w:val="0"/>
          <w:numId w:val="82"/>
        </w:numPr>
        <w:jc w:val="both"/>
        <w:rPr>
          <w:spacing w:val="-2"/>
          <w:lang w:val="sr-Cyrl-CS"/>
        </w:rPr>
      </w:pPr>
      <w:r w:rsidRPr="00B24E1A">
        <w:rPr>
          <w:spacing w:val="-2"/>
          <w:lang w:val="sr-Cyrl-CS"/>
        </w:rPr>
        <w:t>Анализа остварених програмских задатака</w:t>
      </w:r>
    </w:p>
    <w:p w:rsidR="008D1B1C" w:rsidRPr="00B24E1A" w:rsidRDefault="008D1B1C" w:rsidP="006B2F8C">
      <w:pPr>
        <w:numPr>
          <w:ilvl w:val="0"/>
          <w:numId w:val="82"/>
        </w:numPr>
        <w:jc w:val="both"/>
        <w:rPr>
          <w:spacing w:val="-2"/>
          <w:lang w:val="sr-Cyrl-CS"/>
        </w:rPr>
      </w:pPr>
      <w:r w:rsidRPr="00B24E1A">
        <w:rPr>
          <w:spacing w:val="-2"/>
          <w:lang w:val="sr-Cyrl-CS"/>
        </w:rPr>
        <w:t xml:space="preserve">Израда писменог извештаја о раду </w:t>
      </w:r>
      <w:r w:rsidR="00BE09C6" w:rsidRPr="00B24E1A">
        <w:rPr>
          <w:spacing w:val="-2"/>
          <w:lang w:val="sr-Cyrl-CS"/>
        </w:rPr>
        <w:t>већа</w:t>
      </w:r>
    </w:p>
    <w:p w:rsidR="002908FC" w:rsidRPr="00F8583D" w:rsidRDefault="002908FC" w:rsidP="006B2F8C">
      <w:pPr>
        <w:numPr>
          <w:ilvl w:val="0"/>
          <w:numId w:val="82"/>
        </w:numPr>
        <w:jc w:val="both"/>
        <w:rPr>
          <w:spacing w:val="-2"/>
          <w:lang w:val="sr-Cyrl-CS"/>
        </w:rPr>
      </w:pPr>
      <w:r w:rsidRPr="00F8583D">
        <w:rPr>
          <w:spacing w:val="-2"/>
          <w:lang w:val="sr-Cyrl-CS"/>
        </w:rPr>
        <w:t>Анекс школског програма</w:t>
      </w:r>
    </w:p>
    <w:p w:rsidR="00F908AC" w:rsidRPr="00F8583D" w:rsidRDefault="008A4AD9" w:rsidP="006B2F8C">
      <w:pPr>
        <w:numPr>
          <w:ilvl w:val="0"/>
          <w:numId w:val="82"/>
        </w:numPr>
        <w:rPr>
          <w:spacing w:val="-2"/>
          <w:lang w:val="sr-Cyrl-CS"/>
        </w:rPr>
      </w:pPr>
      <w:r w:rsidRPr="00F8583D">
        <w:t>Сумирање рузултата у учењу, ангожовању у ваннаставним активностима,дисциплини,социјализацији ученика</w:t>
      </w:r>
    </w:p>
    <w:p w:rsidR="002F7C5F" w:rsidRPr="00584E29" w:rsidRDefault="002F7C5F" w:rsidP="008D1B1C">
      <w:pPr>
        <w:jc w:val="both"/>
        <w:rPr>
          <w:color w:val="FF0000"/>
          <w:spacing w:val="-2"/>
        </w:rPr>
      </w:pPr>
    </w:p>
    <w:p w:rsidR="00485205" w:rsidRDefault="00485205"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Default="00967F4B" w:rsidP="008D1B1C">
      <w:pPr>
        <w:jc w:val="both"/>
        <w:rPr>
          <w:color w:val="FF0000"/>
          <w:spacing w:val="-2"/>
        </w:rPr>
      </w:pPr>
    </w:p>
    <w:p w:rsidR="00967F4B" w:rsidRPr="00584E29" w:rsidRDefault="00967F4B" w:rsidP="008D1B1C">
      <w:pPr>
        <w:jc w:val="both"/>
        <w:rPr>
          <w:color w:val="FF0000"/>
          <w:spacing w:val="-2"/>
        </w:rPr>
      </w:pPr>
    </w:p>
    <w:p w:rsidR="00F4685D" w:rsidRDefault="008D1B1C" w:rsidP="009D6D82">
      <w:pPr>
        <w:jc w:val="center"/>
        <w:rPr>
          <w:b/>
          <w:spacing w:val="-2"/>
          <w:sz w:val="32"/>
          <w:szCs w:val="32"/>
          <w:u w:val="single"/>
          <w:lang w:val="sr-Cyrl-CS"/>
        </w:rPr>
      </w:pPr>
      <w:r w:rsidRPr="009D6D82">
        <w:rPr>
          <w:b/>
          <w:spacing w:val="-2"/>
          <w:sz w:val="32"/>
          <w:szCs w:val="32"/>
          <w:u w:val="single"/>
          <w:lang w:val="sr-Cyrl-CS"/>
        </w:rPr>
        <w:t>4.4</w:t>
      </w:r>
      <w:r w:rsidR="00F4685D">
        <w:rPr>
          <w:b/>
          <w:spacing w:val="-2"/>
          <w:sz w:val="32"/>
          <w:szCs w:val="32"/>
          <w:u w:val="single"/>
          <w:lang w:val="sr-Cyrl-CS"/>
        </w:rPr>
        <w:t xml:space="preserve"> Стручни актив за развојно планирање</w:t>
      </w:r>
    </w:p>
    <w:p w:rsidR="008D1B1C" w:rsidRPr="00967F4B" w:rsidRDefault="008D1B1C" w:rsidP="009D6D82">
      <w:pPr>
        <w:jc w:val="center"/>
        <w:rPr>
          <w:spacing w:val="-2"/>
          <w:lang w:val="sr-Cyrl-CS"/>
        </w:rPr>
      </w:pPr>
    </w:p>
    <w:p w:rsidR="00690911" w:rsidRPr="00967F4B" w:rsidRDefault="00690911" w:rsidP="009D6D82">
      <w:pPr>
        <w:outlineLvl w:val="0"/>
        <w:rPr>
          <w:color w:val="FF0000"/>
          <w:spacing w:val="-2"/>
          <w:u w:val="single"/>
        </w:rPr>
      </w:pPr>
    </w:p>
    <w:p w:rsidR="006A3688" w:rsidRPr="00967F4B" w:rsidRDefault="006A3688" w:rsidP="00967F4B">
      <w:pPr>
        <w:jc w:val="center"/>
        <w:outlineLvl w:val="0"/>
        <w:rPr>
          <w:b/>
          <w:bCs/>
          <w:spacing w:val="-2"/>
          <w:lang w:val="sr-Cyrl-CS"/>
        </w:rPr>
      </w:pPr>
      <w:r w:rsidRPr="00967F4B">
        <w:rPr>
          <w:b/>
          <w:bCs/>
          <w:spacing w:val="-2"/>
          <w:lang w:val="sr-Cyrl-CS"/>
        </w:rPr>
        <w:t>МИСИЈА</w:t>
      </w:r>
    </w:p>
    <w:p w:rsidR="006A3688" w:rsidRPr="00C278A1" w:rsidRDefault="00967F4B" w:rsidP="00967F4B">
      <w:pPr>
        <w:jc w:val="both"/>
        <w:outlineLvl w:val="0"/>
        <w:rPr>
          <w:spacing w:val="-2"/>
        </w:rPr>
      </w:pPr>
      <w:r>
        <w:rPr>
          <w:spacing w:val="-2"/>
        </w:rPr>
        <w:tab/>
      </w:r>
      <w:r w:rsidR="006A3688" w:rsidRPr="003C072D">
        <w:rPr>
          <w:spacing w:val="-2"/>
        </w:rPr>
        <w:t>Ми смо установа која активним приступом, критичким мишљењем и толерантним односима гради модерну, ефикасну и занимљиву школу по мери д</w:t>
      </w:r>
      <w:r w:rsidR="00C278A1">
        <w:rPr>
          <w:spacing w:val="-2"/>
        </w:rPr>
        <w:t xml:space="preserve">етета, која припрема за живот. </w:t>
      </w:r>
      <w:r w:rsidR="006A3688" w:rsidRPr="003C072D">
        <w:rPr>
          <w:spacing w:val="-2"/>
        </w:rPr>
        <w:t xml:space="preserve">Желимо да пружимо ученицима да на правилан начин развију своје потенцијале  и остваре себе као потпуне </w:t>
      </w:r>
      <w:r w:rsidR="00C278A1">
        <w:rPr>
          <w:spacing w:val="-2"/>
        </w:rPr>
        <w:t xml:space="preserve">личности. </w:t>
      </w:r>
      <w:r w:rsidR="006A3688" w:rsidRPr="003C072D">
        <w:rPr>
          <w:spacing w:val="-2"/>
        </w:rPr>
        <w:t>Циљ нам је да подстичемо континуирано, професионално напредовање свих запослених у образовно-васпитном  раду.</w:t>
      </w:r>
    </w:p>
    <w:p w:rsidR="00C278A1" w:rsidRDefault="00C278A1" w:rsidP="00967F4B">
      <w:pPr>
        <w:jc w:val="both"/>
        <w:outlineLvl w:val="0"/>
        <w:rPr>
          <w:bCs/>
          <w:spacing w:val="-2"/>
          <w:lang w:val="sr-Cyrl-CS"/>
        </w:rPr>
      </w:pPr>
      <w:bookmarkStart w:id="1" w:name="_Toc366728397"/>
      <w:bookmarkStart w:id="2" w:name="_Toc366728277"/>
      <w:bookmarkStart w:id="3" w:name="_Toc366726855"/>
      <w:bookmarkStart w:id="4" w:name="_Toc201303672"/>
    </w:p>
    <w:p w:rsidR="006A3688" w:rsidRPr="00967F4B" w:rsidRDefault="006A3688" w:rsidP="00967F4B">
      <w:pPr>
        <w:jc w:val="center"/>
        <w:outlineLvl w:val="0"/>
        <w:rPr>
          <w:b/>
          <w:bCs/>
          <w:spacing w:val="-2"/>
          <w:lang w:val="sr-Cyrl-CS"/>
        </w:rPr>
      </w:pPr>
      <w:r w:rsidRPr="00967F4B">
        <w:rPr>
          <w:b/>
          <w:bCs/>
          <w:spacing w:val="-2"/>
          <w:lang w:val="sr-Cyrl-CS"/>
        </w:rPr>
        <w:t>ВИЗИЈА</w:t>
      </w:r>
      <w:bookmarkEnd w:id="1"/>
      <w:bookmarkEnd w:id="2"/>
      <w:bookmarkEnd w:id="3"/>
      <w:bookmarkEnd w:id="4"/>
    </w:p>
    <w:p w:rsidR="006A3688" w:rsidRPr="003C072D" w:rsidRDefault="00967F4B" w:rsidP="00967F4B">
      <w:pPr>
        <w:jc w:val="both"/>
        <w:outlineLvl w:val="0"/>
        <w:rPr>
          <w:bCs/>
          <w:spacing w:val="-2"/>
        </w:rPr>
      </w:pPr>
      <w:r>
        <w:rPr>
          <w:bCs/>
          <w:spacing w:val="-2"/>
        </w:rPr>
        <w:tab/>
      </w:r>
      <w:r w:rsidR="006A3688" w:rsidRPr="003C072D">
        <w:rPr>
          <w:bCs/>
          <w:spacing w:val="-2"/>
        </w:rPr>
        <w:t>Визија наше школе је да савременом и квалитетном наставом у добро опремљеним учионицама мотивишемо ученике да стичу знања, развију вештине, задовоље развојне потребе  и потребе друштва и да им  омогућимо што бољу међусобну сарадњу на релацији наставник - ученик - родитељ (други законски заступник) - друштвена заједница.Такође, да будемо основа за развијање компетенција за целоживотно учење. Тежимо ка томе да постанемо колектив у коме доминира тимски рад, осећање припадности и заједништва у духу добрих међуљудских односа.</w:t>
      </w:r>
    </w:p>
    <w:p w:rsidR="006A3688" w:rsidRPr="003C072D" w:rsidRDefault="006A3688" w:rsidP="00967F4B">
      <w:pPr>
        <w:jc w:val="both"/>
        <w:outlineLvl w:val="0"/>
        <w:rPr>
          <w:spacing w:val="-2"/>
        </w:rPr>
      </w:pPr>
    </w:p>
    <w:p w:rsidR="006A3688" w:rsidRPr="003C072D" w:rsidRDefault="006A3688" w:rsidP="00967F4B">
      <w:pPr>
        <w:jc w:val="both"/>
        <w:outlineLvl w:val="0"/>
        <w:rPr>
          <w:spacing w:val="-2"/>
        </w:rPr>
      </w:pPr>
      <w:r w:rsidRPr="003C072D">
        <w:rPr>
          <w:spacing w:val="-2"/>
        </w:rPr>
        <w:t>Циљ: Организовати ефикасан рад у школи и осавременити образовно – васпитни процес како би задовољио потребе ученика, родитеља / других законских заступника и наставника и био у складу са савременим токовима.</w:t>
      </w:r>
    </w:p>
    <w:p w:rsidR="006A3688" w:rsidRPr="003C072D" w:rsidRDefault="006A3688" w:rsidP="00967F4B">
      <w:pPr>
        <w:jc w:val="both"/>
        <w:outlineLvl w:val="0"/>
        <w:rPr>
          <w:spacing w:val="-2"/>
        </w:rPr>
      </w:pPr>
      <w:r w:rsidRPr="003C072D">
        <w:rPr>
          <w:spacing w:val="-2"/>
        </w:rPr>
        <w:t>Упућивање ученика на креативни рад путем средстава масовне комуникације. Подстицање тимског рада код ученика и наставника.</w:t>
      </w:r>
    </w:p>
    <w:p w:rsidR="006A3688" w:rsidRPr="003C072D" w:rsidRDefault="006A3688" w:rsidP="00967F4B">
      <w:pPr>
        <w:jc w:val="both"/>
        <w:outlineLvl w:val="0"/>
        <w:rPr>
          <w:spacing w:val="-2"/>
        </w:rPr>
      </w:pPr>
      <w:r w:rsidRPr="003C072D">
        <w:rPr>
          <w:spacing w:val="-2"/>
        </w:rPr>
        <w:t xml:space="preserve">Задаци: </w:t>
      </w:r>
    </w:p>
    <w:p w:rsidR="006A3688" w:rsidRPr="003C072D" w:rsidRDefault="006A3688" w:rsidP="006B2F8C">
      <w:pPr>
        <w:numPr>
          <w:ilvl w:val="0"/>
          <w:numId w:val="13"/>
        </w:numPr>
        <w:jc w:val="both"/>
        <w:outlineLvl w:val="0"/>
        <w:rPr>
          <w:spacing w:val="-2"/>
        </w:rPr>
      </w:pPr>
      <w:r w:rsidRPr="003C072D">
        <w:rPr>
          <w:spacing w:val="-2"/>
        </w:rPr>
        <w:t>Сарадња стручних већа</w:t>
      </w:r>
    </w:p>
    <w:p w:rsidR="006A3688" w:rsidRPr="003C072D" w:rsidRDefault="006A3688" w:rsidP="006B2F8C">
      <w:pPr>
        <w:numPr>
          <w:ilvl w:val="0"/>
          <w:numId w:val="13"/>
        </w:numPr>
        <w:jc w:val="both"/>
        <w:outlineLvl w:val="0"/>
        <w:rPr>
          <w:spacing w:val="-2"/>
        </w:rPr>
      </w:pPr>
      <w:r w:rsidRPr="003C072D">
        <w:rPr>
          <w:spacing w:val="-2"/>
        </w:rPr>
        <w:t xml:space="preserve">Већа разноврсност облика, метода  рада у функцији стицања знања и развијања способности и вештина ученика </w:t>
      </w:r>
    </w:p>
    <w:p w:rsidR="006A3688" w:rsidRPr="003C072D" w:rsidRDefault="006A3688" w:rsidP="006B2F8C">
      <w:pPr>
        <w:numPr>
          <w:ilvl w:val="0"/>
          <w:numId w:val="13"/>
        </w:numPr>
        <w:jc w:val="both"/>
        <w:outlineLvl w:val="0"/>
        <w:rPr>
          <w:spacing w:val="-2"/>
        </w:rPr>
      </w:pPr>
      <w:r w:rsidRPr="003C072D">
        <w:rPr>
          <w:spacing w:val="-2"/>
        </w:rPr>
        <w:t>Применљивост знања</w:t>
      </w:r>
    </w:p>
    <w:p w:rsidR="006A3688" w:rsidRPr="003C072D" w:rsidRDefault="006A3688" w:rsidP="006B2F8C">
      <w:pPr>
        <w:numPr>
          <w:ilvl w:val="0"/>
          <w:numId w:val="13"/>
        </w:numPr>
        <w:jc w:val="both"/>
        <w:outlineLvl w:val="0"/>
        <w:rPr>
          <w:spacing w:val="-2"/>
        </w:rPr>
      </w:pPr>
      <w:r w:rsidRPr="003C072D">
        <w:rPr>
          <w:spacing w:val="-2"/>
        </w:rPr>
        <w:t>Ос</w:t>
      </w:r>
      <w:r w:rsidR="003C072D">
        <w:rPr>
          <w:spacing w:val="-2"/>
        </w:rPr>
        <w:t xml:space="preserve">авремењавање наставе употребом </w:t>
      </w:r>
      <w:r w:rsidRPr="003C072D">
        <w:rPr>
          <w:spacing w:val="-2"/>
        </w:rPr>
        <w:t>савремених наставних средстава</w:t>
      </w:r>
      <w:r w:rsidR="003C072D">
        <w:rPr>
          <w:spacing w:val="-2"/>
        </w:rPr>
        <w:t xml:space="preserve"> и приступа</w:t>
      </w:r>
    </w:p>
    <w:p w:rsidR="006A3688" w:rsidRPr="003C072D" w:rsidRDefault="006A3688" w:rsidP="006B2F8C">
      <w:pPr>
        <w:numPr>
          <w:ilvl w:val="0"/>
          <w:numId w:val="13"/>
        </w:numPr>
        <w:jc w:val="both"/>
        <w:outlineLvl w:val="0"/>
        <w:rPr>
          <w:spacing w:val="-2"/>
        </w:rPr>
      </w:pPr>
      <w:r w:rsidRPr="003C072D">
        <w:rPr>
          <w:spacing w:val="-2"/>
        </w:rPr>
        <w:t>Иновације у раду применом знања са стручног усавршавања</w:t>
      </w:r>
    </w:p>
    <w:p w:rsidR="006A3688" w:rsidRPr="003C072D" w:rsidRDefault="006A3688" w:rsidP="006B2F8C">
      <w:pPr>
        <w:numPr>
          <w:ilvl w:val="0"/>
          <w:numId w:val="13"/>
        </w:numPr>
        <w:jc w:val="both"/>
        <w:outlineLvl w:val="0"/>
        <w:rPr>
          <w:spacing w:val="-2"/>
        </w:rPr>
      </w:pPr>
      <w:r w:rsidRPr="003C072D">
        <w:rPr>
          <w:spacing w:val="-2"/>
        </w:rPr>
        <w:t>Уређење школе и дворишта</w:t>
      </w:r>
    </w:p>
    <w:p w:rsidR="006A3688" w:rsidRPr="00C278A1" w:rsidRDefault="006A3688" w:rsidP="006B2F8C">
      <w:pPr>
        <w:numPr>
          <w:ilvl w:val="0"/>
          <w:numId w:val="13"/>
        </w:numPr>
        <w:jc w:val="both"/>
        <w:outlineLvl w:val="0"/>
        <w:rPr>
          <w:spacing w:val="-2"/>
        </w:rPr>
      </w:pPr>
      <w:r w:rsidRPr="003C072D">
        <w:rPr>
          <w:spacing w:val="-2"/>
        </w:rPr>
        <w:t>Побољшање услова рада</w:t>
      </w:r>
    </w:p>
    <w:p w:rsidR="00967F4B" w:rsidRPr="00967F4B" w:rsidRDefault="00C278A1" w:rsidP="006B2F8C">
      <w:pPr>
        <w:numPr>
          <w:ilvl w:val="0"/>
          <w:numId w:val="13"/>
        </w:numPr>
        <w:jc w:val="both"/>
        <w:outlineLvl w:val="0"/>
        <w:rPr>
          <w:spacing w:val="-2"/>
        </w:rPr>
      </w:pPr>
      <w:r>
        <w:rPr>
          <w:spacing w:val="-2"/>
        </w:rPr>
        <w:t>Инклузивно образовање</w:t>
      </w:r>
    </w:p>
    <w:p w:rsidR="00967F4B" w:rsidRPr="00967F4B" w:rsidRDefault="00967F4B" w:rsidP="00AA3935">
      <w:pPr>
        <w:ind w:left="720"/>
        <w:jc w:val="both"/>
        <w:outlineLvl w:val="0"/>
        <w:rPr>
          <w:spacing w:val="-2"/>
        </w:rPr>
      </w:pPr>
    </w:p>
    <w:p w:rsidR="00D437DB" w:rsidRPr="009A5260" w:rsidRDefault="00D437DB" w:rsidP="003C072D">
      <w:pPr>
        <w:outlineLvl w:val="0"/>
        <w:rPr>
          <w:b/>
          <w:spacing w:val="-2"/>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701"/>
        <w:gridCol w:w="1843"/>
        <w:gridCol w:w="2552"/>
        <w:gridCol w:w="2126"/>
      </w:tblGrid>
      <w:tr w:rsidR="00AA3935" w:rsidRPr="00AA3935" w:rsidTr="006E44A1">
        <w:trPr>
          <w:trHeight w:val="640"/>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A3935" w:rsidRPr="00F614E9" w:rsidRDefault="00AA3935" w:rsidP="00AA3935">
            <w:pPr>
              <w:rPr>
                <w:b/>
              </w:rPr>
            </w:pPr>
            <w:r w:rsidRPr="00F614E9">
              <w:rPr>
                <w:b/>
              </w:rPr>
              <w:t xml:space="preserve">Активност </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A3935" w:rsidRPr="00F614E9" w:rsidRDefault="00AA3935" w:rsidP="00AA3935">
            <w:pPr>
              <w:rPr>
                <w:b/>
              </w:rPr>
            </w:pPr>
            <w:r w:rsidRPr="00F614E9">
              <w:rPr>
                <w:b/>
              </w:rPr>
              <w:t>Носиоци активности</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A3935" w:rsidRPr="00F614E9" w:rsidRDefault="00AA3935" w:rsidP="00AA3935">
            <w:pPr>
              <w:rPr>
                <w:b/>
              </w:rPr>
            </w:pPr>
            <w:r w:rsidRPr="00F614E9">
              <w:rPr>
                <w:b/>
              </w:rPr>
              <w:t xml:space="preserve">Време </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AA3935" w:rsidRPr="00F614E9" w:rsidRDefault="00AA3935" w:rsidP="00AA3935">
            <w:pPr>
              <w:rPr>
                <w:b/>
              </w:rPr>
            </w:pPr>
            <w:r w:rsidRPr="00F614E9">
              <w:rPr>
                <w:b/>
              </w:rPr>
              <w:t xml:space="preserve">Начин праћења </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AA3935" w:rsidRPr="00F614E9" w:rsidRDefault="00AA3935" w:rsidP="00AA3935">
            <w:pPr>
              <w:rPr>
                <w:b/>
              </w:rPr>
            </w:pPr>
            <w:r w:rsidRPr="00F614E9">
              <w:rPr>
                <w:b/>
              </w:rPr>
              <w:t xml:space="preserve">Начин реализације </w:t>
            </w:r>
          </w:p>
        </w:tc>
      </w:tr>
      <w:tr w:rsidR="00AA3935" w:rsidRPr="00AA3935" w:rsidTr="006E44A1">
        <w:trPr>
          <w:trHeight w:val="838"/>
        </w:trPr>
        <w:tc>
          <w:tcPr>
            <w:tcW w:w="1276"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 xml:space="preserve">Рад стручних већа </w:t>
            </w:r>
          </w:p>
        </w:tc>
        <w:tc>
          <w:tcPr>
            <w:tcW w:w="1701"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Чланови стручних већа</w:t>
            </w:r>
          </w:p>
        </w:tc>
        <w:tc>
          <w:tcPr>
            <w:tcW w:w="1843"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Током школске 2021/2022.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Извештаји са састанака стручних већа, писане припреме, анализа, дискусије</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Сарадња чланова стручних већа при планирању-корелација међу предметима, тематски дани, угледни часови</w:t>
            </w:r>
          </w:p>
        </w:tc>
      </w:tr>
      <w:tr w:rsidR="00AA3935" w:rsidRPr="00AA3935" w:rsidTr="006E44A1">
        <w:trPr>
          <w:trHeight w:val="1387"/>
        </w:trPr>
        <w:tc>
          <w:tcPr>
            <w:tcW w:w="1276"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lastRenderedPageBreak/>
              <w:t xml:space="preserve">Едукација ученика </w:t>
            </w:r>
          </w:p>
          <w:p w:rsidR="00AA3935" w:rsidRPr="00AA3935" w:rsidRDefault="00AA3935" w:rsidP="00AA3935"/>
        </w:tc>
        <w:tc>
          <w:tcPr>
            <w:tcW w:w="1701"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Наставници, педагог, тимови, полиција, Здравствени центар</w:t>
            </w:r>
          </w:p>
        </w:tc>
        <w:tc>
          <w:tcPr>
            <w:tcW w:w="1843"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Фото записи, припреме, материјал са радионица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Едукативне радионице и предавања( превенција насиља, ризичног облика понашања, професионална оријентација,безбедност ученика, инклузија итд. )</w:t>
            </w:r>
          </w:p>
        </w:tc>
      </w:tr>
      <w:tr w:rsidR="00AA3935" w:rsidRPr="00AA3935" w:rsidTr="006E44A1">
        <w:trPr>
          <w:trHeight w:val="1676"/>
        </w:trPr>
        <w:tc>
          <w:tcPr>
            <w:tcW w:w="1276"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Унапређивање образовно –васпитног рада</w:t>
            </w:r>
          </w:p>
        </w:tc>
        <w:tc>
          <w:tcPr>
            <w:tcW w:w="1701"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Наставници, стручни сарадник, Ученички парламент, директорка</w:t>
            </w:r>
          </w:p>
        </w:tc>
        <w:tc>
          <w:tcPr>
            <w:tcW w:w="1843"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Сценарио одржаног часа</w:t>
            </w:r>
          </w:p>
          <w:p w:rsidR="00AA3935" w:rsidRPr="00AA3935" w:rsidRDefault="00AA3935" w:rsidP="00AA3935">
            <w:r w:rsidRPr="00AA3935">
              <w:t>Редовна настава, припремна настава, додатна, допунска настава(евиденција)</w:t>
            </w:r>
          </w:p>
          <w:p w:rsidR="00AA3935" w:rsidRPr="00AA3935" w:rsidRDefault="00AA3935" w:rsidP="00AA3935">
            <w:r w:rsidRPr="00AA3935">
              <w:t>Панои са успешним ученицима израђен од стране Ученичког парламента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 xml:space="preserve">Унапређивање </w:t>
            </w:r>
            <w:r w:rsidR="00F614E9">
              <w:t xml:space="preserve">образовних постигнућа ученика ( </w:t>
            </w:r>
            <w:r w:rsidRPr="00AA3935">
              <w:t>постигнућа ученика су већа на редовној настави, додатној, допунској настави, на такмичења, као и резултати на завршном испиту).  Већа разноврсност облика, метода  рада у функцији стицања знања и развијања способности и вештина ученика и примена савремених наставних средстава. Подстицање и јачање  мотивације код ученика за успешнијим стицањем и применом знања и развијањем вештина, тимски рад, промоција успешних ученика.</w:t>
            </w:r>
          </w:p>
        </w:tc>
      </w:tr>
      <w:tr w:rsidR="00AA3935" w:rsidRPr="00AA3935" w:rsidTr="006E44A1">
        <w:trPr>
          <w:trHeight w:val="1676"/>
        </w:trPr>
        <w:tc>
          <w:tcPr>
            <w:tcW w:w="127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lastRenderedPageBreak/>
              <w:t>Унапређивање образовно –васпитног рада школе набавком наставних средстава</w:t>
            </w:r>
          </w:p>
        </w:tc>
        <w:tc>
          <w:tcPr>
            <w:tcW w:w="1701"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Директор, Школски одбор, наставници, локална самоуправа СО Петровац.</w:t>
            </w:r>
          </w:p>
        </w:tc>
        <w:tc>
          <w:tcPr>
            <w:tcW w:w="1843"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Током школске године 2022-23. год.</w:t>
            </w:r>
          </w:p>
        </w:tc>
        <w:tc>
          <w:tcPr>
            <w:tcW w:w="2552"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Документација, фото запис</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Набавка потребних наставних средстава ( асиситивна технологија, опрема за потребе наставе физичког и здравственог васпитања)</w:t>
            </w:r>
          </w:p>
        </w:tc>
      </w:tr>
      <w:tr w:rsidR="00AA3935" w:rsidRPr="00AA3935" w:rsidTr="006E44A1">
        <w:trPr>
          <w:trHeight w:val="1676"/>
        </w:trPr>
        <w:tc>
          <w:tcPr>
            <w:tcW w:w="127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Стручно усавршавање</w:t>
            </w:r>
          </w:p>
        </w:tc>
        <w:tc>
          <w:tcPr>
            <w:tcW w:w="1701"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Директор, наставници ,педагошки колегијум, Школски одбор</w:t>
            </w:r>
          </w:p>
        </w:tc>
        <w:tc>
          <w:tcPr>
            <w:tcW w:w="1843"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Током школске године ( током другог полугодишта)</w:t>
            </w:r>
          </w:p>
        </w:tc>
        <w:tc>
          <w:tcPr>
            <w:tcW w:w="2552"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Лични план стручног усавршавања, план стручног усавршавања, сертификати, хоризонтално и вертикално стручно усавршавање. Примена правилника о сталном стручном усавршавању и напредовању у звању наставника, васпитача и стручних сарадника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Сталним стручним усавршавањем се унапређују компетенције запослених и применом стеченог знања унапређује образовно –васпитни процес и пружа могућност напредовања у звању.</w:t>
            </w:r>
          </w:p>
        </w:tc>
      </w:tr>
      <w:tr w:rsidR="00AA3935" w:rsidRPr="00AA3935" w:rsidTr="006E44A1">
        <w:trPr>
          <w:trHeight w:val="1676"/>
        </w:trPr>
        <w:tc>
          <w:tcPr>
            <w:tcW w:w="127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Спортске активности</w:t>
            </w:r>
          </w:p>
        </w:tc>
        <w:tc>
          <w:tcPr>
            <w:tcW w:w="1701"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Директор, наставници</w:t>
            </w:r>
          </w:p>
        </w:tc>
        <w:tc>
          <w:tcPr>
            <w:tcW w:w="1843"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Током школске године</w:t>
            </w:r>
          </w:p>
        </w:tc>
        <w:tc>
          <w:tcPr>
            <w:tcW w:w="2552"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Документација, фото записи, програм школског спорта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Организовањем спорстких активности у школи, учешћем у пројектима локалне заједнице везаним за спорт доприноси се психо-физичком развоју ученика.</w:t>
            </w:r>
          </w:p>
        </w:tc>
      </w:tr>
      <w:tr w:rsidR="00AA3935" w:rsidRPr="00AA3935" w:rsidTr="006E44A1">
        <w:trPr>
          <w:trHeight w:val="1676"/>
        </w:trPr>
        <w:tc>
          <w:tcPr>
            <w:tcW w:w="127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Професионална оријентација ученика на преласку у средње школе</w:t>
            </w:r>
          </w:p>
        </w:tc>
        <w:tc>
          <w:tcPr>
            <w:tcW w:w="1701"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ТИПО, НСЗЗ, наставници, педагог</w:t>
            </w:r>
          </w:p>
        </w:tc>
        <w:tc>
          <w:tcPr>
            <w:tcW w:w="1843"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Током школске године</w:t>
            </w:r>
          </w:p>
        </w:tc>
        <w:tc>
          <w:tcPr>
            <w:tcW w:w="2552"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Документација, фото записи, програм професионалне оријантације</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Радионице професионалне оријентације, тестови интересовања,  реални сусрети, презентације средњих школа.</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lastRenderedPageBreak/>
              <w:t>Сарадња са родитељима / дзз и институцијама ради унапређивања образовно –васпитног рада</w:t>
            </w:r>
          </w:p>
          <w:p w:rsidR="00AA3935" w:rsidRPr="00AA3935" w:rsidRDefault="00AA3935" w:rsidP="00AA3935"/>
          <w:p w:rsidR="00AA3935" w:rsidRPr="00AA3935" w:rsidRDefault="00AA3935" w:rsidP="00AA3935"/>
          <w:p w:rsidR="00AA3935" w:rsidRPr="00AA3935" w:rsidRDefault="00AA3935" w:rsidP="00AA3935"/>
        </w:tc>
        <w:tc>
          <w:tcPr>
            <w:tcW w:w="1701"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Наставници , директор, Школски одбор, родитељи / дзз ученика, Локална самоуправа, здравствени</w:t>
            </w:r>
          </w:p>
          <w:p w:rsidR="00AA3935" w:rsidRPr="00AA3935" w:rsidRDefault="00AA3935" w:rsidP="00AA3935">
            <w:r w:rsidRPr="00AA3935">
              <w:t>центар, библиотека, биоскоп, галерија, музеј</w:t>
            </w:r>
          </w:p>
          <w:p w:rsidR="00AA3935" w:rsidRPr="00AA3935" w:rsidRDefault="00AA3935" w:rsidP="00AA3935"/>
          <w:p w:rsidR="00AA3935" w:rsidRPr="00AA3935" w:rsidRDefault="00AA3935" w:rsidP="00AA3935"/>
        </w:tc>
        <w:tc>
          <w:tcPr>
            <w:tcW w:w="1843"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Фото записи, заједничке активности, писана документација , програми сарадње са породицама, програм сарадње са локалном самоуправом, програм социјалне заштите ученика, програм здравствене заштите ученика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Сарадња са родитељима / дзз ученика, Локалном заједницом, Центром за социјални рад, Здравственим центром, КПЦ, институцијама културе</w:t>
            </w:r>
          </w:p>
          <w:p w:rsidR="00AA3935" w:rsidRPr="00AA3935" w:rsidRDefault="00AA3935" w:rsidP="00AA3935"/>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Замена столарије у издвојеном одељењу школе у Малом Лаолу</w:t>
            </w:r>
          </w:p>
        </w:tc>
        <w:tc>
          <w:tcPr>
            <w:tcW w:w="1701"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Школски одбор, директор, Министарство просвете, науке и технолошког развоја,локална самоуправа,  правник</w:t>
            </w:r>
          </w:p>
        </w:tc>
        <w:tc>
          <w:tcPr>
            <w:tcW w:w="1843"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Период 2022-2023. године.</w:t>
            </w:r>
          </w:p>
          <w:p w:rsidR="00AA3935" w:rsidRPr="00AA3935" w:rsidRDefault="00AA3935" w:rsidP="00AA3935"/>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Фото запис и писана документација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Аплицирање за средства.</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Естетско уређење школског простора и школских дворишта</w:t>
            </w:r>
          </w:p>
        </w:tc>
        <w:tc>
          <w:tcPr>
            <w:tcW w:w="1701"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Школски одбор, Савет родитеља, месне заједнице, локална самоуправа, школа</w:t>
            </w:r>
          </w:p>
        </w:tc>
        <w:tc>
          <w:tcPr>
            <w:tcW w:w="1843"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Фото запис и писана документација</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Естетско уређење школског простора и школских дворишта</w:t>
            </w:r>
          </w:p>
          <w:p w:rsidR="00AA3935" w:rsidRPr="00AA3935" w:rsidRDefault="00AA3935" w:rsidP="00AA3935">
            <w:r w:rsidRPr="00AA3935">
              <w:t>( тракасте завесе, молерски радови)</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Посете установакултуре.</w:t>
            </w:r>
          </w:p>
          <w:p w:rsidR="00AA3935" w:rsidRPr="00AA3935" w:rsidRDefault="00AA3935" w:rsidP="00AA3935"/>
          <w:p w:rsidR="00AA3935" w:rsidRPr="00AA3935" w:rsidRDefault="00AA3935" w:rsidP="00AA3935"/>
        </w:tc>
        <w:tc>
          <w:tcPr>
            <w:tcW w:w="1701"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Наставници, ученици, директор, родитељи / дзз ученика, локалне установе културе</w:t>
            </w:r>
          </w:p>
        </w:tc>
        <w:tc>
          <w:tcPr>
            <w:tcW w:w="1843"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Током школске год. у зависности од опрограма установа које се посећују</w:t>
            </w:r>
          </w:p>
        </w:tc>
        <w:tc>
          <w:tcPr>
            <w:tcW w:w="2552" w:type="dxa"/>
            <w:tcBorders>
              <w:top w:val="single" w:sz="4" w:space="0" w:color="auto"/>
              <w:left w:val="single" w:sz="4" w:space="0" w:color="auto"/>
              <w:bottom w:val="single" w:sz="4" w:space="0" w:color="auto"/>
              <w:right w:val="single" w:sz="4" w:space="0" w:color="auto"/>
            </w:tcBorders>
            <w:hideMark/>
          </w:tcPr>
          <w:p w:rsidR="00AA3935" w:rsidRPr="00AA3935" w:rsidRDefault="00AA3935" w:rsidP="00AA3935">
            <w:r w:rsidRPr="00AA3935">
              <w:t>Фото запис и писана документација, програм културних активности школе</w:t>
            </w:r>
          </w:p>
        </w:tc>
        <w:tc>
          <w:tcPr>
            <w:tcW w:w="2126" w:type="dxa"/>
            <w:tcBorders>
              <w:top w:val="single" w:sz="4" w:space="0" w:color="auto"/>
              <w:left w:val="single" w:sz="4" w:space="0" w:color="auto"/>
              <w:bottom w:val="single" w:sz="4" w:space="0" w:color="auto"/>
              <w:right w:val="single" w:sz="4" w:space="0" w:color="auto"/>
            </w:tcBorders>
          </w:tcPr>
          <w:p w:rsidR="00AA3935" w:rsidRPr="00AA3935" w:rsidRDefault="00AA3935" w:rsidP="00AA3935">
            <w:r w:rsidRPr="00AA3935">
              <w:t>Посетама се унапређује знања ученика, омогућава  развиње међупредметних</w:t>
            </w:r>
          </w:p>
          <w:p w:rsidR="00AA3935" w:rsidRPr="00AA3935" w:rsidRDefault="00AA3935" w:rsidP="00AA3935">
            <w:r w:rsidRPr="00AA3935">
              <w:t xml:space="preserve">компетенција. Ученици се упознавају са садржајима које нуде установе културе. </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lastRenderedPageBreak/>
              <w:t>Сајт школе</w:t>
            </w:r>
          </w:p>
        </w:tc>
        <w:tc>
          <w:tcPr>
            <w:tcW w:w="1701"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Директор, наставник</w:t>
            </w:r>
          </w:p>
        </w:tc>
        <w:tc>
          <w:tcPr>
            <w:tcW w:w="1843"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Фото запис и писана документација</w:t>
            </w:r>
          </w:p>
        </w:tc>
        <w:tc>
          <w:tcPr>
            <w:tcW w:w="2126"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Редовно ажурирање веб сајта школе. Постављење важећих докумената.</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 xml:space="preserve">Замена школског инвентара </w:t>
            </w:r>
          </w:p>
        </w:tc>
        <w:tc>
          <w:tcPr>
            <w:tcW w:w="1701"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Директор</w:t>
            </w:r>
          </w:p>
        </w:tc>
        <w:tc>
          <w:tcPr>
            <w:tcW w:w="1843"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У току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Пројекти, Документација, фото записи</w:t>
            </w:r>
          </w:p>
        </w:tc>
        <w:tc>
          <w:tcPr>
            <w:tcW w:w="2126"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Куповина дела школског инвентара (клупе,столице, ормари, катедре)</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Санација димњака на матичној школи</w:t>
            </w:r>
          </w:p>
        </w:tc>
        <w:tc>
          <w:tcPr>
            <w:tcW w:w="1701"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Директор, Школски одбор, локална самоуправа</w:t>
            </w:r>
          </w:p>
        </w:tc>
        <w:tc>
          <w:tcPr>
            <w:tcW w:w="1843"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У току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AA3935" w:rsidRPr="00FA0939" w:rsidRDefault="00AA3935" w:rsidP="00AA3935">
            <w:r w:rsidRPr="00FA0939">
              <w:t xml:space="preserve">Рачуни, финансијски план, извештај </w:t>
            </w:r>
          </w:p>
        </w:tc>
        <w:tc>
          <w:tcPr>
            <w:tcW w:w="2126"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 xml:space="preserve">Санација димњака. </w:t>
            </w:r>
          </w:p>
        </w:tc>
      </w:tr>
      <w:tr w:rsidR="00AA3935" w:rsidRPr="00AA3935" w:rsidTr="006E44A1">
        <w:trPr>
          <w:trHeight w:val="2240"/>
        </w:trPr>
        <w:tc>
          <w:tcPr>
            <w:tcW w:w="1276"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Богаћење библиотечког фонда</w:t>
            </w:r>
          </w:p>
        </w:tc>
        <w:tc>
          <w:tcPr>
            <w:tcW w:w="1701"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Директор, библиотекар, стручна већа</w:t>
            </w:r>
          </w:p>
        </w:tc>
        <w:tc>
          <w:tcPr>
            <w:tcW w:w="1843"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У току школске године ( прво полугодиште)</w:t>
            </w:r>
          </w:p>
        </w:tc>
        <w:tc>
          <w:tcPr>
            <w:tcW w:w="2552"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 xml:space="preserve">Рачуни, извештај </w:t>
            </w:r>
          </w:p>
        </w:tc>
        <w:tc>
          <w:tcPr>
            <w:tcW w:w="2126" w:type="dxa"/>
            <w:tcBorders>
              <w:top w:val="single" w:sz="4" w:space="0" w:color="auto"/>
              <w:left w:val="single" w:sz="4" w:space="0" w:color="auto"/>
              <w:bottom w:val="single" w:sz="4" w:space="0" w:color="auto"/>
              <w:right w:val="single" w:sz="4" w:space="0" w:color="auto"/>
            </w:tcBorders>
          </w:tcPr>
          <w:p w:rsidR="00AA3935" w:rsidRPr="00FA0939" w:rsidRDefault="00AA3935" w:rsidP="00AA3935">
            <w:r w:rsidRPr="00FA0939">
              <w:t>Куповина књига ради богаћења библиотечког фонда.</w:t>
            </w:r>
          </w:p>
        </w:tc>
      </w:tr>
    </w:tbl>
    <w:p w:rsidR="00D437DB" w:rsidRPr="00584E29" w:rsidRDefault="00D437DB" w:rsidP="003C072D">
      <w:pPr>
        <w:rPr>
          <w:b/>
          <w:color w:val="FF0000"/>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Pr="00BC5966"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B9674A" w:rsidRDefault="00B9674A" w:rsidP="001B5BE0">
      <w:pPr>
        <w:jc w:val="center"/>
        <w:rPr>
          <w:b/>
        </w:rPr>
      </w:pPr>
    </w:p>
    <w:p w:rsidR="00E7289E" w:rsidRDefault="00E7289E" w:rsidP="001B5BE0">
      <w:pPr>
        <w:jc w:val="center"/>
        <w:rPr>
          <w:b/>
        </w:rPr>
      </w:pPr>
    </w:p>
    <w:p w:rsidR="00E7289E" w:rsidRDefault="00E7289E" w:rsidP="001B5BE0">
      <w:pPr>
        <w:jc w:val="center"/>
        <w:rPr>
          <w:b/>
        </w:rPr>
      </w:pPr>
    </w:p>
    <w:p w:rsidR="00E7289E" w:rsidRDefault="00E7289E" w:rsidP="001B5BE0">
      <w:pPr>
        <w:jc w:val="center"/>
        <w:rPr>
          <w:b/>
        </w:rPr>
      </w:pPr>
    </w:p>
    <w:p w:rsidR="00E7289E" w:rsidRDefault="00E7289E" w:rsidP="001B5BE0">
      <w:pPr>
        <w:jc w:val="center"/>
        <w:rPr>
          <w:b/>
        </w:rPr>
      </w:pPr>
    </w:p>
    <w:p w:rsidR="008D1B1C" w:rsidRPr="00750283" w:rsidRDefault="006E44A1" w:rsidP="006E44A1">
      <w:pPr>
        <w:jc w:val="center"/>
        <w:rPr>
          <w:b/>
          <w:color w:val="7030A0"/>
        </w:rPr>
      </w:pPr>
      <w:r>
        <w:rPr>
          <w:b/>
        </w:rPr>
        <w:t>4.5. Стручни актив</w:t>
      </w:r>
      <w:r w:rsidRPr="009D6D82">
        <w:rPr>
          <w:b/>
        </w:rPr>
        <w:t xml:space="preserve"> за развој школског</w:t>
      </w:r>
      <w:r>
        <w:rPr>
          <w:b/>
        </w:rPr>
        <w:t xml:space="preserve"> </w:t>
      </w:r>
      <w:r w:rsidRPr="009D6D82">
        <w:rPr>
          <w:b/>
        </w:rPr>
        <w:t>програма</w:t>
      </w:r>
    </w:p>
    <w:p w:rsidR="008D1B1C" w:rsidRPr="00584E29" w:rsidRDefault="008D1B1C" w:rsidP="008D1B1C">
      <w:pPr>
        <w:rPr>
          <w:color w:val="FF0000"/>
          <w:lang w:val="sr-Cyrl-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3"/>
        <w:gridCol w:w="2303"/>
        <w:gridCol w:w="2303"/>
      </w:tblGrid>
      <w:tr w:rsidR="008D1B1C" w:rsidRPr="00584E29" w:rsidTr="00967F4B">
        <w:tc>
          <w:tcPr>
            <w:tcW w:w="23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835AF7" w:rsidRDefault="008D1B1C" w:rsidP="00793F08">
            <w:pPr>
              <w:rPr>
                <w:b/>
                <w:lang w:val="sr-Cyrl-CS"/>
              </w:rPr>
            </w:pPr>
            <w:r w:rsidRPr="00835AF7">
              <w:rPr>
                <w:b/>
                <w:lang w:val="sr-Cyrl-CS"/>
              </w:rPr>
              <w:t>ВРЕМЕ РЕАЛИЗАЦИЈЕ</w:t>
            </w:r>
          </w:p>
        </w:tc>
        <w:tc>
          <w:tcPr>
            <w:tcW w:w="23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835AF7" w:rsidRDefault="008D1B1C" w:rsidP="00793F08">
            <w:pPr>
              <w:rPr>
                <w:b/>
                <w:lang w:val="sr-Cyrl-CS"/>
              </w:rPr>
            </w:pPr>
            <w:r w:rsidRPr="00835AF7">
              <w:rPr>
                <w:b/>
                <w:lang w:val="sr-Cyrl-CS"/>
              </w:rPr>
              <w:t>АКТИВНОСТИ</w:t>
            </w:r>
          </w:p>
        </w:tc>
        <w:tc>
          <w:tcPr>
            <w:tcW w:w="23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835AF7" w:rsidRDefault="008D1B1C" w:rsidP="00793F08">
            <w:pPr>
              <w:rPr>
                <w:b/>
                <w:lang w:val="sr-Cyrl-CS"/>
              </w:rPr>
            </w:pPr>
            <w:r w:rsidRPr="00835AF7">
              <w:rPr>
                <w:b/>
                <w:lang w:val="sr-Cyrl-CS"/>
              </w:rPr>
              <w:t>НОСИОЦИ АКТИВНОСТИ</w:t>
            </w:r>
          </w:p>
        </w:tc>
        <w:tc>
          <w:tcPr>
            <w:tcW w:w="230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D1B1C" w:rsidRPr="00835AF7" w:rsidRDefault="008D1B1C" w:rsidP="00793F08">
            <w:pPr>
              <w:rPr>
                <w:b/>
                <w:lang w:val="sr-Cyrl-CS"/>
              </w:rPr>
            </w:pPr>
            <w:r w:rsidRPr="00835AF7">
              <w:rPr>
                <w:b/>
                <w:lang w:val="sr-Cyrl-CS"/>
              </w:rPr>
              <w:t>НАЧИН ПРАЋЕЊА</w:t>
            </w:r>
          </w:p>
        </w:tc>
      </w:tr>
      <w:tr w:rsidR="008D1B1C" w:rsidRPr="00584E29">
        <w:tc>
          <w:tcPr>
            <w:tcW w:w="2302" w:type="dxa"/>
            <w:tcBorders>
              <w:top w:val="single" w:sz="4" w:space="0" w:color="auto"/>
              <w:left w:val="single" w:sz="4" w:space="0" w:color="auto"/>
              <w:bottom w:val="single" w:sz="4" w:space="0" w:color="auto"/>
              <w:right w:val="single" w:sz="4" w:space="0" w:color="auto"/>
            </w:tcBorders>
          </w:tcPr>
          <w:p w:rsidR="008D1B1C" w:rsidRPr="003C072D" w:rsidRDefault="003C072D" w:rsidP="00793F08">
            <w:r>
              <w:t xml:space="preserve">Септембар </w:t>
            </w: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 xml:space="preserve">- </w:t>
            </w:r>
            <w:r w:rsidR="00DC1E7A" w:rsidRPr="003C072D">
              <w:rPr>
                <w:lang w:val="sr-Cyrl-CS"/>
              </w:rPr>
              <w:t>Израда годишњих и месечних планова</w:t>
            </w:r>
          </w:p>
          <w:p w:rsidR="008D1B1C" w:rsidRPr="003C072D" w:rsidRDefault="008D1B1C" w:rsidP="00793F08">
            <w:pPr>
              <w:rPr>
                <w:lang w:val="sr-Cyrl-CS"/>
              </w:rPr>
            </w:pPr>
            <w:r w:rsidRPr="003C072D">
              <w:rPr>
                <w:lang w:val="sr-Cyrl-CS"/>
              </w:rPr>
              <w:t>- Корелација међу предметима, тематско планирање</w:t>
            </w:r>
          </w:p>
          <w:p w:rsidR="008D1B1C" w:rsidRPr="003C072D" w:rsidRDefault="008D1B1C" w:rsidP="00793F08">
            <w:pPr>
              <w:rPr>
                <w:lang w:val="sr-Cyrl-CS"/>
              </w:rPr>
            </w:pPr>
            <w:r w:rsidRPr="003C072D">
              <w:rPr>
                <w:lang w:val="sr-Cyrl-CS"/>
              </w:rPr>
              <w:t xml:space="preserve">- Примена </w:t>
            </w:r>
            <w:r w:rsidRPr="003C072D">
              <w:t xml:space="preserve">образовних стандарда у </w:t>
            </w:r>
            <w:r w:rsidRPr="003C072D">
              <w:rPr>
                <w:lang w:val="sr-Cyrl-CS"/>
              </w:rPr>
              <w:t>настави и дефинисање метода и облика рада</w:t>
            </w:r>
            <w:r w:rsidR="00E50C06" w:rsidRPr="003C072D">
              <w:rPr>
                <w:lang w:val="sr-Cyrl-CS"/>
              </w:rPr>
              <w:t xml:space="preserve"> и исхода</w:t>
            </w:r>
          </w:p>
          <w:p w:rsidR="008D1B1C" w:rsidRPr="003C072D" w:rsidRDefault="008D1B1C" w:rsidP="00793F08">
            <w:pPr>
              <w:rPr>
                <w:lang w:val="sr-Cyrl-CS"/>
              </w:rPr>
            </w:pPr>
            <w:r w:rsidRPr="003C072D">
              <w:rPr>
                <w:lang w:val="sr-Cyrl-CS"/>
              </w:rPr>
              <w:t>- Информисање предметних наставника о ученицима петог разреда од стране учитеља</w:t>
            </w:r>
          </w:p>
          <w:p w:rsidR="008D1B1C" w:rsidRPr="003C072D" w:rsidRDefault="008D1B1C" w:rsidP="00793F08">
            <w:pPr>
              <w:rPr>
                <w:lang w:val="sr-Cyrl-CS"/>
              </w:rPr>
            </w:pPr>
            <w:r w:rsidRPr="003C072D">
              <w:rPr>
                <w:lang w:val="sr-Cyrl-CS"/>
              </w:rPr>
              <w:t xml:space="preserve">- Планирање </w:t>
            </w:r>
            <w:r w:rsidR="008B6D96" w:rsidRPr="003C072D">
              <w:rPr>
                <w:lang w:val="sr-Cyrl-CS"/>
              </w:rPr>
              <w:t>реализације часова у 4</w:t>
            </w:r>
            <w:r w:rsidRPr="003C072D">
              <w:rPr>
                <w:lang w:val="sr-Cyrl-CS"/>
              </w:rPr>
              <w:t>. разред</w:t>
            </w:r>
            <w:r w:rsidR="008B6D96" w:rsidRPr="003C072D">
              <w:rPr>
                <w:lang w:val="sr-Cyrl-CS"/>
              </w:rPr>
              <w:t>уод стране предметних наставника 5. разреда</w:t>
            </w:r>
          </w:p>
          <w:p w:rsidR="008D1B1C" w:rsidRPr="003C072D" w:rsidRDefault="008D1B1C" w:rsidP="00793F08">
            <w:pPr>
              <w:rPr>
                <w:lang w:val="sr-Cyrl-CS"/>
              </w:rPr>
            </w:pPr>
            <w:r w:rsidRPr="003C072D">
              <w:rPr>
                <w:lang w:val="sr-Cyrl-CS"/>
              </w:rPr>
              <w:t>( 1. час у полугодишту )</w:t>
            </w:r>
          </w:p>
          <w:p w:rsidR="00E50C06" w:rsidRPr="003C072D" w:rsidRDefault="00E50C06"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Предметни наставници, учитељи, стручна већа, педагог</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Консултације, анализа, дневници рад, извештаји</w:t>
            </w:r>
          </w:p>
        </w:tc>
      </w:tr>
      <w:tr w:rsidR="008D1B1C" w:rsidRPr="00584E29">
        <w:tc>
          <w:tcPr>
            <w:tcW w:w="2302"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Септембар</w:t>
            </w: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r w:rsidRPr="003C072D">
              <w:rPr>
                <w:lang w:val="sr-Cyrl-CS"/>
              </w:rPr>
              <w:t xml:space="preserve">- </w:t>
            </w:r>
            <w:r w:rsidRPr="003C072D">
              <w:t>Планирање писмених задатак</w:t>
            </w:r>
            <w:r w:rsidR="008B6D96" w:rsidRPr="003C072D">
              <w:t>а</w:t>
            </w:r>
            <w:r w:rsidRPr="003C072D">
              <w:t>, писмених провера</w:t>
            </w:r>
          </w:p>
          <w:p w:rsidR="00E50C06" w:rsidRPr="003C072D" w:rsidRDefault="00E50C06" w:rsidP="00793F08">
            <w:r w:rsidRPr="003C072D">
              <w:t>-Извештавање о реализацији образовно васпитних садржаја (током године)</w:t>
            </w:r>
          </w:p>
          <w:p w:rsidR="008D1B1C" w:rsidRPr="003C072D" w:rsidRDefault="008D1B1C" w:rsidP="00793F08">
            <w:pPr>
              <w:rPr>
                <w:lang w:val="sr-Cyrl-CS"/>
              </w:rPr>
            </w:pPr>
            <w:r w:rsidRPr="003C072D">
              <w:rPr>
                <w:lang w:val="sr-Cyrl-CS"/>
              </w:rPr>
              <w:t>- Иницијално тестирање, анализа иницијалних тестова</w:t>
            </w:r>
          </w:p>
          <w:p w:rsidR="008D1B1C" w:rsidRPr="003C072D" w:rsidRDefault="008D1B1C" w:rsidP="00793F08">
            <w:pPr>
              <w:rPr>
                <w:lang w:val="sr-Cyrl-CS"/>
              </w:rPr>
            </w:pPr>
            <w:r w:rsidRPr="003C072D">
              <w:rPr>
                <w:lang w:val="sr-Cyrl-CS"/>
              </w:rPr>
              <w:t>- Препознавање ученика за примену ИОП-а и израда ИОП-а</w:t>
            </w:r>
          </w:p>
          <w:p w:rsidR="00BE09C6" w:rsidRPr="003C072D" w:rsidRDefault="00BE09C6" w:rsidP="00793F08">
            <w:pPr>
              <w:rPr>
                <w:lang w:val="sr-Cyrl-CS"/>
              </w:rPr>
            </w:pPr>
            <w:r w:rsidRPr="003C072D">
              <w:rPr>
                <w:lang w:val="sr-Cyrl-CS"/>
              </w:rPr>
              <w:t>-Међупредметне компетенције</w:t>
            </w: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lastRenderedPageBreak/>
              <w:t>Предметни наставници, учитељи, стручна већа, педагог</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Консултације, анализа, дневници рад, извештаји</w:t>
            </w:r>
          </w:p>
        </w:tc>
      </w:tr>
      <w:tr w:rsidR="008D1B1C" w:rsidRPr="00584E29">
        <w:tc>
          <w:tcPr>
            <w:tcW w:w="2302"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lastRenderedPageBreak/>
              <w:t>Током школске године</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 xml:space="preserve">- Праћење реализације свих програма </w:t>
            </w:r>
          </w:p>
          <w:p w:rsidR="008D1B1C" w:rsidRPr="003C072D" w:rsidRDefault="008D1B1C" w:rsidP="00793F08">
            <w:pPr>
              <w:rPr>
                <w:lang w:val="sr-Cyrl-CS"/>
              </w:rPr>
            </w:pPr>
            <w:r w:rsidRPr="003C072D">
              <w:rPr>
                <w:lang w:val="sr-Cyrl-CS"/>
              </w:rPr>
              <w:t xml:space="preserve">- </w:t>
            </w:r>
            <w:r w:rsidR="008B6D96" w:rsidRPr="003C072D">
              <w:rPr>
                <w:lang w:val="sr-Cyrl-CS"/>
              </w:rPr>
              <w:t xml:space="preserve">Ваннаставне активности </w:t>
            </w:r>
          </w:p>
          <w:p w:rsidR="00BE09C6" w:rsidRPr="003C072D" w:rsidRDefault="008D1B1C" w:rsidP="00793F08">
            <w:pPr>
              <w:rPr>
                <w:lang w:val="sr-Cyrl-CS"/>
              </w:rPr>
            </w:pPr>
            <w:r w:rsidRPr="003C072D">
              <w:rPr>
                <w:lang w:val="sr-Cyrl-CS"/>
              </w:rPr>
              <w:t xml:space="preserve"> - ИзрадаИОП-а и </w:t>
            </w:r>
            <w:r w:rsidR="00BE09C6" w:rsidRPr="003C072D">
              <w:rPr>
                <w:lang w:val="sr-Cyrl-CS"/>
              </w:rPr>
              <w:t>евалуација</w:t>
            </w:r>
            <w:r w:rsidRPr="003C072D">
              <w:rPr>
                <w:lang w:val="sr-Cyrl-CS"/>
              </w:rPr>
              <w:t xml:space="preserve"> ,</w:t>
            </w:r>
          </w:p>
          <w:p w:rsidR="008D1B1C" w:rsidRPr="003C072D" w:rsidRDefault="008D1B1C" w:rsidP="00793F08">
            <w:pPr>
              <w:rPr>
                <w:lang w:val="sr-Cyrl-CS"/>
              </w:rPr>
            </w:pPr>
            <w:r w:rsidRPr="003C072D">
              <w:rPr>
                <w:lang w:val="sr-Cyrl-CS"/>
              </w:rPr>
              <w:t xml:space="preserve"> - Тематско планирање</w:t>
            </w:r>
          </w:p>
          <w:p w:rsidR="008D1B1C" w:rsidRPr="003C072D" w:rsidRDefault="008D1B1C" w:rsidP="00793F08">
            <w:pPr>
              <w:rPr>
                <w:b/>
                <w:lang w:val="sr-Cyrl-CS"/>
              </w:rPr>
            </w:pP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Предметни наставници, учитељи, стручна већа, педагог</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Припреме, анализа, записници, документација,</w:t>
            </w:r>
          </w:p>
        </w:tc>
      </w:tr>
      <w:tr w:rsidR="008D1B1C" w:rsidRPr="00584E29" w:rsidTr="00F97A38">
        <w:trPr>
          <w:trHeight w:val="1047"/>
        </w:trPr>
        <w:tc>
          <w:tcPr>
            <w:tcW w:w="2302"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Октобар</w:t>
            </w: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 Избор ученика за додатну наставу/ такмичења</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Предметни наставници, учитељи</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Припреме, анализа, записници, документација,</w:t>
            </w:r>
          </w:p>
        </w:tc>
      </w:tr>
      <w:tr w:rsidR="008D1B1C" w:rsidRPr="00584E29">
        <w:tc>
          <w:tcPr>
            <w:tcW w:w="2302"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Новембар</w:t>
            </w: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r w:rsidRPr="003C072D">
              <w:rPr>
                <w:lang w:val="sr-Cyrl-CS"/>
              </w:rPr>
              <w:t>-</w:t>
            </w:r>
            <w:r w:rsidRPr="003C072D">
              <w:t xml:space="preserve">Праћење реализације школских програма, </w:t>
            </w:r>
            <w:r w:rsidRPr="003C072D">
              <w:rPr>
                <w:lang w:val="sr-Cyrl-CS"/>
              </w:rPr>
              <w:t>- П</w:t>
            </w:r>
            <w:r w:rsidRPr="003C072D">
              <w:t>раћење корелације међу наставним предметима;</w:t>
            </w:r>
          </w:p>
          <w:p w:rsidR="008D1B1C" w:rsidRPr="003C072D" w:rsidRDefault="008D1B1C" w:rsidP="00793F08">
            <w:pPr>
              <w:rPr>
                <w:lang w:val="sr-Cyrl-CS"/>
              </w:rPr>
            </w:pPr>
            <w:r w:rsidRPr="003C072D">
              <w:rPr>
                <w:lang w:val="sr-Cyrl-CS"/>
              </w:rPr>
              <w:t xml:space="preserve">- </w:t>
            </w:r>
            <w:r w:rsidRPr="003C072D">
              <w:t>Праћење остваривања прилагођених програма за поједине ученике</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Наставничко веће, стручна већа, педагог, директор</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Писани извештаји, записници, анализа</w:t>
            </w:r>
          </w:p>
        </w:tc>
      </w:tr>
      <w:tr w:rsidR="008D1B1C" w:rsidRPr="00584E29">
        <w:tc>
          <w:tcPr>
            <w:tcW w:w="2302" w:type="dxa"/>
            <w:tcBorders>
              <w:top w:val="single" w:sz="4" w:space="0" w:color="auto"/>
              <w:left w:val="single" w:sz="4" w:space="0" w:color="auto"/>
              <w:bottom w:val="single" w:sz="4" w:space="0" w:color="auto"/>
              <w:right w:val="single" w:sz="4" w:space="0" w:color="auto"/>
            </w:tcBorders>
          </w:tcPr>
          <w:p w:rsidR="008D1B1C" w:rsidRPr="003C072D" w:rsidRDefault="007B1F0C" w:rsidP="00793F08">
            <w:pPr>
              <w:rPr>
                <w:lang w:val="sr-Cyrl-CS"/>
              </w:rPr>
            </w:pPr>
            <w:r w:rsidRPr="003C072D">
              <w:rPr>
                <w:lang w:val="sr-Cyrl-CS"/>
              </w:rPr>
              <w:t xml:space="preserve">Јануар </w:t>
            </w:r>
          </w:p>
          <w:p w:rsidR="008D1B1C" w:rsidRPr="003C072D" w:rsidRDefault="008D1B1C" w:rsidP="00793F08">
            <w:pPr>
              <w:rPr>
                <w:lang w:val="sr-Cyrl-CS"/>
              </w:rPr>
            </w:pPr>
            <w:r w:rsidRPr="003C072D">
              <w:rPr>
                <w:lang w:val="sr-Cyrl-CS"/>
              </w:rPr>
              <w:t>Април</w:t>
            </w:r>
          </w:p>
          <w:p w:rsidR="008D1B1C" w:rsidRPr="003C072D" w:rsidRDefault="008D1B1C" w:rsidP="00793F08">
            <w:pPr>
              <w:rPr>
                <w:lang w:val="sr-Cyrl-CS"/>
              </w:rPr>
            </w:pPr>
            <w:r w:rsidRPr="003C072D">
              <w:rPr>
                <w:lang w:val="sr-Cyrl-CS"/>
              </w:rPr>
              <w:t xml:space="preserve">Јун </w:t>
            </w:r>
          </w:p>
          <w:p w:rsidR="008D1B1C" w:rsidRPr="003C072D" w:rsidRDefault="008D1B1C" w:rsidP="00793F08">
            <w:pPr>
              <w:rPr>
                <w:lang w:val="sr-Cyrl-CS"/>
              </w:rPr>
            </w:pP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r w:rsidRPr="003C072D">
              <w:t xml:space="preserve">Праћење реализације школских програма, </w:t>
            </w:r>
            <w:r w:rsidRPr="003C072D">
              <w:rPr>
                <w:lang w:val="sr-Cyrl-CS"/>
              </w:rPr>
              <w:t>- П</w:t>
            </w:r>
            <w:r w:rsidRPr="003C072D">
              <w:t>раћење корелације међу наставним предметима;</w:t>
            </w:r>
          </w:p>
          <w:p w:rsidR="008D1B1C" w:rsidRPr="003C072D" w:rsidRDefault="008D1B1C" w:rsidP="00793F08">
            <w:r w:rsidRPr="003C072D">
              <w:rPr>
                <w:lang w:val="sr-Cyrl-CS"/>
              </w:rPr>
              <w:t xml:space="preserve">- </w:t>
            </w:r>
            <w:r w:rsidRPr="003C072D">
              <w:t>Праћење остваривања прилагођених програма за поједине ученике</w:t>
            </w:r>
          </w:p>
          <w:p w:rsidR="00E50C06" w:rsidRPr="003C072D" w:rsidRDefault="00E50C06" w:rsidP="008B6D96">
            <w:r w:rsidRPr="003C072D">
              <w:t>-Израда</w:t>
            </w:r>
            <w:r w:rsidR="00750283" w:rsidRPr="003C072D">
              <w:t xml:space="preserve"> анекса</w:t>
            </w:r>
            <w:r w:rsidRPr="003C072D">
              <w:t xml:space="preserve"> школског програма</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Наставничко веће, стручна већа, педагог, директор, педагошки колегијум</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Писани извештаји, записници, анализа</w:t>
            </w:r>
          </w:p>
        </w:tc>
      </w:tr>
      <w:tr w:rsidR="008D1B1C" w:rsidRPr="00584E29">
        <w:tc>
          <w:tcPr>
            <w:tcW w:w="2302"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Јун</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Анализа рада већа,</w:t>
            </w:r>
          </w:p>
          <w:p w:rsidR="008D1B1C" w:rsidRDefault="008D1B1C" w:rsidP="00793F08">
            <w:pPr>
              <w:rPr>
                <w:lang w:val="sr-Cyrl-CS"/>
              </w:rPr>
            </w:pPr>
            <w:r w:rsidRPr="003C072D">
              <w:rPr>
                <w:lang w:val="sr-Cyrl-CS"/>
              </w:rPr>
              <w:t xml:space="preserve">Писање извештаја, </w:t>
            </w:r>
          </w:p>
          <w:p w:rsidR="003C072D" w:rsidRPr="003C072D" w:rsidRDefault="003C072D" w:rsidP="00793F08">
            <w:pPr>
              <w:rPr>
                <w:lang w:val="sr-Cyrl-CS"/>
              </w:rPr>
            </w:pPr>
            <w:r>
              <w:rPr>
                <w:lang w:val="sr-Cyrl-CS"/>
              </w:rPr>
              <w:t>Израда анекса школског програма</w:t>
            </w:r>
          </w:p>
          <w:p w:rsidR="008D1B1C" w:rsidRPr="003C072D" w:rsidRDefault="008D1B1C" w:rsidP="00793F08"/>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Стручно веће</w:t>
            </w:r>
          </w:p>
        </w:tc>
        <w:tc>
          <w:tcPr>
            <w:tcW w:w="2303" w:type="dxa"/>
            <w:tcBorders>
              <w:top w:val="single" w:sz="4" w:space="0" w:color="auto"/>
              <w:left w:val="single" w:sz="4" w:space="0" w:color="auto"/>
              <w:bottom w:val="single" w:sz="4" w:space="0" w:color="auto"/>
              <w:right w:val="single" w:sz="4" w:space="0" w:color="auto"/>
            </w:tcBorders>
          </w:tcPr>
          <w:p w:rsidR="008D1B1C" w:rsidRPr="003C072D" w:rsidRDefault="008D1B1C" w:rsidP="00793F08">
            <w:pPr>
              <w:rPr>
                <w:lang w:val="sr-Cyrl-CS"/>
              </w:rPr>
            </w:pPr>
            <w:r w:rsidRPr="003C072D">
              <w:rPr>
                <w:lang w:val="sr-Cyrl-CS"/>
              </w:rPr>
              <w:t>Писани извештаји, записници</w:t>
            </w:r>
          </w:p>
        </w:tc>
      </w:tr>
    </w:tbl>
    <w:p w:rsidR="00690911" w:rsidRPr="00584E29" w:rsidRDefault="00690911" w:rsidP="009433A5">
      <w:pPr>
        <w:rPr>
          <w:b/>
          <w:color w:val="FF0000"/>
          <w:spacing w:val="-2"/>
          <w:sz w:val="32"/>
          <w:szCs w:val="32"/>
          <w:u w:val="single"/>
        </w:rPr>
      </w:pPr>
    </w:p>
    <w:p w:rsidR="00D437DB" w:rsidRPr="00584E29" w:rsidRDefault="00D437DB" w:rsidP="008D1B1C">
      <w:pPr>
        <w:jc w:val="center"/>
        <w:rPr>
          <w:b/>
          <w:color w:val="FF0000"/>
          <w:spacing w:val="-2"/>
          <w:sz w:val="32"/>
          <w:szCs w:val="32"/>
          <w:u w:val="single"/>
          <w:lang w:val="sr-Cyrl-CS"/>
        </w:rPr>
      </w:pPr>
    </w:p>
    <w:p w:rsidR="00D437DB" w:rsidRDefault="00D437DB" w:rsidP="008D1B1C">
      <w:pPr>
        <w:jc w:val="center"/>
        <w:rPr>
          <w:b/>
          <w:color w:val="FF0000"/>
          <w:spacing w:val="-2"/>
          <w:sz w:val="32"/>
          <w:szCs w:val="32"/>
          <w:u w:val="single"/>
          <w:lang w:val="en-US"/>
        </w:rPr>
      </w:pPr>
    </w:p>
    <w:p w:rsidR="008D1B1C" w:rsidRPr="007F3703" w:rsidRDefault="008D1B1C" w:rsidP="008D1B1C">
      <w:pPr>
        <w:jc w:val="center"/>
        <w:rPr>
          <w:b/>
          <w:spacing w:val="-2"/>
          <w:sz w:val="32"/>
          <w:szCs w:val="32"/>
          <w:u w:val="single"/>
          <w:lang w:val="sr-Cyrl-CS"/>
        </w:rPr>
      </w:pPr>
      <w:r w:rsidRPr="007F3703">
        <w:rPr>
          <w:b/>
          <w:spacing w:val="-2"/>
          <w:sz w:val="32"/>
          <w:szCs w:val="32"/>
          <w:u w:val="single"/>
          <w:lang w:val="sr-Cyrl-CS"/>
        </w:rPr>
        <w:t>4.</w:t>
      </w:r>
      <w:r w:rsidR="006E44A1">
        <w:rPr>
          <w:b/>
          <w:spacing w:val="-2"/>
          <w:sz w:val="32"/>
          <w:szCs w:val="32"/>
          <w:u w:val="single"/>
          <w:lang w:val="sr-Cyrl-CS"/>
        </w:rPr>
        <w:t>6</w:t>
      </w:r>
      <w:r w:rsidR="00D437DB" w:rsidRPr="007F3703">
        <w:rPr>
          <w:b/>
          <w:spacing w:val="-2"/>
          <w:sz w:val="32"/>
          <w:szCs w:val="32"/>
          <w:u w:val="single"/>
          <w:lang w:val="sr-Cyrl-CS"/>
        </w:rPr>
        <w:t>.</w:t>
      </w:r>
      <w:r w:rsidRPr="007F3703">
        <w:rPr>
          <w:b/>
          <w:spacing w:val="-2"/>
          <w:sz w:val="32"/>
          <w:szCs w:val="32"/>
          <w:u w:val="single"/>
          <w:lang w:val="sr-Cyrl-CS"/>
        </w:rPr>
        <w:t xml:space="preserve"> Педагошки колегијум</w:t>
      </w:r>
    </w:p>
    <w:p w:rsidR="00095BEB" w:rsidRPr="007F3703" w:rsidRDefault="00095BEB" w:rsidP="00095BEB">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7146"/>
      </w:tblGrid>
      <w:tr w:rsidR="00095BEB" w:rsidRPr="007F3703" w:rsidTr="00835AF7">
        <w:tc>
          <w:tcPr>
            <w:tcW w:w="2065" w:type="dxa"/>
            <w:shd w:val="clear" w:color="auto" w:fill="FDE9D9" w:themeFill="accent6" w:themeFillTint="33"/>
            <w:vAlign w:val="center"/>
          </w:tcPr>
          <w:p w:rsidR="00095BEB" w:rsidRPr="00835AF7" w:rsidRDefault="00095BEB" w:rsidP="00835AF7">
            <w:pPr>
              <w:jc w:val="center"/>
              <w:rPr>
                <w:b/>
              </w:rPr>
            </w:pPr>
            <w:r w:rsidRPr="00835AF7">
              <w:rPr>
                <w:b/>
              </w:rPr>
              <w:t>Месец</w:t>
            </w:r>
          </w:p>
        </w:tc>
        <w:tc>
          <w:tcPr>
            <w:tcW w:w="7146" w:type="dxa"/>
            <w:shd w:val="clear" w:color="auto" w:fill="FDE9D9" w:themeFill="accent6" w:themeFillTint="33"/>
            <w:vAlign w:val="center"/>
          </w:tcPr>
          <w:p w:rsidR="00095BEB" w:rsidRPr="00835AF7" w:rsidRDefault="00095BEB" w:rsidP="00835AF7">
            <w:pPr>
              <w:jc w:val="center"/>
              <w:rPr>
                <w:b/>
              </w:rPr>
            </w:pPr>
            <w:r w:rsidRPr="00835AF7">
              <w:rPr>
                <w:b/>
              </w:rPr>
              <w:t>Активности</w:t>
            </w:r>
          </w:p>
        </w:tc>
      </w:tr>
      <w:tr w:rsidR="00095BEB" w:rsidRPr="007F3703">
        <w:tc>
          <w:tcPr>
            <w:tcW w:w="2065" w:type="dxa"/>
          </w:tcPr>
          <w:p w:rsidR="00095BEB" w:rsidRPr="007F3703" w:rsidRDefault="00596DFC" w:rsidP="001669AD">
            <w:r w:rsidRPr="007F3703">
              <w:t>С</w:t>
            </w:r>
            <w:r w:rsidR="00095BEB" w:rsidRPr="007F3703">
              <w:t>ептембар</w:t>
            </w:r>
          </w:p>
        </w:tc>
        <w:tc>
          <w:tcPr>
            <w:tcW w:w="7146" w:type="dxa"/>
          </w:tcPr>
          <w:p w:rsidR="0052658B" w:rsidRPr="007F3703" w:rsidRDefault="0052658B" w:rsidP="006B2F8C">
            <w:pPr>
              <w:numPr>
                <w:ilvl w:val="0"/>
                <w:numId w:val="59"/>
              </w:numPr>
              <w:rPr>
                <w:lang w:val="sr-Cyrl-CS"/>
              </w:rPr>
            </w:pPr>
            <w:r w:rsidRPr="007F3703">
              <w:rPr>
                <w:lang w:val="sr-Cyrl-CS"/>
              </w:rPr>
              <w:t>Евиденција стручног усавршавања</w:t>
            </w:r>
          </w:p>
          <w:p w:rsidR="0052658B" w:rsidRPr="007F3703" w:rsidRDefault="0052658B" w:rsidP="006B2F8C">
            <w:pPr>
              <w:numPr>
                <w:ilvl w:val="0"/>
                <w:numId w:val="59"/>
              </w:numPr>
            </w:pPr>
            <w:r w:rsidRPr="007F3703">
              <w:rPr>
                <w:lang w:val="sr-Cyrl-CS"/>
              </w:rPr>
              <w:t xml:space="preserve">разматрање хигијенских услова у складу са мерама превенције </w:t>
            </w:r>
            <w:r w:rsidRPr="007F3703">
              <w:rPr>
                <w:lang w:val="en-US"/>
              </w:rPr>
              <w:t>Covid 19</w:t>
            </w:r>
          </w:p>
          <w:p w:rsidR="008B6D96" w:rsidRPr="007F3703" w:rsidRDefault="00095BEB" w:rsidP="006B2F8C">
            <w:pPr>
              <w:numPr>
                <w:ilvl w:val="0"/>
                <w:numId w:val="58"/>
              </w:numPr>
            </w:pPr>
            <w:r w:rsidRPr="007F3703">
              <w:t xml:space="preserve">Анализа материјалних услова за наставу( наставна средства, </w:t>
            </w:r>
            <w:r w:rsidR="0095568B" w:rsidRPr="007F3703">
              <w:t>уџбеници)</w:t>
            </w:r>
          </w:p>
          <w:p w:rsidR="00095BEB" w:rsidRPr="007F3703" w:rsidRDefault="00095BEB" w:rsidP="006B2F8C">
            <w:pPr>
              <w:numPr>
                <w:ilvl w:val="0"/>
                <w:numId w:val="58"/>
              </w:numPr>
            </w:pPr>
            <w:r w:rsidRPr="007F3703">
              <w:t>Планирање допунске, додатне наставе, ваннаставних активности -припремне наставе</w:t>
            </w:r>
          </w:p>
          <w:p w:rsidR="00095BEB" w:rsidRPr="007F3703" w:rsidRDefault="00095BEB" w:rsidP="006B2F8C">
            <w:pPr>
              <w:numPr>
                <w:ilvl w:val="0"/>
                <w:numId w:val="58"/>
              </w:numPr>
              <w:rPr>
                <w:spacing w:val="-2"/>
                <w:lang w:val="sr-Cyrl-CS"/>
              </w:rPr>
            </w:pPr>
            <w:r w:rsidRPr="007F3703">
              <w:rPr>
                <w:spacing w:val="-2"/>
                <w:lang w:val="sr-Cyrl-CS"/>
              </w:rPr>
              <w:t>План стручног усавршавања</w:t>
            </w:r>
          </w:p>
          <w:p w:rsidR="00095BEB" w:rsidRPr="007F3703" w:rsidRDefault="00095BEB" w:rsidP="006B2F8C">
            <w:pPr>
              <w:numPr>
                <w:ilvl w:val="0"/>
                <w:numId w:val="58"/>
              </w:numPr>
              <w:rPr>
                <w:spacing w:val="-2"/>
                <w:lang w:val="sr-Cyrl-CS"/>
              </w:rPr>
            </w:pPr>
            <w:r w:rsidRPr="007F3703">
              <w:rPr>
                <w:spacing w:val="-2"/>
                <w:lang w:val="sr-Cyrl-CS"/>
              </w:rPr>
              <w:t>Анализа корелације међу наставним предметима и примене образовних стандарда</w:t>
            </w:r>
            <w:r w:rsidR="00023B36" w:rsidRPr="007F3703">
              <w:rPr>
                <w:spacing w:val="-2"/>
                <w:lang w:val="sr-Cyrl-CS"/>
              </w:rPr>
              <w:t xml:space="preserve">, </w:t>
            </w:r>
            <w:r w:rsidR="008B6D96" w:rsidRPr="007F3703">
              <w:rPr>
                <w:spacing w:val="-2"/>
                <w:lang w:val="sr-Cyrl-CS"/>
              </w:rPr>
              <w:t xml:space="preserve">остваривања исхода, </w:t>
            </w:r>
            <w:r w:rsidR="00023B36" w:rsidRPr="007F3703">
              <w:rPr>
                <w:spacing w:val="-2"/>
                <w:lang w:val="sr-Cyrl-CS"/>
              </w:rPr>
              <w:t>развијење међупредметних компетенција</w:t>
            </w:r>
          </w:p>
          <w:p w:rsidR="00095BEB" w:rsidRPr="007F3703" w:rsidRDefault="00095BEB" w:rsidP="006B2F8C">
            <w:pPr>
              <w:numPr>
                <w:ilvl w:val="0"/>
                <w:numId w:val="58"/>
              </w:numPr>
              <w:rPr>
                <w:spacing w:val="-2"/>
                <w:lang w:val="sr-Cyrl-CS"/>
              </w:rPr>
            </w:pPr>
            <w:r w:rsidRPr="007F3703">
              <w:rPr>
                <w:spacing w:val="-2"/>
                <w:lang w:val="sr-Cyrl-CS"/>
              </w:rPr>
              <w:t>Иницијално тестирање,анализа и мере унапређења</w:t>
            </w:r>
          </w:p>
          <w:p w:rsidR="00095BEB" w:rsidRPr="007F3703" w:rsidRDefault="00095BEB" w:rsidP="006B2F8C">
            <w:pPr>
              <w:numPr>
                <w:ilvl w:val="0"/>
                <w:numId w:val="58"/>
              </w:numPr>
              <w:rPr>
                <w:spacing w:val="-2"/>
                <w:lang w:val="sr-Cyrl-CS"/>
              </w:rPr>
            </w:pPr>
            <w:r w:rsidRPr="007F3703">
              <w:rPr>
                <w:spacing w:val="-2"/>
                <w:lang w:val="sr-Cyrl-CS"/>
              </w:rPr>
              <w:t>Тематско планирање</w:t>
            </w:r>
          </w:p>
          <w:p w:rsidR="00095BEB" w:rsidRPr="007F3703" w:rsidRDefault="00095BEB" w:rsidP="006B2F8C">
            <w:pPr>
              <w:numPr>
                <w:ilvl w:val="0"/>
                <w:numId w:val="58"/>
              </w:numPr>
              <w:rPr>
                <w:spacing w:val="-2"/>
                <w:lang w:val="sr-Cyrl-CS"/>
              </w:rPr>
            </w:pPr>
            <w:r w:rsidRPr="007F3703">
              <w:rPr>
                <w:spacing w:val="-2"/>
                <w:lang w:val="sr-Cyrl-CS"/>
              </w:rPr>
              <w:t>Анализа израде плана писмених задатака и контролних вежби</w:t>
            </w:r>
          </w:p>
          <w:p w:rsidR="00095BEB" w:rsidRPr="007F3703" w:rsidRDefault="00095BEB" w:rsidP="006B2F8C">
            <w:pPr>
              <w:numPr>
                <w:ilvl w:val="0"/>
                <w:numId w:val="58"/>
              </w:numPr>
              <w:rPr>
                <w:spacing w:val="-2"/>
                <w:lang w:val="sr-Cyrl-CS"/>
              </w:rPr>
            </w:pPr>
            <w:r w:rsidRPr="007F3703">
              <w:rPr>
                <w:spacing w:val="-2"/>
                <w:lang w:val="sr-Cyrl-CS"/>
              </w:rPr>
              <w:t>Анализа плана одржавања часова у четвртом разреду од стране предметних наставника</w:t>
            </w:r>
          </w:p>
          <w:p w:rsidR="00095BEB" w:rsidRPr="007F3703" w:rsidRDefault="00095BEB" w:rsidP="006B2F8C">
            <w:pPr>
              <w:numPr>
                <w:ilvl w:val="0"/>
                <w:numId w:val="58"/>
              </w:numPr>
              <w:rPr>
                <w:spacing w:val="-2"/>
                <w:lang w:val="sr-Cyrl-CS"/>
              </w:rPr>
            </w:pPr>
            <w:r w:rsidRPr="007F3703">
              <w:rPr>
                <w:spacing w:val="-2"/>
                <w:lang w:val="sr-Cyrl-CS"/>
              </w:rPr>
              <w:t>Доношење ИОП-а</w:t>
            </w:r>
          </w:p>
          <w:p w:rsidR="00095BEB" w:rsidRPr="007F3703" w:rsidRDefault="00095BEB" w:rsidP="006B2F8C">
            <w:pPr>
              <w:numPr>
                <w:ilvl w:val="0"/>
                <w:numId w:val="58"/>
              </w:numPr>
              <w:rPr>
                <w:spacing w:val="-2"/>
                <w:lang w:val="sr-Cyrl-CS"/>
              </w:rPr>
            </w:pPr>
            <w:r w:rsidRPr="007F3703">
              <w:rPr>
                <w:spacing w:val="-2"/>
                <w:lang w:val="sr-Cyrl-CS"/>
              </w:rPr>
              <w:t>Угледни часови</w:t>
            </w:r>
          </w:p>
          <w:p w:rsidR="00C72C03" w:rsidRPr="007F3703" w:rsidRDefault="00095BEB" w:rsidP="006B2F8C">
            <w:pPr>
              <w:numPr>
                <w:ilvl w:val="0"/>
                <w:numId w:val="58"/>
              </w:numPr>
              <w:rPr>
                <w:spacing w:val="-2"/>
                <w:lang w:val="sr-Cyrl-CS"/>
              </w:rPr>
            </w:pPr>
            <w:r w:rsidRPr="007F3703">
              <w:rPr>
                <w:spacing w:val="-2"/>
                <w:lang w:val="sr-Cyrl-CS"/>
              </w:rPr>
              <w:t>Самовредновање рада школе</w:t>
            </w:r>
          </w:p>
          <w:p w:rsidR="00095BEB" w:rsidRDefault="00095BEB" w:rsidP="001669AD"/>
          <w:p w:rsidR="00F97A38" w:rsidRPr="007F3703" w:rsidRDefault="00F97A38" w:rsidP="001669AD"/>
        </w:tc>
      </w:tr>
      <w:tr w:rsidR="00095BEB" w:rsidRPr="007F3703">
        <w:trPr>
          <w:trHeight w:val="825"/>
        </w:trPr>
        <w:tc>
          <w:tcPr>
            <w:tcW w:w="2065" w:type="dxa"/>
          </w:tcPr>
          <w:p w:rsidR="00095BEB" w:rsidRPr="007F3703" w:rsidRDefault="00095BEB" w:rsidP="001669AD">
            <w:r w:rsidRPr="007F3703">
              <w:t>Октобар</w:t>
            </w:r>
          </w:p>
        </w:tc>
        <w:tc>
          <w:tcPr>
            <w:tcW w:w="7146" w:type="dxa"/>
            <w:shd w:val="clear" w:color="auto" w:fill="auto"/>
          </w:tcPr>
          <w:p w:rsidR="00095BEB" w:rsidRPr="007F3703" w:rsidRDefault="00C00394" w:rsidP="006B2F8C">
            <w:pPr>
              <w:numPr>
                <w:ilvl w:val="0"/>
                <w:numId w:val="60"/>
              </w:numPr>
            </w:pPr>
            <w:r w:rsidRPr="007F3703">
              <w:t xml:space="preserve">Унапређивање образовно- васпитног </w:t>
            </w:r>
            <w:r w:rsidR="00095BEB" w:rsidRPr="007F3703">
              <w:t xml:space="preserve"> рад, примена стеченог знања са семинара</w:t>
            </w:r>
          </w:p>
          <w:p w:rsidR="00095BEB" w:rsidRPr="007F3703" w:rsidRDefault="00095BEB" w:rsidP="006B2F8C">
            <w:pPr>
              <w:numPr>
                <w:ilvl w:val="0"/>
                <w:numId w:val="60"/>
              </w:numPr>
            </w:pPr>
            <w:r w:rsidRPr="007F3703">
              <w:t>Оцењивање- анализа</w:t>
            </w:r>
          </w:p>
          <w:p w:rsidR="00095BEB" w:rsidRPr="007F3703" w:rsidRDefault="00095BEB" w:rsidP="006B2F8C">
            <w:pPr>
              <w:numPr>
                <w:ilvl w:val="0"/>
                <w:numId w:val="60"/>
              </w:numPr>
            </w:pPr>
            <w:r w:rsidRPr="007F3703">
              <w:t>Реализација школских програма рада тимова</w:t>
            </w:r>
            <w:r w:rsidR="00C72C03" w:rsidRPr="007F3703">
              <w:t xml:space="preserve"> и стручних већа</w:t>
            </w:r>
            <w:r w:rsidRPr="007F3703">
              <w:t>- анализа</w:t>
            </w:r>
          </w:p>
          <w:p w:rsidR="00095BEB" w:rsidRPr="007F3703" w:rsidRDefault="00095BEB" w:rsidP="006B2F8C">
            <w:pPr>
              <w:numPr>
                <w:ilvl w:val="0"/>
                <w:numId w:val="60"/>
              </w:numPr>
              <w:jc w:val="both"/>
              <w:rPr>
                <w:spacing w:val="-2"/>
                <w:lang w:val="sr-Cyrl-CS"/>
              </w:rPr>
            </w:pPr>
            <w:r w:rsidRPr="007F3703">
              <w:rPr>
                <w:spacing w:val="-2"/>
                <w:lang w:val="sr-Cyrl-CS"/>
              </w:rPr>
              <w:t>Усаглашавање критеријума за оцењивање знања ученика у складу са Законом и Правилником о оцењивању</w:t>
            </w:r>
          </w:p>
          <w:p w:rsidR="00095BEB" w:rsidRPr="007F3703" w:rsidRDefault="00095BEB" w:rsidP="006B2F8C">
            <w:pPr>
              <w:numPr>
                <w:ilvl w:val="0"/>
                <w:numId w:val="60"/>
              </w:numPr>
              <w:jc w:val="both"/>
              <w:rPr>
                <w:spacing w:val="-2"/>
                <w:lang w:val="sr-Cyrl-CS"/>
              </w:rPr>
            </w:pPr>
            <w:r w:rsidRPr="007F3703">
              <w:rPr>
                <w:spacing w:val="-2"/>
                <w:lang w:val="sr-Cyrl-CS"/>
              </w:rPr>
              <w:t>Праћење рада и напретка ученика за које се реализује ИОП</w:t>
            </w:r>
          </w:p>
          <w:p w:rsidR="00095BEB" w:rsidRPr="007F3703" w:rsidRDefault="00095BEB" w:rsidP="006B2F8C">
            <w:pPr>
              <w:numPr>
                <w:ilvl w:val="0"/>
                <w:numId w:val="60"/>
              </w:numPr>
              <w:jc w:val="both"/>
              <w:rPr>
                <w:spacing w:val="-2"/>
                <w:lang w:val="sr-Cyrl-CS"/>
              </w:rPr>
            </w:pPr>
            <w:r w:rsidRPr="007F3703">
              <w:rPr>
                <w:spacing w:val="-2"/>
                <w:lang w:val="sr-Cyrl-CS"/>
              </w:rPr>
              <w:t xml:space="preserve">Доношење ИОП-а </w:t>
            </w:r>
          </w:p>
          <w:p w:rsidR="00095BEB" w:rsidRPr="007F3703" w:rsidRDefault="00095BEB" w:rsidP="006B2F8C">
            <w:pPr>
              <w:numPr>
                <w:ilvl w:val="0"/>
                <w:numId w:val="60"/>
              </w:numPr>
              <w:jc w:val="both"/>
              <w:rPr>
                <w:spacing w:val="-2"/>
                <w:lang w:val="sr-Cyrl-CS"/>
              </w:rPr>
            </w:pPr>
            <w:r w:rsidRPr="007F3703">
              <w:rPr>
                <w:spacing w:val="-2"/>
                <w:lang w:val="sr-Cyrl-CS"/>
              </w:rPr>
              <w:t>Угледни часови</w:t>
            </w:r>
          </w:p>
          <w:p w:rsidR="00023B36" w:rsidRPr="007F3703" w:rsidRDefault="00023B36" w:rsidP="006B2F8C">
            <w:pPr>
              <w:numPr>
                <w:ilvl w:val="0"/>
                <w:numId w:val="60"/>
              </w:numPr>
              <w:jc w:val="both"/>
              <w:rPr>
                <w:spacing w:val="-2"/>
                <w:lang w:val="sr-Cyrl-CS"/>
              </w:rPr>
            </w:pPr>
            <w:r w:rsidRPr="007F3703">
              <w:rPr>
                <w:spacing w:val="-2"/>
                <w:lang w:val="sr-Cyrl-CS"/>
              </w:rPr>
              <w:t>Пројекти школе</w:t>
            </w:r>
          </w:p>
          <w:p w:rsidR="00C72C03" w:rsidRPr="007F3703" w:rsidRDefault="00C72C03" w:rsidP="00095BEB">
            <w:pPr>
              <w:jc w:val="both"/>
              <w:rPr>
                <w:spacing w:val="-2"/>
                <w:lang w:val="sr-Cyrl-CS"/>
              </w:rPr>
            </w:pPr>
          </w:p>
          <w:p w:rsidR="00095BEB" w:rsidRPr="007F3703" w:rsidRDefault="00095BEB" w:rsidP="001669AD"/>
        </w:tc>
      </w:tr>
      <w:tr w:rsidR="00095BEB" w:rsidRPr="007F3703">
        <w:trPr>
          <w:trHeight w:val="825"/>
        </w:trPr>
        <w:tc>
          <w:tcPr>
            <w:tcW w:w="2065" w:type="dxa"/>
          </w:tcPr>
          <w:p w:rsidR="00095BEB" w:rsidRPr="007F3703" w:rsidRDefault="00023B36" w:rsidP="001669AD">
            <w:r w:rsidRPr="007F3703">
              <w:t>Н</w:t>
            </w:r>
            <w:r w:rsidR="00095BEB" w:rsidRPr="007F3703">
              <w:t>овембар</w:t>
            </w:r>
          </w:p>
        </w:tc>
        <w:tc>
          <w:tcPr>
            <w:tcW w:w="7146" w:type="dxa"/>
            <w:shd w:val="clear" w:color="auto" w:fill="auto"/>
          </w:tcPr>
          <w:p w:rsidR="00095BEB" w:rsidRPr="007F3703" w:rsidRDefault="00095BEB" w:rsidP="006B2F8C">
            <w:pPr>
              <w:numPr>
                <w:ilvl w:val="0"/>
                <w:numId w:val="61"/>
              </w:numPr>
            </w:pPr>
            <w:r w:rsidRPr="007F3703">
              <w:t>Анализа успеха у првом класификационом периоду</w:t>
            </w:r>
          </w:p>
          <w:p w:rsidR="00095BEB" w:rsidRPr="007F3703" w:rsidRDefault="00095BEB" w:rsidP="006B2F8C">
            <w:pPr>
              <w:numPr>
                <w:ilvl w:val="0"/>
                <w:numId w:val="61"/>
              </w:numPr>
            </w:pPr>
            <w:r w:rsidRPr="007F3703">
              <w:t>Утврђивање проблема у савладавању наставног рада</w:t>
            </w:r>
          </w:p>
          <w:p w:rsidR="00095BEB" w:rsidRPr="007F3703" w:rsidRDefault="00095BEB" w:rsidP="006B2F8C">
            <w:pPr>
              <w:numPr>
                <w:ilvl w:val="0"/>
                <w:numId w:val="61"/>
              </w:numPr>
            </w:pPr>
            <w:r w:rsidRPr="007F3703">
              <w:t>Праћење ИОП-а</w:t>
            </w:r>
          </w:p>
          <w:p w:rsidR="00095BEB" w:rsidRPr="007F3703" w:rsidRDefault="00095BEB" w:rsidP="006B2F8C">
            <w:pPr>
              <w:numPr>
                <w:ilvl w:val="0"/>
                <w:numId w:val="61"/>
              </w:numPr>
              <w:jc w:val="both"/>
              <w:rPr>
                <w:spacing w:val="-2"/>
                <w:lang w:val="sr-Cyrl-CS"/>
              </w:rPr>
            </w:pPr>
            <w:r w:rsidRPr="007F3703">
              <w:rPr>
                <w:spacing w:val="-2"/>
                <w:lang w:val="sr-Cyrl-CS"/>
              </w:rPr>
              <w:t xml:space="preserve">Реализација </w:t>
            </w:r>
            <w:r w:rsidR="00023B36" w:rsidRPr="007F3703">
              <w:rPr>
                <w:spacing w:val="-2"/>
                <w:lang w:val="sr-Cyrl-CS"/>
              </w:rPr>
              <w:t>плана наставе и учења</w:t>
            </w:r>
          </w:p>
          <w:p w:rsidR="00095BEB" w:rsidRPr="007F3703" w:rsidRDefault="00095BEB" w:rsidP="006B2F8C">
            <w:pPr>
              <w:numPr>
                <w:ilvl w:val="0"/>
                <w:numId w:val="61"/>
              </w:numPr>
              <w:jc w:val="both"/>
              <w:rPr>
                <w:spacing w:val="-2"/>
                <w:lang w:val="sr-Cyrl-CS"/>
              </w:rPr>
            </w:pPr>
            <w:r w:rsidRPr="007F3703">
              <w:rPr>
                <w:spacing w:val="-2"/>
                <w:lang w:val="sr-Cyrl-CS"/>
              </w:rPr>
              <w:t xml:space="preserve">Анализа </w:t>
            </w:r>
            <w:r w:rsidR="00A53C33" w:rsidRPr="007F3703">
              <w:rPr>
                <w:spacing w:val="-2"/>
                <w:lang w:val="sr-Cyrl-CS"/>
              </w:rPr>
              <w:t>реачизације ваннаставних активности</w:t>
            </w:r>
          </w:p>
          <w:p w:rsidR="00095BEB" w:rsidRPr="007F3703" w:rsidRDefault="00095BEB" w:rsidP="006B2F8C">
            <w:pPr>
              <w:numPr>
                <w:ilvl w:val="0"/>
                <w:numId w:val="61"/>
              </w:numPr>
              <w:jc w:val="both"/>
              <w:rPr>
                <w:spacing w:val="-2"/>
                <w:lang w:val="sr-Cyrl-CS"/>
              </w:rPr>
            </w:pPr>
            <w:r w:rsidRPr="007F3703">
              <w:rPr>
                <w:spacing w:val="-2"/>
                <w:lang w:val="sr-Cyrl-CS"/>
              </w:rPr>
              <w:t>Угледни часови</w:t>
            </w:r>
            <w:r w:rsidR="00593EC3" w:rsidRPr="007F3703">
              <w:rPr>
                <w:spacing w:val="-2"/>
                <w:lang w:val="sr-Cyrl-CS"/>
              </w:rPr>
              <w:t xml:space="preserve">, огледни </w:t>
            </w:r>
          </w:p>
          <w:p w:rsidR="00095BEB" w:rsidRPr="007F3703" w:rsidRDefault="00095BEB" w:rsidP="006B2F8C">
            <w:pPr>
              <w:numPr>
                <w:ilvl w:val="0"/>
                <w:numId w:val="61"/>
              </w:numPr>
              <w:rPr>
                <w:spacing w:val="-2"/>
                <w:lang w:val="sr-Cyrl-CS"/>
              </w:rPr>
            </w:pPr>
            <w:r w:rsidRPr="007F3703">
              <w:rPr>
                <w:spacing w:val="-2"/>
                <w:lang w:val="sr-Cyrl-CS"/>
              </w:rPr>
              <w:t>Анализа корелације међу наставним предметима и примене образовних стандарда</w:t>
            </w:r>
            <w:r w:rsidR="00023B36" w:rsidRPr="007F3703">
              <w:rPr>
                <w:spacing w:val="-2"/>
                <w:lang w:val="sr-Cyrl-CS"/>
              </w:rPr>
              <w:t xml:space="preserve">, развијање међупредметних </w:t>
            </w:r>
            <w:r w:rsidR="00A53C33" w:rsidRPr="007F3703">
              <w:rPr>
                <w:spacing w:val="-2"/>
                <w:lang w:val="sr-Cyrl-CS"/>
              </w:rPr>
              <w:t>компетенција</w:t>
            </w:r>
          </w:p>
        </w:tc>
      </w:tr>
      <w:tr w:rsidR="00095BEB" w:rsidRPr="007F3703">
        <w:tc>
          <w:tcPr>
            <w:tcW w:w="2065" w:type="dxa"/>
          </w:tcPr>
          <w:p w:rsidR="00095BEB" w:rsidRPr="007F3703" w:rsidRDefault="00023B36" w:rsidP="001669AD">
            <w:r w:rsidRPr="007F3703">
              <w:t>Д</w:t>
            </w:r>
            <w:r w:rsidR="00095BEB" w:rsidRPr="007F3703">
              <w:t>ецембар</w:t>
            </w:r>
          </w:p>
        </w:tc>
        <w:tc>
          <w:tcPr>
            <w:tcW w:w="7146" w:type="dxa"/>
          </w:tcPr>
          <w:p w:rsidR="00095BEB" w:rsidRPr="007F3703" w:rsidRDefault="00095BEB" w:rsidP="006B2F8C">
            <w:pPr>
              <w:numPr>
                <w:ilvl w:val="0"/>
                <w:numId w:val="61"/>
              </w:numPr>
            </w:pPr>
            <w:r w:rsidRPr="007F3703">
              <w:t>Утврђивање корелације међу предметима</w:t>
            </w:r>
          </w:p>
          <w:p w:rsidR="00095BEB" w:rsidRPr="007F3703" w:rsidRDefault="00095BEB" w:rsidP="006B2F8C">
            <w:pPr>
              <w:numPr>
                <w:ilvl w:val="0"/>
                <w:numId w:val="61"/>
              </w:numPr>
            </w:pPr>
            <w:r w:rsidRPr="007F3703">
              <w:lastRenderedPageBreak/>
              <w:t>Препознавање проблема у учењу</w:t>
            </w:r>
          </w:p>
          <w:p w:rsidR="00095BEB" w:rsidRPr="007F3703" w:rsidRDefault="00095BEB" w:rsidP="006B2F8C">
            <w:pPr>
              <w:numPr>
                <w:ilvl w:val="0"/>
                <w:numId w:val="61"/>
              </w:numPr>
            </w:pPr>
            <w:r w:rsidRPr="007F3703">
              <w:t>Праћење остваривања часова редовне наставе и  ваннаставних активности</w:t>
            </w:r>
          </w:p>
          <w:p w:rsidR="00AC67F8" w:rsidRPr="007F3703" w:rsidRDefault="00AC67F8" w:rsidP="006B2F8C">
            <w:pPr>
              <w:numPr>
                <w:ilvl w:val="0"/>
                <w:numId w:val="61"/>
              </w:numPr>
              <w:rPr>
                <w:lang w:val="sr-Cyrl-CS"/>
              </w:rPr>
            </w:pPr>
            <w:r w:rsidRPr="007F3703">
              <w:rPr>
                <w:lang w:val="sr-Cyrl-CS"/>
              </w:rPr>
              <w:t>Анализа успеха ученика на крају првог полугодишта</w:t>
            </w:r>
          </w:p>
          <w:p w:rsidR="00AC67F8" w:rsidRPr="007F3703" w:rsidRDefault="00AC67F8" w:rsidP="006B2F8C">
            <w:pPr>
              <w:numPr>
                <w:ilvl w:val="0"/>
                <w:numId w:val="61"/>
              </w:numPr>
              <w:rPr>
                <w:lang w:val="sr-Cyrl-CS"/>
              </w:rPr>
            </w:pPr>
            <w:r w:rsidRPr="007F3703">
              <w:rPr>
                <w:lang w:val="sr-Cyrl-CS"/>
              </w:rPr>
              <w:t>Анализа примене образовних стандарда,корелације,тематско планирање</w:t>
            </w:r>
          </w:p>
          <w:p w:rsidR="00A53C33" w:rsidRPr="007F3703" w:rsidRDefault="00A53C33" w:rsidP="006B2F8C">
            <w:pPr>
              <w:numPr>
                <w:ilvl w:val="0"/>
                <w:numId w:val="61"/>
              </w:numPr>
              <w:rPr>
                <w:lang w:val="sr-Cyrl-CS"/>
              </w:rPr>
            </w:pPr>
            <w:r w:rsidRPr="007F3703">
              <w:rPr>
                <w:lang w:val="sr-Cyrl-CS"/>
              </w:rPr>
              <w:t>Превенција употреба дрога</w:t>
            </w:r>
          </w:p>
          <w:p w:rsidR="00AC67F8" w:rsidRPr="007F3703" w:rsidRDefault="00AC67F8" w:rsidP="001669AD"/>
        </w:tc>
      </w:tr>
      <w:tr w:rsidR="00095BEB" w:rsidRPr="007F3703">
        <w:tc>
          <w:tcPr>
            <w:tcW w:w="2065" w:type="dxa"/>
          </w:tcPr>
          <w:p w:rsidR="00095BEB" w:rsidRPr="007F3703" w:rsidRDefault="00095BEB" w:rsidP="001669AD">
            <w:r w:rsidRPr="007F3703">
              <w:lastRenderedPageBreak/>
              <w:t>Јануар/ фебруар</w:t>
            </w:r>
          </w:p>
        </w:tc>
        <w:tc>
          <w:tcPr>
            <w:tcW w:w="7146" w:type="dxa"/>
          </w:tcPr>
          <w:p w:rsidR="00095BEB" w:rsidRPr="007F3703" w:rsidRDefault="00095BEB" w:rsidP="006B2F8C">
            <w:pPr>
              <w:numPr>
                <w:ilvl w:val="0"/>
                <w:numId w:val="61"/>
              </w:numPr>
            </w:pPr>
            <w:r w:rsidRPr="007F3703">
              <w:t>Организација прославе Светог Саве</w:t>
            </w:r>
          </w:p>
          <w:p w:rsidR="00095BEB" w:rsidRPr="007F3703" w:rsidRDefault="00095BEB" w:rsidP="006B2F8C">
            <w:pPr>
              <w:numPr>
                <w:ilvl w:val="0"/>
                <w:numId w:val="61"/>
              </w:numPr>
            </w:pPr>
            <w:r w:rsidRPr="007F3703">
              <w:t>Припреме за полагање завршног испита</w:t>
            </w:r>
          </w:p>
          <w:p w:rsidR="00095BEB" w:rsidRPr="007F3703" w:rsidRDefault="00095BEB" w:rsidP="006B2F8C">
            <w:pPr>
              <w:numPr>
                <w:ilvl w:val="0"/>
                <w:numId w:val="61"/>
              </w:numPr>
            </w:pPr>
            <w:r w:rsidRPr="007F3703">
              <w:t>Припреме за општинска такмичења</w:t>
            </w:r>
          </w:p>
          <w:p w:rsidR="00095BEB" w:rsidRPr="007F3703" w:rsidRDefault="00095BEB" w:rsidP="006B2F8C">
            <w:pPr>
              <w:numPr>
                <w:ilvl w:val="0"/>
                <w:numId w:val="61"/>
              </w:numPr>
              <w:jc w:val="both"/>
              <w:rPr>
                <w:spacing w:val="-2"/>
                <w:lang w:val="sr-Cyrl-CS"/>
              </w:rPr>
            </w:pPr>
            <w:r w:rsidRPr="007F3703">
              <w:rPr>
                <w:spacing w:val="-2"/>
                <w:lang w:val="sr-Cyrl-CS"/>
              </w:rPr>
              <w:t>Реализација програмских задатака у првом полугодишту</w:t>
            </w:r>
          </w:p>
          <w:p w:rsidR="00095BEB" w:rsidRPr="007F3703" w:rsidRDefault="00095BEB" w:rsidP="006B2F8C">
            <w:pPr>
              <w:numPr>
                <w:ilvl w:val="0"/>
                <w:numId w:val="61"/>
              </w:numPr>
              <w:jc w:val="both"/>
              <w:rPr>
                <w:spacing w:val="-2"/>
                <w:lang w:val="sr-Cyrl-CS"/>
              </w:rPr>
            </w:pPr>
            <w:r w:rsidRPr="007F3703">
              <w:rPr>
                <w:spacing w:val="-2"/>
                <w:lang w:val="sr-Cyrl-CS"/>
              </w:rPr>
              <w:t>Праћење рада и напретка у</w:t>
            </w:r>
            <w:r w:rsidR="00AC67F8" w:rsidRPr="007F3703">
              <w:rPr>
                <w:spacing w:val="-2"/>
                <w:lang w:val="sr-Cyrl-CS"/>
              </w:rPr>
              <w:t>ченика за које се реализује ИОП</w:t>
            </w:r>
          </w:p>
          <w:p w:rsidR="00095BEB" w:rsidRPr="007F3703" w:rsidRDefault="00095BEB" w:rsidP="006B2F8C">
            <w:pPr>
              <w:numPr>
                <w:ilvl w:val="0"/>
                <w:numId w:val="61"/>
              </w:numPr>
              <w:jc w:val="both"/>
              <w:rPr>
                <w:spacing w:val="-2"/>
                <w:lang w:val="sr-Cyrl-CS"/>
              </w:rPr>
            </w:pPr>
            <w:r w:rsidRPr="007F3703">
              <w:rPr>
                <w:spacing w:val="-2"/>
                <w:lang w:val="sr-Cyrl-CS"/>
              </w:rPr>
              <w:t>Присуствовање зимским семинарима- информисање о семинарима</w:t>
            </w:r>
          </w:p>
          <w:p w:rsidR="00095BEB" w:rsidRPr="007F3703" w:rsidRDefault="00095BEB" w:rsidP="006B2F8C">
            <w:pPr>
              <w:numPr>
                <w:ilvl w:val="0"/>
                <w:numId w:val="61"/>
              </w:numPr>
              <w:jc w:val="both"/>
              <w:rPr>
                <w:spacing w:val="-2"/>
                <w:lang w:val="sr-Cyrl-CS"/>
              </w:rPr>
            </w:pPr>
            <w:r w:rsidRPr="007F3703">
              <w:rPr>
                <w:spacing w:val="-2"/>
                <w:lang w:val="sr-Cyrl-CS"/>
              </w:rPr>
              <w:t>Угледни часови</w:t>
            </w:r>
          </w:p>
          <w:p w:rsidR="00023B36" w:rsidRPr="007F3703" w:rsidRDefault="00023B36" w:rsidP="006B2F8C">
            <w:pPr>
              <w:numPr>
                <w:ilvl w:val="0"/>
                <w:numId w:val="61"/>
              </w:numPr>
              <w:jc w:val="both"/>
              <w:rPr>
                <w:spacing w:val="-2"/>
                <w:lang w:val="sr-Cyrl-CS"/>
              </w:rPr>
            </w:pPr>
            <w:r w:rsidRPr="007F3703">
              <w:rPr>
                <w:spacing w:val="-2"/>
                <w:lang w:val="sr-Cyrl-CS"/>
              </w:rPr>
              <w:t>Реализација превенције употреба дрога код ученика</w:t>
            </w:r>
          </w:p>
          <w:p w:rsidR="00095BEB" w:rsidRPr="007F3703" w:rsidRDefault="00095BEB" w:rsidP="00095BEB">
            <w:pPr>
              <w:jc w:val="both"/>
              <w:rPr>
                <w:lang w:val="sr-Cyrl-CS"/>
              </w:rPr>
            </w:pPr>
          </w:p>
        </w:tc>
      </w:tr>
      <w:tr w:rsidR="00095BEB" w:rsidRPr="007F3703">
        <w:trPr>
          <w:trHeight w:val="690"/>
        </w:trPr>
        <w:tc>
          <w:tcPr>
            <w:tcW w:w="2065" w:type="dxa"/>
          </w:tcPr>
          <w:p w:rsidR="00095BEB" w:rsidRPr="007F3703" w:rsidRDefault="00095BEB" w:rsidP="001669AD">
            <w:r w:rsidRPr="007F3703">
              <w:t>Март</w:t>
            </w:r>
          </w:p>
        </w:tc>
        <w:tc>
          <w:tcPr>
            <w:tcW w:w="7146" w:type="dxa"/>
            <w:shd w:val="clear" w:color="auto" w:fill="auto"/>
          </w:tcPr>
          <w:p w:rsidR="00095BEB" w:rsidRPr="007F3703" w:rsidRDefault="00095BEB" w:rsidP="006B2F8C">
            <w:pPr>
              <w:numPr>
                <w:ilvl w:val="0"/>
                <w:numId w:val="61"/>
              </w:numPr>
            </w:pPr>
            <w:r w:rsidRPr="007F3703">
              <w:t>Превенција насиља</w:t>
            </w:r>
            <w:r w:rsidR="00AC67F8" w:rsidRPr="007F3703">
              <w:t>, безбедност</w:t>
            </w:r>
            <w:r w:rsidRPr="007F3703">
              <w:t xml:space="preserve"> ученика у школи</w:t>
            </w:r>
          </w:p>
          <w:p w:rsidR="00095BEB" w:rsidRPr="007F3703" w:rsidRDefault="00095BEB" w:rsidP="006B2F8C">
            <w:pPr>
              <w:numPr>
                <w:ilvl w:val="0"/>
                <w:numId w:val="61"/>
              </w:numPr>
            </w:pPr>
            <w:r w:rsidRPr="007F3703">
              <w:t>Анализа унапређивања рада у школи</w:t>
            </w:r>
            <w:r w:rsidR="00AC67F8" w:rsidRPr="007F3703">
              <w:rPr>
                <w:spacing w:val="-2"/>
                <w:lang w:val="sr-Cyrl-CS"/>
              </w:rPr>
              <w:t xml:space="preserve"> и </w:t>
            </w:r>
            <w:r w:rsidR="00AC67F8" w:rsidRPr="007F3703">
              <w:rPr>
                <w:lang w:val="sr-Cyrl-CS"/>
              </w:rPr>
              <w:t>мере за побољшање квалитета наставе и успеха ученика</w:t>
            </w:r>
          </w:p>
          <w:p w:rsidR="00095BEB" w:rsidRPr="007F3703" w:rsidRDefault="00095BEB" w:rsidP="006B2F8C">
            <w:pPr>
              <w:numPr>
                <w:ilvl w:val="0"/>
                <w:numId w:val="61"/>
              </w:numPr>
              <w:jc w:val="both"/>
              <w:rPr>
                <w:spacing w:val="-2"/>
                <w:lang w:val="sr-Cyrl-CS"/>
              </w:rPr>
            </w:pPr>
            <w:r w:rsidRPr="007F3703">
              <w:rPr>
                <w:spacing w:val="-2"/>
                <w:lang w:val="sr-Cyrl-CS"/>
              </w:rPr>
              <w:t>Извештај са семинара- посећеност, размена искустава, закључци</w:t>
            </w:r>
          </w:p>
          <w:p w:rsidR="00095BEB" w:rsidRPr="007F3703" w:rsidRDefault="00095BEB" w:rsidP="006B2F8C">
            <w:pPr>
              <w:numPr>
                <w:ilvl w:val="0"/>
                <w:numId w:val="61"/>
              </w:numPr>
              <w:jc w:val="both"/>
              <w:rPr>
                <w:spacing w:val="-2"/>
                <w:lang w:val="sr-Cyrl-CS"/>
              </w:rPr>
            </w:pPr>
            <w:r w:rsidRPr="007F3703">
              <w:rPr>
                <w:spacing w:val="-2"/>
                <w:lang w:val="sr-Cyrl-CS"/>
              </w:rPr>
              <w:t>Организовање такмичења</w:t>
            </w:r>
          </w:p>
          <w:p w:rsidR="00095BEB" w:rsidRPr="007F3703" w:rsidRDefault="00095BEB" w:rsidP="006B2F8C">
            <w:pPr>
              <w:numPr>
                <w:ilvl w:val="0"/>
                <w:numId w:val="61"/>
              </w:numPr>
              <w:jc w:val="both"/>
              <w:rPr>
                <w:spacing w:val="-2"/>
                <w:lang w:val="sr-Cyrl-CS"/>
              </w:rPr>
            </w:pPr>
            <w:r w:rsidRPr="007F3703">
              <w:rPr>
                <w:spacing w:val="-2"/>
                <w:lang w:val="sr-Cyrl-CS"/>
              </w:rPr>
              <w:t>Праћење рада и напретка у</w:t>
            </w:r>
            <w:r w:rsidR="00AC67F8" w:rsidRPr="007F3703">
              <w:rPr>
                <w:spacing w:val="-2"/>
                <w:lang w:val="sr-Cyrl-CS"/>
              </w:rPr>
              <w:t>ченика за које се реализује ИОП</w:t>
            </w:r>
          </w:p>
          <w:p w:rsidR="00095BEB" w:rsidRPr="007F3703" w:rsidRDefault="00593EC3" w:rsidP="006B2F8C">
            <w:pPr>
              <w:numPr>
                <w:ilvl w:val="0"/>
                <w:numId w:val="61"/>
              </w:numPr>
              <w:jc w:val="both"/>
              <w:rPr>
                <w:spacing w:val="-2"/>
                <w:lang w:val="sr-Cyrl-CS"/>
              </w:rPr>
            </w:pPr>
            <w:r w:rsidRPr="007F3703">
              <w:rPr>
                <w:spacing w:val="-2"/>
                <w:lang w:val="sr-Cyrl-CS"/>
              </w:rPr>
              <w:t>Анализа припрема</w:t>
            </w:r>
            <w:r w:rsidR="00023B36" w:rsidRPr="007F3703">
              <w:rPr>
                <w:spacing w:val="-2"/>
                <w:lang w:val="sr-Cyrl-CS"/>
              </w:rPr>
              <w:t xml:space="preserve"> за полагање завршног испита</w:t>
            </w:r>
          </w:p>
          <w:p w:rsidR="00A53C33" w:rsidRPr="007F3703" w:rsidRDefault="00095BEB" w:rsidP="006B2F8C">
            <w:pPr>
              <w:numPr>
                <w:ilvl w:val="0"/>
                <w:numId w:val="61"/>
              </w:numPr>
              <w:rPr>
                <w:spacing w:val="-2"/>
                <w:lang w:val="sr-Cyrl-CS"/>
              </w:rPr>
            </w:pPr>
            <w:r w:rsidRPr="007F3703">
              <w:rPr>
                <w:spacing w:val="-2"/>
                <w:lang w:val="sr-Cyrl-CS"/>
              </w:rPr>
              <w:t>Анализа корелације међу наставним предметима</w:t>
            </w:r>
            <w:r w:rsidR="00023B36" w:rsidRPr="007F3703">
              <w:rPr>
                <w:spacing w:val="-2"/>
                <w:lang w:val="sr-Cyrl-CS"/>
              </w:rPr>
              <w:t>,</w:t>
            </w:r>
            <w:r w:rsidRPr="007F3703">
              <w:rPr>
                <w:spacing w:val="-2"/>
                <w:lang w:val="sr-Cyrl-CS"/>
              </w:rPr>
              <w:t xml:space="preserve"> примене образовних стандарда</w:t>
            </w:r>
            <w:r w:rsidR="00023B36" w:rsidRPr="007F3703">
              <w:rPr>
                <w:spacing w:val="-2"/>
                <w:lang w:val="sr-Cyrl-CS"/>
              </w:rPr>
              <w:t>,развијање међупредметних компетенција</w:t>
            </w:r>
          </w:p>
          <w:p w:rsidR="00740B49" w:rsidRPr="007F3703" w:rsidRDefault="00740B49" w:rsidP="006B2F8C">
            <w:pPr>
              <w:numPr>
                <w:ilvl w:val="0"/>
                <w:numId w:val="61"/>
              </w:numPr>
              <w:jc w:val="both"/>
              <w:rPr>
                <w:spacing w:val="-2"/>
                <w:lang w:val="sr-Cyrl-CS"/>
              </w:rPr>
            </w:pPr>
            <w:r w:rsidRPr="007F3703">
              <w:rPr>
                <w:spacing w:val="-2"/>
                <w:lang w:val="sr-Cyrl-CS"/>
              </w:rPr>
              <w:t>Самовредновање рада школе</w:t>
            </w:r>
          </w:p>
          <w:p w:rsidR="00D551C2" w:rsidRPr="007F3703" w:rsidRDefault="00D551C2" w:rsidP="006B2F8C">
            <w:pPr>
              <w:numPr>
                <w:ilvl w:val="0"/>
                <w:numId w:val="61"/>
              </w:numPr>
              <w:jc w:val="both"/>
              <w:rPr>
                <w:spacing w:val="-2"/>
                <w:lang w:val="sr-Cyrl-CS"/>
              </w:rPr>
            </w:pPr>
            <w:r w:rsidRPr="007F3703">
              <w:t>Пробни завршни испит</w:t>
            </w:r>
          </w:p>
          <w:p w:rsidR="00095BEB" w:rsidRPr="007F3703" w:rsidRDefault="00095BEB" w:rsidP="001669AD">
            <w:pPr>
              <w:rPr>
                <w:lang w:val="sr-Cyrl-CS"/>
              </w:rPr>
            </w:pPr>
          </w:p>
        </w:tc>
      </w:tr>
      <w:tr w:rsidR="00095BEB" w:rsidRPr="00584E29">
        <w:trPr>
          <w:trHeight w:val="690"/>
        </w:trPr>
        <w:tc>
          <w:tcPr>
            <w:tcW w:w="2065" w:type="dxa"/>
          </w:tcPr>
          <w:p w:rsidR="00095BEB" w:rsidRPr="007F3703" w:rsidRDefault="00023B36" w:rsidP="001669AD">
            <w:r w:rsidRPr="007F3703">
              <w:t>А</w:t>
            </w:r>
            <w:r w:rsidR="00095BEB" w:rsidRPr="007F3703">
              <w:t>прил</w:t>
            </w:r>
          </w:p>
        </w:tc>
        <w:tc>
          <w:tcPr>
            <w:tcW w:w="7146" w:type="dxa"/>
            <w:shd w:val="clear" w:color="auto" w:fill="auto"/>
          </w:tcPr>
          <w:p w:rsidR="00095BEB" w:rsidRPr="007F3703" w:rsidRDefault="00095BEB" w:rsidP="006B2F8C">
            <w:pPr>
              <w:numPr>
                <w:ilvl w:val="0"/>
                <w:numId w:val="61"/>
              </w:numPr>
            </w:pPr>
            <w:r w:rsidRPr="007F3703">
              <w:t>Анализа успеха на крају трећег класификационог периода</w:t>
            </w:r>
          </w:p>
          <w:p w:rsidR="00095BEB" w:rsidRPr="007F3703" w:rsidRDefault="00095BEB" w:rsidP="006B2F8C">
            <w:pPr>
              <w:numPr>
                <w:ilvl w:val="0"/>
                <w:numId w:val="61"/>
              </w:numPr>
            </w:pPr>
            <w:r w:rsidRPr="007F3703">
              <w:t>Анализа резултата са такмичења</w:t>
            </w:r>
          </w:p>
          <w:p w:rsidR="00095BEB" w:rsidRPr="007F3703" w:rsidRDefault="00095BEB" w:rsidP="006B2F8C">
            <w:pPr>
              <w:numPr>
                <w:ilvl w:val="0"/>
                <w:numId w:val="61"/>
              </w:numPr>
            </w:pPr>
            <w:r w:rsidRPr="007F3703">
              <w:t>Праћење</w:t>
            </w:r>
            <w:r w:rsidR="00A53C33" w:rsidRPr="007F3703">
              <w:t xml:space="preserve"> ИОП-а</w:t>
            </w:r>
          </w:p>
          <w:p w:rsidR="00023B36" w:rsidRPr="007F3703" w:rsidRDefault="00023B36" w:rsidP="006B2F8C">
            <w:pPr>
              <w:numPr>
                <w:ilvl w:val="0"/>
                <w:numId w:val="61"/>
              </w:numPr>
            </w:pPr>
            <w:r w:rsidRPr="007F3703">
              <w:t>Безбедност ученика</w:t>
            </w:r>
          </w:p>
          <w:p w:rsidR="00740B49" w:rsidRPr="007F3703" w:rsidRDefault="00740B49" w:rsidP="001669AD">
            <w:pPr>
              <w:tabs>
                <w:tab w:val="left" w:pos="3717"/>
              </w:tabs>
            </w:pPr>
          </w:p>
        </w:tc>
      </w:tr>
      <w:tr w:rsidR="00095BEB" w:rsidRPr="00584E29">
        <w:tc>
          <w:tcPr>
            <w:tcW w:w="2065" w:type="dxa"/>
          </w:tcPr>
          <w:p w:rsidR="00095BEB" w:rsidRPr="007F3703" w:rsidRDefault="00023B36" w:rsidP="001669AD">
            <w:r w:rsidRPr="007F3703">
              <w:t>М</w:t>
            </w:r>
            <w:r w:rsidR="00095BEB" w:rsidRPr="007F3703">
              <w:t>ај /јун</w:t>
            </w:r>
          </w:p>
        </w:tc>
        <w:tc>
          <w:tcPr>
            <w:tcW w:w="7146" w:type="dxa"/>
          </w:tcPr>
          <w:p w:rsidR="00095BEB" w:rsidRPr="007F3703" w:rsidRDefault="00095BEB" w:rsidP="006B2F8C">
            <w:pPr>
              <w:numPr>
                <w:ilvl w:val="0"/>
                <w:numId w:val="61"/>
              </w:numPr>
            </w:pPr>
            <w:r w:rsidRPr="007F3703">
              <w:t>Анализа успеха на крају школске године</w:t>
            </w:r>
          </w:p>
          <w:p w:rsidR="00095BEB" w:rsidRPr="007F3703" w:rsidRDefault="00095BEB" w:rsidP="006B2F8C">
            <w:pPr>
              <w:numPr>
                <w:ilvl w:val="0"/>
                <w:numId w:val="61"/>
              </w:numPr>
            </w:pPr>
            <w:r w:rsidRPr="007F3703">
              <w:t>Анализа резултата завршног испита</w:t>
            </w:r>
          </w:p>
          <w:p w:rsidR="00095BEB" w:rsidRPr="007F3703" w:rsidRDefault="00095BEB" w:rsidP="006B2F8C">
            <w:pPr>
              <w:numPr>
                <w:ilvl w:val="0"/>
                <w:numId w:val="61"/>
              </w:numPr>
            </w:pPr>
            <w:r w:rsidRPr="007F3703">
              <w:t xml:space="preserve">Евалуација ИОП-а </w:t>
            </w:r>
          </w:p>
          <w:p w:rsidR="00095BEB" w:rsidRPr="007F3703" w:rsidRDefault="00095BEB" w:rsidP="006B2F8C">
            <w:pPr>
              <w:numPr>
                <w:ilvl w:val="0"/>
                <w:numId w:val="61"/>
              </w:numPr>
            </w:pPr>
            <w:r w:rsidRPr="007F3703">
              <w:t>Евалуација рада колегијума</w:t>
            </w:r>
          </w:p>
          <w:p w:rsidR="00AC67F8" w:rsidRPr="007F3703" w:rsidRDefault="00AC67F8" w:rsidP="006B2F8C">
            <w:pPr>
              <w:numPr>
                <w:ilvl w:val="0"/>
                <w:numId w:val="61"/>
              </w:numPr>
            </w:pPr>
            <w:r w:rsidRPr="007F3703">
              <w:t>Школски програм</w:t>
            </w:r>
            <w:r w:rsidR="00A53C33" w:rsidRPr="007F3703">
              <w:t xml:space="preserve"> -анекс</w:t>
            </w:r>
          </w:p>
          <w:p w:rsidR="00AC67F8" w:rsidRPr="007F3703" w:rsidRDefault="00AC67F8" w:rsidP="006B2F8C">
            <w:pPr>
              <w:numPr>
                <w:ilvl w:val="0"/>
                <w:numId w:val="61"/>
              </w:numPr>
            </w:pPr>
            <w:r w:rsidRPr="007F3703">
              <w:t>Развојни план школе</w:t>
            </w:r>
          </w:p>
          <w:p w:rsidR="00095BEB" w:rsidRPr="007F3703" w:rsidRDefault="00095BEB" w:rsidP="006B2F8C">
            <w:pPr>
              <w:numPr>
                <w:ilvl w:val="0"/>
                <w:numId w:val="61"/>
              </w:numPr>
            </w:pPr>
            <w:r w:rsidRPr="007F3703">
              <w:t>Писање извештаја</w:t>
            </w:r>
          </w:p>
          <w:p w:rsidR="00023B36" w:rsidRPr="007F3703" w:rsidRDefault="00023B36" w:rsidP="006B2F8C">
            <w:pPr>
              <w:numPr>
                <w:ilvl w:val="0"/>
                <w:numId w:val="61"/>
              </w:numPr>
            </w:pPr>
            <w:r w:rsidRPr="007F3703">
              <w:t>Пројекти школе</w:t>
            </w:r>
          </w:p>
          <w:p w:rsidR="00023B36" w:rsidRPr="007F3703" w:rsidRDefault="00023B36" w:rsidP="006B2F8C">
            <w:pPr>
              <w:numPr>
                <w:ilvl w:val="0"/>
                <w:numId w:val="61"/>
              </w:numPr>
            </w:pPr>
            <w:r w:rsidRPr="007F3703">
              <w:t>Безбедност ученика</w:t>
            </w:r>
          </w:p>
          <w:p w:rsidR="00095BEB" w:rsidRPr="007F3703" w:rsidRDefault="00095BEB" w:rsidP="00023B36">
            <w:pPr>
              <w:rPr>
                <w:lang w:val="sr-Cyrl-CS"/>
              </w:rPr>
            </w:pPr>
          </w:p>
        </w:tc>
      </w:tr>
      <w:tr w:rsidR="00095BEB" w:rsidRPr="00584E29">
        <w:tc>
          <w:tcPr>
            <w:tcW w:w="2065" w:type="dxa"/>
          </w:tcPr>
          <w:p w:rsidR="00095BEB" w:rsidRPr="007F3703" w:rsidRDefault="00023B36" w:rsidP="001669AD">
            <w:r w:rsidRPr="007F3703">
              <w:t>А</w:t>
            </w:r>
            <w:r w:rsidR="00095BEB" w:rsidRPr="007F3703">
              <w:t>вгуст</w:t>
            </w:r>
          </w:p>
        </w:tc>
        <w:tc>
          <w:tcPr>
            <w:tcW w:w="7146" w:type="dxa"/>
          </w:tcPr>
          <w:p w:rsidR="00095BEB" w:rsidRPr="007F3703" w:rsidRDefault="00095BEB" w:rsidP="006B2F8C">
            <w:pPr>
              <w:numPr>
                <w:ilvl w:val="0"/>
                <w:numId w:val="61"/>
              </w:numPr>
            </w:pPr>
            <w:r w:rsidRPr="007F3703">
              <w:t>Припреме за почетак нове наставне године</w:t>
            </w:r>
          </w:p>
        </w:tc>
      </w:tr>
    </w:tbl>
    <w:p w:rsidR="00690911" w:rsidRDefault="00690911" w:rsidP="009433A5">
      <w:pPr>
        <w:rPr>
          <w:b/>
          <w:color w:val="FF0000"/>
          <w:spacing w:val="-2"/>
          <w:sz w:val="32"/>
          <w:szCs w:val="32"/>
          <w:u w:val="single"/>
          <w:lang w:val="en-US"/>
        </w:rPr>
      </w:pPr>
    </w:p>
    <w:p w:rsidR="008D1B1C" w:rsidRPr="00D348FD" w:rsidRDefault="008D1B1C" w:rsidP="006E44A1">
      <w:pPr>
        <w:jc w:val="center"/>
        <w:rPr>
          <w:b/>
          <w:spacing w:val="-2"/>
          <w:sz w:val="32"/>
          <w:szCs w:val="32"/>
          <w:u w:val="single"/>
          <w:lang w:val="sr-Cyrl-CS"/>
        </w:rPr>
      </w:pPr>
      <w:r w:rsidRPr="00D348FD">
        <w:rPr>
          <w:b/>
          <w:spacing w:val="-2"/>
          <w:sz w:val="32"/>
          <w:szCs w:val="32"/>
          <w:u w:val="single"/>
          <w:lang w:val="sr-Cyrl-CS"/>
        </w:rPr>
        <w:lastRenderedPageBreak/>
        <w:t>4.</w:t>
      </w:r>
      <w:r w:rsidR="006E44A1">
        <w:rPr>
          <w:b/>
          <w:spacing w:val="-2"/>
          <w:sz w:val="32"/>
          <w:szCs w:val="32"/>
          <w:u w:val="single"/>
          <w:lang w:val="sr-Cyrl-CS"/>
        </w:rPr>
        <w:t>7</w:t>
      </w:r>
      <w:r w:rsidR="00D437DB" w:rsidRPr="00D348FD">
        <w:rPr>
          <w:b/>
          <w:spacing w:val="-2"/>
          <w:sz w:val="32"/>
          <w:szCs w:val="32"/>
          <w:u w:val="single"/>
          <w:lang w:val="sr-Cyrl-CS"/>
        </w:rPr>
        <w:t>. Одељењ</w:t>
      </w:r>
      <w:r w:rsidRPr="00D348FD">
        <w:rPr>
          <w:b/>
          <w:spacing w:val="-2"/>
          <w:sz w:val="32"/>
          <w:szCs w:val="32"/>
          <w:u w:val="single"/>
          <w:lang w:val="sr-Cyrl-CS"/>
        </w:rPr>
        <w:t>ске старешине</w:t>
      </w:r>
    </w:p>
    <w:p w:rsidR="008D1B1C" w:rsidRPr="00D348FD" w:rsidRDefault="008D1B1C" w:rsidP="008D1B1C">
      <w:pPr>
        <w:rPr>
          <w:b/>
          <w:spacing w:val="-2"/>
          <w:sz w:val="32"/>
          <w:szCs w:val="32"/>
        </w:rPr>
      </w:pPr>
    </w:p>
    <w:p w:rsidR="008D1B1C" w:rsidRPr="00D348FD" w:rsidRDefault="00D437DB" w:rsidP="008D1B1C">
      <w:pPr>
        <w:jc w:val="both"/>
        <w:rPr>
          <w:spacing w:val="-2"/>
          <w:lang w:val="sr-Cyrl-CS"/>
        </w:rPr>
      </w:pPr>
      <w:r w:rsidRPr="00D348FD">
        <w:rPr>
          <w:spacing w:val="-2"/>
          <w:lang w:val="sr-Cyrl-CS"/>
        </w:rPr>
        <w:t>Часови Одељењ</w:t>
      </w:r>
      <w:r w:rsidR="008D1B1C" w:rsidRPr="00D348FD">
        <w:rPr>
          <w:spacing w:val="-2"/>
          <w:lang w:val="sr-Cyrl-CS"/>
        </w:rPr>
        <w:t>ског старешине одржавају се једном или више пута у току недеље</w:t>
      </w:r>
      <w:r w:rsidR="00984ED4" w:rsidRPr="00D348FD">
        <w:rPr>
          <w:spacing w:val="-2"/>
          <w:lang w:val="sr-Cyrl-CS"/>
        </w:rPr>
        <w:t xml:space="preserve"> у зависности од потреба</w:t>
      </w:r>
      <w:r w:rsidR="008D1B1C" w:rsidRPr="00D348FD">
        <w:rPr>
          <w:spacing w:val="-2"/>
          <w:lang w:val="sr-Cyrl-CS"/>
        </w:rPr>
        <w:t xml:space="preserve">. Број планираних часова од </w:t>
      </w:r>
      <w:r w:rsidR="008D1B1C" w:rsidRPr="00D348FD">
        <w:rPr>
          <w:spacing w:val="-2"/>
        </w:rPr>
        <w:t xml:space="preserve">I- VII </w:t>
      </w:r>
      <w:r w:rsidR="008D1B1C" w:rsidRPr="00D348FD">
        <w:rPr>
          <w:spacing w:val="-2"/>
          <w:lang w:val="sr-Cyrl-CS"/>
        </w:rPr>
        <w:t xml:space="preserve">разреда је 36, а у </w:t>
      </w:r>
      <w:r w:rsidR="008D1B1C" w:rsidRPr="00D348FD">
        <w:rPr>
          <w:spacing w:val="-2"/>
        </w:rPr>
        <w:t xml:space="preserve">VIII </w:t>
      </w:r>
      <w:r w:rsidR="008D1B1C" w:rsidRPr="00D348FD">
        <w:rPr>
          <w:spacing w:val="-2"/>
          <w:lang w:val="sr-Cyrl-CS"/>
        </w:rPr>
        <w:t xml:space="preserve">разреду је 34. </w:t>
      </w:r>
    </w:p>
    <w:p w:rsidR="008D1B1C" w:rsidRPr="00584E29" w:rsidRDefault="008D1B1C" w:rsidP="005510D6">
      <w:pPr>
        <w:tabs>
          <w:tab w:val="left" w:pos="570"/>
        </w:tabs>
        <w:rPr>
          <w:color w:val="FF0000"/>
          <w:spacing w:val="-2"/>
          <w:sz w:val="28"/>
          <w:szCs w:val="28"/>
          <w:lang w:val="sr-Cyrl-CS"/>
        </w:rPr>
      </w:pPr>
    </w:p>
    <w:p w:rsidR="000E50FB" w:rsidRPr="0009164A" w:rsidRDefault="00D437DB" w:rsidP="00835AF7">
      <w:pPr>
        <w:jc w:val="center"/>
        <w:rPr>
          <w:b/>
        </w:rPr>
      </w:pPr>
      <w:r w:rsidRPr="0009164A">
        <w:rPr>
          <w:b/>
        </w:rPr>
        <w:t>ЧАСОВИ ОДЕЉЕЊ</w:t>
      </w:r>
      <w:r w:rsidR="000E50FB" w:rsidRPr="0009164A">
        <w:rPr>
          <w:b/>
        </w:rPr>
        <w:t>СКОГ СТАРЕШИНЕ ОД I-IV РАЗРЕДА</w:t>
      </w:r>
    </w:p>
    <w:p w:rsidR="00D437DB" w:rsidRPr="0009164A" w:rsidRDefault="00D437DB" w:rsidP="0009164A">
      <w:pPr>
        <w:ind w:left="1440"/>
        <w:jc w:val="center"/>
        <w:rPr>
          <w:b/>
        </w:rPr>
      </w:pPr>
    </w:p>
    <w:p w:rsidR="000E50FB" w:rsidRPr="0009164A" w:rsidRDefault="000E50FB" w:rsidP="005510D6">
      <w:pPr>
        <w:jc w:val="center"/>
        <w:rPr>
          <w:b/>
          <w:lang w:eastAsia="en-US"/>
        </w:rPr>
      </w:pPr>
      <w:r w:rsidRPr="0009164A">
        <w:rPr>
          <w:b/>
          <w:lang w:val="ru-RU" w:eastAsia="en-US"/>
        </w:rPr>
        <w:t>ПРОГРАМ РАДА</w:t>
      </w:r>
      <w:r w:rsidR="00D437DB" w:rsidRPr="0009164A">
        <w:rPr>
          <w:b/>
          <w:lang w:eastAsia="en-US"/>
        </w:rPr>
        <w:t xml:space="preserve"> ОДЕЉЕЊ</w:t>
      </w:r>
      <w:r w:rsidRPr="0009164A">
        <w:rPr>
          <w:b/>
          <w:lang w:eastAsia="en-US"/>
        </w:rPr>
        <w:t>СКОГ СТАРЕШИНЕ ПРВИ РАЗРЕД</w:t>
      </w:r>
    </w:p>
    <w:p w:rsidR="007A5286" w:rsidRPr="0009164A" w:rsidRDefault="007A5286" w:rsidP="0009164A">
      <w:pPr>
        <w:jc w:val="center"/>
        <w:rPr>
          <w:b/>
          <w:lang w:eastAsia="en-US"/>
        </w:rPr>
      </w:pPr>
    </w:p>
    <w:p w:rsidR="007A5286" w:rsidRPr="00A77679" w:rsidRDefault="005510D6" w:rsidP="005510D6">
      <w:pPr>
        <w:jc w:val="both"/>
        <w:rPr>
          <w:iCs/>
          <w:lang w:eastAsia="en-US"/>
        </w:rPr>
      </w:pPr>
      <w:r>
        <w:rPr>
          <w:iCs/>
          <w:lang w:val="ru-RU" w:eastAsia="en-US"/>
        </w:rPr>
        <w:tab/>
      </w:r>
      <w:r w:rsidR="007A5286" w:rsidRPr="00A77679">
        <w:rPr>
          <w:iCs/>
          <w:lang w:val="ru-RU" w:eastAsia="en-US"/>
        </w:rPr>
        <w:t xml:space="preserve">Мере заштите услед епидемије </w:t>
      </w:r>
      <w:r w:rsidR="007A5286" w:rsidRPr="00A77679">
        <w:rPr>
          <w:iCs/>
          <w:lang w:eastAsia="en-US"/>
        </w:rPr>
        <w:t>Covid 19 је потребно што чешће уврстити у час одељењског старешине</w:t>
      </w:r>
      <w:r w:rsidR="009B781A" w:rsidRPr="00A77679">
        <w:rPr>
          <w:iCs/>
          <w:lang w:eastAsia="en-US"/>
        </w:rPr>
        <w:t>, као и обавезе редара</w:t>
      </w:r>
      <w:r w:rsidR="007A5286" w:rsidRPr="00A77679">
        <w:rPr>
          <w:iCs/>
          <w:lang w:eastAsia="en-US"/>
        </w:rPr>
        <w:t>.</w:t>
      </w:r>
    </w:p>
    <w:p w:rsidR="0009164A" w:rsidRDefault="0009164A" w:rsidP="00E954E7">
      <w:pPr>
        <w:tabs>
          <w:tab w:val="left" w:pos="3060"/>
        </w:tabs>
        <w:rPr>
          <w:b/>
          <w:color w:val="FF0000"/>
          <w:lang w:eastAsia="en-US"/>
        </w:rPr>
      </w:pPr>
    </w:p>
    <w:p w:rsidR="0009164A" w:rsidRPr="0009164A" w:rsidRDefault="0009164A" w:rsidP="0009164A">
      <w:pPr>
        <w:tabs>
          <w:tab w:val="left" w:pos="3060"/>
        </w:tabs>
        <w:rPr>
          <w:b/>
          <w:iCs/>
          <w:color w:val="FF000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696"/>
        <w:gridCol w:w="2903"/>
        <w:gridCol w:w="2459"/>
        <w:gridCol w:w="2230"/>
      </w:tblGrid>
      <w:tr w:rsidR="00A77679" w:rsidRPr="0009164A" w:rsidTr="00A77679">
        <w:trPr>
          <w:trHeight w:val="460"/>
          <w:jc w:val="center"/>
        </w:trPr>
        <w:tc>
          <w:tcPr>
            <w:tcW w:w="2113" w:type="dxa"/>
            <w:shd w:val="clear" w:color="auto" w:fill="FDE9D9" w:themeFill="accent6" w:themeFillTint="33"/>
            <w:vAlign w:val="center"/>
          </w:tcPr>
          <w:p w:rsidR="0009164A" w:rsidRPr="00835AF7" w:rsidRDefault="0009164A" w:rsidP="0009164A">
            <w:pPr>
              <w:tabs>
                <w:tab w:val="left" w:pos="3060"/>
              </w:tabs>
              <w:rPr>
                <w:b/>
                <w:lang w:eastAsia="en-US"/>
              </w:rPr>
            </w:pPr>
            <w:r w:rsidRPr="00835AF7">
              <w:rPr>
                <w:b/>
                <w:lang w:eastAsia="en-US"/>
              </w:rPr>
              <w:t>Време реализације</w:t>
            </w:r>
          </w:p>
        </w:tc>
        <w:tc>
          <w:tcPr>
            <w:tcW w:w="4910" w:type="dxa"/>
            <w:shd w:val="clear" w:color="auto" w:fill="FDE9D9" w:themeFill="accent6" w:themeFillTint="33"/>
            <w:vAlign w:val="center"/>
          </w:tcPr>
          <w:p w:rsidR="0009164A" w:rsidRPr="00835AF7" w:rsidRDefault="0009164A" w:rsidP="0009164A">
            <w:pPr>
              <w:tabs>
                <w:tab w:val="left" w:pos="3060"/>
              </w:tabs>
              <w:rPr>
                <w:b/>
                <w:lang w:val="en-US" w:eastAsia="en-US"/>
              </w:rPr>
            </w:pPr>
            <w:r w:rsidRPr="00835AF7">
              <w:rPr>
                <w:b/>
                <w:lang w:eastAsia="en-US"/>
              </w:rPr>
              <w:t>Активности/теме</w:t>
            </w:r>
          </w:p>
        </w:tc>
        <w:tc>
          <w:tcPr>
            <w:tcW w:w="2197" w:type="dxa"/>
            <w:shd w:val="clear" w:color="auto" w:fill="FDE9D9" w:themeFill="accent6" w:themeFillTint="33"/>
            <w:vAlign w:val="center"/>
          </w:tcPr>
          <w:p w:rsidR="0009164A" w:rsidRPr="00835AF7" w:rsidRDefault="0009164A" w:rsidP="0009164A">
            <w:pPr>
              <w:tabs>
                <w:tab w:val="left" w:pos="3060"/>
              </w:tabs>
              <w:rPr>
                <w:b/>
                <w:lang w:val="en-US" w:eastAsia="en-US"/>
              </w:rPr>
            </w:pPr>
            <w:r w:rsidRPr="00835AF7">
              <w:rPr>
                <w:b/>
                <w:lang w:eastAsia="en-US"/>
              </w:rPr>
              <w:t>Начин реализације:</w:t>
            </w:r>
          </w:p>
        </w:tc>
        <w:tc>
          <w:tcPr>
            <w:tcW w:w="3974" w:type="dxa"/>
            <w:shd w:val="clear" w:color="auto" w:fill="FDE9D9" w:themeFill="accent6" w:themeFillTint="33"/>
            <w:vAlign w:val="center"/>
          </w:tcPr>
          <w:p w:rsidR="0009164A" w:rsidRPr="00835AF7" w:rsidRDefault="0009164A" w:rsidP="0009164A">
            <w:pPr>
              <w:tabs>
                <w:tab w:val="left" w:pos="3060"/>
              </w:tabs>
              <w:rPr>
                <w:b/>
                <w:lang w:val="en-US" w:eastAsia="en-US"/>
              </w:rPr>
            </w:pPr>
            <w:r w:rsidRPr="00835AF7">
              <w:rPr>
                <w:b/>
                <w:lang w:eastAsia="en-US"/>
              </w:rPr>
              <w:t>Носиоци реализације</w:t>
            </w: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септембар</w:t>
            </w:r>
          </w:p>
        </w:tc>
        <w:tc>
          <w:tcPr>
            <w:tcW w:w="4910" w:type="dxa"/>
            <w:shd w:val="clear" w:color="auto" w:fill="FFFFFF"/>
            <w:vAlign w:val="center"/>
          </w:tcPr>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Упознавање са ученицима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На путу од куће до школе</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Правила понашање у школи</w:t>
            </w:r>
          </w:p>
          <w:p w:rsidR="0009164A" w:rsidRPr="0009164A" w:rsidRDefault="00F97A38" w:rsidP="00F97A38">
            <w:pPr>
              <w:tabs>
                <w:tab w:val="left" w:pos="3060"/>
              </w:tabs>
              <w:ind w:left="124" w:hanging="124"/>
              <w:rPr>
                <w:iCs/>
                <w:lang w:val="ru-RU" w:eastAsia="en-US"/>
              </w:rPr>
            </w:pPr>
            <w:r>
              <w:rPr>
                <w:iCs/>
                <w:lang w:eastAsia="en-US"/>
              </w:rPr>
              <w:t xml:space="preserve">- </w:t>
            </w:r>
            <w:r w:rsidR="0009164A" w:rsidRPr="0009164A">
              <w:rPr>
                <w:iCs/>
                <w:lang w:eastAsia="en-US"/>
              </w:rPr>
              <w:t>Болести прљавих руку</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Лична хигијена и хигијена радних просторија</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r w:rsidRPr="0009164A">
              <w:rPr>
                <w:lang w:eastAsia="en-US"/>
              </w:rPr>
              <w:t>-дискусија</w:t>
            </w:r>
          </w:p>
          <w:p w:rsidR="0009164A" w:rsidRPr="0009164A" w:rsidRDefault="0009164A" w:rsidP="00F97A38">
            <w:pPr>
              <w:tabs>
                <w:tab w:val="left" w:pos="3060"/>
              </w:tabs>
              <w:ind w:left="165" w:hanging="165"/>
              <w:rPr>
                <w:lang w:eastAsia="en-US"/>
              </w:rPr>
            </w:pPr>
            <w:r w:rsidRPr="0009164A">
              <w:rPr>
                <w:lang w:eastAsia="en-US"/>
              </w:rPr>
              <w:t>-посматрање</w:t>
            </w: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-одељењски старешина</w:t>
            </w:r>
          </w:p>
          <w:p w:rsidR="0009164A" w:rsidRPr="0009164A" w:rsidRDefault="0009164A" w:rsidP="00F97A38">
            <w:pPr>
              <w:tabs>
                <w:tab w:val="left" w:pos="3060"/>
              </w:tabs>
              <w:ind w:left="164" w:hanging="164"/>
              <w:rPr>
                <w:lang w:eastAsia="en-US"/>
              </w:rPr>
            </w:pPr>
            <w:r w:rsidRPr="0009164A">
              <w:rPr>
                <w:lang w:eastAsia="en-US"/>
              </w:rPr>
              <w:t>-педагог / психолог</w:t>
            </w:r>
          </w:p>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октобар</w:t>
            </w:r>
          </w:p>
        </w:tc>
        <w:tc>
          <w:tcPr>
            <w:tcW w:w="4910" w:type="dxa"/>
            <w:shd w:val="clear" w:color="auto" w:fill="FFFFFF"/>
            <w:vAlign w:val="center"/>
          </w:tcPr>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Постаћу члан Дечјег савеза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Дечја права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Навике у вези са правилном исхраном</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Шта је другарство, ко је добар друг – радионица из превенције насиља</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r w:rsidRPr="0009164A">
              <w:rPr>
                <w:lang w:eastAsia="en-US"/>
              </w:rPr>
              <w:t>-дискусија</w:t>
            </w: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-одељењски старешина</w:t>
            </w:r>
          </w:p>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новембар</w:t>
            </w:r>
          </w:p>
        </w:tc>
        <w:tc>
          <w:tcPr>
            <w:tcW w:w="4910" w:type="dxa"/>
            <w:shd w:val="clear" w:color="auto" w:fill="FFFFFF"/>
            <w:vAlign w:val="center"/>
          </w:tcPr>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eastAsia="en-US"/>
              </w:rPr>
              <w:t>Интернет, телевизија</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Упознавање својих и туђих потреба</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eastAsia="en-US"/>
              </w:rPr>
              <w:t>Радионица: Толеранција – различити, а једнаки</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Значај и начини штедње воде</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Упознавање са радом школске библиотеке</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r w:rsidRPr="0009164A">
              <w:rPr>
                <w:lang w:eastAsia="en-US"/>
              </w:rPr>
              <w:t>-дискусија</w:t>
            </w:r>
          </w:p>
          <w:p w:rsidR="0009164A" w:rsidRPr="0009164A" w:rsidRDefault="0009164A" w:rsidP="00F97A38">
            <w:pPr>
              <w:tabs>
                <w:tab w:val="left" w:pos="3060"/>
              </w:tabs>
              <w:ind w:left="165" w:hanging="165"/>
              <w:rPr>
                <w:lang w:eastAsia="en-US"/>
              </w:rPr>
            </w:pPr>
            <w:r w:rsidRPr="0009164A">
              <w:rPr>
                <w:lang w:eastAsia="en-US"/>
              </w:rPr>
              <w:t>-демострација</w:t>
            </w: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-одељењски старешина</w:t>
            </w:r>
          </w:p>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децембар</w:t>
            </w:r>
          </w:p>
        </w:tc>
        <w:tc>
          <w:tcPr>
            <w:tcW w:w="4910" w:type="dxa"/>
            <w:shd w:val="clear" w:color="auto" w:fill="FFFFFF"/>
            <w:vAlign w:val="center"/>
          </w:tcPr>
          <w:p w:rsidR="0009164A" w:rsidRPr="0009164A" w:rsidRDefault="0009164A" w:rsidP="00F97A38">
            <w:pPr>
              <w:tabs>
                <w:tab w:val="left" w:pos="3060"/>
              </w:tabs>
              <w:ind w:left="124" w:hanging="124"/>
              <w:rPr>
                <w:iCs/>
                <w:lang w:val="ru-RU" w:eastAsia="en-US"/>
              </w:rPr>
            </w:pPr>
            <w:r w:rsidRPr="0009164A">
              <w:rPr>
                <w:iCs/>
                <w:lang w:val="ru-RU" w:eastAsia="en-US"/>
              </w:rPr>
              <w:t>-Лична хигијена и хигијена простора</w:t>
            </w:r>
          </w:p>
          <w:p w:rsidR="0009164A" w:rsidRPr="0009164A" w:rsidRDefault="0009164A" w:rsidP="00F97A38">
            <w:pPr>
              <w:tabs>
                <w:tab w:val="left" w:pos="3060"/>
              </w:tabs>
              <w:ind w:left="124" w:hanging="124"/>
              <w:rPr>
                <w:iCs/>
                <w:lang w:val="ru-RU" w:eastAsia="en-US"/>
              </w:rPr>
            </w:pPr>
            <w:r w:rsidRPr="0009164A">
              <w:rPr>
                <w:iCs/>
                <w:lang w:val="ru-RU" w:eastAsia="en-US"/>
              </w:rPr>
              <w:t>-</w:t>
            </w:r>
            <w:r w:rsidRPr="0009164A">
              <w:rPr>
                <w:bCs/>
                <w:lang w:val="sr-Cyrl-CS" w:eastAsia="en-US"/>
              </w:rPr>
              <w:t xml:space="preserve"> Пружање помоћи ученицима у различитим областима слободних активности</w:t>
            </w:r>
          </w:p>
          <w:p w:rsidR="0009164A" w:rsidRPr="0009164A" w:rsidRDefault="0009164A" w:rsidP="00F97A38">
            <w:pPr>
              <w:tabs>
                <w:tab w:val="left" w:pos="3060"/>
              </w:tabs>
              <w:ind w:left="124" w:hanging="124"/>
              <w:rPr>
                <w:iCs/>
                <w:lang w:val="ru-RU" w:eastAsia="en-US"/>
              </w:rPr>
            </w:pPr>
            <w:r w:rsidRPr="0009164A">
              <w:rPr>
                <w:iCs/>
                <w:lang w:val="ru-RU" w:eastAsia="en-US"/>
              </w:rPr>
              <w:lastRenderedPageBreak/>
              <w:t>-     Празници</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Прослављамо Нову годину</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lastRenderedPageBreak/>
              <w:t>-разговор</w:t>
            </w:r>
          </w:p>
          <w:p w:rsidR="0009164A" w:rsidRPr="0009164A" w:rsidRDefault="0009164A" w:rsidP="00F97A38">
            <w:pPr>
              <w:tabs>
                <w:tab w:val="left" w:pos="3060"/>
              </w:tabs>
              <w:ind w:left="165" w:hanging="165"/>
              <w:rPr>
                <w:lang w:eastAsia="en-US"/>
              </w:rPr>
            </w:pPr>
            <w:r w:rsidRPr="0009164A">
              <w:rPr>
                <w:lang w:eastAsia="en-US"/>
              </w:rPr>
              <w:t>-дискусија</w:t>
            </w:r>
          </w:p>
          <w:p w:rsidR="0009164A" w:rsidRPr="0009164A" w:rsidRDefault="0009164A" w:rsidP="00F97A38">
            <w:pPr>
              <w:tabs>
                <w:tab w:val="left" w:pos="3060"/>
              </w:tabs>
              <w:ind w:left="165" w:hanging="165"/>
              <w:rPr>
                <w:lang w:eastAsia="en-US"/>
              </w:rPr>
            </w:pPr>
            <w:r w:rsidRPr="0009164A">
              <w:rPr>
                <w:lang w:eastAsia="en-US"/>
              </w:rPr>
              <w:t>- анкета</w:t>
            </w:r>
          </w:p>
          <w:p w:rsidR="0009164A" w:rsidRPr="0009164A" w:rsidRDefault="0009164A" w:rsidP="00F97A38">
            <w:pPr>
              <w:tabs>
                <w:tab w:val="left" w:pos="3060"/>
              </w:tabs>
              <w:ind w:left="165" w:hanging="165"/>
              <w:rPr>
                <w:lang w:eastAsia="en-US"/>
              </w:rPr>
            </w:pP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-одељењски старешина</w:t>
            </w:r>
          </w:p>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p>
          <w:p w:rsidR="0009164A" w:rsidRPr="0009164A" w:rsidRDefault="0009164A" w:rsidP="00F97A38">
            <w:pPr>
              <w:tabs>
                <w:tab w:val="left" w:pos="3060"/>
              </w:tabs>
              <w:ind w:left="164" w:hanging="164"/>
              <w:rPr>
                <w:lang w:eastAsia="en-US"/>
              </w:rPr>
            </w:pPr>
          </w:p>
        </w:tc>
      </w:tr>
      <w:tr w:rsidR="0009164A" w:rsidRPr="0009164A" w:rsidTr="00247F5A">
        <w:trPr>
          <w:jc w:val="center"/>
        </w:trPr>
        <w:tc>
          <w:tcPr>
            <w:tcW w:w="2113" w:type="dxa"/>
            <w:shd w:val="clear" w:color="auto" w:fill="FFFFFF"/>
            <w:vAlign w:val="center"/>
          </w:tcPr>
          <w:p w:rsidR="0009164A" w:rsidRPr="0009164A" w:rsidRDefault="00DF0696" w:rsidP="0009164A">
            <w:pPr>
              <w:tabs>
                <w:tab w:val="left" w:pos="3060"/>
              </w:tabs>
              <w:rPr>
                <w:lang w:eastAsia="en-US"/>
              </w:rPr>
            </w:pPr>
            <w:r w:rsidRPr="0009164A">
              <w:rPr>
                <w:lang w:eastAsia="en-US"/>
              </w:rPr>
              <w:lastRenderedPageBreak/>
              <w:t>Ј</w:t>
            </w:r>
            <w:r w:rsidR="0009164A" w:rsidRPr="0009164A">
              <w:rPr>
                <w:lang w:eastAsia="en-US"/>
              </w:rPr>
              <w:t>ануар</w:t>
            </w:r>
          </w:p>
        </w:tc>
        <w:tc>
          <w:tcPr>
            <w:tcW w:w="4910" w:type="dxa"/>
            <w:shd w:val="clear" w:color="auto" w:fill="FFFFFF"/>
            <w:vAlign w:val="center"/>
          </w:tcPr>
          <w:p w:rsidR="0009164A" w:rsidRPr="0009164A" w:rsidRDefault="00F97A38" w:rsidP="00F97A38">
            <w:pPr>
              <w:tabs>
                <w:tab w:val="left" w:pos="3060"/>
              </w:tabs>
              <w:ind w:left="124" w:hanging="124"/>
              <w:rPr>
                <w:iCs/>
                <w:lang w:val="ru-RU" w:eastAsia="en-US"/>
              </w:rPr>
            </w:pPr>
            <w:r>
              <w:rPr>
                <w:iCs/>
                <w:lang w:eastAsia="en-US"/>
              </w:rPr>
              <w:t xml:space="preserve">- </w:t>
            </w:r>
            <w:r w:rsidR="0009164A" w:rsidRPr="0009164A">
              <w:rPr>
                <w:iCs/>
                <w:lang w:eastAsia="en-US"/>
              </w:rPr>
              <w:t>Како сам провео /провела празнике</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Шта је солидарност</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Школска слава-Свети Сава</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t>-разговор</w:t>
            </w: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-одељењски старешина</w:t>
            </w:r>
          </w:p>
          <w:p w:rsidR="0009164A" w:rsidRPr="0009164A" w:rsidRDefault="0009164A" w:rsidP="00F97A38">
            <w:pPr>
              <w:tabs>
                <w:tab w:val="left" w:pos="3060"/>
              </w:tabs>
              <w:ind w:left="164" w:hanging="164"/>
              <w:rPr>
                <w:lang w:eastAsia="en-US"/>
              </w:rPr>
            </w:pPr>
            <w:r w:rsidRPr="0009164A">
              <w:rPr>
                <w:lang w:eastAsia="en-US"/>
              </w:rPr>
              <w:t>-ученици</w:t>
            </w: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фебруар</w:t>
            </w:r>
          </w:p>
        </w:tc>
        <w:tc>
          <w:tcPr>
            <w:tcW w:w="4910" w:type="dxa"/>
            <w:shd w:val="clear" w:color="auto" w:fill="FFFFFF"/>
            <w:vAlign w:val="center"/>
          </w:tcPr>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Правила безбедности на улици, кући, школи</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Шта да учинимо да нам успех буде бољи</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Психолошка радионица</w:t>
            </w:r>
            <w:r w:rsidR="0009164A" w:rsidRPr="0009164A">
              <w:rPr>
                <w:iCs/>
                <w:lang w:eastAsia="en-US"/>
              </w:rPr>
              <w:t>: Знам, умем, могу и хоћу</w:t>
            </w:r>
          </w:p>
        </w:tc>
        <w:tc>
          <w:tcPr>
            <w:tcW w:w="2197" w:type="dxa"/>
            <w:shd w:val="clear" w:color="auto" w:fill="FFFFFF"/>
            <w:vAlign w:val="center"/>
          </w:tcPr>
          <w:p w:rsidR="0009164A" w:rsidRPr="00F97A38" w:rsidRDefault="0009164A" w:rsidP="00F97A38">
            <w:pPr>
              <w:tabs>
                <w:tab w:val="left" w:pos="3060"/>
              </w:tabs>
              <w:ind w:left="165" w:hanging="165"/>
              <w:rPr>
                <w:lang w:eastAsia="en-US"/>
              </w:rPr>
            </w:pPr>
            <w:r w:rsidRPr="0009164A">
              <w:rPr>
                <w:lang w:eastAsia="en-US"/>
              </w:rPr>
              <w:t>- едукативне радионице</w:t>
            </w:r>
          </w:p>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r w:rsidRPr="0009164A">
              <w:rPr>
                <w:lang w:eastAsia="en-US"/>
              </w:rPr>
              <w:t>-дискусија</w:t>
            </w: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r w:rsidRPr="0009164A">
              <w:rPr>
                <w:lang w:eastAsia="en-US"/>
              </w:rPr>
              <w:t>-одељенски старшина</w:t>
            </w: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p>
          <w:p w:rsidR="0009164A" w:rsidRPr="0009164A" w:rsidRDefault="0009164A" w:rsidP="0009164A">
            <w:pPr>
              <w:tabs>
                <w:tab w:val="left" w:pos="3060"/>
              </w:tabs>
              <w:rPr>
                <w:lang w:eastAsia="en-US"/>
              </w:rPr>
            </w:pPr>
            <w:r w:rsidRPr="0009164A">
              <w:rPr>
                <w:lang w:eastAsia="en-US"/>
              </w:rPr>
              <w:t>март</w:t>
            </w:r>
          </w:p>
          <w:p w:rsidR="0009164A" w:rsidRPr="0009164A" w:rsidRDefault="0009164A" w:rsidP="0009164A">
            <w:pPr>
              <w:tabs>
                <w:tab w:val="left" w:pos="3060"/>
              </w:tabs>
              <w:rPr>
                <w:lang w:eastAsia="en-US"/>
              </w:rPr>
            </w:pPr>
          </w:p>
        </w:tc>
        <w:tc>
          <w:tcPr>
            <w:tcW w:w="4910" w:type="dxa"/>
            <w:shd w:val="clear" w:color="auto" w:fill="FFFFFF"/>
            <w:vAlign w:val="center"/>
          </w:tcPr>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Обележавање 8. марта – Дана жена</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Кроз игру сам научио</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Развијање пријатељства са другом децом</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eastAsia="en-US"/>
              </w:rPr>
              <w:t>Обележавамо 22. март - Дан вода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Сукоби–конструктивно решавање сукоба– радионица из превенције насиља</w:t>
            </w:r>
          </w:p>
        </w:tc>
        <w:tc>
          <w:tcPr>
            <w:tcW w:w="2197" w:type="dxa"/>
            <w:shd w:val="clear" w:color="auto" w:fill="FFFFFF"/>
            <w:vAlign w:val="center"/>
          </w:tcPr>
          <w:p w:rsidR="0009164A" w:rsidRPr="00F97A38" w:rsidRDefault="0009164A" w:rsidP="00F97A38">
            <w:pPr>
              <w:tabs>
                <w:tab w:val="left" w:pos="3060"/>
              </w:tabs>
              <w:ind w:left="165" w:hanging="165"/>
              <w:rPr>
                <w:lang w:eastAsia="en-US"/>
              </w:rPr>
            </w:pPr>
            <w:r w:rsidRPr="0009164A">
              <w:rPr>
                <w:lang w:eastAsia="en-US"/>
              </w:rPr>
              <w:t>-едукативнарадионица</w:t>
            </w:r>
          </w:p>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p>
          <w:p w:rsidR="0009164A" w:rsidRPr="0009164A" w:rsidRDefault="0009164A" w:rsidP="00F97A38">
            <w:pPr>
              <w:tabs>
                <w:tab w:val="left" w:pos="3060"/>
              </w:tabs>
              <w:ind w:left="165" w:hanging="165"/>
              <w:rPr>
                <w:lang w:eastAsia="en-US"/>
              </w:rPr>
            </w:pP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-одељењски старешина</w:t>
            </w:r>
          </w:p>
          <w:p w:rsidR="0009164A" w:rsidRPr="0009164A" w:rsidRDefault="0009164A" w:rsidP="00F97A38">
            <w:pPr>
              <w:tabs>
                <w:tab w:val="left" w:pos="3060"/>
              </w:tabs>
              <w:ind w:left="164" w:hanging="164"/>
              <w:rPr>
                <w:lang w:eastAsia="en-US"/>
              </w:rPr>
            </w:pPr>
            <w:r w:rsidRPr="0009164A">
              <w:rPr>
                <w:lang w:eastAsia="en-US"/>
              </w:rPr>
              <w:t>- ученици</w:t>
            </w:r>
          </w:p>
        </w:tc>
      </w:tr>
      <w:tr w:rsidR="0009164A" w:rsidRPr="0009164A" w:rsidTr="00247F5A">
        <w:trPr>
          <w:trHeight w:val="709"/>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април</w:t>
            </w:r>
          </w:p>
        </w:tc>
        <w:tc>
          <w:tcPr>
            <w:tcW w:w="4910" w:type="dxa"/>
            <w:shd w:val="clear" w:color="auto" w:fill="FFFFFF"/>
            <w:vAlign w:val="center"/>
          </w:tcPr>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Жива бића на Земљи</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eastAsia="en-US"/>
              </w:rPr>
              <w:t>Ускрс</w:t>
            </w:r>
          </w:p>
          <w:p w:rsidR="0009164A" w:rsidRPr="0009164A" w:rsidRDefault="00F97A38" w:rsidP="00F97A38">
            <w:pPr>
              <w:tabs>
                <w:tab w:val="left" w:pos="3060"/>
              </w:tabs>
              <w:ind w:left="124" w:hanging="124"/>
              <w:rPr>
                <w:iCs/>
                <w:lang w:val="en-US" w:eastAsia="en-US"/>
              </w:rPr>
            </w:pPr>
            <w:r>
              <w:rPr>
                <w:iCs/>
                <w:lang w:eastAsia="en-US"/>
              </w:rPr>
              <w:t xml:space="preserve"> - </w:t>
            </w:r>
            <w:r w:rsidR="0009164A" w:rsidRPr="0009164A">
              <w:rPr>
                <w:iCs/>
                <w:lang w:val="en-US" w:eastAsia="en-US"/>
              </w:rPr>
              <w:t>Моји родитељи и ја</w:t>
            </w:r>
          </w:p>
          <w:p w:rsidR="0009164A" w:rsidRPr="0009164A" w:rsidRDefault="00F97A38" w:rsidP="00F97A38">
            <w:pPr>
              <w:tabs>
                <w:tab w:val="left" w:pos="3060"/>
              </w:tabs>
              <w:ind w:left="124" w:hanging="124"/>
              <w:rPr>
                <w:iCs/>
                <w:lang w:val="ru-RU" w:eastAsia="en-US"/>
              </w:rPr>
            </w:pPr>
            <w:r>
              <w:rPr>
                <w:iCs/>
                <w:lang w:eastAsia="en-US"/>
              </w:rPr>
              <w:t xml:space="preserve">- </w:t>
            </w:r>
            <w:r w:rsidR="0009164A" w:rsidRPr="0009164A">
              <w:rPr>
                <w:iCs/>
                <w:lang w:eastAsia="en-US"/>
              </w:rPr>
              <w:t>Шта волим да читам, гледам</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r w:rsidRPr="0009164A">
              <w:rPr>
                <w:lang w:eastAsia="en-US"/>
              </w:rPr>
              <w:t>-дискусија</w:t>
            </w:r>
          </w:p>
          <w:p w:rsidR="0009164A" w:rsidRPr="0009164A" w:rsidRDefault="0009164A" w:rsidP="00F97A38">
            <w:pPr>
              <w:tabs>
                <w:tab w:val="left" w:pos="3060"/>
              </w:tabs>
              <w:ind w:left="165" w:hanging="165"/>
              <w:rPr>
                <w:lang w:eastAsia="en-US"/>
              </w:rPr>
            </w:pP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r w:rsidRPr="0009164A">
              <w:rPr>
                <w:lang w:eastAsia="en-US"/>
              </w:rPr>
              <w:t>-одељенски старешина</w:t>
            </w:r>
          </w:p>
          <w:p w:rsidR="0009164A" w:rsidRPr="0009164A" w:rsidRDefault="0009164A" w:rsidP="00F97A38">
            <w:pPr>
              <w:tabs>
                <w:tab w:val="left" w:pos="3060"/>
              </w:tabs>
              <w:ind w:left="164" w:hanging="164"/>
              <w:rPr>
                <w:lang w:eastAsia="en-US"/>
              </w:rPr>
            </w:pPr>
          </w:p>
        </w:tc>
      </w:tr>
      <w:tr w:rsidR="0009164A" w:rsidRPr="0009164A" w:rsidTr="00247F5A">
        <w:trPr>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мај</w:t>
            </w:r>
          </w:p>
        </w:tc>
        <w:tc>
          <w:tcPr>
            <w:tcW w:w="4910" w:type="dxa"/>
            <w:shd w:val="clear" w:color="auto" w:fill="FFFFFF"/>
            <w:vAlign w:val="center"/>
          </w:tcPr>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Како се понашамо приликом посета, излета...</w:t>
            </w:r>
          </w:p>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Радионица: Лаж и крађа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Агресивно понашање: претња, уцене, физички обрачуни... – радионица из превенције насиља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Понашање у игри са вршњацима</w:t>
            </w:r>
          </w:p>
          <w:p w:rsidR="0009164A" w:rsidRPr="0009164A" w:rsidRDefault="00F97A38" w:rsidP="00F97A38">
            <w:pPr>
              <w:tabs>
                <w:tab w:val="left" w:pos="3060"/>
              </w:tabs>
              <w:ind w:left="124" w:hanging="124"/>
              <w:rPr>
                <w:iCs/>
                <w:lang w:val="ru-RU" w:eastAsia="en-US"/>
              </w:rPr>
            </w:pPr>
            <w:r>
              <w:rPr>
                <w:iCs/>
                <w:lang w:val="ru-RU" w:eastAsia="en-US"/>
              </w:rPr>
              <w:t xml:space="preserve">- </w:t>
            </w:r>
            <w:r w:rsidR="0009164A" w:rsidRPr="0009164A">
              <w:rPr>
                <w:iCs/>
                <w:lang w:val="ru-RU" w:eastAsia="en-US"/>
              </w:rPr>
              <w:t>Како користим слободно време</w:t>
            </w:r>
          </w:p>
        </w:tc>
        <w:tc>
          <w:tcPr>
            <w:tcW w:w="2197" w:type="dxa"/>
            <w:shd w:val="clear" w:color="auto" w:fill="FFFFFF"/>
            <w:vAlign w:val="center"/>
          </w:tcPr>
          <w:p w:rsidR="0009164A" w:rsidRPr="00F97A38" w:rsidRDefault="0009164A" w:rsidP="00F97A38">
            <w:pPr>
              <w:tabs>
                <w:tab w:val="left" w:pos="3060"/>
              </w:tabs>
              <w:ind w:left="165" w:hanging="165"/>
              <w:rPr>
                <w:lang w:eastAsia="en-US"/>
              </w:rPr>
            </w:pPr>
            <w:r w:rsidRPr="0009164A">
              <w:rPr>
                <w:lang w:eastAsia="en-US"/>
              </w:rPr>
              <w:t>-едукативна радионица</w:t>
            </w:r>
          </w:p>
          <w:p w:rsidR="0009164A" w:rsidRPr="0009164A" w:rsidRDefault="0009164A" w:rsidP="00F97A38">
            <w:pPr>
              <w:tabs>
                <w:tab w:val="left" w:pos="3060"/>
              </w:tabs>
              <w:ind w:left="165" w:hanging="165"/>
              <w:rPr>
                <w:lang w:eastAsia="en-US"/>
              </w:rPr>
            </w:pPr>
            <w:r w:rsidRPr="0009164A">
              <w:rPr>
                <w:lang w:eastAsia="en-US"/>
              </w:rPr>
              <w:t>-разговор</w:t>
            </w: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 ученици</w:t>
            </w:r>
          </w:p>
          <w:p w:rsidR="0009164A" w:rsidRPr="0009164A" w:rsidRDefault="0009164A" w:rsidP="00F97A38">
            <w:pPr>
              <w:tabs>
                <w:tab w:val="left" w:pos="3060"/>
              </w:tabs>
              <w:ind w:left="164" w:hanging="164"/>
              <w:rPr>
                <w:lang w:eastAsia="en-US"/>
              </w:rPr>
            </w:pPr>
            <w:r w:rsidRPr="0009164A">
              <w:rPr>
                <w:lang w:eastAsia="en-US"/>
              </w:rPr>
              <w:t>-одељенски старешина</w:t>
            </w:r>
          </w:p>
        </w:tc>
      </w:tr>
      <w:tr w:rsidR="0009164A" w:rsidRPr="0009164A" w:rsidTr="00247F5A">
        <w:trPr>
          <w:trHeight w:val="770"/>
          <w:jc w:val="center"/>
        </w:trPr>
        <w:tc>
          <w:tcPr>
            <w:tcW w:w="2113" w:type="dxa"/>
            <w:shd w:val="clear" w:color="auto" w:fill="FFFFFF"/>
            <w:vAlign w:val="center"/>
          </w:tcPr>
          <w:p w:rsidR="0009164A" w:rsidRPr="0009164A" w:rsidRDefault="0009164A" w:rsidP="0009164A">
            <w:pPr>
              <w:tabs>
                <w:tab w:val="left" w:pos="3060"/>
              </w:tabs>
              <w:rPr>
                <w:lang w:eastAsia="en-US"/>
              </w:rPr>
            </w:pPr>
            <w:r w:rsidRPr="0009164A">
              <w:rPr>
                <w:lang w:eastAsia="en-US"/>
              </w:rPr>
              <w:t>јун</w:t>
            </w:r>
          </w:p>
        </w:tc>
        <w:tc>
          <w:tcPr>
            <w:tcW w:w="4910" w:type="dxa"/>
            <w:shd w:val="clear" w:color="auto" w:fill="FFFFFF"/>
          </w:tcPr>
          <w:p w:rsidR="0009164A" w:rsidRPr="0009164A" w:rsidRDefault="00F97A38" w:rsidP="00F97A38">
            <w:pPr>
              <w:tabs>
                <w:tab w:val="left" w:pos="3060"/>
              </w:tabs>
              <w:ind w:left="124" w:hanging="124"/>
              <w:rPr>
                <w:iCs/>
                <w:lang w:val="en-US" w:eastAsia="en-US"/>
              </w:rPr>
            </w:pPr>
            <w:r>
              <w:rPr>
                <w:iCs/>
                <w:lang w:eastAsia="en-US"/>
              </w:rPr>
              <w:t xml:space="preserve">- </w:t>
            </w:r>
            <w:r w:rsidR="0009164A" w:rsidRPr="0009164A">
              <w:rPr>
                <w:iCs/>
                <w:lang w:val="en-US" w:eastAsia="en-US"/>
              </w:rPr>
              <w:t>Дан заштите природе</w:t>
            </w:r>
          </w:p>
          <w:p w:rsidR="0009164A" w:rsidRPr="0009164A" w:rsidRDefault="0009164A" w:rsidP="00F97A38">
            <w:pPr>
              <w:tabs>
                <w:tab w:val="left" w:pos="3060"/>
              </w:tabs>
              <w:ind w:left="124" w:hanging="124"/>
              <w:rPr>
                <w:iCs/>
                <w:lang w:eastAsia="en-US"/>
              </w:rPr>
            </w:pPr>
            <w:r w:rsidRPr="0009164A">
              <w:rPr>
                <w:iCs/>
                <w:lang w:eastAsia="en-US"/>
              </w:rPr>
              <w:t>- Осврт на завршени разред</w:t>
            </w:r>
          </w:p>
        </w:tc>
        <w:tc>
          <w:tcPr>
            <w:tcW w:w="2197" w:type="dxa"/>
            <w:shd w:val="clear" w:color="auto" w:fill="FFFFFF"/>
            <w:vAlign w:val="center"/>
          </w:tcPr>
          <w:p w:rsidR="0009164A" w:rsidRPr="0009164A" w:rsidRDefault="0009164A" w:rsidP="00F97A38">
            <w:pPr>
              <w:tabs>
                <w:tab w:val="left" w:pos="3060"/>
              </w:tabs>
              <w:ind w:left="165" w:hanging="165"/>
              <w:rPr>
                <w:lang w:eastAsia="en-US"/>
              </w:rPr>
            </w:pPr>
            <w:r w:rsidRPr="0009164A">
              <w:rPr>
                <w:lang w:eastAsia="en-US"/>
              </w:rPr>
              <w:t>-пано</w:t>
            </w:r>
          </w:p>
          <w:p w:rsidR="0009164A" w:rsidRPr="0009164A" w:rsidRDefault="0009164A" w:rsidP="00F97A38">
            <w:pPr>
              <w:tabs>
                <w:tab w:val="left" w:pos="3060"/>
              </w:tabs>
              <w:ind w:left="165" w:hanging="165"/>
              <w:rPr>
                <w:lang w:eastAsia="en-US"/>
              </w:rPr>
            </w:pPr>
            <w:r w:rsidRPr="0009164A">
              <w:rPr>
                <w:lang w:eastAsia="en-US"/>
              </w:rPr>
              <w:t>-разговор</w:t>
            </w:r>
          </w:p>
          <w:p w:rsidR="0009164A" w:rsidRPr="0009164A" w:rsidRDefault="0009164A" w:rsidP="00F97A38">
            <w:pPr>
              <w:tabs>
                <w:tab w:val="left" w:pos="3060"/>
              </w:tabs>
              <w:ind w:left="165" w:hanging="165"/>
              <w:rPr>
                <w:lang w:eastAsia="en-US"/>
              </w:rPr>
            </w:pPr>
          </w:p>
        </w:tc>
        <w:tc>
          <w:tcPr>
            <w:tcW w:w="3974" w:type="dxa"/>
            <w:shd w:val="clear" w:color="auto" w:fill="FFFFFF"/>
            <w:vAlign w:val="center"/>
          </w:tcPr>
          <w:p w:rsidR="0009164A" w:rsidRPr="0009164A" w:rsidRDefault="0009164A" w:rsidP="00F97A38">
            <w:pPr>
              <w:tabs>
                <w:tab w:val="left" w:pos="3060"/>
              </w:tabs>
              <w:ind w:left="164" w:hanging="164"/>
              <w:rPr>
                <w:lang w:eastAsia="en-US"/>
              </w:rPr>
            </w:pPr>
            <w:r w:rsidRPr="0009164A">
              <w:rPr>
                <w:lang w:eastAsia="en-US"/>
              </w:rPr>
              <w:t>-ученици</w:t>
            </w:r>
          </w:p>
          <w:p w:rsidR="0009164A" w:rsidRPr="0009164A" w:rsidRDefault="0009164A" w:rsidP="00F97A38">
            <w:pPr>
              <w:tabs>
                <w:tab w:val="left" w:pos="3060"/>
              </w:tabs>
              <w:ind w:left="164" w:hanging="164"/>
              <w:rPr>
                <w:lang w:eastAsia="en-US"/>
              </w:rPr>
            </w:pPr>
            <w:r w:rsidRPr="0009164A">
              <w:rPr>
                <w:lang w:eastAsia="en-US"/>
              </w:rPr>
              <w:t>-одељенски старешина</w:t>
            </w:r>
          </w:p>
          <w:p w:rsidR="0009164A" w:rsidRPr="0009164A" w:rsidRDefault="0009164A" w:rsidP="00F97A38">
            <w:pPr>
              <w:tabs>
                <w:tab w:val="left" w:pos="3060"/>
              </w:tabs>
              <w:ind w:left="164" w:hanging="164"/>
              <w:rPr>
                <w:lang w:eastAsia="en-US"/>
              </w:rPr>
            </w:pPr>
          </w:p>
        </w:tc>
      </w:tr>
    </w:tbl>
    <w:p w:rsidR="0009164A" w:rsidRDefault="0009164A" w:rsidP="00E954E7">
      <w:pPr>
        <w:tabs>
          <w:tab w:val="left" w:pos="3060"/>
        </w:tabs>
        <w:rPr>
          <w:b/>
          <w:color w:val="FF0000"/>
          <w:lang w:eastAsia="en-US"/>
        </w:rPr>
      </w:pPr>
    </w:p>
    <w:p w:rsidR="00A77679" w:rsidRDefault="00A77679" w:rsidP="00E954E7">
      <w:pPr>
        <w:tabs>
          <w:tab w:val="left" w:pos="3060"/>
        </w:tabs>
        <w:rPr>
          <w:b/>
          <w:color w:val="FF0000"/>
          <w:lang w:eastAsia="en-US"/>
        </w:rPr>
      </w:pPr>
    </w:p>
    <w:p w:rsidR="00A77679" w:rsidRDefault="00A77679" w:rsidP="00E954E7">
      <w:pPr>
        <w:tabs>
          <w:tab w:val="left" w:pos="3060"/>
        </w:tabs>
        <w:rPr>
          <w:b/>
          <w:color w:val="FF0000"/>
          <w:lang w:eastAsia="en-US"/>
        </w:rPr>
      </w:pPr>
    </w:p>
    <w:p w:rsidR="00A77679" w:rsidRDefault="00A77679" w:rsidP="00E954E7">
      <w:pPr>
        <w:tabs>
          <w:tab w:val="left" w:pos="3060"/>
        </w:tabs>
        <w:rPr>
          <w:b/>
          <w:color w:val="FF0000"/>
          <w:lang w:eastAsia="en-US"/>
        </w:rPr>
      </w:pPr>
    </w:p>
    <w:p w:rsidR="000E50FB" w:rsidRPr="003A1404" w:rsidRDefault="000E50FB" w:rsidP="005510D6">
      <w:pPr>
        <w:jc w:val="center"/>
        <w:rPr>
          <w:b/>
          <w:lang w:eastAsia="en-US"/>
        </w:rPr>
      </w:pPr>
      <w:r w:rsidRPr="003A1404">
        <w:rPr>
          <w:b/>
          <w:lang w:val="ru-RU" w:eastAsia="en-US"/>
        </w:rPr>
        <w:lastRenderedPageBreak/>
        <w:t>ПРОГРАМ РАДА</w:t>
      </w:r>
      <w:r w:rsidR="00D437DB" w:rsidRPr="003A1404">
        <w:rPr>
          <w:b/>
          <w:lang w:eastAsia="en-US"/>
        </w:rPr>
        <w:t xml:space="preserve"> ОДЕЉЕЊ</w:t>
      </w:r>
      <w:r w:rsidRPr="003A1404">
        <w:rPr>
          <w:b/>
          <w:lang w:eastAsia="en-US"/>
        </w:rPr>
        <w:t>СКОГ СТАРЕШИНЕ ДРУГИ РАЗРЕД</w:t>
      </w:r>
    </w:p>
    <w:p w:rsidR="003A1404" w:rsidRPr="003A1404" w:rsidRDefault="003A1404" w:rsidP="003A1404">
      <w:pPr>
        <w:jc w:val="both"/>
        <w:rPr>
          <w:lang w:val="en-US" w:eastAsia="en-US"/>
        </w:rPr>
      </w:pPr>
    </w:p>
    <w:p w:rsidR="003A1404" w:rsidRPr="003A1404" w:rsidRDefault="005510D6" w:rsidP="003A1404">
      <w:pPr>
        <w:jc w:val="both"/>
        <w:rPr>
          <w:iCs/>
          <w:lang w:eastAsia="en-US"/>
        </w:rPr>
      </w:pPr>
      <w:r>
        <w:rPr>
          <w:iCs/>
          <w:lang w:val="ru-RU" w:eastAsia="en-US"/>
        </w:rPr>
        <w:tab/>
      </w:r>
      <w:r w:rsidR="003A1404" w:rsidRPr="003A1404">
        <w:rPr>
          <w:iCs/>
          <w:lang w:val="ru-RU" w:eastAsia="en-US"/>
        </w:rPr>
        <w:t xml:space="preserve">Мере заштите услед епидемије </w:t>
      </w:r>
      <w:r w:rsidR="003A1404" w:rsidRPr="003A1404">
        <w:rPr>
          <w:iCs/>
          <w:lang w:eastAsia="en-US"/>
        </w:rPr>
        <w:t>Covid 19 је потребно што чешће уврстити у час одељењског старешине, као и обавезе редара.</w:t>
      </w:r>
    </w:p>
    <w:p w:rsidR="003A1404" w:rsidRPr="003A1404" w:rsidRDefault="003A1404" w:rsidP="003A1404">
      <w:pPr>
        <w:jc w:val="both"/>
        <w:rPr>
          <w:iCs/>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763"/>
        <w:gridCol w:w="3179"/>
        <w:gridCol w:w="1843"/>
        <w:gridCol w:w="2503"/>
      </w:tblGrid>
      <w:tr w:rsidR="00A77679" w:rsidRPr="003A1404" w:rsidTr="00A77679">
        <w:trPr>
          <w:trHeight w:val="460"/>
          <w:jc w:val="center"/>
        </w:trPr>
        <w:tc>
          <w:tcPr>
            <w:tcW w:w="212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A1404" w:rsidRPr="00835AF7" w:rsidRDefault="003A1404" w:rsidP="003A1404">
            <w:pPr>
              <w:jc w:val="both"/>
              <w:rPr>
                <w:b/>
                <w:iCs/>
                <w:lang w:eastAsia="en-US"/>
              </w:rPr>
            </w:pPr>
            <w:r w:rsidRPr="00835AF7">
              <w:rPr>
                <w:b/>
                <w:iCs/>
                <w:lang w:eastAsia="en-US"/>
              </w:rPr>
              <w:t>Време реализације</w:t>
            </w:r>
          </w:p>
        </w:tc>
        <w:tc>
          <w:tcPr>
            <w:tcW w:w="48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A1404" w:rsidRPr="00835AF7" w:rsidRDefault="003A1404" w:rsidP="003A1404">
            <w:pPr>
              <w:jc w:val="both"/>
              <w:rPr>
                <w:b/>
                <w:iCs/>
                <w:lang w:val="en-US" w:eastAsia="en-US"/>
              </w:rPr>
            </w:pPr>
            <w:r w:rsidRPr="00835AF7">
              <w:rPr>
                <w:b/>
                <w:iCs/>
                <w:lang w:eastAsia="en-US"/>
              </w:rPr>
              <w:t>Активности/теме</w:t>
            </w:r>
          </w:p>
        </w:tc>
        <w:tc>
          <w:tcPr>
            <w:tcW w:w="220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A1404" w:rsidRPr="00835AF7" w:rsidRDefault="003A1404" w:rsidP="003A1404">
            <w:pPr>
              <w:jc w:val="both"/>
              <w:rPr>
                <w:b/>
                <w:iCs/>
                <w:lang w:val="en-US" w:eastAsia="en-US"/>
              </w:rPr>
            </w:pPr>
            <w:r w:rsidRPr="00835AF7">
              <w:rPr>
                <w:b/>
                <w:iCs/>
                <w:lang w:eastAsia="en-US"/>
              </w:rPr>
              <w:t>Начин реализације:</w:t>
            </w:r>
          </w:p>
        </w:tc>
        <w:tc>
          <w:tcPr>
            <w:tcW w:w="40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A1404" w:rsidRPr="00835AF7" w:rsidRDefault="003A1404" w:rsidP="003A1404">
            <w:pPr>
              <w:jc w:val="both"/>
              <w:rPr>
                <w:b/>
                <w:iCs/>
                <w:lang w:val="en-US" w:eastAsia="en-US"/>
              </w:rPr>
            </w:pPr>
            <w:r w:rsidRPr="00835AF7">
              <w:rPr>
                <w:b/>
                <w:iCs/>
                <w:lang w:eastAsia="en-US"/>
              </w:rPr>
              <w:t>Носиоци реализације</w:t>
            </w: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септембар</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A77679" w:rsidP="00A77679">
            <w:pPr>
              <w:ind w:left="115" w:hanging="142"/>
              <w:rPr>
                <w:bCs/>
                <w:iCs/>
                <w:lang w:val="sr-Cyrl-CS" w:eastAsia="en-US"/>
              </w:rPr>
            </w:pPr>
            <w:r>
              <w:rPr>
                <w:iCs/>
                <w:lang w:eastAsia="en-US"/>
              </w:rPr>
              <w:t xml:space="preserve">- </w:t>
            </w:r>
            <w:r w:rsidR="003A1404" w:rsidRPr="003A1404">
              <w:rPr>
                <w:iCs/>
                <w:lang w:val="sr-Cyrl-CS" w:eastAsia="en-US"/>
              </w:rPr>
              <w:t>Добродошлица, договор о раду</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Кућни ред у школи</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Наше обавезе, наше одговорности</w:t>
            </w:r>
          </w:p>
          <w:p w:rsidR="003A1404" w:rsidRPr="003A1404" w:rsidRDefault="00A77679" w:rsidP="00A77679">
            <w:pPr>
              <w:ind w:left="115" w:hanging="142"/>
              <w:rPr>
                <w:iCs/>
                <w:lang w:eastAsia="en-US"/>
              </w:rPr>
            </w:pPr>
            <w:r>
              <w:rPr>
                <w:bCs/>
                <w:iCs/>
                <w:lang w:val="sr-Cyrl-CS" w:eastAsia="en-US"/>
              </w:rPr>
              <w:t xml:space="preserve">- </w:t>
            </w:r>
            <w:r w:rsidR="003A1404" w:rsidRPr="003A1404">
              <w:rPr>
                <w:bCs/>
                <w:iCs/>
                <w:lang w:val="sr-Cyrl-CS" w:eastAsia="en-US"/>
              </w:rPr>
              <w:t>Хигијена ученика и радних просторија</w:t>
            </w:r>
          </w:p>
          <w:p w:rsidR="003A1404" w:rsidRPr="003A1404" w:rsidRDefault="00A77679" w:rsidP="00A77679">
            <w:pPr>
              <w:ind w:left="115" w:hanging="142"/>
              <w:rPr>
                <w:iCs/>
                <w:lang w:eastAsia="en-US"/>
              </w:rPr>
            </w:pPr>
            <w:r>
              <w:rPr>
                <w:iCs/>
                <w:lang w:val="ru-RU" w:eastAsia="en-US"/>
              </w:rPr>
              <w:t xml:space="preserve">- </w:t>
            </w:r>
            <w:r w:rsidR="003A1404" w:rsidRPr="003A1404">
              <w:rPr>
                <w:iCs/>
                <w:lang w:val="ru-RU" w:eastAsia="en-US"/>
              </w:rPr>
              <w:t>Шта је другарство, ко је добар друг – радионица из превенције насиља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У сусрет Дечијој недељи</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58" w:hanging="158"/>
              <w:rPr>
                <w:iCs/>
                <w:lang w:eastAsia="en-US"/>
              </w:rPr>
            </w:pPr>
            <w:r w:rsidRPr="003A1404">
              <w:rPr>
                <w:iCs/>
                <w:lang w:eastAsia="en-US"/>
              </w:rPr>
              <w:t xml:space="preserve">-разговор </w:t>
            </w:r>
          </w:p>
          <w:p w:rsidR="003A1404" w:rsidRPr="003A1404" w:rsidRDefault="003A1404" w:rsidP="00A77679">
            <w:pPr>
              <w:ind w:left="158" w:hanging="158"/>
              <w:rPr>
                <w:iCs/>
                <w:lang w:eastAsia="en-US"/>
              </w:rPr>
            </w:pPr>
            <w:r w:rsidRPr="003A1404">
              <w:rPr>
                <w:iCs/>
                <w:lang w:eastAsia="en-US"/>
              </w:rPr>
              <w:t>-дискусија</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99" w:hanging="199"/>
              <w:rPr>
                <w:iCs/>
                <w:lang w:eastAsia="en-US"/>
              </w:rPr>
            </w:pPr>
            <w:r w:rsidRPr="003A1404">
              <w:rPr>
                <w:iCs/>
                <w:lang w:eastAsia="en-US"/>
              </w:rPr>
              <w:t>-одељењски старешина</w:t>
            </w:r>
          </w:p>
          <w:p w:rsidR="003A1404" w:rsidRPr="003A1404" w:rsidRDefault="003A1404" w:rsidP="00A77679">
            <w:pPr>
              <w:ind w:left="199" w:hanging="199"/>
              <w:rPr>
                <w:iCs/>
                <w:lang w:eastAsia="en-US"/>
              </w:rPr>
            </w:pPr>
            <w:r w:rsidRPr="003A1404">
              <w:rPr>
                <w:iCs/>
                <w:lang w:eastAsia="en-US"/>
              </w:rPr>
              <w:t>-ученици</w:t>
            </w:r>
          </w:p>
          <w:p w:rsidR="003A1404" w:rsidRPr="003A1404" w:rsidRDefault="003A1404" w:rsidP="00A77679">
            <w:pPr>
              <w:ind w:left="199" w:hanging="199"/>
              <w:rPr>
                <w:iCs/>
                <w:lang w:eastAsia="en-US"/>
              </w:rPr>
            </w:pP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октобар</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Дечја недеља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Упознавање са Конвенцијом дечјих права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 xml:space="preserve">Радионица: Моје жеље </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Правилна исхрана</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58" w:hanging="158"/>
              <w:rPr>
                <w:iCs/>
                <w:lang w:eastAsia="en-US"/>
              </w:rPr>
            </w:pPr>
            <w:r w:rsidRPr="003A1404">
              <w:rPr>
                <w:iCs/>
                <w:lang w:eastAsia="en-US"/>
              </w:rPr>
              <w:t xml:space="preserve">-разговор </w:t>
            </w:r>
          </w:p>
          <w:p w:rsidR="003A1404" w:rsidRPr="003A1404" w:rsidRDefault="003A1404" w:rsidP="00A77679">
            <w:pPr>
              <w:ind w:left="158" w:hanging="158"/>
              <w:rPr>
                <w:iCs/>
                <w:lang w:val="en-US" w:eastAsia="en-US"/>
              </w:rPr>
            </w:pPr>
            <w:r w:rsidRPr="003A1404">
              <w:rPr>
                <w:iCs/>
                <w:lang w:eastAsia="en-US"/>
              </w:rPr>
              <w:t>-дискусија</w:t>
            </w:r>
          </w:p>
          <w:p w:rsidR="003A1404" w:rsidRPr="003A1404" w:rsidRDefault="003A1404" w:rsidP="00A77679">
            <w:pPr>
              <w:ind w:left="158" w:hanging="158"/>
              <w:rPr>
                <w:iCs/>
                <w:lang w:eastAsia="en-US"/>
              </w:rPr>
            </w:pPr>
            <w:r w:rsidRPr="003A1404">
              <w:rPr>
                <w:iCs/>
                <w:lang w:val="en-US" w:eastAsia="en-US"/>
              </w:rPr>
              <w:t>-едукативна радионица</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99" w:hanging="199"/>
              <w:rPr>
                <w:iCs/>
                <w:lang w:eastAsia="en-US"/>
              </w:rPr>
            </w:pPr>
            <w:r w:rsidRPr="003A1404">
              <w:rPr>
                <w:iCs/>
                <w:lang w:eastAsia="en-US"/>
              </w:rPr>
              <w:t>-одељењски старешина</w:t>
            </w:r>
          </w:p>
          <w:p w:rsidR="003A1404" w:rsidRPr="003A1404" w:rsidRDefault="003A1404" w:rsidP="00A77679">
            <w:pPr>
              <w:ind w:left="199" w:hanging="199"/>
              <w:rPr>
                <w:iCs/>
                <w:lang w:eastAsia="en-US"/>
              </w:rPr>
            </w:pPr>
            <w:r w:rsidRPr="003A1404">
              <w:rPr>
                <w:iCs/>
                <w:lang w:eastAsia="en-US"/>
              </w:rPr>
              <w:t>-ученици</w:t>
            </w:r>
          </w:p>
          <w:p w:rsidR="003A1404" w:rsidRPr="003A1404" w:rsidRDefault="003A1404" w:rsidP="00A77679">
            <w:pPr>
              <w:ind w:left="199" w:hanging="199"/>
              <w:rPr>
                <w:iCs/>
                <w:lang w:eastAsia="en-US"/>
              </w:rPr>
            </w:pP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новембар</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Превенција насиља – педагог школе</w:t>
            </w:r>
          </w:p>
          <w:p w:rsidR="003A1404" w:rsidRPr="003A1404" w:rsidRDefault="00A77679" w:rsidP="00A77679">
            <w:pPr>
              <w:ind w:left="115" w:hanging="142"/>
              <w:rPr>
                <w:iCs/>
                <w:lang w:val="ru-RU" w:eastAsia="en-US"/>
              </w:rPr>
            </w:pPr>
            <w:r>
              <w:rPr>
                <w:iCs/>
                <w:lang w:eastAsia="en-US"/>
              </w:rPr>
              <w:t xml:space="preserve">- </w:t>
            </w:r>
            <w:r w:rsidR="003A1404" w:rsidRPr="003A1404">
              <w:rPr>
                <w:iCs/>
                <w:lang w:eastAsia="en-US"/>
              </w:rPr>
              <w:t>Ругати се не значи шалити се</w:t>
            </w:r>
          </w:p>
          <w:p w:rsidR="003A1404" w:rsidRPr="003A1404" w:rsidRDefault="00A77679" w:rsidP="00A77679">
            <w:pPr>
              <w:ind w:left="115" w:hanging="142"/>
              <w:rPr>
                <w:iCs/>
                <w:lang w:val="ru-RU" w:eastAsia="en-US"/>
              </w:rPr>
            </w:pPr>
            <w:r>
              <w:rPr>
                <w:iCs/>
                <w:lang w:eastAsia="en-US"/>
              </w:rPr>
              <w:t xml:space="preserve">- </w:t>
            </w:r>
            <w:r w:rsidR="003A1404" w:rsidRPr="003A1404">
              <w:rPr>
                <w:iCs/>
                <w:lang w:eastAsia="en-US"/>
              </w:rPr>
              <w:t>Толеранција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Шта замерам родитељима</w:t>
            </w:r>
          </w:p>
          <w:p w:rsidR="003A1404" w:rsidRPr="003A1404" w:rsidRDefault="003A1404" w:rsidP="00A77679">
            <w:pPr>
              <w:ind w:left="115" w:hanging="142"/>
              <w:rPr>
                <w:bCs/>
                <w:iCs/>
                <w:lang w:val="sr-Cyrl-CS" w:eastAsia="en-US"/>
              </w:rPr>
            </w:pPr>
            <w:r w:rsidRPr="003A1404">
              <w:rPr>
                <w:bCs/>
                <w:iCs/>
                <w:lang w:eastAsia="en-US"/>
              </w:rPr>
              <w:t>-</w:t>
            </w:r>
            <w:r w:rsidRPr="003A1404">
              <w:rPr>
                <w:bCs/>
                <w:iCs/>
                <w:lang w:val="sr-Cyrl-CS" w:eastAsia="en-US"/>
              </w:rPr>
              <w:t xml:space="preserve">Брига о здравственом стању и физичком развоју-разговор са дечацима и  </w:t>
            </w:r>
          </w:p>
          <w:p w:rsidR="003A1404" w:rsidRPr="003A1404" w:rsidRDefault="003A1404" w:rsidP="00A77679">
            <w:pPr>
              <w:ind w:left="115" w:hanging="142"/>
              <w:rPr>
                <w:bCs/>
                <w:iCs/>
                <w:lang w:val="sr-Cyrl-CS" w:eastAsia="en-US"/>
              </w:rPr>
            </w:pPr>
            <w:r w:rsidRPr="003A1404">
              <w:rPr>
                <w:bCs/>
                <w:iCs/>
                <w:lang w:val="sr-Cyrl-CS" w:eastAsia="en-US"/>
              </w:rPr>
              <w:t xml:space="preserve">   девојчицама</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77679" w:rsidRDefault="003A1404" w:rsidP="00A77679">
            <w:pPr>
              <w:ind w:left="158" w:hanging="158"/>
              <w:rPr>
                <w:iCs/>
                <w:lang w:eastAsia="en-US"/>
              </w:rPr>
            </w:pPr>
            <w:r w:rsidRPr="003A1404">
              <w:rPr>
                <w:iCs/>
                <w:lang w:eastAsia="en-US"/>
              </w:rPr>
              <w:t>-разговор</w:t>
            </w:r>
          </w:p>
          <w:p w:rsidR="003A1404" w:rsidRPr="00A77679" w:rsidRDefault="003A1404" w:rsidP="00A77679">
            <w:pPr>
              <w:ind w:left="158" w:hanging="158"/>
              <w:rPr>
                <w:iCs/>
                <w:lang w:eastAsia="en-US"/>
              </w:rPr>
            </w:pPr>
            <w:r w:rsidRPr="003A1404">
              <w:rPr>
                <w:iCs/>
                <w:lang w:eastAsia="en-US"/>
              </w:rPr>
              <w:t>-дискусија</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99" w:hanging="199"/>
              <w:rPr>
                <w:iCs/>
                <w:lang w:eastAsia="en-US"/>
              </w:rPr>
            </w:pPr>
            <w:r w:rsidRPr="003A1404">
              <w:rPr>
                <w:iCs/>
                <w:lang w:eastAsia="en-US"/>
              </w:rPr>
              <w:t>-одељењски старешина</w:t>
            </w:r>
          </w:p>
          <w:p w:rsidR="003A1404" w:rsidRPr="003A1404" w:rsidRDefault="003A1404" w:rsidP="00A77679">
            <w:pPr>
              <w:ind w:left="199" w:hanging="199"/>
              <w:rPr>
                <w:iCs/>
                <w:lang w:eastAsia="en-US"/>
              </w:rPr>
            </w:pPr>
            <w:r w:rsidRPr="003A1404">
              <w:rPr>
                <w:iCs/>
                <w:lang w:eastAsia="en-US"/>
              </w:rPr>
              <w:t>-ученици</w:t>
            </w:r>
          </w:p>
          <w:p w:rsidR="003A1404" w:rsidRPr="003A1404" w:rsidRDefault="003A1404" w:rsidP="00A77679">
            <w:pPr>
              <w:ind w:left="199" w:hanging="199"/>
              <w:rPr>
                <w:iCs/>
                <w:lang w:eastAsia="en-US"/>
              </w:rPr>
            </w:pP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децембар</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Агресивно испољавање и вређање других, претње, физички обрачуни, непожељног понашања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Породични и други празници</w:t>
            </w:r>
          </w:p>
          <w:p w:rsidR="003A1404" w:rsidRPr="003A1404" w:rsidRDefault="00A77679" w:rsidP="00A77679">
            <w:pPr>
              <w:ind w:left="115" w:hanging="142"/>
              <w:rPr>
                <w:iCs/>
                <w:lang w:eastAsia="en-US"/>
              </w:rPr>
            </w:pPr>
            <w:r>
              <w:rPr>
                <w:iCs/>
                <w:lang w:val="ru-RU" w:eastAsia="en-US"/>
              </w:rPr>
              <w:t xml:space="preserve">- </w:t>
            </w:r>
            <w:r w:rsidR="003A1404" w:rsidRPr="003A1404">
              <w:rPr>
                <w:iCs/>
                <w:lang w:val="ru-RU" w:eastAsia="en-US"/>
              </w:rPr>
              <w:t>Шта је другарство, ко је добар друг – радионица из превенције насиља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 xml:space="preserve">Весело одељенско дружење </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58" w:hanging="158"/>
              <w:rPr>
                <w:iCs/>
                <w:lang w:eastAsia="en-US"/>
              </w:rPr>
            </w:pPr>
            <w:r w:rsidRPr="003A1404">
              <w:rPr>
                <w:iCs/>
                <w:lang w:eastAsia="en-US"/>
              </w:rPr>
              <w:t xml:space="preserve">-разговор </w:t>
            </w:r>
          </w:p>
          <w:p w:rsidR="003A1404" w:rsidRPr="003A1404" w:rsidRDefault="003A1404" w:rsidP="00A77679">
            <w:pPr>
              <w:ind w:left="158" w:hanging="158"/>
              <w:rPr>
                <w:iCs/>
                <w:lang w:eastAsia="en-US"/>
              </w:rPr>
            </w:pPr>
            <w:r w:rsidRPr="003A1404">
              <w:rPr>
                <w:iCs/>
                <w:lang w:eastAsia="en-US"/>
              </w:rPr>
              <w:t>-дискусија</w:t>
            </w:r>
          </w:p>
          <w:p w:rsidR="003A1404" w:rsidRPr="003A1404" w:rsidRDefault="003A1404" w:rsidP="00A77679">
            <w:pPr>
              <w:ind w:left="158" w:hanging="158"/>
              <w:rPr>
                <w:iCs/>
                <w:lang w:eastAsia="en-US"/>
              </w:rPr>
            </w:pPr>
            <w:r w:rsidRPr="003A1404">
              <w:rPr>
                <w:iCs/>
                <w:lang w:eastAsia="en-US"/>
              </w:rPr>
              <w:t>-</w:t>
            </w:r>
            <w:r w:rsidRPr="003A1404">
              <w:rPr>
                <w:iCs/>
                <w:lang w:val="en-US" w:eastAsia="en-US"/>
              </w:rPr>
              <w:t>едукативна радионица</w:t>
            </w:r>
          </w:p>
          <w:p w:rsidR="003A1404" w:rsidRPr="003A1404" w:rsidRDefault="003A1404" w:rsidP="00A77679">
            <w:pPr>
              <w:ind w:left="158" w:hanging="158"/>
              <w:rPr>
                <w:iCs/>
                <w:lang w:eastAsia="en-US"/>
              </w:rPr>
            </w:pP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99" w:hanging="199"/>
              <w:rPr>
                <w:iCs/>
                <w:lang w:eastAsia="en-US"/>
              </w:rPr>
            </w:pPr>
            <w:r w:rsidRPr="003A1404">
              <w:rPr>
                <w:iCs/>
                <w:lang w:eastAsia="en-US"/>
              </w:rPr>
              <w:t>-одељењски старешина</w:t>
            </w:r>
          </w:p>
          <w:p w:rsidR="003A1404" w:rsidRPr="003A1404" w:rsidRDefault="003A1404" w:rsidP="00A77679">
            <w:pPr>
              <w:ind w:left="199" w:hanging="199"/>
              <w:rPr>
                <w:iCs/>
                <w:lang w:eastAsia="en-US"/>
              </w:rPr>
            </w:pPr>
            <w:r w:rsidRPr="003A1404">
              <w:rPr>
                <w:iCs/>
                <w:lang w:eastAsia="en-US"/>
              </w:rPr>
              <w:t>-ученици</w:t>
            </w:r>
          </w:p>
          <w:p w:rsidR="003A1404" w:rsidRPr="003A1404" w:rsidRDefault="003A1404" w:rsidP="00A77679">
            <w:pPr>
              <w:ind w:left="199" w:hanging="199"/>
              <w:rPr>
                <w:iCs/>
                <w:lang w:eastAsia="en-US"/>
              </w:rPr>
            </w:pPr>
            <w:r w:rsidRPr="003A1404">
              <w:rPr>
                <w:iCs/>
                <w:lang w:eastAsia="en-US"/>
              </w:rPr>
              <w:t>-педагог</w:t>
            </w:r>
          </w:p>
          <w:p w:rsidR="003A1404" w:rsidRPr="003A1404" w:rsidRDefault="003A1404" w:rsidP="00A77679">
            <w:pPr>
              <w:ind w:left="199" w:hanging="199"/>
              <w:rPr>
                <w:iCs/>
                <w:lang w:eastAsia="en-US"/>
              </w:rPr>
            </w:pP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јануар</w:t>
            </w:r>
          </w:p>
        </w:tc>
        <w:tc>
          <w:tcPr>
            <w:tcW w:w="4847" w:type="dxa"/>
            <w:tcBorders>
              <w:top w:val="single" w:sz="4" w:space="0" w:color="auto"/>
              <w:left w:val="single" w:sz="4" w:space="0" w:color="auto"/>
              <w:bottom w:val="single" w:sz="4" w:space="0" w:color="auto"/>
              <w:right w:val="single" w:sz="4" w:space="0" w:color="auto"/>
            </w:tcBorders>
            <w:shd w:val="clear" w:color="auto" w:fill="FFFFFF"/>
            <w:hideMark/>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Како сам провео /провела празнике</w:t>
            </w:r>
          </w:p>
          <w:p w:rsidR="003A1404" w:rsidRPr="003A1404" w:rsidRDefault="00A77679" w:rsidP="00A77679">
            <w:pPr>
              <w:ind w:left="115" w:hanging="142"/>
              <w:rPr>
                <w:iCs/>
                <w:lang w:eastAsia="en-US"/>
              </w:rPr>
            </w:pPr>
            <w:r>
              <w:rPr>
                <w:iCs/>
                <w:lang w:eastAsia="en-US"/>
              </w:rPr>
              <w:lastRenderedPageBreak/>
              <w:t xml:space="preserve">- </w:t>
            </w:r>
            <w:r w:rsidR="003A1404" w:rsidRPr="003A1404">
              <w:rPr>
                <w:iCs/>
                <w:lang w:eastAsia="en-US"/>
              </w:rPr>
              <w:t>Ведар одељенски састанак и зидне новине</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Разговор о првом просветитељу Светом Сави</w:t>
            </w: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58" w:hanging="158"/>
              <w:rPr>
                <w:iCs/>
                <w:lang w:eastAsia="en-US"/>
              </w:rPr>
            </w:pPr>
            <w:r w:rsidRPr="003A1404">
              <w:rPr>
                <w:iCs/>
                <w:lang w:eastAsia="en-US"/>
              </w:rPr>
              <w:lastRenderedPageBreak/>
              <w:t>-разговор</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99" w:hanging="199"/>
              <w:rPr>
                <w:iCs/>
                <w:lang w:eastAsia="en-US"/>
              </w:rPr>
            </w:pPr>
            <w:r w:rsidRPr="003A1404">
              <w:rPr>
                <w:iCs/>
                <w:lang w:eastAsia="en-US"/>
              </w:rPr>
              <w:t>-одељењски старешина</w:t>
            </w:r>
          </w:p>
          <w:p w:rsidR="003A1404" w:rsidRPr="003A1404" w:rsidRDefault="003A1404" w:rsidP="00A77679">
            <w:pPr>
              <w:ind w:left="199" w:hanging="199"/>
              <w:rPr>
                <w:iCs/>
                <w:lang w:eastAsia="en-US"/>
              </w:rPr>
            </w:pPr>
            <w:r w:rsidRPr="003A1404">
              <w:rPr>
                <w:iCs/>
                <w:lang w:eastAsia="en-US"/>
              </w:rPr>
              <w:lastRenderedPageBreak/>
              <w:t>-ученици</w:t>
            </w: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lastRenderedPageBreak/>
              <w:t>фебруар</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Да ли сам задовољан постигнутим успехом</w:t>
            </w:r>
          </w:p>
          <w:p w:rsidR="003A1404" w:rsidRPr="003A1404" w:rsidRDefault="003A1404" w:rsidP="00A77679">
            <w:pPr>
              <w:ind w:left="115" w:hanging="142"/>
              <w:rPr>
                <w:iCs/>
                <w:lang w:eastAsia="en-US"/>
              </w:rPr>
            </w:pP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Шта да учинимо да нам успех буде бољи</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Гледали смо, интересује ме...</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58" w:hanging="158"/>
              <w:rPr>
                <w:iCs/>
                <w:lang w:eastAsia="en-US"/>
              </w:rPr>
            </w:pPr>
            <w:r w:rsidRPr="003A1404">
              <w:rPr>
                <w:iCs/>
                <w:lang w:eastAsia="en-US"/>
              </w:rPr>
              <w:t>-разговор</w:t>
            </w:r>
          </w:p>
          <w:p w:rsidR="003A1404" w:rsidRPr="003A1404" w:rsidRDefault="003A1404" w:rsidP="00A77679">
            <w:pPr>
              <w:ind w:left="158" w:hanging="158"/>
              <w:rPr>
                <w:iCs/>
                <w:lang w:eastAsia="en-US"/>
              </w:rPr>
            </w:pPr>
            <w:r w:rsidRPr="003A1404">
              <w:rPr>
                <w:iCs/>
                <w:lang w:eastAsia="en-US"/>
              </w:rPr>
              <w:t>-дискусија</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99" w:hanging="199"/>
              <w:rPr>
                <w:iCs/>
                <w:lang w:eastAsia="en-US"/>
              </w:rPr>
            </w:pPr>
            <w:r w:rsidRPr="003A1404">
              <w:rPr>
                <w:iCs/>
                <w:lang w:eastAsia="en-US"/>
              </w:rPr>
              <w:t>-ученици</w:t>
            </w:r>
          </w:p>
          <w:p w:rsidR="00A77679" w:rsidRDefault="003A1404" w:rsidP="00A77679">
            <w:pPr>
              <w:ind w:left="199" w:hanging="199"/>
              <w:rPr>
                <w:iCs/>
                <w:lang w:eastAsia="en-US"/>
              </w:rPr>
            </w:pPr>
            <w:r w:rsidRPr="003A1404">
              <w:rPr>
                <w:iCs/>
                <w:lang w:eastAsia="en-US"/>
              </w:rPr>
              <w:t xml:space="preserve">-одељенски </w:t>
            </w:r>
          </w:p>
          <w:p w:rsidR="003A1404" w:rsidRPr="003A1404" w:rsidRDefault="003A1404" w:rsidP="00A77679">
            <w:pPr>
              <w:ind w:left="199" w:hanging="199"/>
              <w:rPr>
                <w:iCs/>
                <w:lang w:eastAsia="en-US"/>
              </w:rPr>
            </w:pPr>
            <w:r w:rsidRPr="003A1404">
              <w:rPr>
                <w:iCs/>
                <w:lang w:eastAsia="en-US"/>
              </w:rPr>
              <w:t>старшина</w:t>
            </w:r>
          </w:p>
        </w:tc>
      </w:tr>
      <w:tr w:rsidR="00A77679" w:rsidRPr="003A1404" w:rsidTr="00247F5A">
        <w:trPr>
          <w:trHeight w:val="711"/>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3A1404">
            <w:pPr>
              <w:jc w:val="both"/>
              <w:rPr>
                <w:iCs/>
                <w:lang w:eastAsia="en-US"/>
              </w:rPr>
            </w:pPr>
          </w:p>
          <w:p w:rsidR="003A1404" w:rsidRPr="003A1404" w:rsidRDefault="003A1404" w:rsidP="003A1404">
            <w:pPr>
              <w:jc w:val="both"/>
              <w:rPr>
                <w:iCs/>
                <w:lang w:eastAsia="en-US"/>
              </w:rPr>
            </w:pPr>
            <w:r w:rsidRPr="003A1404">
              <w:rPr>
                <w:iCs/>
                <w:lang w:eastAsia="en-US"/>
              </w:rPr>
              <w:t>март</w:t>
            </w:r>
          </w:p>
          <w:p w:rsidR="003A1404" w:rsidRPr="003A1404" w:rsidRDefault="003A1404" w:rsidP="003A1404">
            <w:pPr>
              <w:jc w:val="both"/>
              <w:rPr>
                <w:iCs/>
                <w:lang w:eastAsia="en-US"/>
              </w:rPr>
            </w:pPr>
          </w:p>
          <w:p w:rsidR="003A1404" w:rsidRPr="003A1404" w:rsidRDefault="003A1404" w:rsidP="003A1404">
            <w:pPr>
              <w:jc w:val="both"/>
              <w:rPr>
                <w:iCs/>
                <w:lang w:eastAsia="en-US"/>
              </w:rPr>
            </w:pPr>
          </w:p>
          <w:p w:rsidR="003A1404" w:rsidRPr="003A1404" w:rsidRDefault="003A1404" w:rsidP="003A1404">
            <w:pPr>
              <w:jc w:val="both"/>
              <w:rPr>
                <w:iCs/>
                <w:lang w:eastAsia="en-US"/>
              </w:rPr>
            </w:pPr>
          </w:p>
        </w:tc>
        <w:tc>
          <w:tcPr>
            <w:tcW w:w="4847" w:type="dxa"/>
            <w:tcBorders>
              <w:top w:val="single" w:sz="4" w:space="0" w:color="auto"/>
              <w:left w:val="single" w:sz="4" w:space="0" w:color="auto"/>
              <w:bottom w:val="single" w:sz="4" w:space="0" w:color="auto"/>
              <w:right w:val="single" w:sz="4" w:space="0" w:color="auto"/>
            </w:tcBorders>
            <w:shd w:val="clear" w:color="auto" w:fill="FFFFFF"/>
            <w:hideMark/>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Живот у одељењу – однос дечака и девојчица</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Прихватање личних проблема као изазова за њихово решавање</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Када бих могао, променио бих...</w:t>
            </w:r>
          </w:p>
          <w:p w:rsidR="003A1404" w:rsidRPr="003A1404" w:rsidRDefault="003A1404" w:rsidP="00A77679">
            <w:pPr>
              <w:ind w:left="115" w:hanging="142"/>
              <w:rPr>
                <w:iCs/>
                <w:lang w:eastAsia="en-US"/>
              </w:rPr>
            </w:pPr>
            <w:r w:rsidRPr="003A1404">
              <w:rPr>
                <w:iCs/>
                <w:lang w:eastAsia="en-US"/>
              </w:rPr>
              <w:t>- Да ли сам задовољан постигнутим успехом</w:t>
            </w:r>
          </w:p>
          <w:p w:rsidR="003A1404" w:rsidRPr="003A1404" w:rsidRDefault="003A1404" w:rsidP="00A77679">
            <w:pPr>
              <w:ind w:left="115" w:hanging="142"/>
              <w:rPr>
                <w:iCs/>
                <w:lang w:eastAsia="en-US"/>
              </w:rPr>
            </w:pPr>
            <w:r w:rsidRPr="003A1404">
              <w:rPr>
                <w:iCs/>
                <w:lang w:eastAsia="en-US"/>
              </w:rPr>
              <w:t>-Чистоћа је пола здравља</w:t>
            </w: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tcPr>
          <w:p w:rsidR="00A77679" w:rsidRDefault="003A1404" w:rsidP="00A77679">
            <w:pPr>
              <w:ind w:left="158" w:hanging="158"/>
              <w:rPr>
                <w:iCs/>
                <w:lang w:eastAsia="en-US"/>
              </w:rPr>
            </w:pPr>
            <w:r w:rsidRPr="003A1404">
              <w:rPr>
                <w:iCs/>
                <w:lang w:eastAsia="en-US"/>
              </w:rPr>
              <w:t>-едукативна</w:t>
            </w:r>
          </w:p>
          <w:p w:rsidR="003A1404" w:rsidRPr="00A77679" w:rsidRDefault="003A1404" w:rsidP="00A77679">
            <w:pPr>
              <w:ind w:left="158" w:hanging="158"/>
              <w:rPr>
                <w:iCs/>
                <w:lang w:eastAsia="en-US"/>
              </w:rPr>
            </w:pPr>
            <w:r w:rsidRPr="003A1404">
              <w:rPr>
                <w:iCs/>
                <w:lang w:eastAsia="en-US"/>
              </w:rPr>
              <w:t>радионица</w:t>
            </w:r>
          </w:p>
          <w:p w:rsidR="003A1404" w:rsidRPr="003A1404" w:rsidRDefault="003A1404" w:rsidP="00A77679">
            <w:pPr>
              <w:ind w:left="158" w:hanging="158"/>
              <w:rPr>
                <w:iCs/>
                <w:lang w:eastAsia="en-US"/>
              </w:rPr>
            </w:pPr>
            <w:r w:rsidRPr="003A1404">
              <w:rPr>
                <w:iCs/>
                <w:lang w:eastAsia="en-US"/>
              </w:rPr>
              <w:t>-разговор</w:t>
            </w:r>
          </w:p>
          <w:p w:rsidR="003A1404" w:rsidRPr="003A1404" w:rsidRDefault="003A1404" w:rsidP="00A77679">
            <w:pPr>
              <w:ind w:left="158" w:hanging="158"/>
              <w:rPr>
                <w:iCs/>
                <w:lang w:eastAsia="en-US"/>
              </w:rPr>
            </w:pPr>
            <w:r w:rsidRPr="003A1404">
              <w:rPr>
                <w:iCs/>
                <w:lang w:eastAsia="en-US"/>
              </w:rPr>
              <w:t>-дискусија</w:t>
            </w:r>
          </w:p>
          <w:p w:rsidR="003A1404" w:rsidRPr="003A1404" w:rsidRDefault="003A1404" w:rsidP="00A77679">
            <w:pPr>
              <w:ind w:left="158" w:hanging="158"/>
              <w:rPr>
                <w:iCs/>
                <w:lang w:eastAsia="en-US"/>
              </w:rPr>
            </w:pP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rsidR="00A77679" w:rsidRDefault="003A1404" w:rsidP="00A77679">
            <w:pPr>
              <w:ind w:left="199" w:hanging="199"/>
              <w:rPr>
                <w:iCs/>
                <w:lang w:eastAsia="en-US"/>
              </w:rPr>
            </w:pPr>
            <w:r w:rsidRPr="003A1404">
              <w:rPr>
                <w:iCs/>
                <w:lang w:eastAsia="en-US"/>
              </w:rPr>
              <w:t xml:space="preserve">-одељењски </w:t>
            </w:r>
          </w:p>
          <w:p w:rsidR="003A1404" w:rsidRPr="003A1404" w:rsidRDefault="003A1404" w:rsidP="00A77679">
            <w:pPr>
              <w:ind w:left="199" w:hanging="199"/>
              <w:rPr>
                <w:iCs/>
                <w:lang w:eastAsia="en-US"/>
              </w:rPr>
            </w:pPr>
            <w:r w:rsidRPr="003A1404">
              <w:rPr>
                <w:iCs/>
                <w:lang w:eastAsia="en-US"/>
              </w:rPr>
              <w:t>старешина</w:t>
            </w:r>
          </w:p>
          <w:p w:rsidR="003A1404" w:rsidRPr="003A1404" w:rsidRDefault="003A1404" w:rsidP="00A77679">
            <w:pPr>
              <w:ind w:left="199" w:hanging="199"/>
              <w:rPr>
                <w:iCs/>
                <w:lang w:val="en-US" w:eastAsia="en-US"/>
              </w:rPr>
            </w:pPr>
          </w:p>
          <w:p w:rsidR="003A1404" w:rsidRPr="003A1404" w:rsidRDefault="003A1404" w:rsidP="00A77679">
            <w:pPr>
              <w:ind w:left="199" w:hanging="199"/>
              <w:rPr>
                <w:iCs/>
                <w:lang w:eastAsia="en-US"/>
              </w:rPr>
            </w:pPr>
            <w:r w:rsidRPr="003A1404">
              <w:rPr>
                <w:iCs/>
                <w:lang w:eastAsia="en-US"/>
              </w:rPr>
              <w:t>- ученици</w:t>
            </w: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април</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3A1404" w:rsidP="00A77679">
            <w:pPr>
              <w:ind w:left="115" w:hanging="142"/>
              <w:rPr>
                <w:iCs/>
                <w:lang w:eastAsia="en-US"/>
              </w:rPr>
            </w:pPr>
            <w:r w:rsidRPr="003A1404">
              <w:rPr>
                <w:iCs/>
                <w:lang w:eastAsia="en-US"/>
              </w:rPr>
              <w:t>-Све што знамо о штетности никотина, алкохола и дроге</w:t>
            </w:r>
          </w:p>
          <w:p w:rsidR="003A1404" w:rsidRPr="003A1404" w:rsidRDefault="003A1404" w:rsidP="00A77679">
            <w:pPr>
              <w:ind w:left="115" w:hanging="142"/>
              <w:rPr>
                <w:iCs/>
                <w:lang w:eastAsia="en-US"/>
              </w:rPr>
            </w:pPr>
            <w:r w:rsidRPr="003A1404">
              <w:rPr>
                <w:iCs/>
                <w:lang w:eastAsia="en-US"/>
              </w:rPr>
              <w:t>-Кад имаш проблем.../ Ускрс</w:t>
            </w:r>
          </w:p>
          <w:p w:rsidR="003A1404" w:rsidRPr="003A1404" w:rsidRDefault="003A1404" w:rsidP="00A77679">
            <w:pPr>
              <w:ind w:left="115" w:hanging="142"/>
              <w:rPr>
                <w:iCs/>
                <w:lang w:eastAsia="en-US"/>
              </w:rPr>
            </w:pPr>
            <w:r w:rsidRPr="003A1404">
              <w:rPr>
                <w:iCs/>
                <w:lang w:eastAsia="en-US"/>
              </w:rPr>
              <w:t>- Лепо понашање: на улици, у школи, породици, биоскопу...</w:t>
            </w:r>
          </w:p>
          <w:p w:rsidR="003A1404" w:rsidRPr="003A1404" w:rsidRDefault="003A1404" w:rsidP="00A77679">
            <w:pPr>
              <w:ind w:left="115" w:hanging="142"/>
              <w:rPr>
                <w:iCs/>
                <w:lang w:eastAsia="en-US"/>
              </w:rPr>
            </w:pPr>
            <w:r w:rsidRPr="003A1404">
              <w:rPr>
                <w:iCs/>
                <w:lang w:eastAsia="en-US"/>
              </w:rPr>
              <w:t>-  Како да сачувамо свет око себе</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58" w:hanging="158"/>
              <w:rPr>
                <w:iCs/>
                <w:lang w:eastAsia="en-US"/>
              </w:rPr>
            </w:pPr>
            <w:r w:rsidRPr="003A1404">
              <w:rPr>
                <w:iCs/>
                <w:lang w:eastAsia="en-US"/>
              </w:rPr>
              <w:t>-разговор</w:t>
            </w:r>
          </w:p>
          <w:p w:rsidR="003A1404" w:rsidRPr="003A1404" w:rsidRDefault="003A1404" w:rsidP="00A77679">
            <w:pPr>
              <w:ind w:left="158" w:hanging="158"/>
              <w:rPr>
                <w:iCs/>
                <w:lang w:eastAsia="en-US"/>
              </w:rPr>
            </w:pPr>
            <w:r w:rsidRPr="003A1404">
              <w:rPr>
                <w:iCs/>
                <w:lang w:eastAsia="en-US"/>
              </w:rPr>
              <w:t>-дискусија</w:t>
            </w:r>
          </w:p>
          <w:p w:rsidR="00A77679" w:rsidRDefault="003A1404" w:rsidP="00A77679">
            <w:pPr>
              <w:ind w:left="158" w:hanging="158"/>
              <w:rPr>
                <w:iCs/>
                <w:lang w:eastAsia="en-US"/>
              </w:rPr>
            </w:pPr>
            <w:r w:rsidRPr="003A1404">
              <w:rPr>
                <w:iCs/>
                <w:lang w:eastAsia="en-US"/>
              </w:rPr>
              <w:t>-едукативна</w:t>
            </w:r>
          </w:p>
          <w:p w:rsidR="003A1404" w:rsidRPr="00A77679" w:rsidRDefault="003A1404" w:rsidP="00A77679">
            <w:pPr>
              <w:ind w:left="158" w:hanging="158"/>
              <w:rPr>
                <w:iCs/>
                <w:lang w:eastAsia="en-US"/>
              </w:rPr>
            </w:pPr>
            <w:r w:rsidRPr="003A1404">
              <w:rPr>
                <w:iCs/>
                <w:lang w:eastAsia="en-US"/>
              </w:rPr>
              <w:t>радионица</w:t>
            </w:r>
          </w:p>
          <w:p w:rsidR="003A1404" w:rsidRPr="003A1404" w:rsidRDefault="003A1404" w:rsidP="00A77679">
            <w:pPr>
              <w:ind w:left="158" w:hanging="158"/>
              <w:rPr>
                <w:iCs/>
                <w:lang w:eastAsia="en-US"/>
              </w:rPr>
            </w:pPr>
          </w:p>
          <w:p w:rsidR="003A1404" w:rsidRPr="003A1404" w:rsidRDefault="003A1404" w:rsidP="00A77679">
            <w:pPr>
              <w:ind w:left="158" w:hanging="158"/>
              <w:rPr>
                <w:iCs/>
                <w:lang w:eastAsia="en-US"/>
              </w:rPr>
            </w:pP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rsidR="003A1404" w:rsidRPr="003A1404" w:rsidRDefault="003A1404" w:rsidP="00A77679">
            <w:pPr>
              <w:ind w:left="199" w:hanging="199"/>
              <w:rPr>
                <w:iCs/>
                <w:lang w:eastAsia="en-US"/>
              </w:rPr>
            </w:pPr>
            <w:r w:rsidRPr="003A1404">
              <w:rPr>
                <w:iCs/>
                <w:lang w:eastAsia="en-US"/>
              </w:rPr>
              <w:t>-ученици</w:t>
            </w:r>
          </w:p>
          <w:p w:rsidR="00A77679" w:rsidRDefault="003A1404" w:rsidP="00A77679">
            <w:pPr>
              <w:ind w:left="199" w:hanging="199"/>
              <w:rPr>
                <w:iCs/>
                <w:lang w:eastAsia="en-US"/>
              </w:rPr>
            </w:pPr>
            <w:r w:rsidRPr="003A1404">
              <w:rPr>
                <w:iCs/>
                <w:lang w:eastAsia="en-US"/>
              </w:rPr>
              <w:t xml:space="preserve">-одељенски </w:t>
            </w:r>
          </w:p>
          <w:p w:rsidR="003A1404" w:rsidRPr="003A1404" w:rsidRDefault="003A1404" w:rsidP="00A77679">
            <w:pPr>
              <w:ind w:left="199" w:hanging="199"/>
              <w:rPr>
                <w:iCs/>
                <w:lang w:eastAsia="en-US"/>
              </w:rPr>
            </w:pPr>
            <w:r w:rsidRPr="003A1404">
              <w:rPr>
                <w:iCs/>
                <w:lang w:eastAsia="en-US"/>
              </w:rPr>
              <w:t>старешина</w:t>
            </w:r>
          </w:p>
          <w:p w:rsidR="003A1404" w:rsidRPr="003A1404" w:rsidRDefault="003A1404" w:rsidP="00A77679">
            <w:pPr>
              <w:ind w:left="199" w:hanging="199"/>
              <w:rPr>
                <w:iCs/>
                <w:lang w:eastAsia="en-US"/>
              </w:rPr>
            </w:pP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мај</w:t>
            </w:r>
          </w:p>
        </w:tc>
        <w:tc>
          <w:tcPr>
            <w:tcW w:w="4847" w:type="dxa"/>
            <w:tcBorders>
              <w:top w:val="single" w:sz="4" w:space="0" w:color="auto"/>
              <w:left w:val="single" w:sz="4" w:space="0" w:color="auto"/>
              <w:bottom w:val="single" w:sz="4" w:space="0" w:color="auto"/>
              <w:right w:val="single" w:sz="4" w:space="0" w:color="auto"/>
            </w:tcBorders>
            <w:shd w:val="clear" w:color="auto" w:fill="FFFFFF"/>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Лепа реч и гвоздена врата отвара</w:t>
            </w:r>
          </w:p>
          <w:p w:rsidR="003A1404" w:rsidRPr="003A1404" w:rsidRDefault="003A1404" w:rsidP="00A77679">
            <w:pPr>
              <w:ind w:left="115" w:hanging="142"/>
              <w:rPr>
                <w:iCs/>
                <w:lang w:eastAsia="en-US"/>
              </w:rPr>
            </w:pPr>
            <w:r w:rsidRPr="003A1404">
              <w:rPr>
                <w:iCs/>
                <w:lang w:eastAsia="en-US"/>
              </w:rPr>
              <w:t xml:space="preserve">-Екскурзија </w:t>
            </w:r>
          </w:p>
          <w:p w:rsidR="003A1404" w:rsidRPr="003A1404" w:rsidRDefault="003A1404" w:rsidP="00A77679">
            <w:pPr>
              <w:ind w:left="115" w:hanging="142"/>
              <w:rPr>
                <w:iCs/>
                <w:lang w:eastAsia="en-US"/>
              </w:rPr>
            </w:pPr>
            <w:r w:rsidRPr="003A1404">
              <w:rPr>
                <w:iCs/>
                <w:lang w:eastAsia="en-US"/>
              </w:rPr>
              <w:t>- Мој хоби</w:t>
            </w:r>
          </w:p>
          <w:p w:rsidR="00A77679" w:rsidRDefault="003A1404" w:rsidP="00A77679">
            <w:pPr>
              <w:ind w:left="115" w:hanging="142"/>
              <w:rPr>
                <w:iCs/>
                <w:lang w:eastAsia="en-US"/>
              </w:rPr>
            </w:pPr>
            <w:r w:rsidRPr="003A1404">
              <w:rPr>
                <w:iCs/>
                <w:lang w:eastAsia="en-US"/>
              </w:rPr>
              <w:t>-Како разрешити конфликт и помоћи другу када му је тешко</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Покажи шта знаш</w:t>
            </w:r>
          </w:p>
          <w:p w:rsidR="003A1404" w:rsidRPr="003A1404" w:rsidRDefault="003A1404" w:rsidP="00A77679">
            <w:pPr>
              <w:ind w:left="115" w:hanging="142"/>
              <w:rPr>
                <w:iCs/>
                <w:lang w:eastAsia="en-US"/>
              </w:rPr>
            </w:pP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58" w:hanging="158"/>
              <w:rPr>
                <w:iCs/>
                <w:lang w:eastAsia="en-US"/>
              </w:rPr>
            </w:pPr>
            <w:r w:rsidRPr="003A1404">
              <w:rPr>
                <w:iCs/>
                <w:lang w:eastAsia="en-US"/>
              </w:rPr>
              <w:t>-дискусија</w:t>
            </w:r>
          </w:p>
          <w:p w:rsidR="003A1404" w:rsidRPr="003A1404" w:rsidRDefault="003A1404" w:rsidP="00A77679">
            <w:pPr>
              <w:ind w:left="158" w:hanging="158"/>
              <w:rPr>
                <w:iCs/>
                <w:lang w:eastAsia="en-US"/>
              </w:rPr>
            </w:pPr>
            <w:r w:rsidRPr="003A1404">
              <w:rPr>
                <w:iCs/>
                <w:lang w:eastAsia="en-US"/>
              </w:rPr>
              <w:t>-разговор</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99" w:hanging="199"/>
              <w:rPr>
                <w:iCs/>
                <w:lang w:eastAsia="en-US"/>
              </w:rPr>
            </w:pPr>
            <w:r w:rsidRPr="003A1404">
              <w:rPr>
                <w:iCs/>
                <w:lang w:eastAsia="en-US"/>
              </w:rPr>
              <w:t>- ученици</w:t>
            </w:r>
          </w:p>
          <w:p w:rsidR="003A1404" w:rsidRPr="003A1404" w:rsidRDefault="003A1404" w:rsidP="00A77679">
            <w:pPr>
              <w:ind w:left="199" w:hanging="199"/>
              <w:rPr>
                <w:iCs/>
                <w:lang w:eastAsia="en-US"/>
              </w:rPr>
            </w:pPr>
            <w:r w:rsidRPr="003A1404">
              <w:rPr>
                <w:iCs/>
                <w:lang w:eastAsia="en-US"/>
              </w:rPr>
              <w:t>-одељенски старешина</w:t>
            </w:r>
          </w:p>
        </w:tc>
      </w:tr>
      <w:tr w:rsidR="00A77679" w:rsidRPr="003A1404" w:rsidTr="00247F5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3A1404">
            <w:pPr>
              <w:jc w:val="both"/>
              <w:rPr>
                <w:iCs/>
                <w:lang w:eastAsia="en-US"/>
              </w:rPr>
            </w:pPr>
            <w:r w:rsidRPr="003A1404">
              <w:rPr>
                <w:iCs/>
                <w:lang w:eastAsia="en-US"/>
              </w:rPr>
              <w:t>јун</w:t>
            </w:r>
          </w:p>
        </w:tc>
        <w:tc>
          <w:tcPr>
            <w:tcW w:w="4847" w:type="dxa"/>
            <w:tcBorders>
              <w:top w:val="single" w:sz="4" w:space="0" w:color="auto"/>
              <w:left w:val="single" w:sz="4" w:space="0" w:color="auto"/>
              <w:bottom w:val="single" w:sz="4" w:space="0" w:color="auto"/>
              <w:right w:val="single" w:sz="4" w:space="0" w:color="auto"/>
            </w:tcBorders>
            <w:shd w:val="clear" w:color="auto" w:fill="FFFFFF"/>
            <w:hideMark/>
          </w:tcPr>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Осврт на завршени разред</w:t>
            </w:r>
          </w:p>
          <w:p w:rsidR="003A1404" w:rsidRPr="003A1404" w:rsidRDefault="00A77679" w:rsidP="00A77679">
            <w:pPr>
              <w:ind w:left="115" w:hanging="142"/>
              <w:rPr>
                <w:iCs/>
                <w:lang w:eastAsia="en-US"/>
              </w:rPr>
            </w:pPr>
            <w:r>
              <w:rPr>
                <w:iCs/>
                <w:lang w:eastAsia="en-US"/>
              </w:rPr>
              <w:t xml:space="preserve">- </w:t>
            </w:r>
            <w:r w:rsidR="003A1404" w:rsidRPr="003A1404">
              <w:rPr>
                <w:iCs/>
                <w:lang w:eastAsia="en-US"/>
              </w:rPr>
              <w:t>Ведар одељенски састанак</w:t>
            </w:r>
          </w:p>
        </w:tc>
        <w:tc>
          <w:tcPr>
            <w:tcW w:w="22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58" w:hanging="158"/>
              <w:rPr>
                <w:iCs/>
                <w:lang w:eastAsia="en-US"/>
              </w:rPr>
            </w:pPr>
            <w:r w:rsidRPr="003A1404">
              <w:rPr>
                <w:iCs/>
                <w:lang w:eastAsia="en-US"/>
              </w:rPr>
              <w:t>-разговор</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1404" w:rsidRPr="003A1404" w:rsidRDefault="003A1404" w:rsidP="00A77679">
            <w:pPr>
              <w:ind w:left="199" w:hanging="199"/>
              <w:rPr>
                <w:iCs/>
                <w:lang w:eastAsia="en-US"/>
              </w:rPr>
            </w:pPr>
            <w:r w:rsidRPr="003A1404">
              <w:rPr>
                <w:iCs/>
                <w:lang w:eastAsia="en-US"/>
              </w:rPr>
              <w:t>-ученици</w:t>
            </w:r>
          </w:p>
          <w:p w:rsidR="00A77679" w:rsidRDefault="003A1404" w:rsidP="00A77679">
            <w:pPr>
              <w:ind w:left="199" w:hanging="199"/>
              <w:rPr>
                <w:iCs/>
                <w:lang w:eastAsia="en-US"/>
              </w:rPr>
            </w:pPr>
            <w:r w:rsidRPr="003A1404">
              <w:rPr>
                <w:iCs/>
                <w:lang w:eastAsia="en-US"/>
              </w:rPr>
              <w:t>-одељенски</w:t>
            </w:r>
          </w:p>
          <w:p w:rsidR="003A1404" w:rsidRPr="00A77679" w:rsidRDefault="003A1404" w:rsidP="00A77679">
            <w:pPr>
              <w:ind w:left="199" w:hanging="199"/>
              <w:rPr>
                <w:iCs/>
                <w:lang w:eastAsia="en-US"/>
              </w:rPr>
            </w:pPr>
            <w:r w:rsidRPr="003A1404">
              <w:rPr>
                <w:iCs/>
                <w:lang w:eastAsia="en-US"/>
              </w:rPr>
              <w:t>старешина</w:t>
            </w:r>
          </w:p>
        </w:tc>
      </w:tr>
    </w:tbl>
    <w:p w:rsidR="003A1404" w:rsidRPr="003A1404" w:rsidRDefault="003A1404" w:rsidP="003A1404">
      <w:pPr>
        <w:jc w:val="both"/>
        <w:rPr>
          <w:iCs/>
          <w:color w:val="FF0000"/>
          <w:lang w:eastAsia="en-US"/>
        </w:rPr>
      </w:pPr>
    </w:p>
    <w:p w:rsidR="003A1404" w:rsidRPr="003A1404" w:rsidRDefault="003A1404" w:rsidP="003A1404">
      <w:pPr>
        <w:jc w:val="both"/>
        <w:rPr>
          <w:color w:val="FF0000"/>
          <w:lang w:val="ru-RU" w:eastAsia="en-US"/>
        </w:rPr>
      </w:pPr>
    </w:p>
    <w:p w:rsidR="003A1404" w:rsidRDefault="003A1404" w:rsidP="000E50FB">
      <w:pPr>
        <w:jc w:val="both"/>
        <w:rPr>
          <w:color w:val="FF0000"/>
          <w:lang w:eastAsia="en-US"/>
        </w:rPr>
      </w:pPr>
    </w:p>
    <w:p w:rsidR="00A77679" w:rsidRDefault="00A77679" w:rsidP="000E50FB">
      <w:pPr>
        <w:jc w:val="both"/>
        <w:rPr>
          <w:color w:val="FF0000"/>
          <w:lang w:eastAsia="en-US"/>
        </w:rPr>
      </w:pPr>
    </w:p>
    <w:p w:rsidR="00A77679" w:rsidRDefault="00A77679" w:rsidP="000E50FB">
      <w:pPr>
        <w:jc w:val="both"/>
        <w:rPr>
          <w:color w:val="FF0000"/>
          <w:lang w:eastAsia="en-US"/>
        </w:rPr>
      </w:pPr>
    </w:p>
    <w:p w:rsidR="00A77679" w:rsidRDefault="00A77679" w:rsidP="000E50FB">
      <w:pPr>
        <w:jc w:val="both"/>
        <w:rPr>
          <w:color w:val="FF0000"/>
          <w:lang w:eastAsia="en-US"/>
        </w:rPr>
      </w:pPr>
    </w:p>
    <w:p w:rsidR="003A1404" w:rsidRPr="00597492" w:rsidRDefault="003A1404" w:rsidP="000E50FB">
      <w:pPr>
        <w:jc w:val="both"/>
        <w:rPr>
          <w:color w:val="FF0000"/>
          <w:lang w:eastAsia="en-US"/>
        </w:rPr>
      </w:pPr>
    </w:p>
    <w:p w:rsidR="000E50FB" w:rsidRPr="0057713F" w:rsidRDefault="000E50FB" w:rsidP="005510D6">
      <w:pPr>
        <w:jc w:val="center"/>
        <w:rPr>
          <w:b/>
          <w:lang w:eastAsia="en-US"/>
        </w:rPr>
      </w:pPr>
      <w:r w:rsidRPr="0057713F">
        <w:rPr>
          <w:b/>
          <w:lang w:val="ru-RU" w:eastAsia="en-US"/>
        </w:rPr>
        <w:lastRenderedPageBreak/>
        <w:t>ПРОГРАМ РАДА</w:t>
      </w:r>
      <w:r w:rsidR="00D437DB" w:rsidRPr="0057713F">
        <w:rPr>
          <w:b/>
          <w:lang w:eastAsia="en-US"/>
        </w:rPr>
        <w:t xml:space="preserve"> ОДЕЉЕЊ</w:t>
      </w:r>
      <w:r w:rsidRPr="0057713F">
        <w:rPr>
          <w:b/>
          <w:lang w:eastAsia="en-US"/>
        </w:rPr>
        <w:t>СКОГ СТАРЕШИНЕ ТРЕЋИ РАЗРЕД</w:t>
      </w:r>
    </w:p>
    <w:p w:rsidR="00801904" w:rsidRPr="0008032C" w:rsidRDefault="00801904" w:rsidP="000E50FB">
      <w:pPr>
        <w:jc w:val="both"/>
        <w:rPr>
          <w:b/>
          <w:color w:val="FF0000"/>
          <w:lang w:val="en-US" w:eastAsia="en-US"/>
        </w:rPr>
      </w:pPr>
    </w:p>
    <w:p w:rsidR="009B781A" w:rsidRPr="00A77679" w:rsidRDefault="005510D6" w:rsidP="00D437DB">
      <w:pPr>
        <w:rPr>
          <w:iCs/>
          <w:lang w:eastAsia="en-US"/>
        </w:rPr>
      </w:pPr>
      <w:r>
        <w:rPr>
          <w:iCs/>
          <w:lang w:val="ru-RU" w:eastAsia="en-US"/>
        </w:rPr>
        <w:tab/>
      </w:r>
      <w:r w:rsidR="009B781A" w:rsidRPr="00A77679">
        <w:rPr>
          <w:iCs/>
          <w:lang w:val="ru-RU" w:eastAsia="en-US"/>
        </w:rPr>
        <w:t xml:space="preserve">Мере заштите услед епидемије </w:t>
      </w:r>
      <w:r w:rsidR="009B781A" w:rsidRPr="00A77679">
        <w:rPr>
          <w:iCs/>
          <w:lang w:eastAsia="en-US"/>
        </w:rPr>
        <w:t>Covid 19 је потребно што чешће уврстити у час одељењског старешине, као и обавезе редара.</w:t>
      </w:r>
    </w:p>
    <w:p w:rsidR="006A2378" w:rsidRPr="0010395C" w:rsidRDefault="006A2378" w:rsidP="000E50FB">
      <w:pPr>
        <w:jc w:val="both"/>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763"/>
        <w:gridCol w:w="3179"/>
        <w:gridCol w:w="1843"/>
        <w:gridCol w:w="2503"/>
      </w:tblGrid>
      <w:tr w:rsidR="00C31325" w:rsidRPr="0010395C" w:rsidTr="00A77679">
        <w:trPr>
          <w:trHeight w:val="460"/>
          <w:jc w:val="center"/>
        </w:trPr>
        <w:tc>
          <w:tcPr>
            <w:tcW w:w="2122" w:type="dxa"/>
            <w:shd w:val="clear" w:color="auto" w:fill="FDE9D9" w:themeFill="accent6" w:themeFillTint="33"/>
            <w:vAlign w:val="center"/>
          </w:tcPr>
          <w:p w:rsidR="00C31325" w:rsidRPr="00597492" w:rsidRDefault="00C31325" w:rsidP="00C31325">
            <w:pPr>
              <w:rPr>
                <w:b/>
                <w:lang w:eastAsia="en-US"/>
              </w:rPr>
            </w:pPr>
            <w:r w:rsidRPr="00597492">
              <w:rPr>
                <w:b/>
                <w:lang w:eastAsia="en-US"/>
              </w:rPr>
              <w:t>Време реализације</w:t>
            </w:r>
          </w:p>
        </w:tc>
        <w:tc>
          <w:tcPr>
            <w:tcW w:w="4847" w:type="dxa"/>
            <w:shd w:val="clear" w:color="auto" w:fill="FDE9D9" w:themeFill="accent6" w:themeFillTint="33"/>
            <w:vAlign w:val="center"/>
          </w:tcPr>
          <w:p w:rsidR="00C31325" w:rsidRPr="00597492" w:rsidRDefault="00C31325" w:rsidP="00C31325">
            <w:pPr>
              <w:rPr>
                <w:b/>
                <w:lang w:val="en-US" w:eastAsia="en-US"/>
              </w:rPr>
            </w:pPr>
            <w:r w:rsidRPr="00597492">
              <w:rPr>
                <w:b/>
                <w:lang w:eastAsia="en-US"/>
              </w:rPr>
              <w:t>Активности/теме</w:t>
            </w:r>
          </w:p>
        </w:tc>
        <w:tc>
          <w:tcPr>
            <w:tcW w:w="2204" w:type="dxa"/>
            <w:shd w:val="clear" w:color="auto" w:fill="FDE9D9" w:themeFill="accent6" w:themeFillTint="33"/>
            <w:vAlign w:val="center"/>
          </w:tcPr>
          <w:p w:rsidR="00C31325" w:rsidRPr="00597492" w:rsidRDefault="00C31325" w:rsidP="00C31325">
            <w:pPr>
              <w:rPr>
                <w:b/>
                <w:lang w:val="en-US" w:eastAsia="en-US"/>
              </w:rPr>
            </w:pPr>
            <w:r w:rsidRPr="00597492">
              <w:rPr>
                <w:b/>
                <w:lang w:eastAsia="en-US"/>
              </w:rPr>
              <w:t>Начин реализације:</w:t>
            </w:r>
          </w:p>
        </w:tc>
        <w:tc>
          <w:tcPr>
            <w:tcW w:w="4003" w:type="dxa"/>
            <w:shd w:val="clear" w:color="auto" w:fill="FDE9D9" w:themeFill="accent6" w:themeFillTint="33"/>
            <w:vAlign w:val="center"/>
          </w:tcPr>
          <w:p w:rsidR="00C31325" w:rsidRPr="00597492" w:rsidRDefault="00C31325" w:rsidP="00C31325">
            <w:pPr>
              <w:rPr>
                <w:b/>
                <w:lang w:val="en-US" w:eastAsia="en-US"/>
              </w:rPr>
            </w:pPr>
            <w:r w:rsidRPr="00597492">
              <w:rPr>
                <w:b/>
                <w:lang w:eastAsia="en-US"/>
              </w:rPr>
              <w:t>Носиоци реализације</w:t>
            </w: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септембар</w:t>
            </w:r>
          </w:p>
        </w:tc>
        <w:tc>
          <w:tcPr>
            <w:tcW w:w="4847" w:type="dxa"/>
            <w:shd w:val="clear" w:color="auto" w:fill="FFFFFF"/>
          </w:tcPr>
          <w:p w:rsidR="00C31325" w:rsidRPr="002539CC" w:rsidRDefault="00C31325" w:rsidP="002539CC">
            <w:pPr>
              <w:ind w:left="115" w:hanging="115"/>
              <w:rPr>
                <w:bCs/>
                <w:iCs/>
                <w:lang w:eastAsia="en-US"/>
              </w:rPr>
            </w:pPr>
            <w:r w:rsidRPr="0010395C">
              <w:rPr>
                <w:lang w:eastAsia="en-US"/>
              </w:rPr>
              <w:t xml:space="preserve">- </w:t>
            </w:r>
            <w:r w:rsidRPr="0010395C">
              <w:rPr>
                <w:lang w:val="sr-Cyrl-CS" w:eastAsia="en-US"/>
              </w:rPr>
              <w:t>Добродошлица, договор о раду</w:t>
            </w:r>
            <w:r w:rsidRPr="0010395C">
              <w:rPr>
                <w:bCs/>
                <w:lang w:val="sr-Cyrl-CS" w:eastAsia="en-US"/>
              </w:rPr>
              <w:t xml:space="preserve">,избор руководства одељенске заједнице, </w:t>
            </w:r>
            <w:r w:rsidRPr="0010395C">
              <w:rPr>
                <w:bCs/>
                <w:iCs/>
                <w:lang w:val="ru-RU" w:eastAsia="en-US"/>
              </w:rPr>
              <w:t xml:space="preserve">Мере заштите услед епидемије </w:t>
            </w:r>
            <w:r w:rsidRPr="0010395C">
              <w:rPr>
                <w:bCs/>
                <w:iCs/>
                <w:lang w:eastAsia="en-US"/>
              </w:rPr>
              <w:t>Covid 19.</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Кућни ред у школи</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Наше обавезе, наше одговорности</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Болести прљавих руку</w:t>
            </w:r>
          </w:p>
          <w:p w:rsidR="00C31325" w:rsidRPr="0010395C" w:rsidRDefault="002539CC" w:rsidP="002539CC">
            <w:pPr>
              <w:ind w:left="115" w:hanging="115"/>
              <w:rPr>
                <w:iCs/>
                <w:lang w:eastAsia="en-US"/>
              </w:rPr>
            </w:pPr>
            <w:r>
              <w:rPr>
                <w:bCs/>
                <w:lang w:val="sr-Cyrl-CS" w:eastAsia="en-US"/>
              </w:rPr>
              <w:t xml:space="preserve">- </w:t>
            </w:r>
            <w:r w:rsidR="00C31325" w:rsidRPr="0010395C">
              <w:rPr>
                <w:bCs/>
                <w:lang w:val="sr-Cyrl-CS" w:eastAsia="en-US"/>
              </w:rPr>
              <w:t>Хигијена ученика и радних просторија</w:t>
            </w:r>
          </w:p>
          <w:p w:rsidR="00C31325" w:rsidRPr="0010395C" w:rsidRDefault="002539CC" w:rsidP="002539CC">
            <w:pPr>
              <w:ind w:left="115" w:hanging="115"/>
              <w:rPr>
                <w:iCs/>
                <w:lang w:eastAsia="en-US"/>
              </w:rPr>
            </w:pPr>
            <w:r>
              <w:rPr>
                <w:iCs/>
                <w:lang w:val="ru-RU" w:eastAsia="en-US"/>
              </w:rPr>
              <w:t xml:space="preserve">- </w:t>
            </w:r>
            <w:r w:rsidR="00C31325" w:rsidRPr="0010395C">
              <w:rPr>
                <w:iCs/>
                <w:lang w:val="ru-RU" w:eastAsia="en-US"/>
              </w:rPr>
              <w:t>Шта је другарство, ко је добар друг – радионица из превенције насиља</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У сусрет Дечијој недељи</w:t>
            </w: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 xml:space="preserve">-разговор </w:t>
            </w:r>
          </w:p>
          <w:p w:rsidR="00C31325" w:rsidRPr="0010395C" w:rsidRDefault="00C31325" w:rsidP="002539CC">
            <w:pPr>
              <w:ind w:left="158" w:hanging="158"/>
              <w:rPr>
                <w:lang w:eastAsia="en-US"/>
              </w:rPr>
            </w:pPr>
            <w:r w:rsidRPr="0010395C">
              <w:rPr>
                <w:lang w:eastAsia="en-US"/>
              </w:rPr>
              <w:t>-дискусија</w:t>
            </w:r>
          </w:p>
        </w:tc>
        <w:tc>
          <w:tcPr>
            <w:tcW w:w="4003" w:type="dxa"/>
            <w:shd w:val="clear" w:color="auto" w:fill="FFFFFF"/>
            <w:vAlign w:val="center"/>
          </w:tcPr>
          <w:p w:rsidR="005A3DEA" w:rsidRDefault="00C31325" w:rsidP="002539CC">
            <w:pPr>
              <w:rPr>
                <w:lang w:eastAsia="en-US"/>
              </w:rPr>
            </w:pPr>
            <w:r w:rsidRPr="0010395C">
              <w:rPr>
                <w:lang w:eastAsia="en-US"/>
              </w:rPr>
              <w:t xml:space="preserve">-одељењски </w:t>
            </w:r>
          </w:p>
          <w:p w:rsidR="00C31325" w:rsidRPr="0010395C" w:rsidRDefault="00C31325" w:rsidP="002539CC">
            <w:pPr>
              <w:rPr>
                <w:lang w:eastAsia="en-US"/>
              </w:rPr>
            </w:pPr>
            <w:r w:rsidRPr="0010395C">
              <w:rPr>
                <w:lang w:eastAsia="en-US"/>
              </w:rPr>
              <w:t>старешина</w:t>
            </w:r>
          </w:p>
          <w:p w:rsidR="00C31325" w:rsidRPr="0010395C" w:rsidRDefault="00C31325" w:rsidP="002539CC">
            <w:pPr>
              <w:rPr>
                <w:lang w:eastAsia="en-US"/>
              </w:rPr>
            </w:pPr>
            <w:r w:rsidRPr="0010395C">
              <w:rPr>
                <w:lang w:eastAsia="en-US"/>
              </w:rPr>
              <w:t>-ученици</w:t>
            </w:r>
          </w:p>
          <w:p w:rsidR="00C31325" w:rsidRPr="0010395C" w:rsidRDefault="00C31325" w:rsidP="002539CC">
            <w:pPr>
              <w:rPr>
                <w:lang w:eastAsia="en-US"/>
              </w:rPr>
            </w:pP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октобар</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Деч</w:t>
            </w:r>
            <w:r>
              <w:rPr>
                <w:iCs/>
                <w:lang w:eastAsia="en-US"/>
              </w:rPr>
              <w:t>и</w:t>
            </w:r>
            <w:r w:rsidR="00C31325" w:rsidRPr="0010395C">
              <w:rPr>
                <w:iCs/>
                <w:lang w:eastAsia="en-US"/>
              </w:rPr>
              <w:t>ја недеља</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Упознавање са Конвенцијом дечјих права</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Кад порастем бићу...</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Правилна исхрана</w:t>
            </w:r>
          </w:p>
          <w:p w:rsidR="00C31325" w:rsidRPr="0010395C" w:rsidRDefault="00C31325" w:rsidP="002539CC">
            <w:pPr>
              <w:ind w:left="115" w:hanging="115"/>
              <w:rPr>
                <w:iCs/>
                <w:lang w:eastAsia="en-US"/>
              </w:rPr>
            </w:pP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 xml:space="preserve">-разговор </w:t>
            </w:r>
          </w:p>
          <w:p w:rsidR="00C31325" w:rsidRPr="0010395C" w:rsidRDefault="00C31325" w:rsidP="002539CC">
            <w:pPr>
              <w:ind w:left="158" w:hanging="158"/>
              <w:rPr>
                <w:lang w:val="en-US" w:eastAsia="en-US"/>
              </w:rPr>
            </w:pPr>
            <w:r w:rsidRPr="0010395C">
              <w:rPr>
                <w:lang w:eastAsia="en-US"/>
              </w:rPr>
              <w:t>-дискусија</w:t>
            </w:r>
          </w:p>
          <w:p w:rsidR="00C31325" w:rsidRPr="0010395C" w:rsidRDefault="00C31325" w:rsidP="002539CC">
            <w:pPr>
              <w:ind w:left="158" w:hanging="158"/>
              <w:rPr>
                <w:lang w:eastAsia="en-US"/>
              </w:rPr>
            </w:pPr>
          </w:p>
        </w:tc>
        <w:tc>
          <w:tcPr>
            <w:tcW w:w="4003" w:type="dxa"/>
            <w:shd w:val="clear" w:color="auto" w:fill="FFFFFF"/>
            <w:vAlign w:val="center"/>
          </w:tcPr>
          <w:p w:rsidR="005A3DEA" w:rsidRDefault="00C31325" w:rsidP="002539CC">
            <w:pPr>
              <w:rPr>
                <w:lang w:eastAsia="en-US"/>
              </w:rPr>
            </w:pPr>
            <w:r w:rsidRPr="0010395C">
              <w:rPr>
                <w:lang w:eastAsia="en-US"/>
              </w:rPr>
              <w:t xml:space="preserve">-одељењски </w:t>
            </w:r>
          </w:p>
          <w:p w:rsidR="00C31325" w:rsidRPr="0010395C" w:rsidRDefault="00C31325" w:rsidP="002539CC">
            <w:pPr>
              <w:rPr>
                <w:lang w:eastAsia="en-US"/>
              </w:rPr>
            </w:pPr>
            <w:r w:rsidRPr="0010395C">
              <w:rPr>
                <w:lang w:eastAsia="en-US"/>
              </w:rPr>
              <w:t>старешина</w:t>
            </w:r>
          </w:p>
          <w:p w:rsidR="00C31325" w:rsidRPr="0010395C" w:rsidRDefault="00C31325" w:rsidP="002539CC">
            <w:pPr>
              <w:rPr>
                <w:lang w:eastAsia="en-US"/>
              </w:rPr>
            </w:pPr>
            <w:r w:rsidRPr="0010395C">
              <w:rPr>
                <w:lang w:eastAsia="en-US"/>
              </w:rPr>
              <w:t>-ученици</w:t>
            </w:r>
          </w:p>
          <w:p w:rsidR="00C31325" w:rsidRPr="0010395C" w:rsidRDefault="00C31325" w:rsidP="002539CC">
            <w:pPr>
              <w:rPr>
                <w:lang w:eastAsia="en-US"/>
              </w:rPr>
            </w:pP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новембар</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Превенција насиља – педагог школе</w:t>
            </w:r>
          </w:p>
          <w:p w:rsidR="00C31325" w:rsidRPr="0010395C" w:rsidRDefault="002539CC" w:rsidP="002539CC">
            <w:pPr>
              <w:ind w:left="115" w:hanging="115"/>
              <w:rPr>
                <w:iCs/>
                <w:lang w:val="ru-RU" w:eastAsia="en-US"/>
              </w:rPr>
            </w:pPr>
            <w:r>
              <w:rPr>
                <w:iCs/>
                <w:lang w:eastAsia="en-US"/>
              </w:rPr>
              <w:t xml:space="preserve">- </w:t>
            </w:r>
            <w:r w:rsidR="00C31325" w:rsidRPr="0010395C">
              <w:rPr>
                <w:iCs/>
                <w:lang w:eastAsia="en-US"/>
              </w:rPr>
              <w:t>Ругати се не значи шалити се</w:t>
            </w:r>
          </w:p>
          <w:p w:rsidR="00C31325" w:rsidRPr="0010395C" w:rsidRDefault="002539CC" w:rsidP="002539CC">
            <w:pPr>
              <w:ind w:left="115" w:hanging="115"/>
              <w:rPr>
                <w:iCs/>
                <w:lang w:val="ru-RU" w:eastAsia="en-US"/>
              </w:rPr>
            </w:pPr>
            <w:r>
              <w:rPr>
                <w:iCs/>
                <w:lang w:eastAsia="en-US"/>
              </w:rPr>
              <w:t xml:space="preserve">- </w:t>
            </w:r>
            <w:r w:rsidR="00C31325" w:rsidRPr="0010395C">
              <w:rPr>
                <w:iCs/>
                <w:lang w:eastAsia="en-US"/>
              </w:rPr>
              <w:t>Толеранција</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Шта замерам родитељима</w:t>
            </w:r>
          </w:p>
          <w:p w:rsidR="00C31325" w:rsidRPr="0010395C" w:rsidRDefault="00C31325" w:rsidP="002539CC">
            <w:pPr>
              <w:ind w:left="115" w:hanging="115"/>
              <w:rPr>
                <w:bCs/>
                <w:lang w:val="sr-Cyrl-CS" w:eastAsia="en-US"/>
              </w:rPr>
            </w:pPr>
            <w:r w:rsidRPr="0010395C">
              <w:rPr>
                <w:bCs/>
                <w:lang w:eastAsia="en-US"/>
              </w:rPr>
              <w:t>-</w:t>
            </w:r>
            <w:r w:rsidRPr="0010395C">
              <w:rPr>
                <w:bCs/>
                <w:lang w:val="sr-Cyrl-CS" w:eastAsia="en-US"/>
              </w:rPr>
              <w:t xml:space="preserve">Брига о здравственом стању и физичком развоју-разговор са дечацима и  </w:t>
            </w:r>
          </w:p>
          <w:p w:rsidR="00C31325" w:rsidRPr="0010395C" w:rsidRDefault="00C31325" w:rsidP="002539CC">
            <w:pPr>
              <w:ind w:left="115" w:hanging="115"/>
              <w:rPr>
                <w:bCs/>
                <w:lang w:val="sr-Cyrl-CS" w:eastAsia="en-US"/>
              </w:rPr>
            </w:pPr>
            <w:r w:rsidRPr="0010395C">
              <w:rPr>
                <w:bCs/>
                <w:lang w:val="sr-Cyrl-CS" w:eastAsia="en-US"/>
              </w:rPr>
              <w:t xml:space="preserve">   девојчицама</w:t>
            </w:r>
          </w:p>
          <w:p w:rsidR="00C31325" w:rsidRPr="0010395C" w:rsidRDefault="00C31325" w:rsidP="002539CC">
            <w:pPr>
              <w:ind w:left="115" w:hanging="115"/>
              <w:rPr>
                <w:iCs/>
                <w:lang w:eastAsia="en-US"/>
              </w:rPr>
            </w:pP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-разговор</w:t>
            </w:r>
          </w:p>
          <w:p w:rsidR="00C31325" w:rsidRPr="0010395C" w:rsidRDefault="00C31325" w:rsidP="002539CC">
            <w:pPr>
              <w:ind w:left="158" w:hanging="158"/>
              <w:rPr>
                <w:lang w:eastAsia="en-US"/>
              </w:rPr>
            </w:pPr>
            <w:r w:rsidRPr="0010395C">
              <w:rPr>
                <w:lang w:eastAsia="en-US"/>
              </w:rPr>
              <w:t xml:space="preserve"> -дискусија</w:t>
            </w:r>
          </w:p>
        </w:tc>
        <w:tc>
          <w:tcPr>
            <w:tcW w:w="4003" w:type="dxa"/>
            <w:shd w:val="clear" w:color="auto" w:fill="FFFFFF"/>
            <w:vAlign w:val="center"/>
          </w:tcPr>
          <w:p w:rsidR="005A3DEA" w:rsidRDefault="00C31325" w:rsidP="002539CC">
            <w:pPr>
              <w:rPr>
                <w:lang w:eastAsia="en-US"/>
              </w:rPr>
            </w:pPr>
            <w:r w:rsidRPr="0010395C">
              <w:rPr>
                <w:lang w:eastAsia="en-US"/>
              </w:rPr>
              <w:t xml:space="preserve">-одељењски </w:t>
            </w:r>
          </w:p>
          <w:p w:rsidR="00C31325" w:rsidRPr="0010395C" w:rsidRDefault="00C31325" w:rsidP="002539CC">
            <w:pPr>
              <w:rPr>
                <w:lang w:eastAsia="en-US"/>
              </w:rPr>
            </w:pPr>
            <w:r w:rsidRPr="0010395C">
              <w:rPr>
                <w:lang w:eastAsia="en-US"/>
              </w:rPr>
              <w:t>старешина</w:t>
            </w:r>
          </w:p>
          <w:p w:rsidR="00C31325" w:rsidRPr="0010395C" w:rsidRDefault="00C31325" w:rsidP="002539CC">
            <w:pPr>
              <w:rPr>
                <w:lang w:eastAsia="en-US"/>
              </w:rPr>
            </w:pPr>
            <w:r w:rsidRPr="0010395C">
              <w:rPr>
                <w:lang w:eastAsia="en-US"/>
              </w:rPr>
              <w:t>-ученици</w:t>
            </w:r>
          </w:p>
          <w:p w:rsidR="00C31325" w:rsidRPr="0010395C" w:rsidRDefault="00C31325" w:rsidP="002539CC">
            <w:pPr>
              <w:rPr>
                <w:lang w:eastAsia="en-US"/>
              </w:rPr>
            </w:pP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децембар</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Агресивно испољавање и вређање других, претње, физички обрачуни, непожељног понашања</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Породични и други празници</w:t>
            </w:r>
          </w:p>
          <w:p w:rsidR="00C31325" w:rsidRPr="0010395C" w:rsidRDefault="002539CC" w:rsidP="002539CC">
            <w:pPr>
              <w:ind w:left="115" w:hanging="115"/>
              <w:rPr>
                <w:iCs/>
                <w:lang w:eastAsia="en-US"/>
              </w:rPr>
            </w:pPr>
            <w:r>
              <w:rPr>
                <w:iCs/>
                <w:lang w:val="ru-RU" w:eastAsia="en-US"/>
              </w:rPr>
              <w:t xml:space="preserve">- </w:t>
            </w:r>
            <w:r w:rsidR="00C31325" w:rsidRPr="0010395C">
              <w:rPr>
                <w:iCs/>
                <w:lang w:val="ru-RU" w:eastAsia="en-US"/>
              </w:rPr>
              <w:t>Шта је другарство, ко је добар друг – радионица из превенције насиља</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 xml:space="preserve">Весело одељенско дружење </w:t>
            </w:r>
          </w:p>
          <w:p w:rsidR="00C31325" w:rsidRPr="006D1E4F" w:rsidRDefault="00C31325" w:rsidP="002539CC">
            <w:pPr>
              <w:ind w:left="115" w:hanging="115"/>
              <w:rPr>
                <w:iCs/>
                <w:lang w:eastAsia="en-US"/>
              </w:rPr>
            </w:pP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lastRenderedPageBreak/>
              <w:t xml:space="preserve">-разговор </w:t>
            </w:r>
          </w:p>
          <w:p w:rsidR="00C31325" w:rsidRPr="0010395C" w:rsidRDefault="00C31325" w:rsidP="002539CC">
            <w:pPr>
              <w:ind w:left="158" w:hanging="158"/>
              <w:rPr>
                <w:lang w:eastAsia="en-US"/>
              </w:rPr>
            </w:pPr>
            <w:r w:rsidRPr="0010395C">
              <w:rPr>
                <w:lang w:eastAsia="en-US"/>
              </w:rPr>
              <w:t>-дискусија</w:t>
            </w:r>
          </w:p>
          <w:p w:rsidR="00C31325" w:rsidRPr="0010395C" w:rsidRDefault="00C31325" w:rsidP="002539CC">
            <w:pPr>
              <w:ind w:left="158" w:hanging="158"/>
              <w:rPr>
                <w:lang w:eastAsia="en-US"/>
              </w:rPr>
            </w:pPr>
            <w:r w:rsidRPr="0010395C">
              <w:rPr>
                <w:lang w:eastAsia="en-US"/>
              </w:rPr>
              <w:t>-</w:t>
            </w:r>
            <w:r w:rsidRPr="0010395C">
              <w:rPr>
                <w:lang w:val="en-US" w:eastAsia="en-US"/>
              </w:rPr>
              <w:t>едукативна радионица</w:t>
            </w:r>
          </w:p>
          <w:p w:rsidR="00C31325" w:rsidRPr="0010395C" w:rsidRDefault="00C31325" w:rsidP="002539CC">
            <w:pPr>
              <w:ind w:left="158" w:hanging="158"/>
              <w:rPr>
                <w:lang w:eastAsia="en-US"/>
              </w:rPr>
            </w:pPr>
          </w:p>
        </w:tc>
        <w:tc>
          <w:tcPr>
            <w:tcW w:w="4003" w:type="dxa"/>
            <w:shd w:val="clear" w:color="auto" w:fill="FFFFFF"/>
            <w:vAlign w:val="center"/>
          </w:tcPr>
          <w:p w:rsidR="005A3DEA" w:rsidRDefault="00C31325" w:rsidP="002539CC">
            <w:pPr>
              <w:rPr>
                <w:lang w:eastAsia="en-US"/>
              </w:rPr>
            </w:pPr>
            <w:r w:rsidRPr="0010395C">
              <w:rPr>
                <w:lang w:eastAsia="en-US"/>
              </w:rPr>
              <w:t xml:space="preserve">-одељењски </w:t>
            </w:r>
          </w:p>
          <w:p w:rsidR="00C31325" w:rsidRPr="0010395C" w:rsidRDefault="00C31325" w:rsidP="002539CC">
            <w:pPr>
              <w:rPr>
                <w:lang w:eastAsia="en-US"/>
              </w:rPr>
            </w:pPr>
            <w:r w:rsidRPr="0010395C">
              <w:rPr>
                <w:lang w:eastAsia="en-US"/>
              </w:rPr>
              <w:t>старешина</w:t>
            </w:r>
          </w:p>
          <w:p w:rsidR="00C31325" w:rsidRPr="0010395C" w:rsidRDefault="00C31325" w:rsidP="002539CC">
            <w:pPr>
              <w:rPr>
                <w:lang w:eastAsia="en-US"/>
              </w:rPr>
            </w:pPr>
            <w:r w:rsidRPr="0010395C">
              <w:rPr>
                <w:lang w:eastAsia="en-US"/>
              </w:rPr>
              <w:t>-ученици</w:t>
            </w:r>
          </w:p>
          <w:p w:rsidR="00C31325" w:rsidRPr="0010395C" w:rsidRDefault="00C31325" w:rsidP="002539CC">
            <w:pPr>
              <w:rPr>
                <w:lang w:eastAsia="en-US"/>
              </w:rPr>
            </w:pPr>
            <w:r w:rsidRPr="0010395C">
              <w:rPr>
                <w:lang w:eastAsia="en-US"/>
              </w:rPr>
              <w:t>-педагог</w:t>
            </w:r>
          </w:p>
          <w:p w:rsidR="00C31325" w:rsidRPr="0010395C" w:rsidRDefault="00C31325" w:rsidP="002539CC">
            <w:pPr>
              <w:rPr>
                <w:lang w:eastAsia="en-US"/>
              </w:rPr>
            </w:pP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lastRenderedPageBreak/>
              <w:t>јануар</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Како сам провео /провела празнике</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Ведар одељенски састанак и зидне новине</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Разговор о првом просветитељу Светом Сави</w:t>
            </w: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-разговор</w:t>
            </w:r>
          </w:p>
        </w:tc>
        <w:tc>
          <w:tcPr>
            <w:tcW w:w="4003" w:type="dxa"/>
            <w:shd w:val="clear" w:color="auto" w:fill="FFFFFF"/>
            <w:vAlign w:val="center"/>
          </w:tcPr>
          <w:p w:rsidR="002539CC" w:rsidRDefault="00C31325" w:rsidP="002539CC">
            <w:pPr>
              <w:rPr>
                <w:lang w:eastAsia="en-US"/>
              </w:rPr>
            </w:pPr>
            <w:r w:rsidRPr="0010395C">
              <w:rPr>
                <w:lang w:eastAsia="en-US"/>
              </w:rPr>
              <w:t xml:space="preserve">-одељењски </w:t>
            </w:r>
          </w:p>
          <w:p w:rsidR="00C31325" w:rsidRPr="0010395C" w:rsidRDefault="00C31325" w:rsidP="002539CC">
            <w:pPr>
              <w:rPr>
                <w:lang w:eastAsia="en-US"/>
              </w:rPr>
            </w:pPr>
            <w:r w:rsidRPr="0010395C">
              <w:rPr>
                <w:lang w:eastAsia="en-US"/>
              </w:rPr>
              <w:t>старешина</w:t>
            </w:r>
          </w:p>
          <w:p w:rsidR="00C31325" w:rsidRPr="0010395C" w:rsidRDefault="00C31325" w:rsidP="002539CC">
            <w:pPr>
              <w:rPr>
                <w:lang w:eastAsia="en-US"/>
              </w:rPr>
            </w:pPr>
            <w:r w:rsidRPr="0010395C">
              <w:rPr>
                <w:lang w:eastAsia="en-US"/>
              </w:rPr>
              <w:t>-ученици</w:t>
            </w: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фебруар</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Да ли сам задовољан постигнутим успехом</w:t>
            </w:r>
          </w:p>
          <w:p w:rsidR="00C31325" w:rsidRPr="006D1E4F" w:rsidRDefault="00C31325" w:rsidP="002539CC">
            <w:pPr>
              <w:ind w:left="115" w:hanging="115"/>
              <w:rPr>
                <w:iCs/>
                <w:lang w:eastAsia="en-US"/>
              </w:rPr>
            </w:pP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Шта да учинимо да нам успех буде бољи</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Гледали смо, интересује ме...</w:t>
            </w:r>
          </w:p>
          <w:p w:rsidR="00C31325" w:rsidRPr="006D1E4F" w:rsidRDefault="00C31325" w:rsidP="002539CC">
            <w:pPr>
              <w:ind w:left="115" w:hanging="115"/>
              <w:rPr>
                <w:iCs/>
                <w:lang w:eastAsia="en-US"/>
              </w:rPr>
            </w:pP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-разговор</w:t>
            </w:r>
          </w:p>
          <w:p w:rsidR="00C31325" w:rsidRPr="0010395C" w:rsidRDefault="00C31325" w:rsidP="002539CC">
            <w:pPr>
              <w:ind w:left="158" w:hanging="158"/>
              <w:rPr>
                <w:lang w:eastAsia="en-US"/>
              </w:rPr>
            </w:pPr>
            <w:r w:rsidRPr="0010395C">
              <w:rPr>
                <w:lang w:eastAsia="en-US"/>
              </w:rPr>
              <w:t>-дискусија</w:t>
            </w:r>
          </w:p>
        </w:tc>
        <w:tc>
          <w:tcPr>
            <w:tcW w:w="4003" w:type="dxa"/>
            <w:shd w:val="clear" w:color="auto" w:fill="FFFFFF"/>
            <w:vAlign w:val="center"/>
          </w:tcPr>
          <w:p w:rsidR="00C31325" w:rsidRPr="0010395C" w:rsidRDefault="00C31325" w:rsidP="002539CC">
            <w:pPr>
              <w:rPr>
                <w:lang w:eastAsia="en-US"/>
              </w:rPr>
            </w:pPr>
            <w:r w:rsidRPr="0010395C">
              <w:rPr>
                <w:lang w:eastAsia="en-US"/>
              </w:rPr>
              <w:t>-ученици</w:t>
            </w:r>
          </w:p>
          <w:p w:rsidR="002539CC" w:rsidRDefault="00C31325" w:rsidP="002539CC">
            <w:pPr>
              <w:rPr>
                <w:lang w:eastAsia="en-US"/>
              </w:rPr>
            </w:pPr>
            <w:r w:rsidRPr="0010395C">
              <w:rPr>
                <w:lang w:eastAsia="en-US"/>
              </w:rPr>
              <w:t xml:space="preserve">-одељенски </w:t>
            </w:r>
          </w:p>
          <w:p w:rsidR="00C31325" w:rsidRPr="0010395C" w:rsidRDefault="00C31325" w:rsidP="002539CC">
            <w:pPr>
              <w:rPr>
                <w:lang w:eastAsia="en-US"/>
              </w:rPr>
            </w:pPr>
            <w:r w:rsidRPr="0010395C">
              <w:rPr>
                <w:lang w:eastAsia="en-US"/>
              </w:rPr>
              <w:t>старшина</w:t>
            </w:r>
          </w:p>
        </w:tc>
      </w:tr>
      <w:tr w:rsidR="00C31325" w:rsidRPr="0010395C" w:rsidTr="001B5F1A">
        <w:trPr>
          <w:trHeight w:val="711"/>
          <w:jc w:val="center"/>
        </w:trPr>
        <w:tc>
          <w:tcPr>
            <w:tcW w:w="2122" w:type="dxa"/>
            <w:shd w:val="clear" w:color="auto" w:fill="FFFFFF"/>
            <w:vAlign w:val="center"/>
          </w:tcPr>
          <w:p w:rsidR="00C31325" w:rsidRPr="0010395C" w:rsidRDefault="00C31325" w:rsidP="00C31325">
            <w:pPr>
              <w:rPr>
                <w:lang w:eastAsia="en-US"/>
              </w:rPr>
            </w:pPr>
          </w:p>
          <w:p w:rsidR="00C31325" w:rsidRPr="0010395C" w:rsidRDefault="00C31325" w:rsidP="00C31325">
            <w:pPr>
              <w:rPr>
                <w:lang w:eastAsia="en-US"/>
              </w:rPr>
            </w:pPr>
            <w:r w:rsidRPr="0010395C">
              <w:rPr>
                <w:lang w:eastAsia="en-US"/>
              </w:rPr>
              <w:t>март</w:t>
            </w:r>
          </w:p>
          <w:p w:rsidR="00C31325" w:rsidRPr="0010395C" w:rsidRDefault="00C31325" w:rsidP="00C31325">
            <w:pPr>
              <w:rPr>
                <w:lang w:eastAsia="en-US"/>
              </w:rPr>
            </w:pPr>
          </w:p>
          <w:p w:rsidR="00C31325" w:rsidRPr="0010395C" w:rsidRDefault="00C31325" w:rsidP="00C31325">
            <w:pPr>
              <w:rPr>
                <w:lang w:eastAsia="en-US"/>
              </w:rPr>
            </w:pPr>
          </w:p>
          <w:p w:rsidR="00C31325" w:rsidRPr="0010395C" w:rsidRDefault="00C31325" w:rsidP="00C31325">
            <w:pPr>
              <w:rPr>
                <w:lang w:eastAsia="en-US"/>
              </w:rPr>
            </w:pPr>
          </w:p>
        </w:tc>
        <w:tc>
          <w:tcPr>
            <w:tcW w:w="4847" w:type="dxa"/>
            <w:shd w:val="clear" w:color="auto" w:fill="FFFFFF"/>
          </w:tcPr>
          <w:p w:rsidR="00C31325" w:rsidRPr="0010395C" w:rsidRDefault="00C31325" w:rsidP="002539CC">
            <w:pPr>
              <w:ind w:left="115" w:hanging="115"/>
              <w:rPr>
                <w:iCs/>
                <w:lang w:eastAsia="en-US"/>
              </w:rPr>
            </w:pPr>
            <w:r w:rsidRPr="0010395C">
              <w:rPr>
                <w:iCs/>
                <w:lang w:eastAsia="en-US"/>
              </w:rPr>
              <w:t>-Живот у одељењу – однос дечака и девојчица</w:t>
            </w:r>
          </w:p>
          <w:p w:rsidR="00C31325" w:rsidRPr="0010395C" w:rsidRDefault="00C31325" w:rsidP="002539CC">
            <w:pPr>
              <w:ind w:left="115" w:hanging="115"/>
              <w:rPr>
                <w:iCs/>
                <w:lang w:eastAsia="en-US"/>
              </w:rPr>
            </w:pPr>
            <w:r w:rsidRPr="0010395C">
              <w:rPr>
                <w:iCs/>
                <w:lang w:eastAsia="en-US"/>
              </w:rPr>
              <w:t>-Прихватање личних проблема као изазова за њихово решавање</w:t>
            </w:r>
          </w:p>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Када бих могао, променио бих...</w:t>
            </w:r>
          </w:p>
          <w:p w:rsidR="00C31325" w:rsidRPr="0010395C" w:rsidRDefault="00C31325" w:rsidP="002539CC">
            <w:pPr>
              <w:ind w:left="115" w:hanging="115"/>
              <w:rPr>
                <w:iCs/>
                <w:lang w:eastAsia="en-US"/>
              </w:rPr>
            </w:pPr>
            <w:r w:rsidRPr="0010395C">
              <w:rPr>
                <w:iCs/>
                <w:lang w:eastAsia="en-US"/>
              </w:rPr>
              <w:t>- Да ли сам задовољан постигнутим успехом</w:t>
            </w:r>
          </w:p>
          <w:p w:rsidR="00C31325" w:rsidRPr="0010395C" w:rsidRDefault="00C31325" w:rsidP="002539CC">
            <w:pPr>
              <w:ind w:left="115" w:hanging="115"/>
              <w:rPr>
                <w:iCs/>
                <w:lang w:eastAsia="en-US"/>
              </w:rPr>
            </w:pPr>
            <w:r w:rsidRPr="0010395C">
              <w:rPr>
                <w:iCs/>
                <w:lang w:eastAsia="en-US"/>
              </w:rPr>
              <w:t>-Чистоћа је пола здравља</w:t>
            </w: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-едукативна</w:t>
            </w:r>
          </w:p>
          <w:p w:rsidR="00C31325" w:rsidRPr="0010395C" w:rsidRDefault="00C31325" w:rsidP="002539CC">
            <w:pPr>
              <w:ind w:left="158" w:hanging="158"/>
              <w:rPr>
                <w:lang w:eastAsia="en-US"/>
              </w:rPr>
            </w:pPr>
            <w:r w:rsidRPr="0010395C">
              <w:rPr>
                <w:lang w:eastAsia="en-US"/>
              </w:rPr>
              <w:t>радионица</w:t>
            </w:r>
          </w:p>
          <w:p w:rsidR="00C31325" w:rsidRPr="0010395C" w:rsidRDefault="00C31325" w:rsidP="002539CC">
            <w:pPr>
              <w:ind w:left="158" w:hanging="158"/>
              <w:rPr>
                <w:lang w:eastAsia="en-US"/>
              </w:rPr>
            </w:pPr>
            <w:r w:rsidRPr="0010395C">
              <w:rPr>
                <w:lang w:eastAsia="en-US"/>
              </w:rPr>
              <w:t>-разговор</w:t>
            </w:r>
          </w:p>
          <w:p w:rsidR="00C31325" w:rsidRPr="0010395C" w:rsidRDefault="00C31325" w:rsidP="002539CC">
            <w:pPr>
              <w:ind w:left="158" w:hanging="158"/>
              <w:rPr>
                <w:lang w:eastAsia="en-US"/>
              </w:rPr>
            </w:pPr>
            <w:r w:rsidRPr="0010395C">
              <w:rPr>
                <w:lang w:eastAsia="en-US"/>
              </w:rPr>
              <w:t>-дискусија</w:t>
            </w:r>
          </w:p>
          <w:p w:rsidR="00C31325" w:rsidRPr="0010395C" w:rsidRDefault="00C31325" w:rsidP="002539CC">
            <w:pPr>
              <w:ind w:left="158" w:hanging="158"/>
              <w:rPr>
                <w:lang w:eastAsia="en-US"/>
              </w:rPr>
            </w:pPr>
          </w:p>
        </w:tc>
        <w:tc>
          <w:tcPr>
            <w:tcW w:w="4003" w:type="dxa"/>
            <w:shd w:val="clear" w:color="auto" w:fill="FFFFFF"/>
            <w:vAlign w:val="center"/>
          </w:tcPr>
          <w:p w:rsidR="002539CC" w:rsidRDefault="00C31325" w:rsidP="002539CC">
            <w:pPr>
              <w:rPr>
                <w:lang w:eastAsia="en-US"/>
              </w:rPr>
            </w:pPr>
            <w:r w:rsidRPr="0010395C">
              <w:rPr>
                <w:lang w:eastAsia="en-US"/>
              </w:rPr>
              <w:t xml:space="preserve">-одељењски </w:t>
            </w:r>
          </w:p>
          <w:p w:rsidR="00C31325" w:rsidRPr="005A3DEA" w:rsidRDefault="00C31325" w:rsidP="002539CC">
            <w:pPr>
              <w:rPr>
                <w:lang w:eastAsia="en-US"/>
              </w:rPr>
            </w:pPr>
            <w:r w:rsidRPr="0010395C">
              <w:rPr>
                <w:lang w:eastAsia="en-US"/>
              </w:rPr>
              <w:t>старешина</w:t>
            </w:r>
          </w:p>
          <w:p w:rsidR="00C31325" w:rsidRPr="0010395C" w:rsidRDefault="00C31325" w:rsidP="002539CC">
            <w:pPr>
              <w:rPr>
                <w:lang w:eastAsia="en-US"/>
              </w:rPr>
            </w:pPr>
            <w:r w:rsidRPr="0010395C">
              <w:rPr>
                <w:lang w:eastAsia="en-US"/>
              </w:rPr>
              <w:t>- ученици</w:t>
            </w: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април</w:t>
            </w:r>
          </w:p>
        </w:tc>
        <w:tc>
          <w:tcPr>
            <w:tcW w:w="4847" w:type="dxa"/>
            <w:shd w:val="clear" w:color="auto" w:fill="FFFFFF"/>
          </w:tcPr>
          <w:p w:rsidR="00C31325" w:rsidRPr="0010395C" w:rsidRDefault="00C31325" w:rsidP="002539CC">
            <w:pPr>
              <w:ind w:left="115" w:hanging="115"/>
              <w:rPr>
                <w:iCs/>
                <w:lang w:eastAsia="en-US"/>
              </w:rPr>
            </w:pPr>
            <w:r w:rsidRPr="0010395C">
              <w:rPr>
                <w:iCs/>
                <w:lang w:eastAsia="en-US"/>
              </w:rPr>
              <w:t>-Све што знамо о штетности никотина, алкохола и дроге</w:t>
            </w:r>
          </w:p>
          <w:p w:rsidR="00C31325" w:rsidRPr="0010395C" w:rsidRDefault="00C31325" w:rsidP="002539CC">
            <w:pPr>
              <w:ind w:left="115" w:hanging="115"/>
              <w:rPr>
                <w:iCs/>
                <w:lang w:eastAsia="en-US"/>
              </w:rPr>
            </w:pPr>
            <w:r w:rsidRPr="0010395C">
              <w:rPr>
                <w:iCs/>
                <w:lang w:eastAsia="en-US"/>
              </w:rPr>
              <w:t>-  Кад имаш проблем.../ Ускрс</w:t>
            </w:r>
          </w:p>
          <w:p w:rsidR="00C31325" w:rsidRPr="0010395C" w:rsidRDefault="00C31325" w:rsidP="002539CC">
            <w:pPr>
              <w:ind w:left="115" w:hanging="115"/>
              <w:rPr>
                <w:iCs/>
                <w:lang w:eastAsia="en-US"/>
              </w:rPr>
            </w:pPr>
            <w:r w:rsidRPr="0010395C">
              <w:rPr>
                <w:iCs/>
                <w:lang w:eastAsia="en-US"/>
              </w:rPr>
              <w:t>- Лепо понашање: на улици, у школи, породици, биоскопу...</w:t>
            </w:r>
          </w:p>
          <w:p w:rsidR="00C31325" w:rsidRPr="0010395C" w:rsidRDefault="00C31325" w:rsidP="002539CC">
            <w:pPr>
              <w:ind w:left="115" w:hanging="115"/>
              <w:rPr>
                <w:iCs/>
                <w:lang w:eastAsia="en-US"/>
              </w:rPr>
            </w:pPr>
            <w:r w:rsidRPr="0010395C">
              <w:rPr>
                <w:iCs/>
                <w:lang w:eastAsia="en-US"/>
              </w:rPr>
              <w:t>-  Како да сачувамо свет око себе</w:t>
            </w: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-разговор</w:t>
            </w:r>
          </w:p>
          <w:p w:rsidR="00C31325" w:rsidRPr="0010395C" w:rsidRDefault="00C31325" w:rsidP="002539CC">
            <w:pPr>
              <w:ind w:left="158" w:hanging="158"/>
              <w:rPr>
                <w:lang w:eastAsia="en-US"/>
              </w:rPr>
            </w:pPr>
            <w:r w:rsidRPr="0010395C">
              <w:rPr>
                <w:lang w:eastAsia="en-US"/>
              </w:rPr>
              <w:t>-дискусија</w:t>
            </w:r>
          </w:p>
          <w:p w:rsidR="002539CC" w:rsidRDefault="00C31325" w:rsidP="002539CC">
            <w:pPr>
              <w:ind w:left="158" w:hanging="158"/>
              <w:rPr>
                <w:lang w:eastAsia="en-US"/>
              </w:rPr>
            </w:pPr>
            <w:r w:rsidRPr="0010395C">
              <w:rPr>
                <w:lang w:eastAsia="en-US"/>
              </w:rPr>
              <w:t>-едукативна</w:t>
            </w:r>
          </w:p>
          <w:p w:rsidR="00C31325" w:rsidRPr="002539CC" w:rsidRDefault="002539CC" w:rsidP="002539CC">
            <w:pPr>
              <w:ind w:left="158" w:hanging="158"/>
              <w:rPr>
                <w:lang w:eastAsia="en-US"/>
              </w:rPr>
            </w:pPr>
            <w:r>
              <w:rPr>
                <w:lang w:eastAsia="en-US"/>
              </w:rPr>
              <w:t xml:space="preserve">  ра</w:t>
            </w:r>
            <w:r w:rsidR="00C31325" w:rsidRPr="0010395C">
              <w:rPr>
                <w:lang w:eastAsia="en-US"/>
              </w:rPr>
              <w:t>дионица</w:t>
            </w:r>
          </w:p>
          <w:p w:rsidR="00C31325" w:rsidRPr="0010395C" w:rsidRDefault="00C31325" w:rsidP="002539CC">
            <w:pPr>
              <w:ind w:left="158" w:hanging="158"/>
              <w:rPr>
                <w:lang w:eastAsia="en-US"/>
              </w:rPr>
            </w:pPr>
          </w:p>
          <w:p w:rsidR="00C31325" w:rsidRPr="0010395C" w:rsidRDefault="00C31325" w:rsidP="002539CC">
            <w:pPr>
              <w:ind w:left="158" w:hanging="158"/>
              <w:rPr>
                <w:lang w:eastAsia="en-US"/>
              </w:rPr>
            </w:pPr>
          </w:p>
        </w:tc>
        <w:tc>
          <w:tcPr>
            <w:tcW w:w="4003" w:type="dxa"/>
            <w:shd w:val="clear" w:color="auto" w:fill="FFFFFF"/>
            <w:vAlign w:val="center"/>
          </w:tcPr>
          <w:p w:rsidR="00C31325" w:rsidRPr="0010395C" w:rsidRDefault="00C31325" w:rsidP="002539CC">
            <w:pPr>
              <w:rPr>
                <w:lang w:eastAsia="en-US"/>
              </w:rPr>
            </w:pPr>
            <w:r w:rsidRPr="0010395C">
              <w:rPr>
                <w:lang w:eastAsia="en-US"/>
              </w:rPr>
              <w:t>-ученици</w:t>
            </w:r>
          </w:p>
          <w:p w:rsidR="002539CC" w:rsidRDefault="00C31325" w:rsidP="002539CC">
            <w:pPr>
              <w:rPr>
                <w:lang w:eastAsia="en-US"/>
              </w:rPr>
            </w:pPr>
            <w:r w:rsidRPr="0010395C">
              <w:rPr>
                <w:lang w:eastAsia="en-US"/>
              </w:rPr>
              <w:t xml:space="preserve">-одељенски </w:t>
            </w:r>
          </w:p>
          <w:p w:rsidR="00C31325" w:rsidRPr="0010395C" w:rsidRDefault="00C31325" w:rsidP="002539CC">
            <w:pPr>
              <w:rPr>
                <w:lang w:eastAsia="en-US"/>
              </w:rPr>
            </w:pPr>
            <w:r w:rsidRPr="0010395C">
              <w:rPr>
                <w:lang w:eastAsia="en-US"/>
              </w:rPr>
              <w:t>старешина</w:t>
            </w:r>
          </w:p>
          <w:p w:rsidR="00C31325" w:rsidRPr="0010395C" w:rsidRDefault="00C31325" w:rsidP="002539CC">
            <w:pPr>
              <w:rPr>
                <w:lang w:eastAsia="en-US"/>
              </w:rPr>
            </w:pP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мај</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Лепа реч и гвоздена врата отвара</w:t>
            </w:r>
          </w:p>
          <w:p w:rsidR="00C31325" w:rsidRPr="0010395C" w:rsidRDefault="00C31325" w:rsidP="002539CC">
            <w:pPr>
              <w:ind w:left="115" w:hanging="115"/>
              <w:rPr>
                <w:iCs/>
                <w:lang w:eastAsia="en-US"/>
              </w:rPr>
            </w:pPr>
            <w:r w:rsidRPr="0010395C">
              <w:rPr>
                <w:iCs/>
                <w:lang w:eastAsia="en-US"/>
              </w:rPr>
              <w:t xml:space="preserve">-Екскурзија </w:t>
            </w:r>
          </w:p>
          <w:p w:rsidR="00C31325" w:rsidRPr="0010395C" w:rsidRDefault="00C31325" w:rsidP="002539CC">
            <w:pPr>
              <w:ind w:left="115" w:hanging="115"/>
              <w:rPr>
                <w:iCs/>
                <w:lang w:eastAsia="en-US"/>
              </w:rPr>
            </w:pPr>
            <w:r w:rsidRPr="0010395C">
              <w:rPr>
                <w:iCs/>
                <w:lang w:eastAsia="en-US"/>
              </w:rPr>
              <w:t>- Мој хоби</w:t>
            </w:r>
          </w:p>
          <w:p w:rsidR="00C31325" w:rsidRPr="0010395C" w:rsidRDefault="00C31325" w:rsidP="002539CC">
            <w:pPr>
              <w:ind w:left="115" w:hanging="115"/>
              <w:rPr>
                <w:iCs/>
                <w:lang w:eastAsia="en-US"/>
              </w:rPr>
            </w:pPr>
            <w:r w:rsidRPr="0010395C">
              <w:rPr>
                <w:iCs/>
                <w:lang w:eastAsia="en-US"/>
              </w:rPr>
              <w:t>-Како разрешити конфликт и помоћи другу када му је тешко</w:t>
            </w:r>
          </w:p>
          <w:p w:rsidR="00C31325" w:rsidRPr="0010395C" w:rsidRDefault="00C31325" w:rsidP="002539CC">
            <w:pPr>
              <w:ind w:left="115" w:hanging="115"/>
              <w:rPr>
                <w:iCs/>
                <w:lang w:eastAsia="en-US"/>
              </w:rPr>
            </w:pPr>
            <w:r w:rsidRPr="0010395C">
              <w:rPr>
                <w:iCs/>
                <w:lang w:eastAsia="en-US"/>
              </w:rPr>
              <w:t>-Усмерено учење на знање и самопроцена успешног учења</w:t>
            </w:r>
          </w:p>
          <w:p w:rsidR="00C31325" w:rsidRPr="0010395C" w:rsidRDefault="00C31325" w:rsidP="002539CC">
            <w:pPr>
              <w:ind w:left="115" w:hanging="115"/>
              <w:rPr>
                <w:iCs/>
                <w:lang w:eastAsia="en-US"/>
              </w:rPr>
            </w:pP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-дискусија</w:t>
            </w:r>
          </w:p>
          <w:p w:rsidR="00C31325" w:rsidRPr="0010395C" w:rsidRDefault="00C31325" w:rsidP="002539CC">
            <w:pPr>
              <w:ind w:left="158" w:hanging="158"/>
              <w:rPr>
                <w:lang w:eastAsia="en-US"/>
              </w:rPr>
            </w:pPr>
            <w:r w:rsidRPr="0010395C">
              <w:rPr>
                <w:lang w:eastAsia="en-US"/>
              </w:rPr>
              <w:t>-разговор</w:t>
            </w:r>
          </w:p>
        </w:tc>
        <w:tc>
          <w:tcPr>
            <w:tcW w:w="4003" w:type="dxa"/>
            <w:shd w:val="clear" w:color="auto" w:fill="FFFFFF"/>
            <w:vAlign w:val="center"/>
          </w:tcPr>
          <w:p w:rsidR="00C31325" w:rsidRPr="0010395C" w:rsidRDefault="00C31325" w:rsidP="002539CC">
            <w:pPr>
              <w:rPr>
                <w:lang w:eastAsia="en-US"/>
              </w:rPr>
            </w:pPr>
            <w:r w:rsidRPr="0010395C">
              <w:rPr>
                <w:lang w:eastAsia="en-US"/>
              </w:rPr>
              <w:t>- ученици</w:t>
            </w:r>
          </w:p>
          <w:p w:rsidR="002539CC" w:rsidRDefault="00C31325" w:rsidP="002539CC">
            <w:pPr>
              <w:rPr>
                <w:lang w:eastAsia="en-US"/>
              </w:rPr>
            </w:pPr>
            <w:r w:rsidRPr="0010395C">
              <w:rPr>
                <w:lang w:eastAsia="en-US"/>
              </w:rPr>
              <w:t xml:space="preserve">-одељенски </w:t>
            </w:r>
          </w:p>
          <w:p w:rsidR="00C31325" w:rsidRPr="0010395C" w:rsidRDefault="00C31325" w:rsidP="002539CC">
            <w:pPr>
              <w:rPr>
                <w:lang w:eastAsia="en-US"/>
              </w:rPr>
            </w:pPr>
            <w:r w:rsidRPr="0010395C">
              <w:rPr>
                <w:lang w:eastAsia="en-US"/>
              </w:rPr>
              <w:t>старешина</w:t>
            </w:r>
          </w:p>
        </w:tc>
      </w:tr>
      <w:tr w:rsidR="00C31325" w:rsidRPr="0010395C" w:rsidTr="001B5F1A">
        <w:trPr>
          <w:jc w:val="center"/>
        </w:trPr>
        <w:tc>
          <w:tcPr>
            <w:tcW w:w="2122" w:type="dxa"/>
            <w:shd w:val="clear" w:color="auto" w:fill="FFFFFF"/>
            <w:vAlign w:val="center"/>
          </w:tcPr>
          <w:p w:rsidR="00C31325" w:rsidRPr="0010395C" w:rsidRDefault="00C31325" w:rsidP="00C31325">
            <w:pPr>
              <w:rPr>
                <w:lang w:eastAsia="en-US"/>
              </w:rPr>
            </w:pPr>
            <w:r w:rsidRPr="0010395C">
              <w:rPr>
                <w:lang w:eastAsia="en-US"/>
              </w:rPr>
              <w:t>јун</w:t>
            </w:r>
          </w:p>
        </w:tc>
        <w:tc>
          <w:tcPr>
            <w:tcW w:w="4847" w:type="dxa"/>
            <w:shd w:val="clear" w:color="auto" w:fill="FFFFFF"/>
          </w:tcPr>
          <w:p w:rsidR="00C31325" w:rsidRPr="0010395C" w:rsidRDefault="002539CC" w:rsidP="002539CC">
            <w:pPr>
              <w:ind w:left="115" w:hanging="115"/>
              <w:rPr>
                <w:iCs/>
                <w:lang w:eastAsia="en-US"/>
              </w:rPr>
            </w:pPr>
            <w:r>
              <w:rPr>
                <w:iCs/>
                <w:lang w:eastAsia="en-US"/>
              </w:rPr>
              <w:t xml:space="preserve">- </w:t>
            </w:r>
            <w:r w:rsidR="00C31325" w:rsidRPr="0010395C">
              <w:rPr>
                <w:iCs/>
                <w:lang w:eastAsia="en-US"/>
              </w:rPr>
              <w:t>Осврт на завршени разред</w:t>
            </w:r>
          </w:p>
          <w:p w:rsidR="00C31325" w:rsidRPr="0010395C" w:rsidRDefault="00C31325" w:rsidP="002539CC">
            <w:pPr>
              <w:ind w:left="115" w:hanging="115"/>
              <w:rPr>
                <w:iCs/>
                <w:lang w:eastAsia="en-US"/>
              </w:rPr>
            </w:pPr>
            <w:r w:rsidRPr="0010395C">
              <w:rPr>
                <w:iCs/>
                <w:lang w:eastAsia="en-US"/>
              </w:rPr>
              <w:t>-Ведар одељенски састанак</w:t>
            </w:r>
          </w:p>
        </w:tc>
        <w:tc>
          <w:tcPr>
            <w:tcW w:w="2204" w:type="dxa"/>
            <w:shd w:val="clear" w:color="auto" w:fill="FFFFFF"/>
            <w:vAlign w:val="center"/>
          </w:tcPr>
          <w:p w:rsidR="00C31325" w:rsidRPr="0010395C" w:rsidRDefault="00C31325" w:rsidP="002539CC">
            <w:pPr>
              <w:ind w:left="158" w:hanging="158"/>
              <w:rPr>
                <w:lang w:eastAsia="en-US"/>
              </w:rPr>
            </w:pPr>
            <w:r w:rsidRPr="0010395C">
              <w:rPr>
                <w:lang w:eastAsia="en-US"/>
              </w:rPr>
              <w:t>-разговор</w:t>
            </w:r>
          </w:p>
        </w:tc>
        <w:tc>
          <w:tcPr>
            <w:tcW w:w="4003" w:type="dxa"/>
            <w:shd w:val="clear" w:color="auto" w:fill="FFFFFF"/>
            <w:vAlign w:val="center"/>
          </w:tcPr>
          <w:p w:rsidR="00C31325" w:rsidRPr="0010395C" w:rsidRDefault="00C31325" w:rsidP="002539CC">
            <w:pPr>
              <w:rPr>
                <w:lang w:eastAsia="en-US"/>
              </w:rPr>
            </w:pPr>
            <w:r w:rsidRPr="0010395C">
              <w:rPr>
                <w:lang w:eastAsia="en-US"/>
              </w:rPr>
              <w:t>-ученици</w:t>
            </w:r>
          </w:p>
          <w:p w:rsidR="002539CC" w:rsidRDefault="00C31325" w:rsidP="002539CC">
            <w:pPr>
              <w:rPr>
                <w:lang w:eastAsia="en-US"/>
              </w:rPr>
            </w:pPr>
            <w:r w:rsidRPr="0010395C">
              <w:rPr>
                <w:lang w:eastAsia="en-US"/>
              </w:rPr>
              <w:t xml:space="preserve">-одељенски </w:t>
            </w:r>
          </w:p>
          <w:p w:rsidR="00C31325" w:rsidRPr="0010395C" w:rsidRDefault="00C31325" w:rsidP="002539CC">
            <w:pPr>
              <w:rPr>
                <w:lang w:eastAsia="en-US"/>
              </w:rPr>
            </w:pPr>
            <w:r w:rsidRPr="0010395C">
              <w:rPr>
                <w:lang w:eastAsia="en-US"/>
              </w:rPr>
              <w:t>старешина</w:t>
            </w:r>
          </w:p>
        </w:tc>
      </w:tr>
    </w:tbl>
    <w:p w:rsidR="00597492" w:rsidRPr="0010395C" w:rsidRDefault="00597492" w:rsidP="000E50FB">
      <w:pPr>
        <w:rPr>
          <w:b/>
          <w:lang w:eastAsia="en-US"/>
        </w:rPr>
      </w:pPr>
    </w:p>
    <w:p w:rsidR="00D65CE1" w:rsidRDefault="00D65CE1" w:rsidP="005510D6">
      <w:pPr>
        <w:jc w:val="center"/>
        <w:rPr>
          <w:b/>
          <w:lang w:val="ru-RU" w:eastAsia="en-US"/>
        </w:rPr>
      </w:pPr>
    </w:p>
    <w:p w:rsidR="003765B5" w:rsidRPr="005A3DEA" w:rsidRDefault="003765B5" w:rsidP="005510D6">
      <w:pPr>
        <w:jc w:val="center"/>
        <w:rPr>
          <w:b/>
          <w:lang w:eastAsia="en-US"/>
        </w:rPr>
      </w:pPr>
      <w:r w:rsidRPr="005A3DEA">
        <w:rPr>
          <w:b/>
          <w:lang w:val="ru-RU" w:eastAsia="en-US"/>
        </w:rPr>
        <w:lastRenderedPageBreak/>
        <w:t>ПРОГРАМ РАДА</w:t>
      </w:r>
      <w:r w:rsidR="00D437DB" w:rsidRPr="005A3DEA">
        <w:rPr>
          <w:b/>
          <w:lang w:eastAsia="en-US"/>
        </w:rPr>
        <w:t xml:space="preserve"> ОДЕЉЕЊ</w:t>
      </w:r>
      <w:r w:rsidRPr="005A3DEA">
        <w:rPr>
          <w:b/>
          <w:lang w:eastAsia="en-US"/>
        </w:rPr>
        <w:t>СКОГ СТАРЕШИНЕ ЧЕТВРТИ РАЗРЕД</w:t>
      </w:r>
    </w:p>
    <w:p w:rsidR="005510D6" w:rsidRDefault="005510D6" w:rsidP="00E71295">
      <w:pPr>
        <w:rPr>
          <w:bCs/>
          <w:iCs/>
          <w:lang w:eastAsia="en-US"/>
        </w:rPr>
      </w:pPr>
    </w:p>
    <w:p w:rsidR="00E71295" w:rsidRDefault="005510D6" w:rsidP="005510D6">
      <w:pPr>
        <w:jc w:val="both"/>
        <w:rPr>
          <w:bCs/>
          <w:iCs/>
          <w:lang w:eastAsia="en-US"/>
        </w:rPr>
      </w:pPr>
      <w:r>
        <w:rPr>
          <w:bCs/>
          <w:iCs/>
          <w:lang w:eastAsia="en-US"/>
        </w:rPr>
        <w:tab/>
      </w:r>
      <w:r w:rsidR="00E71295" w:rsidRPr="00E71295">
        <w:rPr>
          <w:bCs/>
          <w:iCs/>
          <w:lang w:val="en-US" w:eastAsia="en-US"/>
        </w:rPr>
        <w:t>Мере заштите услед епидемије Covid 19 је потребно што чешће уврстити у час одељењског старешине, као и обавезе редара.</w:t>
      </w:r>
    </w:p>
    <w:p w:rsidR="005510D6" w:rsidRPr="005510D6" w:rsidRDefault="005510D6" w:rsidP="00E71295">
      <w:pPr>
        <w:rPr>
          <w:iCs/>
          <w:lang w:eastAsia="en-US"/>
        </w:rPr>
      </w:pPr>
    </w:p>
    <w:tbl>
      <w:tblPr>
        <w:tblW w:w="0" w:type="auto"/>
        <w:jc w:val="center"/>
        <w:tblCellMar>
          <w:top w:w="15" w:type="dxa"/>
          <w:left w:w="15" w:type="dxa"/>
          <w:bottom w:w="15" w:type="dxa"/>
          <w:right w:w="15" w:type="dxa"/>
        </w:tblCellMar>
        <w:tblLook w:val="04A0"/>
      </w:tblPr>
      <w:tblGrid>
        <w:gridCol w:w="1625"/>
        <w:gridCol w:w="3519"/>
        <w:gridCol w:w="2495"/>
        <w:gridCol w:w="1663"/>
      </w:tblGrid>
      <w:tr w:rsidR="00E71295" w:rsidRPr="00E71295" w:rsidTr="0059749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15" w:type="dxa"/>
              <w:bottom w:w="0" w:type="dxa"/>
              <w:right w:w="115" w:type="dxa"/>
            </w:tcMar>
            <w:vAlign w:val="center"/>
            <w:hideMark/>
          </w:tcPr>
          <w:p w:rsidR="00E71295" w:rsidRPr="00597492" w:rsidRDefault="00E71295" w:rsidP="00E71295">
            <w:pPr>
              <w:rPr>
                <w:b/>
                <w:iCs/>
                <w:lang w:val="en-US" w:eastAsia="en-US"/>
              </w:rPr>
            </w:pPr>
            <w:r w:rsidRPr="00597492">
              <w:rPr>
                <w:b/>
                <w:iCs/>
                <w:lang w:val="en-US" w:eastAsia="en-US"/>
              </w:rPr>
              <w:t>Време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15" w:type="dxa"/>
              <w:bottom w:w="0" w:type="dxa"/>
              <w:right w:w="115" w:type="dxa"/>
            </w:tcMar>
            <w:vAlign w:val="center"/>
            <w:hideMark/>
          </w:tcPr>
          <w:p w:rsidR="00E71295" w:rsidRPr="00597492" w:rsidRDefault="00E71295" w:rsidP="00E71295">
            <w:pPr>
              <w:rPr>
                <w:b/>
                <w:iCs/>
                <w:lang w:val="en-US" w:eastAsia="en-US"/>
              </w:rPr>
            </w:pPr>
            <w:r w:rsidRPr="00597492">
              <w:rPr>
                <w:b/>
                <w:iCs/>
                <w:lang w:val="en-US" w:eastAsia="en-US"/>
              </w:rPr>
              <w:t>Активности/теме</w:t>
            </w:r>
          </w:p>
        </w:tc>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15" w:type="dxa"/>
              <w:bottom w:w="0" w:type="dxa"/>
              <w:right w:w="115" w:type="dxa"/>
            </w:tcMar>
            <w:vAlign w:val="center"/>
            <w:hideMark/>
          </w:tcPr>
          <w:p w:rsidR="00E71295" w:rsidRPr="00597492" w:rsidRDefault="00E71295" w:rsidP="00E71295">
            <w:pPr>
              <w:rPr>
                <w:b/>
                <w:iCs/>
                <w:lang w:val="en-US" w:eastAsia="en-US"/>
              </w:rPr>
            </w:pPr>
            <w:r w:rsidRPr="00597492">
              <w:rPr>
                <w:b/>
                <w:iCs/>
                <w:lang w:val="en-US" w:eastAsia="en-US"/>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15" w:type="dxa"/>
              <w:bottom w:w="0" w:type="dxa"/>
              <w:right w:w="115" w:type="dxa"/>
            </w:tcMar>
            <w:vAlign w:val="center"/>
            <w:hideMark/>
          </w:tcPr>
          <w:p w:rsidR="00E71295" w:rsidRPr="00597492" w:rsidRDefault="00E71295" w:rsidP="00E71295">
            <w:pPr>
              <w:rPr>
                <w:b/>
                <w:iCs/>
                <w:lang w:val="en-US" w:eastAsia="en-US"/>
              </w:rPr>
            </w:pPr>
            <w:r w:rsidRPr="00597492">
              <w:rPr>
                <w:b/>
                <w:iCs/>
                <w:lang w:val="en-US" w:eastAsia="en-US"/>
              </w:rPr>
              <w:t>Носиоци реализације</w:t>
            </w: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t>с</w:t>
            </w:r>
            <w:r w:rsidR="00E71295" w:rsidRPr="00E71295">
              <w:rPr>
                <w:iCs/>
                <w:lang w:val="en-US" w:eastAsia="en-US"/>
              </w:rPr>
              <w:t>ептембар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F7198F" w:rsidRDefault="00E71295" w:rsidP="00F7198F">
            <w:pPr>
              <w:ind w:left="131" w:hanging="131"/>
              <w:rPr>
                <w:iCs/>
                <w:lang w:eastAsia="en-US"/>
              </w:rPr>
            </w:pPr>
            <w:r w:rsidRPr="00E71295">
              <w:rPr>
                <w:iCs/>
                <w:lang w:val="en-US" w:eastAsia="en-US"/>
              </w:rPr>
              <w:t>- Упознавање са планом  рада за ову школску годину, избор руководства одељенске заједнице, Мере заштите услед епидемије Covid 19.</w:t>
            </w:r>
          </w:p>
          <w:p w:rsidR="00E71295" w:rsidRPr="00E71295" w:rsidRDefault="00E71295" w:rsidP="00F7198F">
            <w:pPr>
              <w:ind w:left="131" w:hanging="131"/>
              <w:rPr>
                <w:iCs/>
                <w:lang w:val="en-US" w:eastAsia="en-US"/>
              </w:rPr>
            </w:pPr>
            <w:r w:rsidRPr="00E71295">
              <w:rPr>
                <w:iCs/>
                <w:lang w:val="en-US" w:eastAsia="en-US"/>
              </w:rPr>
              <w:t>-Наше обавезе, наше одговорности</w:t>
            </w:r>
          </w:p>
          <w:p w:rsidR="00E71295" w:rsidRPr="00E71295" w:rsidRDefault="00E71295" w:rsidP="00F7198F">
            <w:pPr>
              <w:ind w:left="131" w:hanging="131"/>
              <w:rPr>
                <w:iCs/>
                <w:lang w:val="en-US" w:eastAsia="en-US"/>
              </w:rPr>
            </w:pPr>
            <w:r w:rsidRPr="00E71295">
              <w:rPr>
                <w:iCs/>
                <w:lang w:val="en-US" w:eastAsia="en-US"/>
              </w:rPr>
              <w:t>-Хигијена ученика и радних просторија</w:t>
            </w:r>
          </w:p>
          <w:p w:rsidR="00E71295" w:rsidRPr="00E71295" w:rsidRDefault="00F7198F" w:rsidP="00F7198F">
            <w:pPr>
              <w:ind w:left="131" w:hanging="131"/>
              <w:rPr>
                <w:iCs/>
                <w:lang w:val="en-US" w:eastAsia="en-US"/>
              </w:rPr>
            </w:pPr>
            <w:r>
              <w:rPr>
                <w:iCs/>
                <w:lang w:eastAsia="en-US"/>
              </w:rPr>
              <w:t xml:space="preserve">- </w:t>
            </w:r>
            <w:r w:rsidR="00E71295" w:rsidRPr="00E71295">
              <w:rPr>
                <w:iCs/>
                <w:lang w:val="en-US" w:eastAsia="en-US"/>
              </w:rPr>
              <w:t>Болести прљавих руку</w:t>
            </w:r>
          </w:p>
          <w:p w:rsidR="00E71295" w:rsidRPr="00E71295" w:rsidRDefault="00E71295" w:rsidP="00F7198F">
            <w:pPr>
              <w:ind w:left="131" w:hanging="131"/>
              <w:rPr>
                <w:iCs/>
                <w:lang w:val="en-US" w:eastAsia="en-US"/>
              </w:rPr>
            </w:pPr>
            <w:r w:rsidRPr="00E71295">
              <w:rPr>
                <w:iCs/>
                <w:lang w:val="en-US" w:eastAsia="en-US"/>
              </w:rPr>
              <w:t>- Безбедност деце у саобраћају(Основи безбедности деце)</w:t>
            </w:r>
          </w:p>
          <w:p w:rsidR="00E71295" w:rsidRPr="00E71295" w:rsidRDefault="00E71295" w:rsidP="00F7198F">
            <w:pPr>
              <w:ind w:left="131" w:hanging="131"/>
              <w:rPr>
                <w:iCs/>
                <w:lang w:val="en-US" w:eastAsia="en-US"/>
              </w:rPr>
            </w:pPr>
            <w:r w:rsidRPr="00E71295">
              <w:rPr>
                <w:iCs/>
                <w:lang w:val="en-US" w:eastAsia="en-US"/>
              </w:rPr>
              <w:t>- У сусрет Дечијој недељи</w:t>
            </w:r>
          </w:p>
          <w:p w:rsidR="00E71295" w:rsidRPr="00E71295" w:rsidRDefault="00E71295" w:rsidP="00F7198F">
            <w:pPr>
              <w:ind w:left="131" w:hanging="131"/>
              <w:rPr>
                <w:iCs/>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-разговор </w:t>
            </w:r>
          </w:p>
          <w:p w:rsidR="00E71295" w:rsidRPr="00E71295" w:rsidRDefault="00E71295" w:rsidP="00F7198F">
            <w:pPr>
              <w:ind w:left="171" w:hanging="171"/>
              <w:rPr>
                <w:iCs/>
                <w:lang w:val="en-US" w:eastAsia="en-US"/>
              </w:rPr>
            </w:pPr>
            <w:r w:rsidRPr="00E71295">
              <w:rPr>
                <w:iCs/>
                <w:lang w:val="en-US" w:eastAsia="en-US"/>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-одељењски старешина</w:t>
            </w:r>
          </w:p>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 стручни сарадник</w:t>
            </w:r>
          </w:p>
          <w:p w:rsidR="00E71295" w:rsidRPr="00E71295" w:rsidRDefault="00E71295" w:rsidP="00F7198F">
            <w:pPr>
              <w:ind w:left="151" w:hanging="151"/>
              <w:rPr>
                <w:iCs/>
                <w:lang w:val="en-US" w:eastAsia="en-US"/>
              </w:rPr>
            </w:pPr>
            <w:r w:rsidRPr="00E71295">
              <w:rPr>
                <w:iCs/>
                <w:lang w:val="en-US" w:eastAsia="en-US"/>
              </w:rPr>
              <w:t>- полицајац</w:t>
            </w: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t>о</w:t>
            </w:r>
            <w:r w:rsidR="00E71295" w:rsidRPr="00E71295">
              <w:rPr>
                <w:iCs/>
                <w:lang w:val="en-US" w:eastAsia="en-US"/>
              </w:rPr>
              <w:t>ктобар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 Учешће у активностима Дечје надеље</w:t>
            </w:r>
          </w:p>
          <w:p w:rsidR="00E71295" w:rsidRPr="00E71295" w:rsidRDefault="00E71295" w:rsidP="00F7198F">
            <w:pPr>
              <w:ind w:left="131" w:hanging="131"/>
              <w:rPr>
                <w:iCs/>
                <w:lang w:val="en-US" w:eastAsia="en-US"/>
              </w:rPr>
            </w:pPr>
            <w:r w:rsidRPr="00E71295">
              <w:rPr>
                <w:iCs/>
                <w:lang w:val="en-US" w:eastAsia="en-US"/>
              </w:rPr>
              <w:t>- Деца пишу књигу о својим правима</w:t>
            </w:r>
          </w:p>
          <w:p w:rsidR="00E71295" w:rsidRPr="00E71295" w:rsidRDefault="00E71295" w:rsidP="00F7198F">
            <w:pPr>
              <w:ind w:left="131" w:hanging="131"/>
              <w:rPr>
                <w:iCs/>
                <w:lang w:val="en-US" w:eastAsia="en-US"/>
              </w:rPr>
            </w:pPr>
            <w:r w:rsidRPr="00E71295">
              <w:rPr>
                <w:iCs/>
                <w:lang w:val="en-US" w:eastAsia="en-US"/>
              </w:rPr>
              <w:t>-Спорт и рекреација</w:t>
            </w:r>
          </w:p>
          <w:p w:rsidR="00E71295" w:rsidRPr="00E71295" w:rsidRDefault="00E71295" w:rsidP="00F7198F">
            <w:pPr>
              <w:ind w:left="131" w:hanging="131"/>
              <w:rPr>
                <w:iCs/>
                <w:lang w:val="en-US" w:eastAsia="en-US"/>
              </w:rPr>
            </w:pPr>
            <w:r w:rsidRPr="00E71295">
              <w:rPr>
                <w:iCs/>
                <w:lang w:val="en-US" w:eastAsia="en-US"/>
              </w:rPr>
              <w:t>-Полиција у служби грађана (Основи безбедности деце)</w:t>
            </w:r>
          </w:p>
          <w:p w:rsidR="00E71295" w:rsidRPr="00E71295" w:rsidRDefault="00E71295" w:rsidP="00F7198F">
            <w:pPr>
              <w:ind w:left="131" w:hanging="131"/>
              <w:rPr>
                <w:iCs/>
                <w:lang w:val="en-US" w:eastAsia="en-US"/>
              </w:rPr>
            </w:pPr>
            <w:r w:rsidRPr="00E71295">
              <w:rPr>
                <w:iCs/>
                <w:lang w:val="en-US" w:eastAsia="en-US"/>
              </w:rPr>
              <w:t>- Правилна исхрана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-разговор </w:t>
            </w:r>
          </w:p>
          <w:p w:rsidR="00E71295" w:rsidRPr="00E71295" w:rsidRDefault="00E71295" w:rsidP="00F7198F">
            <w:pPr>
              <w:ind w:left="171" w:hanging="171"/>
              <w:rPr>
                <w:iCs/>
                <w:lang w:val="en-US" w:eastAsia="en-US"/>
              </w:rPr>
            </w:pPr>
            <w:r w:rsidRPr="00E71295">
              <w:rPr>
                <w:iCs/>
                <w:lang w:val="en-US" w:eastAsia="en-US"/>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-одељењски старешина</w:t>
            </w:r>
          </w:p>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-полицајац</w:t>
            </w:r>
          </w:p>
          <w:p w:rsidR="00E71295" w:rsidRPr="00E71295" w:rsidRDefault="00E71295" w:rsidP="00F7198F">
            <w:pPr>
              <w:ind w:left="151" w:hanging="151"/>
              <w:rPr>
                <w:iCs/>
                <w:lang w:val="en-US" w:eastAsia="en-US"/>
              </w:rPr>
            </w:pP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E71295">
            <w:pPr>
              <w:rPr>
                <w:iCs/>
                <w:lang w:val="en-US" w:eastAsia="en-US"/>
              </w:rPr>
            </w:pPr>
            <w:r w:rsidRPr="00E71295">
              <w:rPr>
                <w:iCs/>
                <w:lang w:val="en-US" w:eastAsia="en-US"/>
              </w:rPr>
              <w:t>новембар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 Представи омиљену књигу, бајку, цртани, филм друговима</w:t>
            </w:r>
          </w:p>
          <w:p w:rsidR="00E71295" w:rsidRPr="00E71295" w:rsidRDefault="00E71295" w:rsidP="00F7198F">
            <w:pPr>
              <w:ind w:left="131" w:hanging="131"/>
              <w:rPr>
                <w:iCs/>
                <w:lang w:val="en-US" w:eastAsia="en-US"/>
              </w:rPr>
            </w:pPr>
            <w:r w:rsidRPr="00E71295">
              <w:rPr>
                <w:iCs/>
                <w:lang w:val="en-US" w:eastAsia="en-US"/>
              </w:rPr>
              <w:t>- Толеранција (радионица Насиље-појам и врста)</w:t>
            </w:r>
          </w:p>
          <w:p w:rsidR="00E71295" w:rsidRPr="00E71295" w:rsidRDefault="00E71295" w:rsidP="00F7198F">
            <w:pPr>
              <w:ind w:left="131" w:hanging="131"/>
              <w:rPr>
                <w:iCs/>
                <w:lang w:val="en-US" w:eastAsia="en-US"/>
              </w:rPr>
            </w:pPr>
            <w:r w:rsidRPr="00E71295">
              <w:rPr>
                <w:iCs/>
                <w:lang w:val="en-US" w:eastAsia="en-US"/>
              </w:rPr>
              <w:t>-Насиље као негативна појава (Основи безбедности деце)</w:t>
            </w:r>
          </w:p>
          <w:p w:rsidR="00E71295" w:rsidRPr="00E71295" w:rsidRDefault="00E71295" w:rsidP="00F7198F">
            <w:pPr>
              <w:ind w:left="131" w:hanging="131"/>
              <w:rPr>
                <w:iCs/>
                <w:lang w:val="en-US" w:eastAsia="en-US"/>
              </w:rPr>
            </w:pPr>
            <w:r w:rsidRPr="00E71295">
              <w:rPr>
                <w:iCs/>
                <w:lang w:val="en-US" w:eastAsia="en-US"/>
              </w:rPr>
              <w:t> -Физички обрачуни и слична непожељна понашања</w:t>
            </w:r>
          </w:p>
          <w:p w:rsidR="00E71295" w:rsidRPr="00E71295" w:rsidRDefault="00E71295" w:rsidP="00F7198F">
            <w:pPr>
              <w:ind w:left="131" w:hanging="131"/>
              <w:rPr>
                <w:iCs/>
                <w:lang w:val="en-US" w:eastAsia="en-US"/>
              </w:rPr>
            </w:pPr>
            <w:r w:rsidRPr="00E71295">
              <w:rPr>
                <w:iCs/>
                <w:lang w:val="en-US" w:eastAsia="en-US"/>
              </w:rPr>
              <w:t>-Идентификовање елемената преоптерећености ученика,како да поправим свој успех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-разговор</w:t>
            </w:r>
          </w:p>
          <w:p w:rsidR="00E71295" w:rsidRPr="00E71295" w:rsidRDefault="00E71295" w:rsidP="00F7198F">
            <w:pPr>
              <w:ind w:left="171" w:hanging="171"/>
              <w:rPr>
                <w:iCs/>
                <w:lang w:val="en-US" w:eastAsia="en-US"/>
              </w:rPr>
            </w:pPr>
            <w:r w:rsidRPr="00E71295">
              <w:rPr>
                <w:iCs/>
                <w:lang w:val="en-US" w:eastAsia="en-US"/>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-одељењски старешина</w:t>
            </w:r>
          </w:p>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-педагог</w:t>
            </w:r>
          </w:p>
          <w:p w:rsidR="00E71295" w:rsidRPr="00E71295" w:rsidRDefault="00E71295" w:rsidP="00F7198F">
            <w:pPr>
              <w:ind w:left="151" w:hanging="151"/>
              <w:rPr>
                <w:iCs/>
                <w:lang w:val="en-US" w:eastAsia="en-US"/>
              </w:rPr>
            </w:pPr>
            <w:r w:rsidRPr="00E71295">
              <w:rPr>
                <w:iCs/>
                <w:lang w:val="en-US" w:eastAsia="en-US"/>
              </w:rPr>
              <w:t>-полицајац</w:t>
            </w:r>
          </w:p>
          <w:p w:rsidR="00E71295" w:rsidRPr="00E71295" w:rsidRDefault="00E71295" w:rsidP="00F7198F">
            <w:pPr>
              <w:ind w:left="151" w:hanging="151"/>
              <w:rPr>
                <w:iCs/>
                <w:lang w:val="en-US" w:eastAsia="en-US"/>
              </w:rPr>
            </w:pP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E71295">
            <w:pPr>
              <w:rPr>
                <w:iCs/>
                <w:lang w:val="en-US" w:eastAsia="en-US"/>
              </w:rPr>
            </w:pPr>
            <w:r w:rsidRPr="00E71295">
              <w:rPr>
                <w:iCs/>
                <w:lang w:val="en-US" w:eastAsia="en-US"/>
              </w:rPr>
              <w:t>децембар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-Формирање навика чувања материјалних добара школе </w:t>
            </w:r>
          </w:p>
          <w:p w:rsidR="00E71295" w:rsidRPr="00E71295" w:rsidRDefault="00E71295" w:rsidP="00F7198F">
            <w:pPr>
              <w:ind w:left="131" w:hanging="131"/>
              <w:rPr>
                <w:iCs/>
                <w:lang w:val="en-US" w:eastAsia="en-US"/>
              </w:rPr>
            </w:pPr>
            <w:r w:rsidRPr="00E71295">
              <w:rPr>
                <w:iCs/>
                <w:lang w:val="en-US" w:eastAsia="en-US"/>
              </w:rPr>
              <w:t>- Шта замерам себи и свом другу</w:t>
            </w:r>
          </w:p>
          <w:p w:rsidR="00E71295" w:rsidRPr="00E71295" w:rsidRDefault="00E71295" w:rsidP="00F7198F">
            <w:pPr>
              <w:ind w:left="131" w:hanging="131"/>
              <w:rPr>
                <w:iCs/>
                <w:lang w:val="en-US" w:eastAsia="en-US"/>
              </w:rPr>
            </w:pPr>
            <w:r w:rsidRPr="00E71295">
              <w:rPr>
                <w:iCs/>
                <w:lang w:val="en-US" w:eastAsia="en-US"/>
              </w:rPr>
              <w:t>- Приближавање ученика локалним изворима културе- музеј, библиотека, биоскоп…</w:t>
            </w:r>
          </w:p>
          <w:p w:rsidR="00E71295" w:rsidRPr="00E71295" w:rsidRDefault="00E71295" w:rsidP="00F7198F">
            <w:pPr>
              <w:ind w:left="131" w:hanging="131"/>
              <w:rPr>
                <w:iCs/>
                <w:lang w:val="en-US" w:eastAsia="en-US"/>
              </w:rPr>
            </w:pPr>
            <w:r w:rsidRPr="00E71295">
              <w:rPr>
                <w:iCs/>
                <w:lang w:val="en-US" w:eastAsia="en-US"/>
              </w:rPr>
              <w:lastRenderedPageBreak/>
              <w:t>-Превенција и заштита дедце од опојних дрога и алкохола (Основи безбедности деце)</w:t>
            </w:r>
          </w:p>
          <w:p w:rsidR="00E71295" w:rsidRPr="00E71295" w:rsidRDefault="00E71295" w:rsidP="00F7198F">
            <w:pPr>
              <w:ind w:left="131" w:hanging="131"/>
              <w:rPr>
                <w:iCs/>
                <w:lang w:val="en-US" w:eastAsia="en-US"/>
              </w:rPr>
            </w:pPr>
            <w:r w:rsidRPr="00E71295">
              <w:rPr>
                <w:iCs/>
                <w:lang w:val="en-US" w:eastAsia="en-US"/>
              </w:rPr>
              <w:t>- Весело одељенско дружење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lastRenderedPageBreak/>
              <w:t>-разговор </w:t>
            </w:r>
          </w:p>
          <w:p w:rsidR="00E71295" w:rsidRPr="00E71295" w:rsidRDefault="00E71295" w:rsidP="00F7198F">
            <w:pPr>
              <w:ind w:left="171" w:hanging="171"/>
              <w:rPr>
                <w:iCs/>
                <w:lang w:val="en-US" w:eastAsia="en-US"/>
              </w:rPr>
            </w:pPr>
            <w:r w:rsidRPr="00E71295">
              <w:rPr>
                <w:iCs/>
                <w:lang w:val="en-US" w:eastAsia="en-US"/>
              </w:rPr>
              <w:t>-дискусија</w:t>
            </w:r>
          </w:p>
          <w:p w:rsidR="00E71295" w:rsidRPr="00E71295" w:rsidRDefault="00E71295" w:rsidP="00F7198F">
            <w:pPr>
              <w:ind w:left="171" w:hanging="171"/>
              <w:rPr>
                <w:iCs/>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-одељењски старешина</w:t>
            </w:r>
          </w:p>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-полицајац</w:t>
            </w:r>
          </w:p>
          <w:p w:rsidR="00E71295" w:rsidRPr="00E71295" w:rsidRDefault="00E71295" w:rsidP="00F7198F">
            <w:pPr>
              <w:ind w:left="151" w:hanging="151"/>
              <w:rPr>
                <w:iCs/>
                <w:lang w:val="en-US" w:eastAsia="en-US"/>
              </w:rPr>
            </w:pP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lastRenderedPageBreak/>
              <w:t>ј</w:t>
            </w:r>
            <w:r w:rsidR="00E71295" w:rsidRPr="00E71295">
              <w:rPr>
                <w:iCs/>
                <w:lang w:val="en-US" w:eastAsia="en-US"/>
              </w:rPr>
              <w:t>ануар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 Како сам провео / провела празнике</w:t>
            </w:r>
          </w:p>
          <w:p w:rsidR="00E71295" w:rsidRPr="00E71295" w:rsidRDefault="00E71295" w:rsidP="00F7198F">
            <w:pPr>
              <w:ind w:left="131" w:hanging="131"/>
              <w:rPr>
                <w:iCs/>
                <w:lang w:val="en-US" w:eastAsia="en-US"/>
              </w:rPr>
            </w:pPr>
            <w:r w:rsidRPr="00E71295">
              <w:rPr>
                <w:iCs/>
                <w:lang w:val="en-US" w:eastAsia="en-US"/>
              </w:rPr>
              <w:t>-Учење усмерено на знање и самопроцену успешног</w:t>
            </w:r>
          </w:p>
          <w:p w:rsidR="00E71295" w:rsidRPr="00E71295" w:rsidRDefault="00E71295" w:rsidP="00F7198F">
            <w:pPr>
              <w:ind w:left="131" w:hanging="131"/>
              <w:rPr>
                <w:iCs/>
                <w:lang w:val="en-US" w:eastAsia="en-US"/>
              </w:rPr>
            </w:pPr>
            <w:r w:rsidRPr="00E71295">
              <w:rPr>
                <w:iCs/>
                <w:lang w:val="en-US" w:eastAsia="en-US"/>
              </w:rPr>
              <w:t>-Разговор о првом просветитељу Светом Сави</w:t>
            </w:r>
          </w:p>
          <w:p w:rsidR="00E71295" w:rsidRPr="00E71295" w:rsidRDefault="00E71295" w:rsidP="00F7198F">
            <w:pPr>
              <w:ind w:left="131" w:hanging="131"/>
              <w:rPr>
                <w:iCs/>
                <w:lang w:val="en-US" w:eastAsia="en-US"/>
              </w:rPr>
            </w:pPr>
            <w:r w:rsidRPr="00E71295">
              <w:rPr>
                <w:iCs/>
                <w:lang w:val="en-US" w:eastAsia="en-US"/>
              </w:rPr>
              <w:t>-Безбедно коришћење интернета и друштвених мрежа</w:t>
            </w:r>
          </w:p>
          <w:p w:rsidR="00E71295" w:rsidRPr="00D65CE1" w:rsidRDefault="00E71295" w:rsidP="00D65CE1">
            <w:pPr>
              <w:ind w:left="131" w:hanging="131"/>
              <w:rPr>
                <w:iCs/>
                <w:lang w:eastAsia="en-US"/>
              </w:rPr>
            </w:pPr>
            <w:r w:rsidRPr="00E71295">
              <w:rPr>
                <w:iCs/>
                <w:lang w:val="en-US" w:eastAsia="en-US"/>
              </w:rPr>
              <w:t>(Основи безбедности деце)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-разговор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-одељењски старешина</w:t>
            </w:r>
          </w:p>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-полицајац</w:t>
            </w:r>
          </w:p>
          <w:p w:rsidR="00E71295" w:rsidRPr="00E71295" w:rsidRDefault="00E71295" w:rsidP="00F7198F">
            <w:pPr>
              <w:ind w:left="151" w:hanging="151"/>
              <w:rPr>
                <w:iCs/>
                <w:lang w:val="en-US" w:eastAsia="en-US"/>
              </w:rPr>
            </w:pP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t>ф</w:t>
            </w:r>
            <w:r w:rsidR="00E71295" w:rsidRPr="00E71295">
              <w:rPr>
                <w:iCs/>
                <w:lang w:val="en-US" w:eastAsia="en-US"/>
              </w:rPr>
              <w:t>ебруар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-Прочитао сам на распусту,утисци</w:t>
            </w:r>
          </w:p>
          <w:p w:rsidR="00E71295" w:rsidRPr="00E71295" w:rsidRDefault="00E71295" w:rsidP="00F7198F">
            <w:pPr>
              <w:ind w:left="131" w:hanging="131"/>
              <w:rPr>
                <w:iCs/>
                <w:lang w:val="en-US" w:eastAsia="en-US"/>
              </w:rPr>
            </w:pPr>
            <w:r w:rsidRPr="00E71295">
              <w:rPr>
                <w:iCs/>
                <w:lang w:val="en-US" w:eastAsia="en-US"/>
              </w:rPr>
              <w:t>- Шта радимо у слободно време</w:t>
            </w:r>
          </w:p>
          <w:p w:rsidR="00E71295" w:rsidRPr="00E71295" w:rsidRDefault="00E71295" w:rsidP="00F7198F">
            <w:pPr>
              <w:ind w:left="131" w:hanging="131"/>
              <w:rPr>
                <w:iCs/>
                <w:lang w:val="en-US" w:eastAsia="en-US"/>
              </w:rPr>
            </w:pPr>
            <w:r w:rsidRPr="00E71295">
              <w:rPr>
                <w:iCs/>
                <w:lang w:val="en-US" w:eastAsia="en-US"/>
              </w:rPr>
              <w:t>- Интересује ме...Када порастем бићу…</w:t>
            </w:r>
          </w:p>
          <w:p w:rsidR="00E71295" w:rsidRPr="00E71295" w:rsidRDefault="00E71295" w:rsidP="00F7198F">
            <w:pPr>
              <w:ind w:left="131" w:hanging="131"/>
              <w:rPr>
                <w:iCs/>
                <w:lang w:val="en-US" w:eastAsia="en-US"/>
              </w:rPr>
            </w:pPr>
            <w:r w:rsidRPr="00E71295">
              <w:rPr>
                <w:iCs/>
                <w:lang w:val="en-US" w:eastAsia="en-US"/>
              </w:rPr>
              <w:t>-Пубертет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 едукативне радионице</w:t>
            </w:r>
          </w:p>
          <w:p w:rsidR="00E71295" w:rsidRPr="00E71295" w:rsidRDefault="00E71295" w:rsidP="00F7198F">
            <w:pPr>
              <w:ind w:left="171" w:hanging="171"/>
              <w:rPr>
                <w:iCs/>
                <w:lang w:val="en-US" w:eastAsia="en-US"/>
              </w:rPr>
            </w:pPr>
            <w:r w:rsidRPr="00E71295">
              <w:rPr>
                <w:iCs/>
                <w:lang w:val="en-US" w:eastAsia="en-US"/>
              </w:rPr>
              <w:t>-разговор</w:t>
            </w:r>
          </w:p>
          <w:p w:rsidR="00E71295" w:rsidRPr="00E71295" w:rsidRDefault="00E71295" w:rsidP="00F7198F">
            <w:pPr>
              <w:ind w:left="171" w:hanging="171"/>
              <w:rPr>
                <w:iCs/>
                <w:lang w:val="en-US" w:eastAsia="en-US"/>
              </w:rPr>
            </w:pPr>
            <w:r w:rsidRPr="00E71295">
              <w:rPr>
                <w:iCs/>
                <w:lang w:val="en-US" w:eastAsia="en-US"/>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-одељенски старшина</w:t>
            </w: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E71295">
            <w:pPr>
              <w:rPr>
                <w:iCs/>
                <w:lang w:val="en-US" w:eastAsia="en-US"/>
              </w:rPr>
            </w:pPr>
          </w:p>
          <w:p w:rsidR="00E71295" w:rsidRPr="00E71295" w:rsidRDefault="00E71295" w:rsidP="00E71295">
            <w:pPr>
              <w:rPr>
                <w:iCs/>
                <w:lang w:val="en-US" w:eastAsia="en-US"/>
              </w:rPr>
            </w:pPr>
            <w:r w:rsidRPr="00E71295">
              <w:rPr>
                <w:iCs/>
                <w:lang w:val="en-US" w:eastAsia="en-US"/>
              </w:rPr>
              <w:t>март</w:t>
            </w:r>
          </w:p>
          <w:p w:rsidR="00E71295" w:rsidRPr="00E71295" w:rsidRDefault="00E71295" w:rsidP="00E71295">
            <w:pPr>
              <w:rPr>
                <w:iCs/>
                <w:lang w:val="en-US" w:eastAsia="en-US"/>
              </w:rPr>
            </w:pPr>
            <w:r w:rsidRPr="00E71295">
              <w:rPr>
                <w:iCs/>
                <w:lang w:val="en-US" w:eastAsia="en-U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F7198F" w:rsidRDefault="00E71295" w:rsidP="00F7198F">
            <w:pPr>
              <w:ind w:left="131" w:hanging="131"/>
              <w:rPr>
                <w:iCs/>
                <w:lang w:eastAsia="en-US"/>
              </w:rPr>
            </w:pPr>
            <w:r w:rsidRPr="00E71295">
              <w:rPr>
                <w:iCs/>
                <w:lang w:val="en-US" w:eastAsia="en-US"/>
              </w:rPr>
              <w:t>- Превенција и заштита деце од трговине људима (Основи безбедности деце)</w:t>
            </w:r>
          </w:p>
          <w:p w:rsidR="00E71295" w:rsidRPr="00E71295" w:rsidRDefault="00E71295" w:rsidP="00F7198F">
            <w:pPr>
              <w:ind w:left="131" w:hanging="131"/>
              <w:rPr>
                <w:iCs/>
                <w:lang w:val="en-US" w:eastAsia="en-US"/>
              </w:rPr>
            </w:pPr>
            <w:r w:rsidRPr="00E71295">
              <w:rPr>
                <w:iCs/>
                <w:lang w:val="en-US" w:eastAsia="en-US"/>
              </w:rPr>
              <w:t>-8. март</w:t>
            </w:r>
          </w:p>
          <w:p w:rsidR="00E71295" w:rsidRPr="00E71295" w:rsidRDefault="00E71295" w:rsidP="00F7198F">
            <w:pPr>
              <w:ind w:left="131" w:hanging="131"/>
              <w:rPr>
                <w:iCs/>
                <w:lang w:val="en-US" w:eastAsia="en-US"/>
              </w:rPr>
            </w:pPr>
            <w:r w:rsidRPr="00E71295">
              <w:rPr>
                <w:iCs/>
                <w:lang w:val="en-US" w:eastAsia="en-US"/>
              </w:rPr>
              <w:t>-Дисциплина на часовима и у току одмора</w:t>
            </w:r>
          </w:p>
          <w:p w:rsidR="00E71295" w:rsidRPr="00E71295" w:rsidRDefault="00E71295" w:rsidP="00F7198F">
            <w:pPr>
              <w:ind w:left="131" w:hanging="131"/>
              <w:rPr>
                <w:iCs/>
                <w:lang w:val="en-US" w:eastAsia="en-US"/>
              </w:rPr>
            </w:pPr>
            <w:r w:rsidRPr="00E71295">
              <w:rPr>
                <w:iCs/>
                <w:lang w:val="en-US" w:eastAsia="en-US"/>
              </w:rPr>
              <w:t>- Када бих могао променио бих...</w:t>
            </w:r>
          </w:p>
          <w:p w:rsidR="00E71295" w:rsidRPr="00D65CE1" w:rsidRDefault="00E71295" w:rsidP="00D65CE1">
            <w:pPr>
              <w:ind w:left="131" w:hanging="131"/>
              <w:rPr>
                <w:iCs/>
                <w:lang w:eastAsia="en-US"/>
              </w:rPr>
            </w:pPr>
            <w:r w:rsidRPr="00E71295">
              <w:rPr>
                <w:iCs/>
                <w:lang w:val="en-US" w:eastAsia="en-US"/>
              </w:rPr>
              <w:t>- Кад имаш проблем, на прагу пубертета...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F7198F" w:rsidRDefault="00E71295" w:rsidP="00F7198F">
            <w:pPr>
              <w:ind w:left="171" w:hanging="171"/>
              <w:rPr>
                <w:iCs/>
                <w:lang w:eastAsia="en-US"/>
              </w:rPr>
            </w:pPr>
            <w:r w:rsidRPr="00E71295">
              <w:rPr>
                <w:iCs/>
                <w:lang w:val="en-US" w:eastAsia="en-US"/>
              </w:rPr>
              <w:t>-едукативнарадионица</w:t>
            </w:r>
          </w:p>
          <w:p w:rsidR="00E71295" w:rsidRPr="00E71295" w:rsidRDefault="00E71295" w:rsidP="00F7198F">
            <w:pPr>
              <w:ind w:left="171" w:hanging="171"/>
              <w:rPr>
                <w:iCs/>
                <w:lang w:val="en-US" w:eastAsia="en-US"/>
              </w:rPr>
            </w:pPr>
            <w:r w:rsidRPr="00E71295">
              <w:rPr>
                <w:iCs/>
                <w:lang w:val="en-US" w:eastAsia="en-US"/>
              </w:rPr>
              <w:t>-разговор</w:t>
            </w:r>
          </w:p>
          <w:p w:rsidR="00E71295" w:rsidRPr="00E71295" w:rsidRDefault="00E71295" w:rsidP="00F7198F">
            <w:pPr>
              <w:ind w:left="171" w:hanging="171"/>
              <w:rPr>
                <w:iCs/>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-одељењски старешина</w:t>
            </w:r>
          </w:p>
          <w:p w:rsidR="00E71295" w:rsidRPr="00E71295" w:rsidRDefault="00E71295" w:rsidP="00F7198F">
            <w:pPr>
              <w:ind w:left="151" w:hanging="151"/>
              <w:rPr>
                <w:iCs/>
                <w:lang w:val="en-US" w:eastAsia="en-US"/>
              </w:rPr>
            </w:pPr>
            <w:r w:rsidRPr="00E71295">
              <w:rPr>
                <w:iCs/>
                <w:lang w:val="en-US" w:eastAsia="en-US"/>
              </w:rPr>
              <w:t>- ученици</w:t>
            </w:r>
          </w:p>
          <w:p w:rsidR="00E71295" w:rsidRPr="00E71295" w:rsidRDefault="00E71295" w:rsidP="00F7198F">
            <w:pPr>
              <w:ind w:left="151" w:hanging="151"/>
              <w:rPr>
                <w:iCs/>
                <w:lang w:val="en-US" w:eastAsia="en-US"/>
              </w:rPr>
            </w:pPr>
            <w:r w:rsidRPr="00E71295">
              <w:rPr>
                <w:iCs/>
                <w:lang w:val="en-US" w:eastAsia="en-US"/>
              </w:rPr>
              <w:t>-полицајац</w:t>
            </w: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t>а</w:t>
            </w:r>
            <w:r w:rsidR="00E71295" w:rsidRPr="00E71295">
              <w:rPr>
                <w:iCs/>
                <w:lang w:val="en-US" w:eastAsia="en-US"/>
              </w:rPr>
              <w:t>прил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D65CE1">
            <w:pPr>
              <w:rPr>
                <w:iCs/>
                <w:lang w:val="en-US" w:eastAsia="en-US"/>
              </w:rPr>
            </w:pPr>
            <w:r w:rsidRPr="00E71295">
              <w:rPr>
                <w:iCs/>
                <w:lang w:val="en-US" w:eastAsia="en-US"/>
              </w:rPr>
              <w:t>- Наша вера и традиција</w:t>
            </w:r>
          </w:p>
          <w:p w:rsidR="00E71295" w:rsidRPr="00E71295" w:rsidRDefault="00E71295" w:rsidP="00F7198F">
            <w:pPr>
              <w:ind w:left="131" w:hanging="131"/>
              <w:rPr>
                <w:iCs/>
                <w:lang w:val="en-US" w:eastAsia="en-US"/>
              </w:rPr>
            </w:pPr>
            <w:r w:rsidRPr="00E71295">
              <w:rPr>
                <w:iCs/>
                <w:lang w:val="en-US" w:eastAsia="en-US"/>
              </w:rPr>
              <w:t>-Лепо понашање-на улици, у школи, продавници, биоскопу</w:t>
            </w:r>
          </w:p>
          <w:p w:rsidR="00E71295" w:rsidRPr="00D65CE1" w:rsidRDefault="00E71295" w:rsidP="00D65CE1">
            <w:pPr>
              <w:ind w:left="131" w:hanging="131"/>
              <w:rPr>
                <w:iCs/>
                <w:lang w:eastAsia="en-US"/>
              </w:rPr>
            </w:pPr>
            <w:r w:rsidRPr="00E71295">
              <w:rPr>
                <w:iCs/>
                <w:lang w:val="en-US" w:eastAsia="en-US"/>
              </w:rPr>
              <w:t>-Заштита од пожара (Основи безбедности деце)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-разговор</w:t>
            </w:r>
          </w:p>
          <w:p w:rsidR="00E71295" w:rsidRPr="00E71295" w:rsidRDefault="00E71295" w:rsidP="00F7198F">
            <w:pPr>
              <w:ind w:left="171" w:hanging="171"/>
              <w:rPr>
                <w:iCs/>
                <w:lang w:val="en-US" w:eastAsia="en-US"/>
              </w:rPr>
            </w:pPr>
            <w:r w:rsidRPr="00E71295">
              <w:rPr>
                <w:iCs/>
                <w:lang w:val="en-US" w:eastAsia="en-US"/>
              </w:rPr>
              <w:t>-дискусија</w:t>
            </w:r>
          </w:p>
          <w:p w:rsidR="00E71295" w:rsidRPr="00E71295" w:rsidRDefault="00E71295" w:rsidP="00F7198F">
            <w:pPr>
              <w:ind w:left="171" w:hanging="171"/>
              <w:rPr>
                <w:iCs/>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-ученици</w:t>
            </w:r>
          </w:p>
          <w:p w:rsidR="00E71295" w:rsidRPr="00E71295" w:rsidRDefault="00E71295" w:rsidP="00F7198F">
            <w:pPr>
              <w:ind w:left="151" w:hanging="151"/>
              <w:rPr>
                <w:iCs/>
                <w:lang w:val="en-US" w:eastAsia="en-US"/>
              </w:rPr>
            </w:pPr>
            <w:r w:rsidRPr="00E71295">
              <w:rPr>
                <w:iCs/>
                <w:lang w:val="en-US" w:eastAsia="en-US"/>
              </w:rPr>
              <w:t>-одељенски старешина</w:t>
            </w:r>
          </w:p>
          <w:p w:rsidR="00E71295" w:rsidRPr="00E71295" w:rsidRDefault="00E71295" w:rsidP="00F7198F">
            <w:pPr>
              <w:ind w:left="151" w:hanging="151"/>
              <w:rPr>
                <w:iCs/>
                <w:lang w:val="en-US" w:eastAsia="en-US"/>
              </w:rPr>
            </w:pPr>
            <w:r w:rsidRPr="00E71295">
              <w:rPr>
                <w:iCs/>
                <w:lang w:val="en-US" w:eastAsia="en-US"/>
              </w:rPr>
              <w:t>-полицајац</w:t>
            </w:r>
          </w:p>
          <w:p w:rsidR="00E71295" w:rsidRPr="00E71295" w:rsidRDefault="00E71295" w:rsidP="00F7198F">
            <w:pPr>
              <w:ind w:left="151" w:hanging="151"/>
              <w:rPr>
                <w:iCs/>
                <w:lang w:val="en-US" w:eastAsia="en-US"/>
              </w:rPr>
            </w:pPr>
          </w:p>
        </w:tc>
      </w:tr>
      <w:tr w:rsidR="00E71295" w:rsidRPr="00E71295" w:rsidTr="00247F5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t>м</w:t>
            </w:r>
            <w:r w:rsidR="00E71295" w:rsidRPr="00E71295">
              <w:rPr>
                <w:iCs/>
                <w:lang w:val="en-US" w:eastAsia="en-US"/>
              </w:rPr>
              <w:t>ај</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 Екскурзија</w:t>
            </w:r>
          </w:p>
          <w:p w:rsidR="00E71295" w:rsidRPr="00E71295" w:rsidRDefault="00E71295" w:rsidP="00F7198F">
            <w:pPr>
              <w:ind w:left="131" w:hanging="131"/>
              <w:rPr>
                <w:iCs/>
                <w:lang w:val="en-US" w:eastAsia="en-US"/>
              </w:rPr>
            </w:pPr>
            <w:r w:rsidRPr="00E71295">
              <w:rPr>
                <w:iCs/>
                <w:lang w:val="en-US" w:eastAsia="en-US"/>
              </w:rPr>
              <w:t>- Утисци са екскурзије</w:t>
            </w:r>
          </w:p>
          <w:p w:rsidR="00E71295" w:rsidRPr="00E71295" w:rsidRDefault="00E71295" w:rsidP="00F7198F">
            <w:pPr>
              <w:ind w:left="131" w:hanging="131"/>
              <w:rPr>
                <w:iCs/>
                <w:lang w:val="en-US" w:eastAsia="en-US"/>
              </w:rPr>
            </w:pPr>
            <w:r w:rsidRPr="00E71295">
              <w:rPr>
                <w:iCs/>
                <w:lang w:val="en-US" w:eastAsia="en-US"/>
              </w:rPr>
              <w:t>-Лепа реч гвоздена врата отвара</w:t>
            </w:r>
          </w:p>
          <w:p w:rsidR="00E71295" w:rsidRPr="00E71295" w:rsidRDefault="00E71295" w:rsidP="00F7198F">
            <w:pPr>
              <w:ind w:left="131" w:hanging="131"/>
              <w:rPr>
                <w:iCs/>
                <w:lang w:val="en-US" w:eastAsia="en-US"/>
              </w:rPr>
            </w:pPr>
            <w:r w:rsidRPr="00E71295">
              <w:rPr>
                <w:iCs/>
                <w:lang w:val="en-US" w:eastAsia="en-US"/>
              </w:rPr>
              <w:t>- Заштита од техничко- технолошких опасности и природних непогода(Основи безбедности деце)</w:t>
            </w:r>
          </w:p>
          <w:p w:rsidR="00E71295" w:rsidRPr="00E71295" w:rsidRDefault="00E71295" w:rsidP="00F7198F">
            <w:pPr>
              <w:ind w:left="131" w:hanging="131"/>
              <w:rPr>
                <w:iCs/>
                <w:lang w:val="en-US" w:eastAsia="en-US"/>
              </w:rPr>
            </w:pPr>
            <w:r w:rsidRPr="00E71295">
              <w:rPr>
                <w:iCs/>
                <w:lang w:val="en-US" w:eastAsia="en-US"/>
              </w:rPr>
              <w:t>- Анализирамо рад и проблеме у нашој одељенској заједници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71" w:hanging="171"/>
              <w:rPr>
                <w:iCs/>
                <w:lang w:val="en-US" w:eastAsia="en-US"/>
              </w:rPr>
            </w:pPr>
            <w:r w:rsidRPr="00E71295">
              <w:rPr>
                <w:iCs/>
                <w:lang w:val="en-US" w:eastAsia="en-US"/>
              </w:rPr>
              <w:t>-едукативна радионица</w:t>
            </w:r>
          </w:p>
          <w:p w:rsidR="00E71295" w:rsidRPr="00F7198F" w:rsidRDefault="00E71295" w:rsidP="00F7198F">
            <w:pPr>
              <w:ind w:left="171" w:hanging="171"/>
              <w:rPr>
                <w:iCs/>
                <w:lang w:eastAsia="en-US"/>
              </w:rPr>
            </w:pPr>
            <w:r w:rsidRPr="00E71295">
              <w:rPr>
                <w:iCs/>
                <w:lang w:val="en-US" w:eastAsia="en-US"/>
              </w:rPr>
              <w:t>-разговор</w:t>
            </w:r>
          </w:p>
          <w:p w:rsidR="00E71295" w:rsidRPr="00E71295" w:rsidRDefault="00E71295" w:rsidP="00F7198F">
            <w:pPr>
              <w:ind w:left="171" w:hanging="171"/>
              <w:rPr>
                <w:iCs/>
                <w:lang w:val="en-US" w:eastAsia="en-US"/>
              </w:rPr>
            </w:pPr>
            <w:r w:rsidRPr="00E71295">
              <w:rPr>
                <w:iCs/>
                <w:lang w:val="en-US" w:eastAsia="en-US"/>
              </w:rPr>
              <w:t>- припрема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 ученици</w:t>
            </w:r>
          </w:p>
          <w:p w:rsidR="00E71295" w:rsidRPr="00E71295" w:rsidRDefault="00E71295" w:rsidP="00F7198F">
            <w:pPr>
              <w:ind w:left="151" w:hanging="151"/>
              <w:rPr>
                <w:iCs/>
                <w:lang w:val="en-US" w:eastAsia="en-US"/>
              </w:rPr>
            </w:pPr>
            <w:r w:rsidRPr="00E71295">
              <w:rPr>
                <w:iCs/>
                <w:lang w:val="en-US" w:eastAsia="en-US"/>
              </w:rPr>
              <w:t>-одељенски старешина</w:t>
            </w:r>
          </w:p>
          <w:p w:rsidR="00E71295" w:rsidRPr="00E71295" w:rsidRDefault="00E71295" w:rsidP="00F7198F">
            <w:pPr>
              <w:ind w:left="151" w:hanging="151"/>
              <w:rPr>
                <w:iCs/>
                <w:lang w:val="en-US" w:eastAsia="en-US"/>
              </w:rPr>
            </w:pPr>
            <w:r w:rsidRPr="00E71295">
              <w:rPr>
                <w:iCs/>
                <w:lang w:val="en-US" w:eastAsia="en-US"/>
              </w:rPr>
              <w:t>-полицајац</w:t>
            </w:r>
          </w:p>
        </w:tc>
      </w:tr>
      <w:tr w:rsidR="00E71295" w:rsidRPr="00E71295" w:rsidTr="00D65CE1">
        <w:trPr>
          <w:trHeight w:val="10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A77679" w:rsidP="00E71295">
            <w:pPr>
              <w:rPr>
                <w:iCs/>
                <w:lang w:val="en-US" w:eastAsia="en-US"/>
              </w:rPr>
            </w:pPr>
            <w:r>
              <w:rPr>
                <w:iCs/>
                <w:lang w:eastAsia="en-US"/>
              </w:rPr>
              <w:t>ј</w:t>
            </w:r>
            <w:r w:rsidR="00E71295" w:rsidRPr="00E71295">
              <w:rPr>
                <w:iCs/>
                <w:lang w:val="en-US" w:eastAsia="en-US"/>
              </w:rPr>
              <w:t>ун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F7198F">
            <w:pPr>
              <w:ind w:left="131" w:hanging="131"/>
              <w:rPr>
                <w:iCs/>
                <w:lang w:val="en-US" w:eastAsia="en-US"/>
              </w:rPr>
            </w:pPr>
            <w:r w:rsidRPr="00E71295">
              <w:rPr>
                <w:iCs/>
                <w:lang w:val="en-US" w:eastAsia="en-US"/>
              </w:rPr>
              <w:t>- Спремам се за пети разред</w:t>
            </w:r>
          </w:p>
          <w:p w:rsidR="00E71295" w:rsidRPr="00E71295" w:rsidRDefault="00E71295" w:rsidP="00F7198F">
            <w:pPr>
              <w:ind w:left="131" w:hanging="131"/>
              <w:rPr>
                <w:iCs/>
                <w:lang w:val="en-US" w:eastAsia="en-US"/>
              </w:rPr>
            </w:pPr>
            <w:r w:rsidRPr="00E71295">
              <w:rPr>
                <w:iCs/>
                <w:lang w:val="en-US" w:eastAsia="en-US"/>
              </w:rPr>
              <w:t>- Весело одељенско дружењe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1295" w:rsidRPr="00E71295" w:rsidRDefault="00E71295" w:rsidP="00D65CE1">
            <w:pPr>
              <w:rPr>
                <w:iCs/>
                <w:lang w:val="en-US" w:eastAsia="en-US"/>
              </w:rPr>
            </w:pPr>
            <w:r w:rsidRPr="00E71295">
              <w:rPr>
                <w:iCs/>
                <w:lang w:val="en-US" w:eastAsia="en-US"/>
              </w:rPr>
              <w:t>-разговор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1295" w:rsidRPr="00E71295" w:rsidRDefault="00E71295" w:rsidP="00F7198F">
            <w:pPr>
              <w:ind w:left="151" w:hanging="151"/>
              <w:rPr>
                <w:iCs/>
                <w:lang w:val="en-US" w:eastAsia="en-US"/>
              </w:rPr>
            </w:pPr>
            <w:r w:rsidRPr="00E71295">
              <w:rPr>
                <w:iCs/>
                <w:lang w:val="en-US" w:eastAsia="en-US"/>
              </w:rPr>
              <w:t>-ученици</w:t>
            </w:r>
          </w:p>
          <w:p w:rsidR="00E71295" w:rsidRPr="00D65CE1" w:rsidRDefault="00E71295" w:rsidP="00D65CE1">
            <w:pPr>
              <w:ind w:left="151" w:hanging="151"/>
              <w:rPr>
                <w:iCs/>
                <w:lang w:eastAsia="en-US"/>
              </w:rPr>
            </w:pPr>
            <w:r w:rsidRPr="00E71295">
              <w:rPr>
                <w:iCs/>
                <w:lang w:val="en-US" w:eastAsia="en-US"/>
              </w:rPr>
              <w:t>-одељенски старешин</w:t>
            </w:r>
            <w:r w:rsidR="00D65CE1">
              <w:rPr>
                <w:iCs/>
                <w:lang w:eastAsia="en-US"/>
              </w:rPr>
              <w:t>а</w:t>
            </w:r>
          </w:p>
        </w:tc>
      </w:tr>
    </w:tbl>
    <w:p w:rsidR="00E71295" w:rsidRPr="00E71295" w:rsidRDefault="00E71295" w:rsidP="00E71295">
      <w:pPr>
        <w:rPr>
          <w:b/>
          <w:iCs/>
          <w:color w:val="FF0000"/>
          <w:lang w:val="en-US" w:eastAsia="en-US"/>
        </w:rPr>
      </w:pPr>
    </w:p>
    <w:p w:rsidR="00202C28" w:rsidRPr="00584E29" w:rsidRDefault="00202C28" w:rsidP="003765B5">
      <w:pPr>
        <w:rPr>
          <w:b/>
          <w:bCs/>
          <w:color w:val="FF0000"/>
          <w:lang w:eastAsia="en-US"/>
        </w:rPr>
      </w:pPr>
    </w:p>
    <w:p w:rsidR="007B63DB" w:rsidRDefault="007B63DB" w:rsidP="0010252D">
      <w:pPr>
        <w:tabs>
          <w:tab w:val="left" w:pos="570"/>
        </w:tabs>
        <w:rPr>
          <w:bCs/>
          <w:iCs/>
          <w:lang w:val="sr-Cyrl-CS" w:eastAsia="en-US"/>
        </w:rPr>
      </w:pPr>
    </w:p>
    <w:p w:rsidR="0010252D" w:rsidRDefault="0010252D" w:rsidP="0010252D">
      <w:pPr>
        <w:tabs>
          <w:tab w:val="left" w:pos="570"/>
        </w:tabs>
        <w:rPr>
          <w:bCs/>
          <w:iCs/>
          <w:lang w:eastAsia="en-US"/>
        </w:rPr>
      </w:pPr>
      <w:r w:rsidRPr="0010252D">
        <w:rPr>
          <w:bCs/>
          <w:iCs/>
          <w:lang w:val="sr-Cyrl-CS" w:eastAsia="en-US"/>
        </w:rPr>
        <w:t>ПЛАН РАДА НА ЧАСОВИМА ОДЕЉЕЊСКОГ СТАРЕШИНЕ- модел/теме</w:t>
      </w:r>
      <w:r w:rsidRPr="0010252D">
        <w:rPr>
          <w:bCs/>
          <w:iCs/>
          <w:lang w:eastAsia="en-US"/>
        </w:rPr>
        <w:t>V-VIII</w:t>
      </w:r>
    </w:p>
    <w:p w:rsidR="0010252D" w:rsidRDefault="0010252D" w:rsidP="0010252D">
      <w:pPr>
        <w:tabs>
          <w:tab w:val="left" w:pos="570"/>
        </w:tabs>
        <w:rPr>
          <w:bCs/>
          <w:iCs/>
          <w:lang w:eastAsia="en-US"/>
        </w:rPr>
      </w:pPr>
    </w:p>
    <w:p w:rsidR="0010252D" w:rsidRPr="002645E7" w:rsidRDefault="0010252D" w:rsidP="0010252D">
      <w:pPr>
        <w:tabs>
          <w:tab w:val="left" w:pos="570"/>
        </w:tabs>
        <w:rPr>
          <w:bCs/>
          <w:iCs/>
          <w:lang w:val="en-US" w:eastAsia="en-US"/>
        </w:rPr>
      </w:pPr>
      <w:r>
        <w:rPr>
          <w:bCs/>
          <w:iCs/>
          <w:lang w:eastAsia="en-US"/>
        </w:rPr>
        <w:t>Услед развоја ситуације Ковид 19 на часовима ће се посвећивати пажња и мерама заштите и превенције.</w:t>
      </w:r>
    </w:p>
    <w:p w:rsidR="0010252D" w:rsidRPr="0010252D" w:rsidRDefault="0010252D" w:rsidP="0010252D">
      <w:pPr>
        <w:tabs>
          <w:tab w:val="left" w:pos="570"/>
        </w:tabs>
        <w:rPr>
          <w:bCs/>
          <w:iCs/>
          <w:lang w:eastAsia="en-US"/>
        </w:rPr>
      </w:pP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Избор руководства одељенске заједнице, правила школског живота и рада</w:t>
      </w:r>
      <w:r w:rsidRPr="0010252D">
        <w:rPr>
          <w:bCs/>
          <w:iCs/>
          <w:lang w:val="en-US" w:eastAsia="en-US"/>
        </w:rPr>
        <w:t xml:space="preserve">, </w:t>
      </w:r>
      <w:r w:rsidRPr="0010252D">
        <w:rPr>
          <w:bCs/>
          <w:iCs/>
          <w:lang w:eastAsia="en-US"/>
        </w:rPr>
        <w:t>л</w:t>
      </w:r>
      <w:r w:rsidRPr="0010252D">
        <w:rPr>
          <w:bCs/>
          <w:iCs/>
          <w:lang w:val="sr-Cyrl-CS" w:eastAsia="en-US"/>
        </w:rPr>
        <w:t>епо понашање ученика у школи и на јавном месту</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Формирање навика чувања материјалних добара школе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Саветодавни рад- последице изостајања са наставе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У сусрет Дечјој недељи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Активности у оквиру Дечје недеље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Решавање актуелних проблема у разреду / Злоупотреба информационе технологије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Болести зависности,превенција употреба дрога код ученика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Брига о здравственом стању и физичком развоју-разговор са дечацима и девојчицама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Анализа успеха и дисциплине на крају првог тромесечја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Пружање помоћи ученицима у различитим областима слободних активности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Међусобни односи ученика, толеранција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Хигијена ученика и радних просторија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Унапређивање успеха у настави и другим активностима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Неговање другарства и другарске солидарности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У сусрет празницима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Анализа успеха на крају првог полугодишта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 xml:space="preserve">Утисци са распуста </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Свети Сава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Праћење напредовања додатне и допунске наставе,ваннаставних активности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Разговор о популарној штампи, упућивање на правилан избор литературе за читање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Слободно време и како га користити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Идентификовање елемената преоптерећености ученика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Осми март- Дан жена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Приближавање ученика локалним изворима културе- музеј, библиотека, биоскоп…</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Филозофирање са ученицима ( тема по избору )</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Професионално информисање ученика ,упознавање са различитим професијама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Анализа успеха на крају другог тромесечја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Ускрс</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Односи у породици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 xml:space="preserve">Усклађивање обавеза редовне наставе и припрема за такмичење и </w:t>
      </w:r>
    </w:p>
    <w:p w:rsidR="0010252D" w:rsidRPr="0010252D" w:rsidRDefault="0010252D" w:rsidP="0010252D">
      <w:pPr>
        <w:tabs>
          <w:tab w:val="left" w:pos="570"/>
        </w:tabs>
        <w:rPr>
          <w:bCs/>
          <w:iCs/>
          <w:lang w:val="sr-Cyrl-CS" w:eastAsia="en-US"/>
        </w:rPr>
      </w:pPr>
      <w:r w:rsidRPr="0010252D">
        <w:rPr>
          <w:bCs/>
          <w:iCs/>
          <w:lang w:val="sr-Cyrl-CS" w:eastAsia="en-US"/>
        </w:rPr>
        <w:t xml:space="preserve">      анализа постигнутих резултата на такмичењу</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 xml:space="preserve">Допринос одељенског старешине самообразовању ученика </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Разговор о екскурзији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Утисци са екскурзије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Анализа успеха на трају другог полугодишта</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(за осми) Информације о упису у жељене школе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Осврт на школовање у осмогодишњој школи</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Припреме за прославу мале матуре</w:t>
      </w:r>
    </w:p>
    <w:p w:rsidR="0010252D" w:rsidRPr="0010252D" w:rsidRDefault="0010252D" w:rsidP="006B2F8C">
      <w:pPr>
        <w:numPr>
          <w:ilvl w:val="0"/>
          <w:numId w:val="54"/>
        </w:numPr>
        <w:tabs>
          <w:tab w:val="left" w:pos="570"/>
        </w:tabs>
        <w:rPr>
          <w:bCs/>
          <w:iCs/>
          <w:lang w:val="sr-Cyrl-CS" w:eastAsia="en-US"/>
        </w:rPr>
      </w:pPr>
      <w:r w:rsidRPr="0010252D">
        <w:rPr>
          <w:bCs/>
          <w:iCs/>
          <w:lang w:val="sr-Cyrl-CS" w:eastAsia="en-US"/>
        </w:rPr>
        <w:t>Осврт на завршени разред</w:t>
      </w:r>
    </w:p>
    <w:p w:rsidR="0010252D" w:rsidRPr="0010252D" w:rsidRDefault="0010252D" w:rsidP="0010252D">
      <w:pPr>
        <w:tabs>
          <w:tab w:val="left" w:pos="570"/>
        </w:tabs>
        <w:rPr>
          <w:bCs/>
          <w:iCs/>
          <w:lang w:val="sr-Cyrl-CS" w:eastAsia="en-US"/>
        </w:rPr>
      </w:pPr>
    </w:p>
    <w:p w:rsidR="0010252D" w:rsidRPr="0010252D" w:rsidRDefault="0010252D" w:rsidP="0010252D">
      <w:pPr>
        <w:tabs>
          <w:tab w:val="left" w:pos="570"/>
        </w:tabs>
        <w:rPr>
          <w:bCs/>
          <w:iCs/>
          <w:lang w:eastAsia="en-US"/>
        </w:rPr>
      </w:pPr>
      <w:r w:rsidRPr="0010252D">
        <w:rPr>
          <w:bCs/>
          <w:iCs/>
          <w:lang w:eastAsia="en-US"/>
        </w:rPr>
        <w:lastRenderedPageBreak/>
        <w:t xml:space="preserve">Напомена: У оквиру програма Основи безбедности деце реализоваће се следеће теме за ученике 6. разреда једном месечно на часовима одељенског старешине: </w:t>
      </w:r>
    </w:p>
    <w:p w:rsidR="0010252D" w:rsidRPr="0010252D" w:rsidRDefault="0010252D" w:rsidP="0010252D">
      <w:pPr>
        <w:tabs>
          <w:tab w:val="left" w:pos="570"/>
        </w:tabs>
        <w:rPr>
          <w:bCs/>
          <w:iCs/>
          <w:lang w:eastAsia="en-US"/>
        </w:rPr>
      </w:pPr>
      <w:r w:rsidRPr="0010252D">
        <w:rPr>
          <w:bCs/>
          <w:iCs/>
          <w:lang w:eastAsia="en-US"/>
        </w:rPr>
        <w:t>Септембар : Безбедност деце у саобраћају</w:t>
      </w:r>
    </w:p>
    <w:p w:rsidR="0010252D" w:rsidRPr="0010252D" w:rsidRDefault="0010252D" w:rsidP="0010252D">
      <w:pPr>
        <w:tabs>
          <w:tab w:val="left" w:pos="570"/>
        </w:tabs>
        <w:rPr>
          <w:bCs/>
          <w:iCs/>
          <w:lang w:eastAsia="en-US"/>
        </w:rPr>
      </w:pPr>
      <w:r w:rsidRPr="0010252D">
        <w:rPr>
          <w:bCs/>
          <w:iCs/>
          <w:lang w:eastAsia="en-US"/>
        </w:rPr>
        <w:t>Октобар: Полиција у служби грађана</w:t>
      </w:r>
    </w:p>
    <w:p w:rsidR="0010252D" w:rsidRPr="0010252D" w:rsidRDefault="0010252D" w:rsidP="0010252D">
      <w:pPr>
        <w:tabs>
          <w:tab w:val="left" w:pos="570"/>
        </w:tabs>
        <w:rPr>
          <w:bCs/>
          <w:iCs/>
          <w:lang w:eastAsia="en-US"/>
        </w:rPr>
      </w:pPr>
      <w:r w:rsidRPr="0010252D">
        <w:rPr>
          <w:bCs/>
          <w:iCs/>
          <w:lang w:eastAsia="en-US"/>
        </w:rPr>
        <w:t>Новембар: Насиље као негативна појава</w:t>
      </w:r>
    </w:p>
    <w:p w:rsidR="0010252D" w:rsidRPr="0010252D" w:rsidRDefault="0010252D" w:rsidP="0010252D">
      <w:pPr>
        <w:tabs>
          <w:tab w:val="left" w:pos="570"/>
        </w:tabs>
        <w:rPr>
          <w:bCs/>
          <w:iCs/>
          <w:lang w:eastAsia="en-US"/>
        </w:rPr>
      </w:pPr>
      <w:r w:rsidRPr="0010252D">
        <w:rPr>
          <w:bCs/>
          <w:iCs/>
          <w:lang w:eastAsia="en-US"/>
        </w:rPr>
        <w:t>Децембар: Превенција и заштита деце од опојних дрога и алкохола</w:t>
      </w:r>
    </w:p>
    <w:p w:rsidR="0010252D" w:rsidRPr="0010252D" w:rsidRDefault="0010252D" w:rsidP="0010252D">
      <w:pPr>
        <w:tabs>
          <w:tab w:val="left" w:pos="570"/>
        </w:tabs>
        <w:rPr>
          <w:bCs/>
          <w:iCs/>
          <w:lang w:eastAsia="en-US"/>
        </w:rPr>
      </w:pPr>
      <w:r w:rsidRPr="0010252D">
        <w:rPr>
          <w:bCs/>
          <w:iCs/>
          <w:lang w:eastAsia="en-US"/>
        </w:rPr>
        <w:t>Јануар: Безбедно коришћење интернета и друштвених мрежа</w:t>
      </w:r>
    </w:p>
    <w:p w:rsidR="0010252D" w:rsidRPr="0010252D" w:rsidRDefault="0010252D" w:rsidP="0010252D">
      <w:pPr>
        <w:tabs>
          <w:tab w:val="left" w:pos="570"/>
        </w:tabs>
        <w:rPr>
          <w:bCs/>
          <w:iCs/>
          <w:lang w:eastAsia="en-US"/>
        </w:rPr>
      </w:pPr>
      <w:r w:rsidRPr="0010252D">
        <w:rPr>
          <w:bCs/>
          <w:iCs/>
          <w:lang w:eastAsia="en-US"/>
        </w:rPr>
        <w:t>Март: Превенција и заштита деце од трговине људима</w:t>
      </w:r>
    </w:p>
    <w:p w:rsidR="0010252D" w:rsidRPr="0010252D" w:rsidRDefault="0010252D" w:rsidP="0010252D">
      <w:pPr>
        <w:tabs>
          <w:tab w:val="left" w:pos="570"/>
        </w:tabs>
        <w:rPr>
          <w:bCs/>
          <w:iCs/>
          <w:lang w:eastAsia="en-US"/>
        </w:rPr>
      </w:pPr>
      <w:r w:rsidRPr="0010252D">
        <w:rPr>
          <w:bCs/>
          <w:iCs/>
          <w:lang w:eastAsia="en-US"/>
        </w:rPr>
        <w:t>Април: Заштита од пожара</w:t>
      </w:r>
    </w:p>
    <w:p w:rsidR="0010252D" w:rsidRPr="0010252D" w:rsidRDefault="0010252D" w:rsidP="0010252D">
      <w:pPr>
        <w:tabs>
          <w:tab w:val="left" w:pos="570"/>
        </w:tabs>
        <w:rPr>
          <w:bCs/>
          <w:iCs/>
          <w:lang w:eastAsia="en-US"/>
        </w:rPr>
      </w:pPr>
      <w:r w:rsidRPr="0010252D">
        <w:rPr>
          <w:bCs/>
          <w:iCs/>
          <w:lang w:eastAsia="en-US"/>
        </w:rPr>
        <w:t>Мај: Заштита од техничко – технолошких опасности и природних непогода.</w:t>
      </w:r>
    </w:p>
    <w:p w:rsidR="00EF23DA" w:rsidRDefault="00EF23DA" w:rsidP="008D1B1C">
      <w:pPr>
        <w:rPr>
          <w:b/>
          <w:bCs/>
          <w:iCs/>
          <w:color w:val="FF0000"/>
          <w:lang w:val="en-US" w:eastAsia="en-US"/>
        </w:rPr>
      </w:pPr>
    </w:p>
    <w:p w:rsidR="005510D6" w:rsidRPr="005510D6" w:rsidRDefault="005510D6" w:rsidP="008D1B1C">
      <w:pPr>
        <w:rPr>
          <w:bCs/>
          <w:color w:val="FF0000"/>
          <w:lang w:val="en-US"/>
        </w:rPr>
      </w:pPr>
    </w:p>
    <w:p w:rsidR="008D1B1C" w:rsidRPr="00E8416B" w:rsidRDefault="008D1B1C" w:rsidP="008D1B1C">
      <w:pPr>
        <w:jc w:val="center"/>
        <w:rPr>
          <w:b/>
          <w:spacing w:val="-2"/>
          <w:sz w:val="32"/>
          <w:szCs w:val="32"/>
          <w:u w:val="single"/>
          <w:lang w:val="sr-Cyrl-CS"/>
        </w:rPr>
      </w:pPr>
      <w:r w:rsidRPr="00E8416B">
        <w:rPr>
          <w:b/>
          <w:spacing w:val="-2"/>
          <w:sz w:val="32"/>
          <w:szCs w:val="32"/>
          <w:u w:val="single"/>
          <w:lang w:val="sr-Cyrl-CS"/>
        </w:rPr>
        <w:t>4.</w:t>
      </w:r>
      <w:r w:rsidR="00D65CE1">
        <w:rPr>
          <w:b/>
          <w:spacing w:val="-2"/>
          <w:sz w:val="32"/>
          <w:szCs w:val="32"/>
          <w:u w:val="single"/>
          <w:lang w:val="sr-Cyrl-CS"/>
        </w:rPr>
        <w:t>8</w:t>
      </w:r>
      <w:r w:rsidR="00214B56">
        <w:rPr>
          <w:b/>
          <w:spacing w:val="-2"/>
          <w:sz w:val="32"/>
          <w:szCs w:val="32"/>
          <w:u w:val="single"/>
        </w:rPr>
        <w:t>.</w:t>
      </w:r>
      <w:r w:rsidRPr="00E8416B">
        <w:rPr>
          <w:b/>
          <w:spacing w:val="-2"/>
          <w:sz w:val="32"/>
          <w:szCs w:val="32"/>
          <w:u w:val="single"/>
          <w:lang w:val="sr-Cyrl-CS"/>
        </w:rPr>
        <w:t xml:space="preserve"> Стручни сарадници</w:t>
      </w:r>
    </w:p>
    <w:p w:rsidR="008D1B1C" w:rsidRPr="00E8416B" w:rsidRDefault="008D1B1C" w:rsidP="008D1B1C">
      <w:pPr>
        <w:jc w:val="center"/>
        <w:rPr>
          <w:b/>
          <w:spacing w:val="-2"/>
          <w:sz w:val="32"/>
          <w:szCs w:val="32"/>
          <w:lang w:val="sr-Cyrl-CS"/>
        </w:rPr>
      </w:pPr>
    </w:p>
    <w:p w:rsidR="008D1B1C" w:rsidRPr="00E8416B" w:rsidRDefault="008D1B1C" w:rsidP="008D1B1C">
      <w:pPr>
        <w:jc w:val="center"/>
        <w:outlineLvl w:val="0"/>
        <w:rPr>
          <w:b/>
          <w:sz w:val="32"/>
          <w:szCs w:val="32"/>
          <w:u w:val="single"/>
          <w:lang w:val="sr-Cyrl-CS"/>
        </w:rPr>
      </w:pPr>
      <w:r w:rsidRPr="00E8416B">
        <w:rPr>
          <w:b/>
          <w:sz w:val="32"/>
          <w:szCs w:val="32"/>
          <w:u w:val="single"/>
          <w:lang w:val="sr-Cyrl-CS"/>
        </w:rPr>
        <w:t>Годишњи програм рада педагога</w:t>
      </w:r>
      <w:r w:rsidR="00B97F5B" w:rsidRPr="00E8416B">
        <w:rPr>
          <w:b/>
          <w:sz w:val="32"/>
          <w:szCs w:val="32"/>
          <w:u w:val="single"/>
          <w:lang w:val="sr-Cyrl-CS"/>
        </w:rPr>
        <w:t xml:space="preserve"> и психолога</w:t>
      </w:r>
    </w:p>
    <w:p w:rsidR="008D1B1C" w:rsidRPr="00E8416B" w:rsidRDefault="008D1B1C" w:rsidP="008D1B1C"/>
    <w:p w:rsidR="008D1B1C" w:rsidRPr="00E8416B" w:rsidRDefault="008D1B1C" w:rsidP="005510D6">
      <w:pPr>
        <w:pStyle w:val="Default"/>
        <w:jc w:val="center"/>
        <w:rPr>
          <w:b/>
          <w:bCs/>
          <w:color w:val="auto"/>
          <w:sz w:val="28"/>
          <w:szCs w:val="28"/>
          <w:lang w:val="sr-Cyrl-CS"/>
        </w:rPr>
      </w:pPr>
      <w:r w:rsidRPr="00E8416B">
        <w:rPr>
          <w:b/>
          <w:bCs/>
          <w:color w:val="auto"/>
          <w:sz w:val="28"/>
          <w:szCs w:val="28"/>
          <w:lang w:val="ru-RU"/>
        </w:rPr>
        <w:t>ПРОГРАМРАДАСТРУЧН</w:t>
      </w:r>
      <w:r w:rsidRPr="00E8416B">
        <w:rPr>
          <w:b/>
          <w:bCs/>
          <w:color w:val="auto"/>
          <w:sz w:val="28"/>
          <w:szCs w:val="28"/>
          <w:lang w:val="sr-Cyrl-CS"/>
        </w:rPr>
        <w:t>ОГ</w:t>
      </w:r>
      <w:r w:rsidRPr="00E8416B">
        <w:rPr>
          <w:b/>
          <w:bCs/>
          <w:color w:val="auto"/>
          <w:sz w:val="28"/>
          <w:szCs w:val="28"/>
          <w:lang w:val="ru-RU"/>
        </w:rPr>
        <w:t>САРАДНИКАПЕДАГОГ</w:t>
      </w:r>
      <w:r w:rsidR="005E1313" w:rsidRPr="00E8416B">
        <w:rPr>
          <w:b/>
          <w:bCs/>
          <w:color w:val="auto"/>
          <w:sz w:val="28"/>
          <w:szCs w:val="28"/>
          <w:lang w:val="sr-Cyrl-CS"/>
        </w:rPr>
        <w:t>А</w:t>
      </w:r>
    </w:p>
    <w:p w:rsidR="005E1313" w:rsidRPr="00E8416B" w:rsidRDefault="005E1313" w:rsidP="008D1B1C">
      <w:pPr>
        <w:pStyle w:val="Default"/>
        <w:rPr>
          <w:b/>
          <w:bCs/>
          <w:color w:val="auto"/>
          <w:sz w:val="28"/>
          <w:szCs w:val="28"/>
          <w:lang w:val="ru-RU"/>
        </w:rPr>
      </w:pPr>
    </w:p>
    <w:p w:rsidR="008D1B1C" w:rsidRPr="007B63DB" w:rsidRDefault="008D1B1C" w:rsidP="00007A2D">
      <w:pPr>
        <w:pStyle w:val="Default"/>
        <w:rPr>
          <w:b/>
          <w:bCs/>
          <w:color w:val="auto"/>
          <w:szCs w:val="28"/>
          <w:lang w:val="sr-Cyrl-CS"/>
        </w:rPr>
      </w:pPr>
      <w:r w:rsidRPr="007B63DB">
        <w:rPr>
          <w:b/>
          <w:bCs/>
          <w:color w:val="auto"/>
          <w:szCs w:val="28"/>
          <w:lang w:val="ru-RU"/>
        </w:rPr>
        <w:t>ЦИЉ</w:t>
      </w:r>
    </w:p>
    <w:p w:rsidR="008D1B1C" w:rsidRPr="00E8416B" w:rsidRDefault="005510D6" w:rsidP="005510D6">
      <w:pPr>
        <w:jc w:val="both"/>
        <w:rPr>
          <w:lang w:val="sr-Cyrl-CS"/>
        </w:rPr>
      </w:pPr>
      <w:r>
        <w:rPr>
          <w:lang w:val="sr-Cyrl-CS"/>
        </w:rPr>
        <w:tab/>
      </w:r>
      <w:r w:rsidR="008D1B1C" w:rsidRPr="00E8416B">
        <w:rPr>
          <w:lang w:val="sr-Cyrl-CS"/>
        </w:rPr>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васпитања, као и посебним законима. </w:t>
      </w:r>
    </w:p>
    <w:p w:rsidR="008D1B1C" w:rsidRPr="00E8416B" w:rsidRDefault="008D1B1C" w:rsidP="005510D6">
      <w:pPr>
        <w:pStyle w:val="Default"/>
        <w:jc w:val="both"/>
        <w:rPr>
          <w:color w:val="auto"/>
          <w:sz w:val="23"/>
          <w:szCs w:val="23"/>
          <w:lang w:val="sr-Cyrl-CS"/>
        </w:rPr>
      </w:pPr>
    </w:p>
    <w:p w:rsidR="008D1B1C" w:rsidRPr="007B63DB" w:rsidRDefault="005E1313" w:rsidP="00007A2D">
      <w:pPr>
        <w:pStyle w:val="Default"/>
        <w:rPr>
          <w:b/>
          <w:bCs/>
          <w:color w:val="auto"/>
          <w:lang w:val="sr-Cyrl-CS"/>
        </w:rPr>
      </w:pPr>
      <w:r w:rsidRPr="007B63DB">
        <w:rPr>
          <w:b/>
          <w:bCs/>
          <w:color w:val="auto"/>
          <w:lang w:val="sr-Cyrl-CS"/>
        </w:rPr>
        <w:t>ЗАДАЦИ</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 xml:space="preserve">Учешће у стварању оптималних услова за развој деце и ученика и остваривање образовно-васпитног рада, </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 xml:space="preserve">Праћење и подстицање целовитог развоја детета и ученика, </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 xml:space="preserve">Пружање подршке наставнику на унапређивању и осавремењивању образовно -васпитно рада, </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 xml:space="preserve">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 xml:space="preserve">Учествовање у праћењу и вредновању образовно-васпитног рада, </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Сарадњ</w:t>
      </w:r>
      <w:r w:rsidRPr="00E8416B">
        <w:t>a</w:t>
      </w:r>
      <w:r w:rsidRPr="00E8416B">
        <w:rPr>
          <w:lang w:val="sr-Cyrl-CS"/>
        </w:rPr>
        <w:t xml:space="preserve"> са институцијама, локалном самоуправом, стручним и струковним организацијама од значаја за успешан рад установе, </w:t>
      </w:r>
    </w:p>
    <w:p w:rsidR="008D1B1C" w:rsidRPr="00E8416B" w:rsidRDefault="008D1B1C" w:rsidP="005510D6">
      <w:pPr>
        <w:tabs>
          <w:tab w:val="left" w:pos="142"/>
        </w:tabs>
        <w:jc w:val="both"/>
        <w:rPr>
          <w:lang w:val="sr-Cyrl-CS"/>
        </w:rPr>
      </w:pPr>
      <w:r w:rsidRPr="00E8416B">
        <w:rPr>
          <w:lang w:val="sr-Cyrl-CS"/>
        </w:rPr>
        <w:t>-</w:t>
      </w:r>
      <w:r w:rsidR="005510D6">
        <w:tab/>
      </w:r>
      <w:r w:rsidRPr="00E8416B">
        <w:rPr>
          <w:lang w:val="sr-Cyrl-CS"/>
        </w:rPr>
        <w:t xml:space="preserve">Самовредновање, стално стручно усавршавање и праћење развоја педагошке науке и праксе. </w:t>
      </w:r>
    </w:p>
    <w:p w:rsidR="008D1B1C" w:rsidRPr="00E8416B" w:rsidRDefault="008D1B1C" w:rsidP="005E1313">
      <w:pPr>
        <w:pStyle w:val="Default"/>
        <w:jc w:val="both"/>
        <w:rPr>
          <w:color w:val="auto"/>
          <w:lang w:val="sr-Cyrl-CS"/>
        </w:rPr>
      </w:pPr>
    </w:p>
    <w:p w:rsidR="008D1B1C" w:rsidRPr="00E8416B" w:rsidRDefault="008D1B1C" w:rsidP="005510D6">
      <w:pPr>
        <w:pStyle w:val="Default"/>
        <w:jc w:val="center"/>
        <w:rPr>
          <w:b/>
          <w:bCs/>
          <w:color w:val="auto"/>
          <w:sz w:val="23"/>
          <w:szCs w:val="23"/>
        </w:rPr>
      </w:pPr>
      <w:r w:rsidRPr="00E8416B">
        <w:rPr>
          <w:b/>
          <w:bCs/>
          <w:color w:val="auto"/>
          <w:sz w:val="23"/>
          <w:szCs w:val="23"/>
        </w:rPr>
        <w:t>ОБЛАСТИ РАДА</w:t>
      </w:r>
    </w:p>
    <w:p w:rsidR="008D1B1C" w:rsidRPr="00E8416B" w:rsidRDefault="008D1B1C" w:rsidP="005E1313">
      <w:pPr>
        <w:pStyle w:val="Default"/>
        <w:jc w:val="both"/>
        <w:rPr>
          <w:color w:val="auto"/>
          <w:sz w:val="23"/>
          <w:szCs w:val="23"/>
        </w:rPr>
      </w:pPr>
    </w:p>
    <w:p w:rsidR="008D1B1C" w:rsidRDefault="005510D6" w:rsidP="005510D6">
      <w:pPr>
        <w:jc w:val="center"/>
      </w:pPr>
      <w:r>
        <w:rPr>
          <w:lang w:val="en-US"/>
        </w:rPr>
        <w:t xml:space="preserve">I </w:t>
      </w:r>
      <w:r w:rsidR="008D1B1C" w:rsidRPr="00E8416B">
        <w:rPr>
          <w:lang w:val="ru-RU"/>
        </w:rPr>
        <w:t>ПЛАНИРАЊЕ И ПРОГРАМИРАЊЕ ОБРАЗОВНО-ВАСПИТНОГ РАДА</w:t>
      </w:r>
    </w:p>
    <w:p w:rsidR="002476FE" w:rsidRPr="002476FE" w:rsidRDefault="002476FE" w:rsidP="005510D6">
      <w:pPr>
        <w:jc w:val="center"/>
      </w:pPr>
    </w:p>
    <w:p w:rsidR="008D1B1C" w:rsidRPr="00E8416B" w:rsidRDefault="008D1B1C" w:rsidP="005510D6">
      <w:pPr>
        <w:ind w:left="284" w:hanging="284"/>
        <w:rPr>
          <w:lang w:val="ru-RU"/>
        </w:rPr>
      </w:pPr>
      <w:r w:rsidRPr="00E8416B">
        <w:rPr>
          <w:lang w:val="ru-RU"/>
        </w:rPr>
        <w:t xml:space="preserve">1. Учествовање у изради школског програма, самовредновања и развојног плана установе, </w:t>
      </w:r>
    </w:p>
    <w:p w:rsidR="008D1B1C" w:rsidRPr="00E8416B" w:rsidRDefault="008D1B1C" w:rsidP="005510D6">
      <w:pPr>
        <w:ind w:left="284" w:hanging="284"/>
        <w:rPr>
          <w:lang w:val="sr-Cyrl-CS"/>
        </w:rPr>
      </w:pPr>
      <w:r w:rsidRPr="00E8416B">
        <w:rPr>
          <w:lang w:val="ru-RU"/>
        </w:rPr>
        <w:t xml:space="preserve">2. Учествовање у изради годишњег плана рада установе и његових појединих делова (организација и облици рада – стални, повремени, посебни, редовни и приоритетни задаци, програма стручних органа и тимова, стручног усавршавања, рада стручних </w:t>
      </w:r>
      <w:r w:rsidRPr="00E8416B">
        <w:rPr>
          <w:lang w:val="ru-RU"/>
        </w:rPr>
        <w:lastRenderedPageBreak/>
        <w:t xml:space="preserve">сарадника, сарадње са породицом, сарадње са друштвеном средином, превентивних програма), </w:t>
      </w:r>
      <w:r w:rsidRPr="00E8416B">
        <w:rPr>
          <w:lang w:val="sr-Cyrl-CS"/>
        </w:rPr>
        <w:t>( август )</w:t>
      </w:r>
    </w:p>
    <w:p w:rsidR="008D1B1C" w:rsidRPr="00E8416B" w:rsidRDefault="008D1B1C" w:rsidP="005510D6">
      <w:pPr>
        <w:ind w:left="284" w:hanging="284"/>
        <w:rPr>
          <w:lang w:val="sr-Cyrl-CS"/>
        </w:rPr>
      </w:pPr>
      <w:r w:rsidRPr="00E8416B">
        <w:rPr>
          <w:lang w:val="sr-Cyrl-CS"/>
        </w:rPr>
        <w:t>3. Припремање годишњих и месечних планова рада педагога, ( август )</w:t>
      </w:r>
    </w:p>
    <w:p w:rsidR="008D1B1C" w:rsidRPr="00E8416B" w:rsidRDefault="008D1B1C" w:rsidP="005510D6">
      <w:pPr>
        <w:ind w:left="284" w:hanging="284"/>
        <w:rPr>
          <w:lang w:val="sr-Cyrl-CS"/>
        </w:rPr>
      </w:pPr>
      <w:r w:rsidRPr="00E8416B">
        <w:rPr>
          <w:lang w:val="sr-Cyrl-CS"/>
        </w:rPr>
        <w:t xml:space="preserve">4. Спровођење анализа и истраживања у установи у циљу испитивања потреба деце, ученика, родитеља, локалне самоуправе, </w:t>
      </w:r>
      <w:r w:rsidR="00F908AC" w:rsidRPr="00E8416B">
        <w:rPr>
          <w:lang w:val="sr-Cyrl-CS"/>
        </w:rPr>
        <w:t>( током године)</w:t>
      </w:r>
    </w:p>
    <w:p w:rsidR="008D1B1C" w:rsidRPr="00E8416B" w:rsidRDefault="008D1B1C" w:rsidP="005510D6">
      <w:pPr>
        <w:ind w:left="284" w:hanging="284"/>
        <w:rPr>
          <w:lang w:val="sr-Cyrl-CS"/>
        </w:rPr>
      </w:pPr>
      <w:r w:rsidRPr="00E8416B">
        <w:rPr>
          <w:lang w:val="sr-Cyrl-CS"/>
        </w:rPr>
        <w:t>5. Учествовање у припреми индивидуалног образовног плана за  ученике, ( током године)</w:t>
      </w:r>
    </w:p>
    <w:p w:rsidR="008D1B1C" w:rsidRPr="00E8416B" w:rsidRDefault="008D1B1C" w:rsidP="005510D6">
      <w:pPr>
        <w:ind w:left="284" w:hanging="284"/>
        <w:rPr>
          <w:lang w:val="sr-Cyrl-CS"/>
        </w:rPr>
      </w:pPr>
      <w:r w:rsidRPr="00E8416B">
        <w:rPr>
          <w:lang w:val="sr-Cyrl-CS"/>
        </w:rPr>
        <w:t>6. Учешће у планирању и организовању појединих облика сарадње са другим институцијама, ( током године)</w:t>
      </w:r>
    </w:p>
    <w:p w:rsidR="008D1B1C" w:rsidRPr="00E8416B" w:rsidRDefault="008D1B1C" w:rsidP="005510D6">
      <w:pPr>
        <w:ind w:left="284" w:hanging="284"/>
        <w:rPr>
          <w:lang w:val="sr-Cyrl-CS"/>
        </w:rPr>
      </w:pPr>
      <w:r w:rsidRPr="00E8416B">
        <w:rPr>
          <w:lang w:val="sr-Cyrl-CS"/>
        </w:rPr>
        <w:t>7. Планирање набавке стручне литературе, периодике и учешће у набавци и изради дидактичког материјала, наставних средстава, ( током године)</w:t>
      </w:r>
    </w:p>
    <w:p w:rsidR="008D1B1C" w:rsidRPr="00E8416B" w:rsidRDefault="008D1B1C" w:rsidP="005510D6">
      <w:pPr>
        <w:ind w:left="284" w:hanging="284"/>
        <w:rPr>
          <w:lang w:val="sr-Cyrl-CS"/>
        </w:rPr>
      </w:pPr>
      <w:r w:rsidRPr="00E8416B">
        <w:rPr>
          <w:lang w:val="sr-Cyrl-CS"/>
        </w:rPr>
        <w:t>8. Учествовање у писању пројеката установе и конкурисању ради обезбеђивања њиховог финансирања и примене, ( током године)</w:t>
      </w:r>
    </w:p>
    <w:p w:rsidR="008D1B1C" w:rsidRPr="00E8416B" w:rsidRDefault="008D1B1C" w:rsidP="005510D6">
      <w:pPr>
        <w:ind w:left="284" w:hanging="284"/>
        <w:rPr>
          <w:lang w:val="sr-Cyrl-CS"/>
        </w:rPr>
      </w:pPr>
      <w:r w:rsidRPr="00E8416B">
        <w:rPr>
          <w:lang w:val="sr-Cyrl-CS"/>
        </w:rPr>
        <w:t>9. Иницирање и учешће у иновативним видовима планирања наставе и других облика образовно-васпитног рада, ( током године)</w:t>
      </w:r>
    </w:p>
    <w:p w:rsidR="008D1B1C" w:rsidRPr="00E8416B" w:rsidRDefault="008D1B1C" w:rsidP="005510D6">
      <w:pPr>
        <w:ind w:left="284" w:hanging="284"/>
        <w:rPr>
          <w:lang w:val="sr-Cyrl-CS"/>
        </w:rPr>
      </w:pPr>
      <w:r w:rsidRPr="00E8416B">
        <w:rPr>
          <w:lang w:val="sr-Cyrl-CS"/>
        </w:rPr>
        <w:t>10. Учествовање у избору и конципирању разних ваннаставних и ваншколских активности, односно учешће у планирању излета, екскурзија, боравка деце и ученика у природи, ( на почетку и током године)</w:t>
      </w:r>
    </w:p>
    <w:p w:rsidR="008D1B1C" w:rsidRPr="00E8416B" w:rsidRDefault="008D1B1C" w:rsidP="005510D6">
      <w:pPr>
        <w:ind w:left="284" w:hanging="284"/>
        <w:rPr>
          <w:lang w:val="sr-Cyrl-CS"/>
        </w:rPr>
      </w:pPr>
      <w:r w:rsidRPr="00E8416B">
        <w:rPr>
          <w:lang w:val="sr-Cyrl-CS"/>
        </w:rPr>
        <w:t>11. Учешће у планирању и реализацији културних манифестација, наступа деце, односно ученика, медијског представљања и слично, ( током године)</w:t>
      </w:r>
    </w:p>
    <w:p w:rsidR="008D1B1C" w:rsidRPr="00E8416B" w:rsidRDefault="008D1B1C" w:rsidP="005510D6">
      <w:pPr>
        <w:ind w:left="284" w:hanging="284"/>
        <w:rPr>
          <w:lang w:val="sr-Cyrl-CS"/>
        </w:rPr>
      </w:pPr>
      <w:r w:rsidRPr="00E8416B">
        <w:rPr>
          <w:lang w:val="sr-Cyrl-CS"/>
        </w:rPr>
        <w:t>12. Пружање помоћи наставницима у изради планова допунског, додатног рада, практичне наставе и амбијенталне наставе, плана рада одељењског старешине, секција, ( август )</w:t>
      </w:r>
    </w:p>
    <w:p w:rsidR="008D1B1C" w:rsidRPr="00E8416B" w:rsidRDefault="008D1B1C" w:rsidP="005510D6">
      <w:pPr>
        <w:ind w:left="284" w:hanging="284"/>
        <w:rPr>
          <w:lang w:val="sr-Cyrl-CS"/>
        </w:rPr>
      </w:pPr>
      <w:r w:rsidRPr="00E8416B">
        <w:rPr>
          <w:lang w:val="sr-Cyrl-CS"/>
        </w:rPr>
        <w:t>13. Учешће у избору и предлозима одељењских старешинстава, ( август )</w:t>
      </w:r>
    </w:p>
    <w:p w:rsidR="008D1B1C" w:rsidRPr="00E8416B" w:rsidRDefault="008D1B1C" w:rsidP="005510D6">
      <w:pPr>
        <w:ind w:left="284" w:hanging="284"/>
        <w:rPr>
          <w:lang w:val="sr-Cyrl-CS"/>
        </w:rPr>
      </w:pPr>
      <w:r w:rsidRPr="00E8416B">
        <w:rPr>
          <w:lang w:val="sr-Cyrl-CS"/>
        </w:rPr>
        <w:t>14. Формирање одељења, распоређивање новопридошлих ученика и ученика који су упућени да понове разред. ( август )</w:t>
      </w:r>
    </w:p>
    <w:p w:rsidR="005E1313" w:rsidRPr="00E8416B" w:rsidRDefault="005E1313" w:rsidP="005510D6">
      <w:pPr>
        <w:pStyle w:val="Default"/>
        <w:ind w:left="284" w:hanging="284"/>
        <w:jc w:val="both"/>
        <w:rPr>
          <w:color w:val="auto"/>
        </w:rPr>
      </w:pPr>
    </w:p>
    <w:p w:rsidR="00740187" w:rsidRPr="00E8416B" w:rsidRDefault="00740187" w:rsidP="005510D6">
      <w:pPr>
        <w:pStyle w:val="Default"/>
        <w:jc w:val="both"/>
        <w:rPr>
          <w:color w:val="auto"/>
        </w:rPr>
      </w:pPr>
    </w:p>
    <w:p w:rsidR="008D1B1C" w:rsidRDefault="005510D6" w:rsidP="005510D6">
      <w:pPr>
        <w:pStyle w:val="Default"/>
        <w:jc w:val="center"/>
        <w:rPr>
          <w:color w:val="auto"/>
          <w:sz w:val="23"/>
          <w:szCs w:val="23"/>
        </w:rPr>
      </w:pPr>
      <w:r>
        <w:rPr>
          <w:color w:val="auto"/>
          <w:sz w:val="23"/>
          <w:szCs w:val="23"/>
        </w:rPr>
        <w:t xml:space="preserve">II </w:t>
      </w:r>
      <w:r w:rsidR="008D1B1C" w:rsidRPr="00E8416B">
        <w:rPr>
          <w:color w:val="auto"/>
          <w:sz w:val="23"/>
          <w:szCs w:val="23"/>
          <w:lang w:val="ru-RU"/>
        </w:rPr>
        <w:t>ПРАЋЕЊЕ И ВРЕДНОВАЊЕ ОБРАЗОВНО-ВАСПИТНОГ</w:t>
      </w:r>
    </w:p>
    <w:p w:rsidR="004E106B" w:rsidRPr="004E106B" w:rsidRDefault="004E106B" w:rsidP="005510D6">
      <w:pPr>
        <w:pStyle w:val="Default"/>
        <w:jc w:val="center"/>
        <w:rPr>
          <w:color w:val="auto"/>
          <w:sz w:val="23"/>
          <w:szCs w:val="23"/>
        </w:rPr>
      </w:pPr>
    </w:p>
    <w:p w:rsidR="008D1B1C" w:rsidRPr="00E8416B" w:rsidRDefault="008D1B1C" w:rsidP="005510D6">
      <w:pPr>
        <w:pStyle w:val="Default"/>
        <w:spacing w:after="28"/>
        <w:ind w:left="284" w:hanging="284"/>
        <w:rPr>
          <w:color w:val="auto"/>
          <w:lang w:val="sr-Cyrl-CS"/>
        </w:rPr>
      </w:pPr>
      <w:r w:rsidRPr="00E8416B">
        <w:rPr>
          <w:color w:val="auto"/>
          <w:lang w:val="sr-Cyrl-CS"/>
        </w:rPr>
        <w:t>1. Систематско праћење и вредновање васпитно – образовног, односно наставног процеса развоја и напредовања деце, односно ученика, ( током године)</w:t>
      </w:r>
    </w:p>
    <w:p w:rsidR="008D1B1C" w:rsidRPr="00E8416B" w:rsidRDefault="008D1B1C" w:rsidP="005510D6">
      <w:pPr>
        <w:pStyle w:val="Default"/>
        <w:spacing w:after="28"/>
        <w:ind w:left="284" w:hanging="284"/>
        <w:rPr>
          <w:color w:val="auto"/>
          <w:lang w:val="sr-Cyrl-CS"/>
        </w:rPr>
      </w:pPr>
      <w:r w:rsidRPr="00E8416B">
        <w:rPr>
          <w:color w:val="auto"/>
          <w:lang w:val="sr-Cyrl-CS"/>
        </w:rPr>
        <w:t xml:space="preserve">2. Праћење реализације васпитно-образовног, односно образовно-васпитног рада, </w:t>
      </w:r>
    </w:p>
    <w:p w:rsidR="008D1B1C" w:rsidRPr="00E8416B" w:rsidRDefault="008D1B1C" w:rsidP="005510D6">
      <w:pPr>
        <w:pStyle w:val="Default"/>
        <w:spacing w:after="28"/>
        <w:ind w:left="284" w:hanging="284"/>
        <w:rPr>
          <w:color w:val="auto"/>
          <w:lang w:val="sr-Cyrl-CS"/>
        </w:rPr>
      </w:pPr>
      <w:r w:rsidRPr="00E8416B">
        <w:rPr>
          <w:color w:val="auto"/>
          <w:lang w:val="sr-Cyrl-CS"/>
        </w:rPr>
        <w:t>( током године)</w:t>
      </w:r>
    </w:p>
    <w:p w:rsidR="008D1B1C" w:rsidRPr="00E8416B" w:rsidRDefault="008D1B1C" w:rsidP="005510D6">
      <w:pPr>
        <w:pStyle w:val="Default"/>
        <w:spacing w:after="28"/>
        <w:ind w:left="284" w:hanging="284"/>
        <w:rPr>
          <w:color w:val="auto"/>
          <w:lang w:val="sr-Cyrl-CS"/>
        </w:rPr>
      </w:pPr>
      <w:r w:rsidRPr="00E8416B">
        <w:rPr>
          <w:color w:val="auto"/>
          <w:lang w:val="sr-Cyrl-CS"/>
        </w:rPr>
        <w:t>3. Праћење ефеката иновативних активности и пројеката, као и ефикасности нових организационих облика рада, ( током године)</w:t>
      </w:r>
    </w:p>
    <w:p w:rsidR="008D1B1C" w:rsidRPr="00E8416B" w:rsidRDefault="008D1B1C" w:rsidP="005510D6">
      <w:pPr>
        <w:pStyle w:val="Default"/>
        <w:spacing w:after="28"/>
        <w:ind w:left="284" w:hanging="284"/>
        <w:rPr>
          <w:color w:val="auto"/>
          <w:lang w:val="sr-Cyrl-CS"/>
        </w:rPr>
      </w:pPr>
      <w:r w:rsidRPr="00E8416B">
        <w:rPr>
          <w:color w:val="auto"/>
          <w:lang w:val="sr-Cyrl-CS"/>
        </w:rPr>
        <w:t>4. Рад на развијању и примени инструмената за вредновање и самовредновање различитих области и активности рада установе, ( током године)</w:t>
      </w:r>
    </w:p>
    <w:p w:rsidR="008D1B1C" w:rsidRPr="00E8416B" w:rsidRDefault="008D1B1C" w:rsidP="005510D6">
      <w:pPr>
        <w:pStyle w:val="Default"/>
        <w:spacing w:after="28"/>
        <w:ind w:left="284" w:hanging="284"/>
        <w:rPr>
          <w:color w:val="auto"/>
          <w:lang w:val="sr-Cyrl-CS"/>
        </w:rPr>
      </w:pPr>
      <w:r w:rsidRPr="00E8416B">
        <w:rPr>
          <w:color w:val="auto"/>
          <w:lang w:val="sr-Cyrl-CS"/>
        </w:rPr>
        <w:t>5. Праћење и вредновање примене мера индивидуализације и индивидуалног образовног плана, ( током године)</w:t>
      </w:r>
    </w:p>
    <w:p w:rsidR="008D1B1C" w:rsidRPr="00E8416B" w:rsidRDefault="008D1B1C" w:rsidP="005510D6">
      <w:pPr>
        <w:pStyle w:val="Default"/>
        <w:spacing w:after="28"/>
        <w:ind w:left="284" w:hanging="284"/>
        <w:rPr>
          <w:color w:val="auto"/>
          <w:lang w:val="sr-Cyrl-CS"/>
        </w:rPr>
      </w:pPr>
      <w:r w:rsidRPr="00E8416B">
        <w:rPr>
          <w:color w:val="auto"/>
          <w:lang w:val="sr-Cyrl-CS"/>
        </w:rPr>
        <w:t>6. Учествовање у раду комисије за проверу савладаности програма увођења у посао васпитача/наставника, ( током приправничког стажа )</w:t>
      </w:r>
    </w:p>
    <w:p w:rsidR="008D1B1C" w:rsidRPr="00E8416B" w:rsidRDefault="008D1B1C" w:rsidP="005510D6">
      <w:pPr>
        <w:pStyle w:val="Default"/>
        <w:spacing w:after="28"/>
        <w:ind w:left="284" w:hanging="284"/>
        <w:rPr>
          <w:color w:val="auto"/>
          <w:lang w:val="sr-Cyrl-CS"/>
        </w:rPr>
      </w:pPr>
      <w:r w:rsidRPr="00E8416B">
        <w:rPr>
          <w:color w:val="auto"/>
          <w:lang w:val="sr-Cyrl-CS"/>
        </w:rPr>
        <w:t>7. Иницирање и учествовање у истраживањима васпитн</w:t>
      </w:r>
      <w:r w:rsidRPr="00E8416B">
        <w:rPr>
          <w:color w:val="auto"/>
        </w:rPr>
        <w:t>o</w:t>
      </w:r>
      <w:r w:rsidRPr="00E8416B">
        <w:rPr>
          <w:color w:val="auto"/>
          <w:lang w:val="sr-Cyrl-CS"/>
        </w:rPr>
        <w:t>-образовне праксе које реализује установа, научноистраживачка институција или стручно друштво у циљу унапређивања васпитно-образовног рада, ( током године)</w:t>
      </w:r>
    </w:p>
    <w:p w:rsidR="008D1B1C" w:rsidRPr="00E8416B" w:rsidRDefault="008D1B1C" w:rsidP="005510D6">
      <w:pPr>
        <w:pStyle w:val="Default"/>
        <w:ind w:left="284" w:hanging="284"/>
        <w:rPr>
          <w:color w:val="auto"/>
          <w:lang w:val="sr-Cyrl-CS"/>
        </w:rPr>
      </w:pPr>
      <w:r w:rsidRPr="00E8416B">
        <w:rPr>
          <w:color w:val="auto"/>
          <w:lang w:val="sr-Cyrl-CS"/>
        </w:rPr>
        <w:t>8. Учешће у изради годишњег извештаја о раду установе у остваривању свих програма васпитно–образовног рада (програма стручних органа и тимова, стручног усавршавања, превентивних програма, рада педагошко – психолошке службе, сарадње са породицом, сарадње са друштвеном средином, праћење рада стручних актива, тимова), ( јун-август и по потреби током године)</w:t>
      </w:r>
    </w:p>
    <w:p w:rsidR="008D1B1C" w:rsidRPr="00E8416B" w:rsidRDefault="008D1B1C" w:rsidP="005510D6">
      <w:pPr>
        <w:pStyle w:val="Default"/>
        <w:spacing w:after="27"/>
        <w:ind w:left="284" w:hanging="284"/>
        <w:rPr>
          <w:color w:val="auto"/>
          <w:lang w:val="sr-Cyrl-CS"/>
        </w:rPr>
      </w:pPr>
      <w:r w:rsidRPr="00E8416B">
        <w:rPr>
          <w:color w:val="auto"/>
          <w:lang w:val="sr-Cyrl-CS"/>
        </w:rPr>
        <w:lastRenderedPageBreak/>
        <w:t>9. Учествовање у праћењу реализације остварености општих и посебних стандарда, постигнућа ученика, ( током године)</w:t>
      </w:r>
    </w:p>
    <w:p w:rsidR="008D1B1C" w:rsidRPr="00E8416B" w:rsidRDefault="008D1B1C" w:rsidP="005510D6">
      <w:pPr>
        <w:pStyle w:val="Default"/>
        <w:spacing w:after="27"/>
        <w:ind w:left="284" w:hanging="284"/>
        <w:rPr>
          <w:color w:val="auto"/>
          <w:lang w:val="sr-Cyrl-CS"/>
        </w:rPr>
      </w:pPr>
      <w:r w:rsidRPr="00E8416B">
        <w:rPr>
          <w:color w:val="auto"/>
          <w:lang w:val="sr-Cyrl-CS"/>
        </w:rPr>
        <w:t>10. Праћење анализе успеха и дисциплине ученика на класификационим периодима, као и предлагање мера за њихово побољшање, ( током године, након класификационих периода)</w:t>
      </w:r>
    </w:p>
    <w:p w:rsidR="008D1B1C" w:rsidRPr="00E8416B" w:rsidRDefault="008D1B1C" w:rsidP="005510D6">
      <w:pPr>
        <w:pStyle w:val="Default"/>
        <w:spacing w:after="27"/>
        <w:ind w:left="284" w:hanging="284"/>
        <w:rPr>
          <w:color w:val="auto"/>
          <w:lang w:val="sr-Cyrl-CS"/>
        </w:rPr>
      </w:pPr>
      <w:r w:rsidRPr="00E8416B">
        <w:rPr>
          <w:color w:val="auto"/>
          <w:lang w:val="sr-Cyrl-CS"/>
        </w:rPr>
        <w:t>11. Праћење успеха ученика у ваннаставним активностима, такмичењима, завршном испиту и упису у средње школе, ( током године и у периоду завршног испита )</w:t>
      </w:r>
    </w:p>
    <w:p w:rsidR="008D1B1C" w:rsidRPr="00E8416B" w:rsidRDefault="008D1B1C" w:rsidP="005510D6">
      <w:pPr>
        <w:pStyle w:val="Default"/>
        <w:spacing w:after="27"/>
        <w:ind w:left="284" w:hanging="284"/>
        <w:rPr>
          <w:color w:val="auto"/>
          <w:lang w:val="sr-Cyrl-CS"/>
        </w:rPr>
      </w:pPr>
      <w:r w:rsidRPr="00E8416B">
        <w:rPr>
          <w:color w:val="auto"/>
          <w:lang w:val="sr-Cyrl-CS"/>
        </w:rPr>
        <w:t>12. Учествовање у усклађивању програмских захтева са индивидуалним карактеристикама ученика, ( током године)</w:t>
      </w:r>
    </w:p>
    <w:p w:rsidR="008D1B1C" w:rsidRPr="00E8416B" w:rsidRDefault="008D1B1C" w:rsidP="005510D6">
      <w:pPr>
        <w:pStyle w:val="Default"/>
        <w:spacing w:after="27"/>
        <w:ind w:left="284" w:hanging="284"/>
        <w:jc w:val="both"/>
        <w:rPr>
          <w:color w:val="auto"/>
          <w:lang w:val="sr-Cyrl-CS"/>
        </w:rPr>
      </w:pPr>
      <w:r w:rsidRPr="00E8416B">
        <w:rPr>
          <w:color w:val="auto"/>
          <w:lang w:val="sr-Cyrl-CS"/>
        </w:rPr>
        <w:t>13. Праћење узрока школског неуспеха ученика и предлагање решења за побољшање школског успеха, ( током године)</w:t>
      </w:r>
    </w:p>
    <w:p w:rsidR="008D1B1C" w:rsidRPr="00E8416B" w:rsidRDefault="008D1B1C" w:rsidP="005510D6">
      <w:pPr>
        <w:pStyle w:val="Default"/>
        <w:ind w:left="284" w:hanging="284"/>
        <w:jc w:val="both"/>
        <w:rPr>
          <w:color w:val="auto"/>
          <w:lang w:val="sr-Cyrl-CS"/>
        </w:rPr>
      </w:pPr>
      <w:r w:rsidRPr="00E8416B">
        <w:rPr>
          <w:color w:val="auto"/>
          <w:lang w:val="sr-Cyrl-CS"/>
        </w:rPr>
        <w:t>14. Праћење поступака и ефеката оцењивања ученика. ( током године)</w:t>
      </w:r>
    </w:p>
    <w:p w:rsidR="008D1B1C" w:rsidRPr="00E8416B" w:rsidRDefault="008D1B1C" w:rsidP="005E1313">
      <w:pPr>
        <w:pStyle w:val="Default"/>
        <w:jc w:val="both"/>
        <w:rPr>
          <w:color w:val="auto"/>
          <w:lang w:val="sr-Cyrl-CS"/>
        </w:rPr>
      </w:pPr>
    </w:p>
    <w:p w:rsidR="008D1B1C" w:rsidRPr="00E8416B" w:rsidRDefault="008D1B1C" w:rsidP="005510D6">
      <w:pPr>
        <w:pStyle w:val="Default"/>
        <w:jc w:val="center"/>
        <w:rPr>
          <w:color w:val="auto"/>
          <w:sz w:val="23"/>
          <w:szCs w:val="23"/>
          <w:lang w:val="sr-Cyrl-CS"/>
        </w:rPr>
      </w:pPr>
      <w:r w:rsidRPr="00E8416B">
        <w:rPr>
          <w:color w:val="auto"/>
          <w:sz w:val="23"/>
          <w:szCs w:val="23"/>
        </w:rPr>
        <w:t>III</w:t>
      </w:r>
      <w:r w:rsidRPr="00E8416B">
        <w:rPr>
          <w:color w:val="auto"/>
          <w:sz w:val="23"/>
          <w:szCs w:val="23"/>
          <w:lang w:val="sr-Cyrl-CS"/>
        </w:rPr>
        <w:t xml:space="preserve"> РАД СА ВАСПИТАЧИМА, ОДНОСНО НАСТАВНИЦИМА</w:t>
      </w:r>
    </w:p>
    <w:p w:rsidR="008D1B1C" w:rsidRPr="00E8416B" w:rsidRDefault="008D1B1C" w:rsidP="005510D6">
      <w:pPr>
        <w:pStyle w:val="Default"/>
        <w:jc w:val="center"/>
        <w:rPr>
          <w:color w:val="auto"/>
          <w:sz w:val="23"/>
          <w:szCs w:val="23"/>
          <w:lang w:val="sr-Cyrl-CS"/>
        </w:rPr>
      </w:pPr>
      <w:r w:rsidRPr="00E8416B">
        <w:rPr>
          <w:color w:val="auto"/>
          <w:sz w:val="23"/>
          <w:szCs w:val="23"/>
          <w:lang w:val="sr-Cyrl-CS"/>
        </w:rPr>
        <w:t>(током школске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 Пружање помоћи наставницима на конкретизовању и операционализовању циљева и задатака васпитно – образовног рада,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2. Пружање стручне помоћи наставницима на унапређивању квалитета образовно – васпитног  рада, односно наставе увођењем иновација и иницирањем коришћења савремених метода и облика рада ( уз проучавање програма и праћење стручне литературе),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3. Укључивање у рад на естетском и педагошком обликовању простора школске  установе, а посебно простора у којима бораве деца,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4. Пружање помоћи наставницима у проналажењу начина за имплементацију општих и посебних стандарда,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5. Рад на процесу подизања квалитета нивоа ученичких знања и умења,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6. Мотивисање наставника на континуирано стручно усавршавање и израду плана професионалног развоја и напредовања у струци,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7. Анализирање реализације праћених активности часова редовне наставе у школама и других облика образовно- васпитног рада којима је присуствовао и давање предлога за њихово унапређење,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8. Праћење начина вођења педагошке документације наставника,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9. Иницирање и пружање стручне помоћи наставницима у коришћењу различитих метода, техника и инструмената оцењивања ученика,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10. Пружање помоћи наставницима у осмишљавању рада са ученицима којима је потребна додатна подршка (даровитим ученицима, односно деци односно ученицима са тешкоћама у развоју), </w:t>
      </w:r>
    </w:p>
    <w:p w:rsidR="008D1B1C" w:rsidRPr="00E8416B" w:rsidRDefault="008D1B1C" w:rsidP="00E76E5A">
      <w:pPr>
        <w:pStyle w:val="Default"/>
        <w:ind w:left="426" w:hanging="426"/>
        <w:rPr>
          <w:color w:val="auto"/>
          <w:lang w:val="sr-Cyrl-CS"/>
        </w:rPr>
      </w:pPr>
      <w:r w:rsidRPr="00E8416B">
        <w:rPr>
          <w:color w:val="auto"/>
          <w:lang w:val="sr-Cyrl-CS"/>
        </w:rPr>
        <w:t xml:space="preserve">11. 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12. Оснаживање васпитача, односно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13. Пружање помоћи наставницима у остваривању задатака професионалне оријентације и каријерног вођења и унапређивање тога рада,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14. Пружање помоћи васпитачима односно, наставницима у реализацији огледних и угледних активности, односно часова и примера добре праксе, излагања на </w:t>
      </w:r>
      <w:r w:rsidRPr="00E8416B">
        <w:rPr>
          <w:color w:val="auto"/>
          <w:lang w:val="sr-Cyrl-CS"/>
        </w:rPr>
        <w:lastRenderedPageBreak/>
        <w:t xml:space="preserve">састанцима већа, актива, радних група, стручним скуповима и родитељским састанцима,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15. 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16. Упознавање и одељењских старешина и одељењских већа са релевантним карактеристикама нових ученика, </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17. Пружање помоћи одељењским старешинама у реализацији појединих садржаја часа одељењске заједнице, </w:t>
      </w:r>
    </w:p>
    <w:p w:rsidR="008D1B1C" w:rsidRPr="00E8416B" w:rsidRDefault="008D1B1C" w:rsidP="005510D6">
      <w:pPr>
        <w:pStyle w:val="Default"/>
        <w:spacing w:after="27"/>
        <w:ind w:left="426" w:hanging="426"/>
        <w:jc w:val="both"/>
        <w:rPr>
          <w:color w:val="auto"/>
          <w:lang w:val="sr-Cyrl-CS"/>
        </w:rPr>
      </w:pPr>
      <w:r w:rsidRPr="00E8416B">
        <w:rPr>
          <w:color w:val="auto"/>
          <w:lang w:val="sr-Cyrl-CS"/>
        </w:rPr>
        <w:t xml:space="preserve">18. Пружање помоћи васпитачима, односно, наставницима у остваривању свих форми сарадње са породицом, </w:t>
      </w:r>
    </w:p>
    <w:p w:rsidR="008D1B1C" w:rsidRPr="00E8416B" w:rsidRDefault="008D1B1C" w:rsidP="005510D6">
      <w:pPr>
        <w:pStyle w:val="Default"/>
        <w:spacing w:after="27"/>
        <w:ind w:left="426" w:hanging="426"/>
        <w:jc w:val="both"/>
        <w:rPr>
          <w:color w:val="auto"/>
          <w:lang w:val="sr-Cyrl-CS"/>
        </w:rPr>
      </w:pPr>
      <w:r w:rsidRPr="00E8416B">
        <w:rPr>
          <w:color w:val="auto"/>
          <w:lang w:val="sr-Cyrl-CS"/>
        </w:rPr>
        <w:t xml:space="preserve">19. Пружање помоћи приправницима у процесу увођења у посао, као и у припреми полагања испита за лиценцу, </w:t>
      </w:r>
    </w:p>
    <w:p w:rsidR="008D1B1C" w:rsidRPr="00E8416B" w:rsidRDefault="008D1B1C" w:rsidP="005510D6">
      <w:pPr>
        <w:pStyle w:val="Default"/>
        <w:ind w:left="426" w:hanging="426"/>
        <w:jc w:val="both"/>
        <w:rPr>
          <w:color w:val="auto"/>
          <w:lang w:val="sr-Cyrl-CS"/>
        </w:rPr>
      </w:pPr>
      <w:r w:rsidRPr="00E8416B">
        <w:rPr>
          <w:color w:val="auto"/>
          <w:lang w:val="sr-Cyrl-CS"/>
        </w:rPr>
        <w:t xml:space="preserve">20. Пружање помоћи васпитачима, односно наставницима у примени различитих техника и поступака самоевалуације. </w:t>
      </w:r>
    </w:p>
    <w:p w:rsidR="008D1B1C" w:rsidRPr="00E8416B" w:rsidRDefault="008D1B1C" w:rsidP="005E1313">
      <w:pPr>
        <w:pStyle w:val="Default"/>
        <w:jc w:val="both"/>
        <w:rPr>
          <w:color w:val="auto"/>
          <w:lang w:val="sr-Cyrl-CS"/>
        </w:rPr>
      </w:pPr>
    </w:p>
    <w:p w:rsidR="008D1B1C" w:rsidRPr="00E8416B" w:rsidRDefault="008D1B1C" w:rsidP="005510D6">
      <w:pPr>
        <w:pStyle w:val="Default"/>
        <w:jc w:val="center"/>
        <w:rPr>
          <w:color w:val="auto"/>
          <w:sz w:val="23"/>
          <w:szCs w:val="23"/>
          <w:lang w:val="sr-Cyrl-CS"/>
        </w:rPr>
      </w:pPr>
      <w:r w:rsidRPr="00E8416B">
        <w:rPr>
          <w:color w:val="auto"/>
          <w:sz w:val="23"/>
          <w:szCs w:val="23"/>
        </w:rPr>
        <w:t>IV</w:t>
      </w:r>
      <w:r w:rsidRPr="00E8416B">
        <w:rPr>
          <w:color w:val="auto"/>
          <w:sz w:val="23"/>
          <w:szCs w:val="23"/>
          <w:lang w:val="sr-Cyrl-CS"/>
        </w:rPr>
        <w:t xml:space="preserve"> Р</w:t>
      </w:r>
      <w:r w:rsidR="00740187" w:rsidRPr="00E8416B">
        <w:rPr>
          <w:color w:val="auto"/>
          <w:sz w:val="23"/>
          <w:szCs w:val="23"/>
          <w:lang w:val="sr-Cyrl-CS"/>
        </w:rPr>
        <w:t>АД СА ДЕЦОМ, ОДНОСНО УЧЕНИЦИМА</w:t>
      </w:r>
    </w:p>
    <w:p w:rsidR="008D1B1C" w:rsidRPr="00E8416B" w:rsidRDefault="008D1B1C" w:rsidP="00E76E5A">
      <w:pPr>
        <w:pStyle w:val="Default"/>
        <w:spacing w:after="27"/>
        <w:ind w:left="426" w:hanging="426"/>
        <w:rPr>
          <w:color w:val="auto"/>
          <w:lang w:val="sr-Cyrl-CS"/>
        </w:rPr>
      </w:pPr>
      <w:r w:rsidRPr="00E8416B">
        <w:rPr>
          <w:color w:val="auto"/>
          <w:sz w:val="23"/>
          <w:szCs w:val="23"/>
          <w:lang w:val="sr-Cyrl-CS"/>
        </w:rPr>
        <w:t>1</w:t>
      </w:r>
      <w:r w:rsidRPr="00E8416B">
        <w:rPr>
          <w:color w:val="auto"/>
          <w:lang w:val="sr-Cyrl-CS"/>
        </w:rPr>
        <w:t>. Испитивање детета уписаног у основну школу, (мај )</w:t>
      </w:r>
    </w:p>
    <w:p w:rsidR="008D1B1C" w:rsidRPr="00E8416B" w:rsidRDefault="008D1B1C" w:rsidP="00E76E5A">
      <w:pPr>
        <w:pStyle w:val="Default"/>
        <w:spacing w:after="27"/>
        <w:ind w:left="426" w:hanging="426"/>
        <w:rPr>
          <w:color w:val="auto"/>
          <w:lang w:val="sr-Cyrl-CS"/>
        </w:rPr>
      </w:pPr>
      <w:r w:rsidRPr="00E8416B">
        <w:rPr>
          <w:color w:val="auto"/>
          <w:lang w:val="sr-Cyrl-CS"/>
        </w:rPr>
        <w:t>2. Праћење дечјег развоја и напредовања,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3. Праћење оптерећености ученика (садржај, време, обим и врста и начин ангажованости детета односно ученика),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4. Саветодавни рад са новим ученицима, ученицима који су поновили разред, преласка ученика између школа,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5. Стварање оптималних услова за индивидуални развој детета односно ученика и пружање помоћи и подршке,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6. Пружање подршке и помоћи ученицима у раду ученичког парламента и других ученичких организација,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7. Идентификовање и рад на отклањању педагошких узрока проблема у учењу и понашању,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8. Рад на професионалној оријентацији ученика,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 xml:space="preserve">9. Анализирање и предлагање мера за унапређивање ваннаставних активности, </w:t>
      </w:r>
      <w:r w:rsidR="00E76E5A">
        <w:rPr>
          <w:color w:val="auto"/>
          <w:lang w:val="sr-Cyrl-CS"/>
        </w:rPr>
        <w:t>(</w:t>
      </w:r>
      <w:r w:rsidRPr="00E8416B">
        <w:rPr>
          <w:color w:val="auto"/>
          <w:lang w:val="sr-Cyrl-CS"/>
        </w:rPr>
        <w:t>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10. Пружање помоћи и подршке укључивању ученика у различите пројекте и активности стручних и невладиних организација, (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11. Пружање помоћи на осмишљавању садржаја и организовању активности за креативно и конструктивно коришћење слободног времена, ( током године)</w:t>
      </w:r>
    </w:p>
    <w:p w:rsidR="008D1B1C" w:rsidRPr="0025455B" w:rsidRDefault="008D1B1C" w:rsidP="00E76E5A">
      <w:pPr>
        <w:pStyle w:val="Default"/>
        <w:spacing w:after="27"/>
        <w:ind w:left="426" w:hanging="426"/>
        <w:rPr>
          <w:color w:val="auto"/>
          <w:lang w:val="sr-Cyrl-CS"/>
        </w:rPr>
      </w:pPr>
      <w:r w:rsidRPr="0025455B">
        <w:rPr>
          <w:color w:val="auto"/>
          <w:lang w:val="sr-Cyrl-CS"/>
        </w:rPr>
        <w:t>12. Промовисање, предлагање мера, учешће у активностима у циљу смањивања на</w:t>
      </w:r>
      <w:r w:rsidR="00D924BC" w:rsidRPr="0025455B">
        <w:rPr>
          <w:color w:val="auto"/>
          <w:lang w:val="sr-Cyrl-CS"/>
        </w:rPr>
        <w:t xml:space="preserve">сиља, а </w:t>
      </w:r>
      <w:r w:rsidRPr="0025455B">
        <w:rPr>
          <w:color w:val="auto"/>
          <w:lang w:val="sr-Cyrl-CS"/>
        </w:rPr>
        <w:t xml:space="preserve">повећања толеранције и конструктивног решавања конфликата, популарисање здравих стилова живота, </w:t>
      </w:r>
      <w:r w:rsidR="00904CC0" w:rsidRPr="0025455B">
        <w:rPr>
          <w:color w:val="auto"/>
          <w:lang w:val="sr-Cyrl-CS"/>
        </w:rPr>
        <w:t>унапређивање инклу</w:t>
      </w:r>
      <w:r w:rsidR="00347063" w:rsidRPr="0025455B">
        <w:rPr>
          <w:color w:val="auto"/>
          <w:lang w:val="sr-Cyrl-CS"/>
        </w:rPr>
        <w:t>зивне културе код ученика</w:t>
      </w:r>
      <w:r w:rsidR="00904CC0" w:rsidRPr="0025455B">
        <w:rPr>
          <w:color w:val="auto"/>
          <w:lang w:val="sr-Cyrl-CS"/>
        </w:rPr>
        <w:t xml:space="preserve"> ( едукација ученика, панои, радионице </w:t>
      </w:r>
      <w:r w:rsidRPr="0025455B">
        <w:rPr>
          <w:color w:val="auto"/>
          <w:lang w:val="sr-Cyrl-CS"/>
        </w:rPr>
        <w:t>( током године)</w:t>
      </w:r>
    </w:p>
    <w:p w:rsidR="008D1B1C" w:rsidRPr="00E8416B" w:rsidRDefault="008D1B1C" w:rsidP="00E76E5A">
      <w:pPr>
        <w:pStyle w:val="Default"/>
        <w:spacing w:after="27"/>
        <w:ind w:left="426" w:hanging="426"/>
        <w:rPr>
          <w:color w:val="auto"/>
          <w:lang w:val="sr-Cyrl-CS"/>
        </w:rPr>
      </w:pPr>
      <w:r w:rsidRPr="00E8416B">
        <w:rPr>
          <w:color w:val="auto"/>
          <w:lang w:val="sr-Cyrl-CS"/>
        </w:rPr>
        <w:t>13. Учествовање у изради педагошког профила ученика којима је потребна додатна подршка</w:t>
      </w:r>
      <w:r w:rsidR="00347063">
        <w:rPr>
          <w:color w:val="auto"/>
          <w:lang w:val="sr-Cyrl-CS"/>
        </w:rPr>
        <w:t>,</w:t>
      </w:r>
      <w:r w:rsidRPr="00E8416B">
        <w:rPr>
          <w:color w:val="auto"/>
          <w:lang w:val="sr-Cyrl-CS"/>
        </w:rPr>
        <w:t xml:space="preserve"> израда индивидуалног образовног плана</w:t>
      </w:r>
      <w:r w:rsidR="00347063">
        <w:rPr>
          <w:color w:val="auto"/>
          <w:lang w:val="sr-Cyrl-CS"/>
        </w:rPr>
        <w:t>, евалуација</w:t>
      </w:r>
      <w:r w:rsidRPr="00E8416B">
        <w:rPr>
          <w:color w:val="auto"/>
          <w:lang w:val="sr-Cyrl-CS"/>
        </w:rPr>
        <w:t>, ( током године)</w:t>
      </w:r>
    </w:p>
    <w:p w:rsidR="008D1B1C" w:rsidRPr="00E8416B" w:rsidRDefault="008D1B1C" w:rsidP="00E76E5A">
      <w:pPr>
        <w:pStyle w:val="Default"/>
        <w:ind w:left="426" w:hanging="426"/>
        <w:rPr>
          <w:color w:val="auto"/>
          <w:sz w:val="23"/>
          <w:szCs w:val="23"/>
          <w:lang w:val="sr-Cyrl-CS"/>
        </w:rPr>
      </w:pPr>
      <w:r w:rsidRPr="00E8416B">
        <w:rPr>
          <w:color w:val="auto"/>
          <w:lang w:val="sr-Cyrl-CS"/>
        </w:rPr>
        <w:t>14. Анализирање</w:t>
      </w:r>
      <w:r w:rsidRPr="00E8416B">
        <w:rPr>
          <w:color w:val="auto"/>
          <w:sz w:val="23"/>
          <w:szCs w:val="23"/>
          <w:lang w:val="sr-Cyrl-CS"/>
        </w:rPr>
        <w:t xml:space="preserve"> предлога и сугестија ученика за унапређивање рада школе и помоћ у њиховој реализацији, </w:t>
      </w:r>
      <w:r w:rsidRPr="00E8416B">
        <w:rPr>
          <w:color w:val="auto"/>
          <w:lang w:val="sr-Cyrl-CS"/>
        </w:rPr>
        <w:t>( током године)</w:t>
      </w:r>
    </w:p>
    <w:p w:rsidR="008D1B1C" w:rsidRPr="00E8416B" w:rsidRDefault="008D1B1C" w:rsidP="00E76E5A">
      <w:pPr>
        <w:pStyle w:val="Default"/>
        <w:ind w:left="426" w:hanging="426"/>
        <w:rPr>
          <w:color w:val="auto"/>
          <w:lang w:val="sr-Cyrl-CS"/>
        </w:rPr>
      </w:pPr>
      <w:r w:rsidRPr="00E8416B">
        <w:rPr>
          <w:color w:val="auto"/>
          <w:lang w:val="sr-Cyrl-CS"/>
        </w:rPr>
        <w:t>15. 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 ( током године)</w:t>
      </w:r>
    </w:p>
    <w:p w:rsidR="008D1B1C" w:rsidRPr="00E8416B" w:rsidRDefault="008D1B1C" w:rsidP="005E1313">
      <w:pPr>
        <w:pStyle w:val="Default"/>
        <w:jc w:val="both"/>
        <w:rPr>
          <w:color w:val="auto"/>
          <w:sz w:val="23"/>
          <w:szCs w:val="23"/>
          <w:lang w:val="sr-Cyrl-CS"/>
        </w:rPr>
      </w:pPr>
    </w:p>
    <w:p w:rsidR="00007A2D" w:rsidRDefault="008D1B1C" w:rsidP="00E76E5A">
      <w:pPr>
        <w:pStyle w:val="Default"/>
        <w:jc w:val="center"/>
        <w:rPr>
          <w:color w:val="auto"/>
          <w:sz w:val="23"/>
          <w:szCs w:val="23"/>
        </w:rPr>
      </w:pPr>
      <w:r w:rsidRPr="00E8416B">
        <w:rPr>
          <w:color w:val="auto"/>
          <w:sz w:val="23"/>
          <w:szCs w:val="23"/>
        </w:rPr>
        <w:t>V</w:t>
      </w:r>
      <w:r w:rsidRPr="00E8416B">
        <w:rPr>
          <w:color w:val="auto"/>
          <w:sz w:val="23"/>
          <w:szCs w:val="23"/>
          <w:lang w:val="sr-Cyrl-CS"/>
        </w:rPr>
        <w:t>РАД СА Р</w:t>
      </w:r>
      <w:r w:rsidR="00740187" w:rsidRPr="00E8416B">
        <w:rPr>
          <w:color w:val="auto"/>
          <w:sz w:val="23"/>
          <w:szCs w:val="23"/>
          <w:lang w:val="sr-Cyrl-CS"/>
        </w:rPr>
        <w:t xml:space="preserve">ОДИТЕЉИМА, </w:t>
      </w:r>
    </w:p>
    <w:p w:rsidR="00E76E5A" w:rsidRPr="00E76E5A" w:rsidRDefault="00740187" w:rsidP="00E76E5A">
      <w:pPr>
        <w:pStyle w:val="Default"/>
        <w:jc w:val="center"/>
        <w:rPr>
          <w:color w:val="auto"/>
          <w:sz w:val="23"/>
          <w:szCs w:val="23"/>
        </w:rPr>
      </w:pPr>
      <w:r w:rsidRPr="00E8416B">
        <w:rPr>
          <w:color w:val="auto"/>
          <w:sz w:val="23"/>
          <w:szCs w:val="23"/>
          <w:lang w:val="sr-Cyrl-CS"/>
        </w:rPr>
        <w:t xml:space="preserve">ОДНОСНО </w:t>
      </w:r>
      <w:r w:rsidR="00347063">
        <w:rPr>
          <w:color w:val="auto"/>
          <w:sz w:val="23"/>
          <w:szCs w:val="23"/>
          <w:lang w:val="sr-Cyrl-CS"/>
        </w:rPr>
        <w:t>ДРУГИМ ЗАКОНСКИМ ЗАСТУПНИЦИМА</w:t>
      </w:r>
    </w:p>
    <w:p w:rsidR="008D1B1C" w:rsidRPr="00E8416B" w:rsidRDefault="008D1B1C" w:rsidP="00E76E5A">
      <w:pPr>
        <w:pStyle w:val="Default"/>
        <w:spacing w:after="27"/>
        <w:ind w:left="284" w:hanging="284"/>
        <w:rPr>
          <w:color w:val="auto"/>
          <w:lang w:val="sr-Cyrl-CS"/>
        </w:rPr>
      </w:pPr>
      <w:r w:rsidRPr="00E8416B">
        <w:rPr>
          <w:color w:val="auto"/>
          <w:lang w:val="sr-Cyrl-CS"/>
        </w:rPr>
        <w:t>1. Организовање и учествовање на општим и групним родитељским састанцима у вези с</w:t>
      </w:r>
      <w:r w:rsidRPr="00E8416B">
        <w:rPr>
          <w:color w:val="auto"/>
        </w:rPr>
        <w:t>a</w:t>
      </w:r>
      <w:r w:rsidRPr="00E8416B">
        <w:rPr>
          <w:color w:val="auto"/>
          <w:lang w:val="sr-Cyrl-CS"/>
        </w:rPr>
        <w:t xml:space="preserve"> организацијом образовно-васпитног рада, ( током године)</w:t>
      </w:r>
    </w:p>
    <w:p w:rsidR="008D1B1C" w:rsidRPr="00E8416B" w:rsidRDefault="008D1B1C" w:rsidP="00E76E5A">
      <w:pPr>
        <w:pStyle w:val="Default"/>
        <w:spacing w:after="27"/>
        <w:ind w:left="284" w:hanging="284"/>
        <w:rPr>
          <w:color w:val="auto"/>
          <w:lang w:val="sr-Cyrl-CS"/>
        </w:rPr>
      </w:pPr>
      <w:r w:rsidRPr="00E8416B">
        <w:rPr>
          <w:color w:val="auto"/>
          <w:lang w:val="sr-Cyrl-CS"/>
        </w:rPr>
        <w:t>2. Припрема и реализација родитељских састанака,трибина,радионица са стручним темама, ( током године)</w:t>
      </w:r>
    </w:p>
    <w:p w:rsidR="008D1B1C" w:rsidRPr="00E8416B" w:rsidRDefault="008D1B1C" w:rsidP="00E76E5A">
      <w:pPr>
        <w:pStyle w:val="Default"/>
        <w:spacing w:after="27"/>
        <w:ind w:left="284" w:hanging="284"/>
        <w:rPr>
          <w:color w:val="auto"/>
          <w:lang w:val="sr-Cyrl-CS"/>
        </w:rPr>
      </w:pPr>
      <w:r w:rsidRPr="00E8416B">
        <w:rPr>
          <w:color w:val="auto"/>
          <w:lang w:val="sr-Cyrl-CS"/>
        </w:rPr>
        <w:t xml:space="preserve">3. Укључивање родитеља, </w:t>
      </w:r>
      <w:r w:rsidR="008F5CF9">
        <w:rPr>
          <w:color w:val="auto"/>
          <w:lang w:val="sr-Cyrl-CS"/>
        </w:rPr>
        <w:t>других законских заступника</w:t>
      </w:r>
      <w:r w:rsidRPr="00E8416B">
        <w:rPr>
          <w:color w:val="auto"/>
          <w:lang w:val="sr-Cyrl-CS"/>
        </w:rPr>
        <w:t xml:space="preserve"> у поједине облике рада установе (образовно-васпитни  рад, односно настава, секције, предавања, пројекти...) и партиципација у свим сегментима рада установе, ( током године)</w:t>
      </w:r>
    </w:p>
    <w:p w:rsidR="008D1B1C" w:rsidRPr="00E8416B" w:rsidRDefault="008F5CF9" w:rsidP="00E76E5A">
      <w:pPr>
        <w:pStyle w:val="Default"/>
        <w:spacing w:after="27"/>
        <w:ind w:left="284" w:hanging="284"/>
        <w:rPr>
          <w:color w:val="auto"/>
          <w:lang w:val="sr-Cyrl-CS"/>
        </w:rPr>
      </w:pPr>
      <w:r>
        <w:rPr>
          <w:color w:val="auto"/>
          <w:lang w:val="sr-Cyrl-CS"/>
        </w:rPr>
        <w:t xml:space="preserve">4. Пружање подршке родитељима, </w:t>
      </w:r>
      <w:r w:rsidRPr="008F5CF9">
        <w:rPr>
          <w:color w:val="auto"/>
          <w:lang w:val="sr-Cyrl-CS"/>
        </w:rPr>
        <w:t>други</w:t>
      </w:r>
      <w:r>
        <w:rPr>
          <w:color w:val="auto"/>
          <w:lang w:val="sr-Cyrl-CS"/>
        </w:rPr>
        <w:t>м</w:t>
      </w:r>
      <w:r w:rsidRPr="008F5CF9">
        <w:rPr>
          <w:color w:val="auto"/>
          <w:lang w:val="sr-Cyrl-CS"/>
        </w:rPr>
        <w:t xml:space="preserve"> законски</w:t>
      </w:r>
      <w:r>
        <w:rPr>
          <w:color w:val="auto"/>
          <w:lang w:val="sr-Cyrl-CS"/>
        </w:rPr>
        <w:t>м</w:t>
      </w:r>
      <w:r w:rsidRPr="008F5CF9">
        <w:rPr>
          <w:color w:val="auto"/>
          <w:lang w:val="sr-Cyrl-CS"/>
        </w:rPr>
        <w:t xml:space="preserve"> заступни</w:t>
      </w:r>
      <w:r>
        <w:rPr>
          <w:color w:val="auto"/>
          <w:lang w:val="sr-Cyrl-CS"/>
        </w:rPr>
        <w:t>цима</w:t>
      </w:r>
      <w:r w:rsidR="008D1B1C" w:rsidRPr="00E8416B">
        <w:rPr>
          <w:color w:val="auto"/>
          <w:lang w:val="sr-Cyrl-CS"/>
        </w:rPr>
        <w:t xml:space="preserve"> у раду са децом, односно ученицима са тешкоћама у учењу, проблемима у понашању, проблемима у развоју, професионалној оријентацији, ( током године)</w:t>
      </w:r>
    </w:p>
    <w:p w:rsidR="008D1B1C" w:rsidRPr="00E8416B" w:rsidRDefault="008D1B1C" w:rsidP="00E76E5A">
      <w:pPr>
        <w:pStyle w:val="Default"/>
        <w:spacing w:after="27"/>
        <w:ind w:left="284" w:hanging="284"/>
        <w:rPr>
          <w:color w:val="auto"/>
          <w:lang w:val="sr-Cyrl-CS"/>
        </w:rPr>
      </w:pPr>
      <w:r w:rsidRPr="00E8416B">
        <w:rPr>
          <w:color w:val="auto"/>
          <w:lang w:val="sr-Cyrl-CS"/>
        </w:rPr>
        <w:t>5. 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 ( током године)</w:t>
      </w:r>
    </w:p>
    <w:p w:rsidR="008D1B1C" w:rsidRPr="00E8416B" w:rsidRDefault="008D1B1C" w:rsidP="00E76E5A">
      <w:pPr>
        <w:pStyle w:val="Default"/>
        <w:spacing w:after="27"/>
        <w:ind w:left="284" w:hanging="284"/>
        <w:rPr>
          <w:color w:val="auto"/>
          <w:lang w:val="sr-Cyrl-CS"/>
        </w:rPr>
      </w:pPr>
      <w:r w:rsidRPr="00E8416B">
        <w:rPr>
          <w:color w:val="auto"/>
          <w:lang w:val="sr-Cyrl-CS"/>
        </w:rPr>
        <w:t>6. Пружање подршке и помоћи родитељима у осмишљавању слободног времена деце, односно ученика, ( током године)</w:t>
      </w:r>
    </w:p>
    <w:p w:rsidR="008D1B1C" w:rsidRPr="00E8416B" w:rsidRDefault="008D1B1C" w:rsidP="00E76E5A">
      <w:pPr>
        <w:pStyle w:val="Default"/>
        <w:spacing w:after="27"/>
        <w:ind w:left="284" w:hanging="284"/>
        <w:rPr>
          <w:color w:val="auto"/>
          <w:lang w:val="sr-Cyrl-CS"/>
        </w:rPr>
      </w:pPr>
      <w:r w:rsidRPr="00E8416B">
        <w:rPr>
          <w:color w:val="auto"/>
          <w:lang w:val="sr-Cyrl-CS"/>
        </w:rPr>
        <w:t>7. Рад са родитељима, односно старатељима у циљу прикупљања података о деци, ( током године)</w:t>
      </w:r>
    </w:p>
    <w:p w:rsidR="008D1B1C" w:rsidRPr="00E8416B" w:rsidRDefault="008D1B1C" w:rsidP="00E76E5A">
      <w:pPr>
        <w:pStyle w:val="Default"/>
        <w:ind w:left="284" w:hanging="284"/>
        <w:rPr>
          <w:color w:val="auto"/>
          <w:sz w:val="23"/>
          <w:szCs w:val="23"/>
          <w:lang w:val="sr-Cyrl-CS"/>
        </w:rPr>
      </w:pPr>
      <w:r w:rsidRPr="00E8416B">
        <w:rPr>
          <w:color w:val="auto"/>
          <w:lang w:val="sr-Cyrl-CS"/>
        </w:rPr>
        <w:t>8. Сарадња са саветом родитеља, по потреби, информисањем родитеља и давање предлога по питањима која се разматрају на савету</w:t>
      </w:r>
      <w:r w:rsidR="008F5CF9">
        <w:rPr>
          <w:color w:val="auto"/>
          <w:lang w:val="sr-Cyrl-CS"/>
        </w:rPr>
        <w:t xml:space="preserve"> и унапређивање инклузивне културе</w:t>
      </w:r>
      <w:r w:rsidRPr="00E8416B">
        <w:rPr>
          <w:color w:val="auto"/>
          <w:sz w:val="23"/>
          <w:szCs w:val="23"/>
          <w:lang w:val="sr-Cyrl-CS"/>
        </w:rPr>
        <w:t xml:space="preserve">. </w:t>
      </w:r>
      <w:r w:rsidRPr="00E8416B">
        <w:rPr>
          <w:color w:val="auto"/>
          <w:lang w:val="sr-Cyrl-CS"/>
        </w:rPr>
        <w:t>( током године)</w:t>
      </w:r>
    </w:p>
    <w:p w:rsidR="00740187" w:rsidRPr="00E8416B" w:rsidRDefault="00740187" w:rsidP="005E1313">
      <w:pPr>
        <w:pStyle w:val="Default"/>
        <w:jc w:val="both"/>
        <w:rPr>
          <w:color w:val="auto"/>
          <w:sz w:val="23"/>
          <w:szCs w:val="23"/>
        </w:rPr>
      </w:pPr>
    </w:p>
    <w:p w:rsidR="00740187" w:rsidRPr="00E8416B" w:rsidRDefault="00740187" w:rsidP="005E1313">
      <w:pPr>
        <w:pStyle w:val="Default"/>
        <w:jc w:val="both"/>
        <w:rPr>
          <w:color w:val="auto"/>
          <w:sz w:val="23"/>
          <w:szCs w:val="23"/>
        </w:rPr>
      </w:pPr>
    </w:p>
    <w:p w:rsidR="008D1B1C" w:rsidRPr="00E8416B" w:rsidRDefault="008D1B1C" w:rsidP="00E76E5A">
      <w:pPr>
        <w:pStyle w:val="Default"/>
        <w:jc w:val="center"/>
        <w:rPr>
          <w:color w:val="auto"/>
          <w:sz w:val="23"/>
          <w:szCs w:val="23"/>
          <w:lang w:val="sr-Cyrl-CS"/>
        </w:rPr>
      </w:pPr>
      <w:r w:rsidRPr="00E8416B">
        <w:rPr>
          <w:color w:val="auto"/>
          <w:sz w:val="23"/>
          <w:szCs w:val="23"/>
        </w:rPr>
        <w:t>VI</w:t>
      </w:r>
      <w:r w:rsidRPr="00E8416B">
        <w:rPr>
          <w:color w:val="auto"/>
          <w:sz w:val="23"/>
          <w:szCs w:val="23"/>
          <w:lang w:val="sr-Cyrl-CS"/>
        </w:rPr>
        <w:t>РАД СА ДИРЕКТОРОМ, СТРУЧНИМ САРАДНИЦИМА, ПЕДАГОШКИМ АСИСТЕНТОМ И ПРАТИОЦЕМ ДЕТЕТА, ОДНОСНО УЧЕНИКА</w:t>
      </w:r>
    </w:p>
    <w:p w:rsidR="008D1B1C" w:rsidRPr="00E8416B" w:rsidRDefault="00740187" w:rsidP="00E76E5A">
      <w:pPr>
        <w:pStyle w:val="Default"/>
        <w:jc w:val="center"/>
        <w:rPr>
          <w:color w:val="auto"/>
          <w:sz w:val="23"/>
          <w:szCs w:val="23"/>
          <w:lang w:val="sr-Cyrl-CS"/>
        </w:rPr>
      </w:pPr>
      <w:r w:rsidRPr="00E8416B">
        <w:rPr>
          <w:color w:val="auto"/>
          <w:sz w:val="23"/>
          <w:szCs w:val="23"/>
          <w:lang w:val="sr-Cyrl-CS"/>
        </w:rPr>
        <w:t>( током школске године)</w:t>
      </w:r>
    </w:p>
    <w:p w:rsidR="008D1B1C" w:rsidRPr="00E8416B" w:rsidRDefault="008D1B1C" w:rsidP="00E76E5A">
      <w:pPr>
        <w:pStyle w:val="Default"/>
        <w:spacing w:after="28"/>
        <w:ind w:left="284" w:hanging="284"/>
        <w:rPr>
          <w:color w:val="auto"/>
          <w:lang w:val="sr-Cyrl-CS"/>
        </w:rPr>
      </w:pPr>
      <w:r w:rsidRPr="00E8416B">
        <w:rPr>
          <w:color w:val="auto"/>
          <w:sz w:val="23"/>
          <w:szCs w:val="23"/>
          <w:lang w:val="sr-Cyrl-CS"/>
        </w:rPr>
        <w:t xml:space="preserve">1. Сарадња са директором на истраживању постојеће </w:t>
      </w:r>
      <w:r w:rsidRPr="00E8416B">
        <w:rPr>
          <w:color w:val="auto"/>
          <w:lang w:val="sr-Cyrl-CS"/>
        </w:rPr>
        <w:t xml:space="preserve">образовно-васпитне праксе и специфичних проблема и потреба установе и предлагање мера за унапређење, </w:t>
      </w:r>
    </w:p>
    <w:p w:rsidR="008D1B1C" w:rsidRPr="00E8416B" w:rsidRDefault="008D1B1C" w:rsidP="00E76E5A">
      <w:pPr>
        <w:pStyle w:val="Default"/>
        <w:spacing w:after="28"/>
        <w:ind w:left="284" w:hanging="284"/>
        <w:rPr>
          <w:color w:val="auto"/>
          <w:lang w:val="sr-Cyrl-CS"/>
        </w:rPr>
      </w:pPr>
      <w:r w:rsidRPr="00E8416B">
        <w:rPr>
          <w:color w:val="auto"/>
          <w:lang w:val="sr-Cyrl-CS"/>
        </w:rPr>
        <w:t xml:space="preserve">2. Сарадња са директором у оквиру рада стручних тимова и комисија и редовна размена информација, </w:t>
      </w:r>
    </w:p>
    <w:p w:rsidR="008D1B1C" w:rsidRPr="00E8416B" w:rsidRDefault="008D1B1C" w:rsidP="00E76E5A">
      <w:pPr>
        <w:pStyle w:val="Default"/>
        <w:spacing w:after="28"/>
        <w:ind w:left="284" w:hanging="284"/>
        <w:rPr>
          <w:color w:val="auto"/>
          <w:lang w:val="sr-Cyrl-CS"/>
        </w:rPr>
      </w:pPr>
      <w:r w:rsidRPr="00E8416B">
        <w:rPr>
          <w:color w:val="auto"/>
          <w:lang w:val="sr-Cyrl-CS"/>
        </w:rPr>
        <w:t xml:space="preserve">3. Сарадња са директором на заједничком планирању активности, изради стратешких докумената установе, анализа и извештаја о раду школе, </w:t>
      </w:r>
    </w:p>
    <w:p w:rsidR="008D1B1C" w:rsidRPr="00E8416B" w:rsidRDefault="008D1B1C" w:rsidP="00E76E5A">
      <w:pPr>
        <w:pStyle w:val="Default"/>
        <w:spacing w:after="28"/>
        <w:ind w:left="284" w:hanging="284"/>
        <w:rPr>
          <w:color w:val="auto"/>
          <w:lang w:val="sr-Cyrl-CS"/>
        </w:rPr>
      </w:pPr>
      <w:r w:rsidRPr="00E8416B">
        <w:rPr>
          <w:color w:val="auto"/>
          <w:lang w:val="sr-Cyrl-CS"/>
        </w:rPr>
        <w:t xml:space="preserve">4. Сарадња са директором на формирању одељења и расподели одељењских старешинстава, </w:t>
      </w:r>
    </w:p>
    <w:p w:rsidR="008D1B1C" w:rsidRPr="00E8416B" w:rsidRDefault="008D1B1C" w:rsidP="00E76E5A">
      <w:pPr>
        <w:pStyle w:val="Default"/>
        <w:spacing w:after="28"/>
        <w:ind w:left="284" w:hanging="284"/>
        <w:rPr>
          <w:color w:val="auto"/>
          <w:lang w:val="sr-Cyrl-CS"/>
        </w:rPr>
      </w:pPr>
      <w:r w:rsidRPr="00E8416B">
        <w:rPr>
          <w:color w:val="auto"/>
          <w:lang w:val="sr-Cyrl-CS"/>
        </w:rPr>
        <w:t xml:space="preserve">5. Тимски рад на проналажењу најефикаснијих начина унапређивања вођења педагошке документације у установи, </w:t>
      </w:r>
    </w:p>
    <w:p w:rsidR="008D1B1C" w:rsidRPr="00E8416B" w:rsidRDefault="008D1B1C" w:rsidP="00E76E5A">
      <w:pPr>
        <w:pStyle w:val="Default"/>
        <w:spacing w:after="28"/>
        <w:ind w:left="284" w:hanging="284"/>
        <w:rPr>
          <w:color w:val="auto"/>
          <w:lang w:val="sr-Cyrl-CS"/>
        </w:rPr>
      </w:pPr>
      <w:r w:rsidRPr="00E8416B">
        <w:rPr>
          <w:color w:val="auto"/>
          <w:lang w:val="sr-Cyrl-CS"/>
        </w:rPr>
        <w:t xml:space="preserve">6. Сарадња са директором на планирању активности у циљу јачања наставничких и личних компетенција, </w:t>
      </w:r>
    </w:p>
    <w:p w:rsidR="008D1B1C" w:rsidRPr="00E8416B" w:rsidRDefault="008D1B1C" w:rsidP="00E76E5A">
      <w:pPr>
        <w:pStyle w:val="Default"/>
        <w:spacing w:after="28"/>
        <w:ind w:left="284" w:hanging="284"/>
        <w:rPr>
          <w:color w:val="auto"/>
          <w:lang w:val="sr-Cyrl-CS"/>
        </w:rPr>
      </w:pPr>
      <w:r w:rsidRPr="00E8416B">
        <w:rPr>
          <w:color w:val="auto"/>
          <w:lang w:val="sr-Cyrl-CS"/>
        </w:rPr>
        <w:t xml:space="preserve">7. Сарадња са педагошким асистентима и пратиоцима детета, односно ученика на координацији активности у пружању подршке деци/ученицима за које се доноси индивидуални образовни план, </w:t>
      </w:r>
    </w:p>
    <w:p w:rsidR="005E1313" w:rsidRPr="00E8416B" w:rsidRDefault="008D1B1C" w:rsidP="00E76E5A">
      <w:pPr>
        <w:pStyle w:val="Default"/>
        <w:ind w:left="284" w:hanging="284"/>
        <w:rPr>
          <w:color w:val="auto"/>
          <w:sz w:val="23"/>
          <w:szCs w:val="23"/>
          <w:lang w:val="sr-Cyrl-CS"/>
        </w:rPr>
      </w:pPr>
      <w:r w:rsidRPr="00E8416B">
        <w:rPr>
          <w:color w:val="auto"/>
          <w:lang w:val="sr-Cyrl-CS"/>
        </w:rPr>
        <w:t>8. Сарадња са директором по питању приговора и жалби ученика и његових родитеља, односно старатеља на оцену из предмета и владања</w:t>
      </w:r>
      <w:r w:rsidRPr="00E8416B">
        <w:rPr>
          <w:color w:val="auto"/>
          <w:sz w:val="23"/>
          <w:szCs w:val="23"/>
          <w:lang w:val="sr-Cyrl-CS"/>
        </w:rPr>
        <w:t>.</w:t>
      </w:r>
    </w:p>
    <w:p w:rsidR="00740187" w:rsidRPr="00E8416B" w:rsidRDefault="00740187" w:rsidP="00740187">
      <w:pPr>
        <w:pStyle w:val="Default"/>
        <w:jc w:val="both"/>
        <w:rPr>
          <w:color w:val="auto"/>
          <w:sz w:val="23"/>
          <w:szCs w:val="23"/>
          <w:lang w:val="sr-Cyrl-CS"/>
        </w:rPr>
      </w:pPr>
    </w:p>
    <w:p w:rsidR="007B63DB" w:rsidRDefault="007B63DB" w:rsidP="00E76E5A">
      <w:pPr>
        <w:pStyle w:val="Default"/>
        <w:jc w:val="center"/>
        <w:rPr>
          <w:color w:val="auto"/>
          <w:sz w:val="23"/>
          <w:szCs w:val="23"/>
        </w:rPr>
      </w:pPr>
    </w:p>
    <w:p w:rsidR="007B63DB" w:rsidRDefault="007B63DB" w:rsidP="00E76E5A">
      <w:pPr>
        <w:pStyle w:val="Default"/>
        <w:jc w:val="center"/>
        <w:rPr>
          <w:color w:val="auto"/>
          <w:sz w:val="23"/>
          <w:szCs w:val="23"/>
        </w:rPr>
      </w:pPr>
    </w:p>
    <w:p w:rsidR="007B63DB" w:rsidRDefault="007B63DB" w:rsidP="00E76E5A">
      <w:pPr>
        <w:pStyle w:val="Default"/>
        <w:jc w:val="center"/>
        <w:rPr>
          <w:color w:val="auto"/>
          <w:sz w:val="23"/>
          <w:szCs w:val="23"/>
        </w:rPr>
      </w:pPr>
    </w:p>
    <w:p w:rsidR="00740187" w:rsidRPr="00E8416B" w:rsidRDefault="00740187" w:rsidP="00E76E5A">
      <w:pPr>
        <w:pStyle w:val="Default"/>
        <w:jc w:val="center"/>
        <w:rPr>
          <w:color w:val="auto"/>
          <w:sz w:val="23"/>
          <w:szCs w:val="23"/>
          <w:lang w:val="sr-Cyrl-CS"/>
        </w:rPr>
      </w:pPr>
      <w:r w:rsidRPr="00E8416B">
        <w:rPr>
          <w:color w:val="auto"/>
          <w:sz w:val="23"/>
          <w:szCs w:val="23"/>
        </w:rPr>
        <w:t>VII</w:t>
      </w:r>
      <w:r w:rsidRPr="00E8416B">
        <w:rPr>
          <w:color w:val="auto"/>
          <w:sz w:val="23"/>
          <w:szCs w:val="23"/>
          <w:lang w:val="sr-Cyrl-CS"/>
        </w:rPr>
        <w:t xml:space="preserve">  РАД У СТРУЧНИМ ОРГАНИМА И ТИМОВИМА</w:t>
      </w:r>
    </w:p>
    <w:p w:rsidR="00740187" w:rsidRPr="00E8416B" w:rsidRDefault="00740187" w:rsidP="00E76E5A">
      <w:pPr>
        <w:pStyle w:val="Default"/>
        <w:jc w:val="center"/>
        <w:rPr>
          <w:color w:val="auto"/>
          <w:sz w:val="23"/>
          <w:szCs w:val="23"/>
          <w:lang w:val="sr-Cyrl-CS"/>
        </w:rPr>
      </w:pPr>
      <w:r w:rsidRPr="00E8416B">
        <w:rPr>
          <w:color w:val="auto"/>
          <w:sz w:val="23"/>
          <w:szCs w:val="23"/>
          <w:lang w:val="sr-Cyrl-CS"/>
        </w:rPr>
        <w:t>( током школске године)</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1. Учествовање у раду  наставничког већа,(давањем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2. 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и стручних актива за развојно планирање и развој школског програма,</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3. Предлагање мера за унапређивање рада стручних органа установе. </w:t>
      </w:r>
    </w:p>
    <w:p w:rsidR="00740187" w:rsidRDefault="00740187" w:rsidP="00740187">
      <w:pPr>
        <w:pStyle w:val="Default"/>
        <w:rPr>
          <w:color w:val="auto"/>
          <w:sz w:val="23"/>
          <w:szCs w:val="23"/>
        </w:rPr>
      </w:pPr>
    </w:p>
    <w:p w:rsidR="00E76E5A" w:rsidRDefault="00E76E5A" w:rsidP="00740187">
      <w:pPr>
        <w:pStyle w:val="Default"/>
        <w:rPr>
          <w:color w:val="auto"/>
          <w:sz w:val="23"/>
          <w:szCs w:val="23"/>
        </w:rPr>
      </w:pPr>
    </w:p>
    <w:p w:rsidR="00E76E5A" w:rsidRPr="00E8416B" w:rsidRDefault="00E76E5A" w:rsidP="00740187">
      <w:pPr>
        <w:pStyle w:val="Default"/>
        <w:rPr>
          <w:color w:val="auto"/>
          <w:sz w:val="23"/>
          <w:szCs w:val="23"/>
        </w:rPr>
      </w:pPr>
    </w:p>
    <w:p w:rsidR="00740187" w:rsidRPr="00E8416B" w:rsidRDefault="00740187" w:rsidP="00E76E5A">
      <w:pPr>
        <w:pStyle w:val="Default"/>
        <w:jc w:val="center"/>
        <w:rPr>
          <w:color w:val="auto"/>
          <w:sz w:val="23"/>
          <w:szCs w:val="23"/>
          <w:lang w:val="sr-Cyrl-CS"/>
        </w:rPr>
      </w:pPr>
      <w:r w:rsidRPr="00E8416B">
        <w:rPr>
          <w:color w:val="auto"/>
          <w:sz w:val="23"/>
          <w:szCs w:val="23"/>
        </w:rPr>
        <w:t>VIII</w:t>
      </w:r>
      <w:r w:rsidRPr="00E8416B">
        <w:rPr>
          <w:color w:val="auto"/>
          <w:sz w:val="23"/>
          <w:szCs w:val="23"/>
          <w:lang w:val="sr-Cyrl-CS"/>
        </w:rPr>
        <w:t xml:space="preserve">  САРАДЊА СА НАДЛЕЖНИМ УСТАНОВАМА, ОРГАНИЗАЦИЈАМА, УДРУЖЕЊИМА И ЈЕДИНИЦОМ ЛОКАЛНЕ САМОУПРАВЕ</w:t>
      </w:r>
    </w:p>
    <w:p w:rsidR="00740187" w:rsidRPr="00E8416B" w:rsidRDefault="00740187" w:rsidP="00E76E5A">
      <w:pPr>
        <w:pStyle w:val="Default"/>
        <w:jc w:val="center"/>
        <w:rPr>
          <w:color w:val="auto"/>
          <w:sz w:val="23"/>
          <w:szCs w:val="23"/>
          <w:lang w:val="sr-Cyrl-CS"/>
        </w:rPr>
      </w:pPr>
      <w:r w:rsidRPr="00E8416B">
        <w:rPr>
          <w:color w:val="auto"/>
          <w:sz w:val="23"/>
          <w:szCs w:val="23"/>
          <w:lang w:val="sr-Cyrl-CS"/>
        </w:rPr>
        <w:t>( током школске године)</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1. 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2. Учествовање у истраживањима научних, просветних и других установа,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3. Осмишљавање програмских активности за унапређивање партнерских односа породице, установе и локалне самоуправе у циљу подршке развоја деце и младих,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4. Активно учествовање у раду стручних друштава, органа и организација,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5. Сарадња са канцеларијом за младе и другим удружењима грађана и организацијама које се баве програмима за младе,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6. Учешће у раду и сарадња са комисијама на нивоу локалне самоуправе, које се баве унапређивањем положаја деце и ученика и услова за раст и развој, </w:t>
      </w:r>
    </w:p>
    <w:p w:rsidR="00740187" w:rsidRDefault="00740187" w:rsidP="00E76E5A">
      <w:pPr>
        <w:pStyle w:val="Default"/>
        <w:ind w:left="284" w:hanging="284"/>
        <w:rPr>
          <w:color w:val="auto"/>
          <w:sz w:val="23"/>
          <w:szCs w:val="23"/>
          <w:lang w:val="sr-Cyrl-CS"/>
        </w:rPr>
      </w:pPr>
      <w:r w:rsidRPr="00E8416B">
        <w:rPr>
          <w:color w:val="auto"/>
          <w:sz w:val="23"/>
          <w:szCs w:val="23"/>
          <w:lang w:val="sr-Cyrl-CS"/>
        </w:rPr>
        <w:t xml:space="preserve">7. Сарадња са националном службом за запошљавање. </w:t>
      </w:r>
    </w:p>
    <w:p w:rsidR="007B63DB" w:rsidRPr="00E8416B" w:rsidRDefault="007B63DB" w:rsidP="00E76E5A">
      <w:pPr>
        <w:pStyle w:val="Default"/>
        <w:ind w:left="284" w:hanging="284"/>
        <w:rPr>
          <w:color w:val="auto"/>
          <w:sz w:val="23"/>
          <w:szCs w:val="23"/>
          <w:lang w:val="sr-Cyrl-CS"/>
        </w:rPr>
      </w:pPr>
    </w:p>
    <w:p w:rsidR="00740187" w:rsidRPr="00E8416B" w:rsidRDefault="00740187" w:rsidP="00740187">
      <w:pPr>
        <w:pStyle w:val="Default"/>
        <w:rPr>
          <w:color w:val="auto"/>
          <w:sz w:val="23"/>
          <w:szCs w:val="23"/>
          <w:lang w:val="sr-Cyrl-CS"/>
        </w:rPr>
      </w:pPr>
    </w:p>
    <w:p w:rsidR="007B63DB" w:rsidRDefault="00740187" w:rsidP="00E76E5A">
      <w:pPr>
        <w:pStyle w:val="Default"/>
        <w:jc w:val="center"/>
        <w:rPr>
          <w:color w:val="auto"/>
          <w:sz w:val="23"/>
          <w:szCs w:val="23"/>
          <w:lang w:val="sr-Cyrl-CS"/>
        </w:rPr>
      </w:pPr>
      <w:r w:rsidRPr="00E8416B">
        <w:rPr>
          <w:color w:val="auto"/>
          <w:sz w:val="23"/>
          <w:szCs w:val="23"/>
        </w:rPr>
        <w:t>IX</w:t>
      </w:r>
      <w:r w:rsidRPr="00E8416B">
        <w:rPr>
          <w:color w:val="auto"/>
          <w:sz w:val="23"/>
          <w:szCs w:val="23"/>
          <w:lang w:val="sr-Cyrl-CS"/>
        </w:rPr>
        <w:t xml:space="preserve">   ВОЂЕЊЕ ДОКУМЕНТАЦИЈЕ, ПРИПРЕМА ЗА РАД </w:t>
      </w:r>
    </w:p>
    <w:p w:rsidR="00740187" w:rsidRPr="00E8416B" w:rsidRDefault="00740187" w:rsidP="00E76E5A">
      <w:pPr>
        <w:pStyle w:val="Default"/>
        <w:jc w:val="center"/>
        <w:rPr>
          <w:color w:val="auto"/>
          <w:sz w:val="23"/>
          <w:szCs w:val="23"/>
          <w:lang w:val="sr-Cyrl-CS"/>
        </w:rPr>
      </w:pPr>
      <w:r w:rsidRPr="00E8416B">
        <w:rPr>
          <w:color w:val="auto"/>
          <w:sz w:val="23"/>
          <w:szCs w:val="23"/>
          <w:lang w:val="sr-Cyrl-CS"/>
        </w:rPr>
        <w:t>И СТРУЧНО УСАВРШАВАЊЕ</w:t>
      </w:r>
      <w:r w:rsidR="007B63DB">
        <w:rPr>
          <w:color w:val="auto"/>
          <w:sz w:val="23"/>
          <w:szCs w:val="23"/>
          <w:lang w:val="sr-Cyrl-CS"/>
        </w:rPr>
        <w:t xml:space="preserve"> (</w:t>
      </w:r>
      <w:r w:rsidRPr="00E8416B">
        <w:rPr>
          <w:color w:val="auto"/>
          <w:sz w:val="23"/>
          <w:szCs w:val="23"/>
          <w:lang w:val="sr-Cyrl-CS"/>
        </w:rPr>
        <w:t>током школске године)</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1. Вођење евиденције о сопственом раду на дневном, месечном и годишњем нивоу,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2. Израда, припрема и чување посебних протокола, чек листа за праћење наставе и васпитних активности на нивоу школе,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3. Припрема за послове предвиђене годишњим програмом и оперативним плановима рада педагога,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 xml:space="preserve">4. Прикупљање података о ученицима и чување материјала који садржи личне податке о деци односно ученицима у складу са етичким кодексом педагога, </w:t>
      </w:r>
    </w:p>
    <w:p w:rsidR="00740187" w:rsidRPr="00E8416B" w:rsidRDefault="00740187" w:rsidP="00E76E5A">
      <w:pPr>
        <w:pStyle w:val="Default"/>
        <w:ind w:left="284" w:hanging="284"/>
        <w:rPr>
          <w:color w:val="auto"/>
          <w:sz w:val="23"/>
          <w:szCs w:val="23"/>
          <w:lang w:val="sr-Cyrl-CS"/>
        </w:rPr>
      </w:pPr>
      <w:r w:rsidRPr="00E8416B">
        <w:rPr>
          <w:color w:val="auto"/>
          <w:sz w:val="23"/>
          <w:szCs w:val="23"/>
          <w:lang w:val="sr-Cyrl-CS"/>
        </w:rPr>
        <w:t>5. 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разменом искуства и сарадњом са другим педагозима и стручним сарадницима у образовању.</w:t>
      </w:r>
    </w:p>
    <w:p w:rsidR="008D1B1C" w:rsidRPr="00E8416B" w:rsidRDefault="008D1B1C" w:rsidP="005E1313">
      <w:pPr>
        <w:pStyle w:val="Default"/>
        <w:jc w:val="both"/>
        <w:rPr>
          <w:color w:val="auto"/>
          <w:lang w:val="sr-Cyrl-CS"/>
        </w:rPr>
      </w:pPr>
    </w:p>
    <w:p w:rsidR="00506630" w:rsidRDefault="00506630" w:rsidP="00506630">
      <w:pPr>
        <w:pStyle w:val="Default"/>
        <w:rPr>
          <w:color w:val="auto"/>
        </w:rPr>
      </w:pPr>
    </w:p>
    <w:p w:rsidR="007B63DB" w:rsidRDefault="007B63DB" w:rsidP="00506630">
      <w:pPr>
        <w:pStyle w:val="Default"/>
        <w:rPr>
          <w:color w:val="auto"/>
        </w:rPr>
      </w:pPr>
    </w:p>
    <w:p w:rsidR="007B63DB" w:rsidRDefault="007B63DB" w:rsidP="00506630">
      <w:pPr>
        <w:pStyle w:val="Default"/>
        <w:rPr>
          <w:color w:val="auto"/>
        </w:rPr>
      </w:pPr>
    </w:p>
    <w:p w:rsidR="007B63DB" w:rsidRPr="006D1E4F" w:rsidRDefault="007B63DB" w:rsidP="00506630">
      <w:pPr>
        <w:pStyle w:val="Default"/>
        <w:rPr>
          <w:color w:val="auto"/>
        </w:rPr>
      </w:pPr>
    </w:p>
    <w:p w:rsidR="0001220C" w:rsidRPr="00E8416B" w:rsidRDefault="0001220C" w:rsidP="00506630">
      <w:pPr>
        <w:pStyle w:val="Default"/>
        <w:rPr>
          <w:color w:val="auto"/>
        </w:rPr>
      </w:pPr>
    </w:p>
    <w:p w:rsidR="009F52D9" w:rsidRPr="00E8416B" w:rsidRDefault="009F52D9" w:rsidP="00D437DB">
      <w:pPr>
        <w:jc w:val="center"/>
        <w:rPr>
          <w:rFonts w:eastAsia="Calibri"/>
          <w:b/>
        </w:rPr>
      </w:pPr>
      <w:r w:rsidRPr="00E8416B">
        <w:rPr>
          <w:rFonts w:eastAsia="Calibri"/>
          <w:b/>
        </w:rPr>
        <w:t>ПРОГРАМ РАДА СТРУЧНОГ САРАДНИКА-ПСИХОЛОГА</w:t>
      </w:r>
    </w:p>
    <w:p w:rsidR="00E76E5A" w:rsidRDefault="00E76E5A" w:rsidP="00E76E5A">
      <w:pPr>
        <w:jc w:val="center"/>
        <w:rPr>
          <w:rFonts w:eastAsia="Calibri"/>
          <w:b/>
        </w:rPr>
      </w:pPr>
    </w:p>
    <w:p w:rsidR="009F52D9" w:rsidRPr="00E76E5A" w:rsidRDefault="009F52D9" w:rsidP="00007A2D">
      <w:pPr>
        <w:rPr>
          <w:rFonts w:eastAsia="Calibri"/>
          <w:b/>
        </w:rPr>
      </w:pPr>
      <w:r w:rsidRPr="00E76E5A">
        <w:rPr>
          <w:rFonts w:eastAsia="Calibri"/>
          <w:b/>
        </w:rPr>
        <w:t>ЦИЉ</w:t>
      </w:r>
    </w:p>
    <w:p w:rsidR="009F52D9" w:rsidRPr="00E8416B" w:rsidRDefault="00007A2D" w:rsidP="009F52D9">
      <w:pPr>
        <w:jc w:val="both"/>
        <w:rPr>
          <w:rFonts w:eastAsia="Calibri"/>
        </w:rPr>
      </w:pPr>
      <w:r>
        <w:rPr>
          <w:rFonts w:eastAsia="Calibri"/>
        </w:rPr>
        <w:tab/>
      </w:r>
      <w:r w:rsidR="009F52D9" w:rsidRPr="00E8416B">
        <w:rPr>
          <w:rFonts w:eastAsia="Calibri"/>
        </w:rPr>
        <w:t xml:space="preserve">Применом теоријских, практичних и истраживачких сазнања психолошке науке психолог доприноси остваривању и унапређивању образовно-васпитног рада у установи, у складу са циљевима и принципима образовања и васпитања дефинисаних Законом о основама система образовања и васпитања, као и посебним законима. </w:t>
      </w:r>
    </w:p>
    <w:p w:rsidR="00C54D21" w:rsidRPr="00E8416B" w:rsidRDefault="00C54D21" w:rsidP="009F52D9">
      <w:pPr>
        <w:jc w:val="both"/>
        <w:rPr>
          <w:rFonts w:eastAsia="Calibri"/>
        </w:rPr>
      </w:pPr>
    </w:p>
    <w:p w:rsidR="009F52D9" w:rsidRPr="00007A2D" w:rsidRDefault="009F52D9" w:rsidP="00007A2D">
      <w:pPr>
        <w:rPr>
          <w:rFonts w:eastAsia="Calibri"/>
          <w:b/>
        </w:rPr>
      </w:pPr>
      <w:r w:rsidRPr="00007A2D">
        <w:rPr>
          <w:rFonts w:eastAsia="Calibri"/>
          <w:b/>
        </w:rPr>
        <w:t>ЗАДАЦИ</w:t>
      </w:r>
    </w:p>
    <w:p w:rsidR="009F52D9" w:rsidRPr="00E8416B" w:rsidRDefault="009F52D9" w:rsidP="006B2F8C">
      <w:pPr>
        <w:numPr>
          <w:ilvl w:val="0"/>
          <w:numId w:val="30"/>
        </w:numPr>
        <w:ind w:left="709" w:hanging="414"/>
        <w:contextualSpacing/>
        <w:jc w:val="both"/>
        <w:rPr>
          <w:rFonts w:eastAsia="Calibri"/>
        </w:rPr>
      </w:pPr>
      <w:r w:rsidRPr="00E8416B">
        <w:rPr>
          <w:rFonts w:eastAsia="Calibri"/>
        </w:rPr>
        <w:t>Учествовање у стварању програмских, педагошко-организационих и дидактичко-методичких услова за остваривање циљева основне школе.</w:t>
      </w:r>
    </w:p>
    <w:p w:rsidR="009F52D9" w:rsidRPr="00E8416B" w:rsidRDefault="009F52D9" w:rsidP="006B2F8C">
      <w:pPr>
        <w:numPr>
          <w:ilvl w:val="0"/>
          <w:numId w:val="30"/>
        </w:numPr>
        <w:ind w:left="284" w:firstLine="11"/>
        <w:contextualSpacing/>
        <w:jc w:val="both"/>
        <w:rPr>
          <w:rFonts w:eastAsia="Calibri"/>
        </w:rPr>
      </w:pPr>
      <w:r w:rsidRPr="00E8416B">
        <w:rPr>
          <w:rFonts w:eastAsia="Calibri"/>
        </w:rPr>
        <w:t>Унапређивање, осавремењивање и рационализација образовно-васпитног рада.</w:t>
      </w:r>
    </w:p>
    <w:p w:rsidR="009F52D9" w:rsidRPr="00E8416B" w:rsidRDefault="009F52D9" w:rsidP="006B2F8C">
      <w:pPr>
        <w:numPr>
          <w:ilvl w:val="0"/>
          <w:numId w:val="30"/>
        </w:numPr>
        <w:ind w:left="709" w:hanging="414"/>
        <w:contextualSpacing/>
        <w:jc w:val="both"/>
        <w:rPr>
          <w:rFonts w:eastAsia="Calibri"/>
        </w:rPr>
      </w:pPr>
      <w:r w:rsidRPr="00E8416B">
        <w:rPr>
          <w:rFonts w:eastAsia="Calibri"/>
        </w:rPr>
        <w:t>Учествовање у праћењу и вредновању остварених резултата образовно-васпитног рада.</w:t>
      </w:r>
    </w:p>
    <w:p w:rsidR="009F52D9" w:rsidRPr="00E8416B" w:rsidRDefault="009F52D9" w:rsidP="006B2F8C">
      <w:pPr>
        <w:numPr>
          <w:ilvl w:val="0"/>
          <w:numId w:val="30"/>
        </w:numPr>
        <w:ind w:left="709" w:hanging="414"/>
        <w:contextualSpacing/>
        <w:jc w:val="both"/>
        <w:rPr>
          <w:rFonts w:eastAsia="Calibri"/>
        </w:rPr>
      </w:pPr>
      <w:r w:rsidRPr="00E8416B">
        <w:rPr>
          <w:rFonts w:eastAsia="Calibri"/>
        </w:rPr>
        <w:t>Подстицање и праћење развоја ученика (интелектуалног, социјалног, емоционалног, моралног, естетског, физичког и професионалног).</w:t>
      </w:r>
    </w:p>
    <w:p w:rsidR="009F52D9" w:rsidRPr="00E8416B" w:rsidRDefault="009F52D9" w:rsidP="006B2F8C">
      <w:pPr>
        <w:numPr>
          <w:ilvl w:val="0"/>
          <w:numId w:val="30"/>
        </w:numPr>
        <w:ind w:left="284" w:firstLine="11"/>
        <w:contextualSpacing/>
        <w:jc w:val="both"/>
        <w:rPr>
          <w:rFonts w:eastAsia="Calibri"/>
        </w:rPr>
      </w:pPr>
      <w:r w:rsidRPr="00E8416B">
        <w:rPr>
          <w:rFonts w:eastAsia="Calibri"/>
        </w:rPr>
        <w:t>Организовање педагошко-психолошког образовања наставника.</w:t>
      </w:r>
    </w:p>
    <w:p w:rsidR="009F52D9" w:rsidRPr="00E8416B" w:rsidRDefault="009F52D9" w:rsidP="006B2F8C">
      <w:pPr>
        <w:numPr>
          <w:ilvl w:val="0"/>
          <w:numId w:val="30"/>
        </w:numPr>
        <w:ind w:left="709" w:hanging="414"/>
        <w:contextualSpacing/>
        <w:jc w:val="both"/>
        <w:rPr>
          <w:rFonts w:eastAsia="Calibri"/>
        </w:rPr>
      </w:pPr>
      <w:r w:rsidRPr="00E8416B">
        <w:rPr>
          <w:rFonts w:eastAsia="Calibri"/>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w:t>
      </w:r>
    </w:p>
    <w:p w:rsidR="009F52D9" w:rsidRPr="00E8416B" w:rsidRDefault="009F52D9" w:rsidP="006B2F8C">
      <w:pPr>
        <w:numPr>
          <w:ilvl w:val="0"/>
          <w:numId w:val="30"/>
        </w:numPr>
        <w:ind w:left="709" w:hanging="425"/>
        <w:contextualSpacing/>
        <w:jc w:val="both"/>
        <w:rPr>
          <w:rFonts w:eastAsia="Calibri"/>
        </w:rPr>
      </w:pPr>
      <w:r w:rsidRPr="00E8416B">
        <w:rPr>
          <w:rFonts w:eastAsia="Calibri"/>
        </w:rPr>
        <w:t>Сарадња са инситуцијама, локалном самоуправом, стручним и струковним организацијама од значаја за успешан рад установе.</w:t>
      </w:r>
    </w:p>
    <w:p w:rsidR="009F52D9" w:rsidRPr="00E8416B" w:rsidRDefault="009F52D9" w:rsidP="006B2F8C">
      <w:pPr>
        <w:numPr>
          <w:ilvl w:val="0"/>
          <w:numId w:val="30"/>
        </w:numPr>
        <w:ind w:left="284" w:firstLine="11"/>
        <w:contextualSpacing/>
        <w:jc w:val="both"/>
        <w:rPr>
          <w:rFonts w:eastAsia="Calibri"/>
        </w:rPr>
      </w:pPr>
      <w:r w:rsidRPr="00E8416B">
        <w:rPr>
          <w:rFonts w:eastAsia="Calibri"/>
        </w:rPr>
        <w:t>Самовредновање, стално стручно усавршавање и праћење развоја психолошке науке и праксе.</w:t>
      </w:r>
    </w:p>
    <w:p w:rsidR="00C54D21" w:rsidRPr="00E8416B" w:rsidRDefault="00C54D21" w:rsidP="00C54D21">
      <w:pPr>
        <w:ind w:left="295"/>
        <w:contextualSpacing/>
        <w:jc w:val="both"/>
        <w:rPr>
          <w:rFonts w:eastAsia="Calibri"/>
        </w:rPr>
      </w:pPr>
    </w:p>
    <w:p w:rsidR="009F52D9" w:rsidRPr="00E8416B" w:rsidRDefault="009F52D9" w:rsidP="00007A2D">
      <w:pPr>
        <w:jc w:val="center"/>
        <w:rPr>
          <w:rFonts w:eastAsia="Calibri"/>
        </w:rPr>
      </w:pPr>
      <w:r w:rsidRPr="00E8416B">
        <w:rPr>
          <w:rFonts w:eastAsia="Calibri"/>
        </w:rPr>
        <w:t>I ПЛАНИРАЊЕ И ПРОГРАМИРАЊЕ ВАСПИТНО – ОБРАЗОВНОГ РАДА</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Израда годишњег плана рада психолога, плана сопственог стручног усавршавања и професионалног развоја.</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Израда месечних планова рада психолога.</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Учествовање у изради годишњег програма школе.</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Учествовање у изради предшколског, односно школског програма, програма самовредновања и развојног плана установе.</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Учествовање у осмишљавању и изради акционих планова и предлога пројеката који могу допринети унапређивању квалитета васпитања и образовања.</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Спровођење анализа и истраживања у установи у циљу испитивања потреба деце, ученика, родитеља, локалне самоуправе.</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Пружање помоћи васпитачима и наставницима у развијању програма, планирању и документовању васпитно-образовног рада у складу са развојним нивоом групе и специфичностима средине, а у складу са потребама и интересовањима деце.</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 xml:space="preserve">Праћење реализације циљева и задатака појединих наставних предмета и области. </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 xml:space="preserve">Учествовање у припреми индивидуалног образовног плана за децу, односно ученике. </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Иницирање и учешће у иновативним видовима планирања наставе и других облика васпитно-образовног рада (садржаја, облика, метода и средстава образовно</w:t>
      </w:r>
      <w:r w:rsidRPr="00E8416B">
        <w:rPr>
          <w:rFonts w:eastAsia="Calibri"/>
          <w:lang w:val="ru-RU"/>
        </w:rPr>
        <w:t>-</w:t>
      </w:r>
      <w:r w:rsidRPr="00E8416B">
        <w:rPr>
          <w:rFonts w:eastAsia="Calibri"/>
        </w:rPr>
        <w:t xml:space="preserve">васпитног рада, мотивацоних подстицаја и посебних васпитних мера). </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 xml:space="preserve">Праћење усклађености програмских захтева са узрасним карактеристикама ученика, праћење оптерећености ученика, поступака оцењивања. </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lastRenderedPageBreak/>
        <w:t>Праћење и вредновање мотивације ученика за рад и учење, развоја и напредовања личности ученика.</w:t>
      </w:r>
    </w:p>
    <w:p w:rsidR="009F52D9" w:rsidRPr="00E8416B" w:rsidRDefault="009F52D9" w:rsidP="006B2F8C">
      <w:pPr>
        <w:numPr>
          <w:ilvl w:val="0"/>
          <w:numId w:val="17"/>
        </w:numPr>
        <w:ind w:left="714" w:hanging="357"/>
        <w:contextualSpacing/>
        <w:jc w:val="both"/>
        <w:rPr>
          <w:rFonts w:eastAsia="Calibri"/>
        </w:rPr>
      </w:pPr>
      <w:r w:rsidRPr="00E8416B">
        <w:rPr>
          <w:rFonts w:eastAsia="Calibri"/>
        </w:rPr>
        <w:t xml:space="preserve">Учествовање у избору и конципирању различитих ваннаставних и ваншколских активности односно учешће у планирању излета, екскурзија, боравка деце и ученика у природи. </w:t>
      </w:r>
    </w:p>
    <w:p w:rsidR="005E1313" w:rsidRPr="00E8416B" w:rsidRDefault="005E1313" w:rsidP="00740187">
      <w:pPr>
        <w:contextualSpacing/>
        <w:jc w:val="both"/>
        <w:rPr>
          <w:rFonts w:eastAsia="Calibri"/>
        </w:rPr>
      </w:pPr>
    </w:p>
    <w:p w:rsidR="009F52D9" w:rsidRPr="00E8416B" w:rsidRDefault="009F52D9" w:rsidP="00007A2D">
      <w:pPr>
        <w:jc w:val="center"/>
        <w:rPr>
          <w:rFonts w:eastAsia="Calibri"/>
        </w:rPr>
      </w:pPr>
      <w:r w:rsidRPr="00E8416B">
        <w:rPr>
          <w:rFonts w:eastAsia="Calibri"/>
        </w:rPr>
        <w:t>II ПРАЋЕЊЕ И ВРЕДНОВАЊЕ ВАСПИТНО – ОБРАЗОВНОГ РАДА</w:t>
      </w:r>
    </w:p>
    <w:p w:rsidR="009F52D9" w:rsidRPr="00E8416B" w:rsidRDefault="009F52D9" w:rsidP="006B2F8C">
      <w:pPr>
        <w:numPr>
          <w:ilvl w:val="0"/>
          <w:numId w:val="16"/>
        </w:numPr>
        <w:ind w:left="714" w:hanging="357"/>
        <w:contextualSpacing/>
        <w:jc w:val="both"/>
        <w:rPr>
          <w:rFonts w:eastAsia="Calibri"/>
        </w:rPr>
      </w:pPr>
      <w:r w:rsidRPr="00E8416B">
        <w:rPr>
          <w:rFonts w:eastAsia="Calibri"/>
        </w:rPr>
        <w:t xml:space="preserve">Учешће у изради годишњег извештаја о раду установе у остваривању свих програма васпитно-образовног рада. </w:t>
      </w:r>
    </w:p>
    <w:p w:rsidR="009F52D9" w:rsidRPr="00E8416B" w:rsidRDefault="009F52D9" w:rsidP="006B2F8C">
      <w:pPr>
        <w:numPr>
          <w:ilvl w:val="0"/>
          <w:numId w:val="16"/>
        </w:numPr>
        <w:ind w:left="714" w:hanging="357"/>
        <w:contextualSpacing/>
        <w:jc w:val="both"/>
        <w:rPr>
          <w:rFonts w:eastAsia="Calibri"/>
        </w:rPr>
      </w:pPr>
      <w:r w:rsidRPr="00E8416B">
        <w:rPr>
          <w:rFonts w:eastAsia="Calibri"/>
        </w:rPr>
        <w:t>Праћење и вредновање квалитета васпитно-образовног рада у оквиру група.</w:t>
      </w:r>
    </w:p>
    <w:p w:rsidR="009F52D9" w:rsidRPr="00E8416B" w:rsidRDefault="009F52D9" w:rsidP="006B2F8C">
      <w:pPr>
        <w:numPr>
          <w:ilvl w:val="0"/>
          <w:numId w:val="16"/>
        </w:numPr>
        <w:ind w:left="714" w:hanging="357"/>
        <w:contextualSpacing/>
        <w:jc w:val="both"/>
        <w:rPr>
          <w:rFonts w:eastAsia="Calibri"/>
        </w:rPr>
      </w:pPr>
      <w:r w:rsidRPr="00E8416B">
        <w:rPr>
          <w:rFonts w:eastAsia="Calibri"/>
        </w:rPr>
        <w:t>Учествовање у анализи и вредновању васпитно-образовног рада установе и предлагање мера за побољшање ефикасности, економичности и успешности установе у задовољавању развојних потреба деце.</w:t>
      </w:r>
    </w:p>
    <w:p w:rsidR="009F52D9" w:rsidRPr="00E8416B" w:rsidRDefault="009F52D9" w:rsidP="006B2F8C">
      <w:pPr>
        <w:numPr>
          <w:ilvl w:val="0"/>
          <w:numId w:val="16"/>
        </w:numPr>
        <w:ind w:left="714" w:hanging="357"/>
        <w:contextualSpacing/>
        <w:jc w:val="both"/>
        <w:rPr>
          <w:rFonts w:eastAsia="Calibri"/>
        </w:rPr>
      </w:pPr>
      <w:r w:rsidRPr="00E8416B">
        <w:rPr>
          <w:rFonts w:eastAsia="Calibri"/>
        </w:rPr>
        <w:t xml:space="preserve">Праћење ефеката иновативних активности и пројеката, као и ефикасности нових организационих облика рада. </w:t>
      </w:r>
    </w:p>
    <w:p w:rsidR="009F52D9" w:rsidRPr="00E8416B" w:rsidRDefault="009F52D9" w:rsidP="006B2F8C">
      <w:pPr>
        <w:numPr>
          <w:ilvl w:val="0"/>
          <w:numId w:val="16"/>
        </w:numPr>
        <w:ind w:left="714" w:hanging="357"/>
        <w:contextualSpacing/>
        <w:jc w:val="both"/>
        <w:rPr>
          <w:rFonts w:eastAsia="Calibri"/>
        </w:rPr>
      </w:pPr>
      <w:r w:rsidRPr="00E8416B">
        <w:rPr>
          <w:rFonts w:eastAsia="Calibri"/>
        </w:rPr>
        <w:t xml:space="preserve">Испитивање ефикасности појединих облика и метода образовно-васпитног рада у односу на индивидуалне карактеристике ученика (способности, мотицација, особине личности и образовних постигнућа). </w:t>
      </w:r>
    </w:p>
    <w:p w:rsidR="009F52D9" w:rsidRPr="00E8416B" w:rsidRDefault="009F52D9" w:rsidP="006B2F8C">
      <w:pPr>
        <w:numPr>
          <w:ilvl w:val="0"/>
          <w:numId w:val="16"/>
        </w:numPr>
        <w:contextualSpacing/>
        <w:jc w:val="both"/>
        <w:rPr>
          <w:rFonts w:eastAsia="Calibri"/>
        </w:rPr>
      </w:pPr>
      <w:r w:rsidRPr="00E8416B">
        <w:rPr>
          <w:rFonts w:eastAsia="Calibri"/>
        </w:rPr>
        <w:t>Учествовање у континуираном праћењу и подстицању напредовања деце у развоју и учењу.</w:t>
      </w:r>
    </w:p>
    <w:p w:rsidR="009F52D9" w:rsidRPr="00E8416B" w:rsidRDefault="009F52D9" w:rsidP="006B2F8C">
      <w:pPr>
        <w:numPr>
          <w:ilvl w:val="0"/>
          <w:numId w:val="16"/>
        </w:numPr>
        <w:contextualSpacing/>
        <w:jc w:val="both"/>
        <w:rPr>
          <w:rFonts w:eastAsia="Calibri"/>
        </w:rPr>
      </w:pPr>
      <w:r w:rsidRPr="00E8416B">
        <w:rPr>
          <w:rFonts w:eastAsia="Calibri"/>
        </w:rPr>
        <w:t xml:space="preserve">Утврђивање психолошких узрока заостајања ученика у образовним постигнућима и појединим видовима развоја и предлагање програма за подстицање њиховог напредовања. </w:t>
      </w:r>
    </w:p>
    <w:p w:rsidR="009F52D9" w:rsidRPr="00E8416B" w:rsidRDefault="009F52D9" w:rsidP="006B2F8C">
      <w:pPr>
        <w:numPr>
          <w:ilvl w:val="0"/>
          <w:numId w:val="16"/>
        </w:numPr>
        <w:contextualSpacing/>
        <w:jc w:val="both"/>
        <w:rPr>
          <w:rFonts w:eastAsia="Calibri"/>
        </w:rPr>
      </w:pPr>
      <w:r w:rsidRPr="00E8416B">
        <w:rPr>
          <w:rFonts w:eastAsia="Calibri"/>
        </w:rPr>
        <w:t xml:space="preserve">Пружање помоћи и идентификовање обдарених ученика, утврђивање врсте обдарености и предлагање програма за подстицање и усмеравање њиховог развоја. </w:t>
      </w:r>
    </w:p>
    <w:p w:rsidR="009F52D9" w:rsidRPr="00E8416B" w:rsidRDefault="009F52D9" w:rsidP="006B2F8C">
      <w:pPr>
        <w:numPr>
          <w:ilvl w:val="0"/>
          <w:numId w:val="16"/>
        </w:numPr>
        <w:contextualSpacing/>
        <w:jc w:val="both"/>
        <w:rPr>
          <w:rFonts w:eastAsia="Calibri"/>
        </w:rPr>
      </w:pPr>
      <w:r w:rsidRPr="00E8416B">
        <w:rPr>
          <w:rFonts w:eastAsia="Calibri"/>
        </w:rPr>
        <w:t xml:space="preserve">Указивање наставницима и одељенским старешинама на узроке поремећаја интерперсоналних односа у одељенским заједницама и предлагање мера за њихово превазилажење. </w:t>
      </w:r>
    </w:p>
    <w:p w:rsidR="009F52D9" w:rsidRPr="00E8416B" w:rsidRDefault="009F52D9" w:rsidP="006B2F8C">
      <w:pPr>
        <w:numPr>
          <w:ilvl w:val="0"/>
          <w:numId w:val="16"/>
        </w:numPr>
        <w:contextualSpacing/>
        <w:jc w:val="both"/>
        <w:rPr>
          <w:rFonts w:eastAsia="Calibri"/>
        </w:rPr>
      </w:pPr>
      <w:r w:rsidRPr="00E8416B">
        <w:rPr>
          <w:rFonts w:eastAsia="Calibri"/>
        </w:rPr>
        <w:t xml:space="preserve">Праћење и вредновање примене мера индивидуализације и индивидуалног образовног плана. </w:t>
      </w:r>
    </w:p>
    <w:p w:rsidR="009F52D9" w:rsidRPr="00E8416B" w:rsidRDefault="009F52D9" w:rsidP="006B2F8C">
      <w:pPr>
        <w:numPr>
          <w:ilvl w:val="0"/>
          <w:numId w:val="16"/>
        </w:numPr>
        <w:contextualSpacing/>
        <w:jc w:val="both"/>
        <w:rPr>
          <w:rFonts w:eastAsia="Calibri"/>
        </w:rPr>
      </w:pPr>
      <w:r w:rsidRPr="00E8416B">
        <w:rPr>
          <w:rFonts w:eastAsia="Calibri"/>
        </w:rPr>
        <w:t>Праћење успеха ученика на класификационим периодима, ваннаставним активностима, такмичењима и завршном упису у средње школе.</w:t>
      </w:r>
    </w:p>
    <w:p w:rsidR="009F52D9" w:rsidRPr="00E8416B" w:rsidRDefault="009F52D9" w:rsidP="006B2F8C">
      <w:pPr>
        <w:numPr>
          <w:ilvl w:val="0"/>
          <w:numId w:val="16"/>
        </w:numPr>
        <w:contextualSpacing/>
        <w:jc w:val="both"/>
        <w:rPr>
          <w:rFonts w:eastAsia="Calibri"/>
        </w:rPr>
      </w:pPr>
      <w:r w:rsidRPr="00E8416B">
        <w:rPr>
          <w:rFonts w:eastAsia="Calibri"/>
        </w:rPr>
        <w:t xml:space="preserve">Иницирање и учествовање у истраживањима васпитно-образовне праксе које реализује установа, научно-истраживачка институција или стручно друштво у циљу унапређивања васпитно-образовног рада. </w:t>
      </w:r>
    </w:p>
    <w:p w:rsidR="009F52D9" w:rsidRPr="00E8416B" w:rsidRDefault="009F52D9" w:rsidP="006B2F8C">
      <w:pPr>
        <w:numPr>
          <w:ilvl w:val="0"/>
          <w:numId w:val="16"/>
        </w:numPr>
        <w:contextualSpacing/>
        <w:jc w:val="both"/>
        <w:rPr>
          <w:rFonts w:eastAsia="Calibri"/>
        </w:rPr>
      </w:pPr>
      <w:r w:rsidRPr="00E8416B">
        <w:rPr>
          <w:rFonts w:eastAsia="Calibri"/>
        </w:rPr>
        <w:t xml:space="preserve">Анализирање часова на којима је присуствовао психолог и појединих облика образовно-васпитног рада, ради сагледавања прилагођености садржаја програма развојном узрасту ученика, атмосфери у одељењу, мотивацији за рад и друго. </w:t>
      </w:r>
    </w:p>
    <w:p w:rsidR="00C54D21" w:rsidRPr="00E8416B" w:rsidRDefault="00C54D21" w:rsidP="00C54D21">
      <w:pPr>
        <w:ind w:left="720"/>
        <w:contextualSpacing/>
        <w:jc w:val="both"/>
        <w:rPr>
          <w:rFonts w:eastAsia="Calibri"/>
        </w:rPr>
      </w:pPr>
    </w:p>
    <w:p w:rsidR="009F52D9" w:rsidRPr="00E8416B" w:rsidRDefault="009F52D9" w:rsidP="00007A2D">
      <w:pPr>
        <w:jc w:val="center"/>
        <w:rPr>
          <w:rFonts w:eastAsia="Calibri"/>
        </w:rPr>
      </w:pPr>
      <w:r w:rsidRPr="00E8416B">
        <w:rPr>
          <w:rFonts w:eastAsia="Calibri"/>
        </w:rPr>
        <w:t>III РАД СА ВАСПИТАЧИМА И НАСТАВНИЦИМА</w:t>
      </w:r>
    </w:p>
    <w:p w:rsidR="009F52D9" w:rsidRPr="00E8416B" w:rsidRDefault="009F52D9" w:rsidP="006B2F8C">
      <w:pPr>
        <w:numPr>
          <w:ilvl w:val="0"/>
          <w:numId w:val="18"/>
        </w:numPr>
        <w:contextualSpacing/>
        <w:jc w:val="both"/>
        <w:rPr>
          <w:rFonts w:eastAsia="Calibri"/>
        </w:rPr>
      </w:pPr>
      <w:r w:rsidRPr="00E8416B">
        <w:rPr>
          <w:rFonts w:eastAsia="Calibri"/>
        </w:rPr>
        <w:t>Пружање помоћи у упознавању, подстицању и праћењу свих компонената развоја личности детета.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Инструктивни и саветодавни рад усмерен ка унапређивању процеса систематског праћења и посматрања дечијег напредовања.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Пружање подршке васпитачима и наставницима и саветодавни рад у превазилажењу специфичних потешкоћа код деце.</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Сарадња са васпитачима и наставницима у праћењу деце којој је потребна додатна подршка, предлагању мера индивидуализације, изради и ревизији педагошких профила, ИОП</w:t>
      </w:r>
      <w:r w:rsidRPr="00E8416B">
        <w:rPr>
          <w:rFonts w:eastAsia="Calibri"/>
          <w:lang w:val="ru-RU"/>
        </w:rPr>
        <w:t>-</w:t>
      </w:r>
      <w:r w:rsidRPr="00E8416B">
        <w:rPr>
          <w:rFonts w:eastAsia="Calibri"/>
        </w:rPr>
        <w:t xml:space="preserve">а </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lastRenderedPageBreak/>
        <w:t>Пружање подршке васпитачима и наставницима за рад са децом којима је потребна додатна подршка.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Пружање подршке васпитачима и наставницима у планирању и реализацији непосредног образовно-васпитног рада са ученицима, избору адекватних техника учења, стварање подстицајне атмосфере унутар одељења преко развоја комуникацијских вештина и јачања сарадничких односа.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 xml:space="preserve">Пружање помоћи наставницима у разумевању и прихватању развојних карактеристика ученика различитог узраста, групне динамике, социјалних интеракција и психолошких фактора у процесу учења. </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Пружање подршке васпитачима и наставницима у раду са родитељима, односно старатељима.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Саветодавни рад са васпитачима и наставницима давањем повратне информације о посећеној активности, као и предлагањем мера за унапређење праћеног сегмента васпитно-образовног процеса.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Праћење начина вођења педагошке д</w:t>
      </w:r>
      <w:r w:rsidRPr="00E8416B">
        <w:rPr>
          <w:rFonts w:eastAsia="Calibri"/>
          <w:lang w:val="en-US"/>
        </w:rPr>
        <w:t>o</w:t>
      </w:r>
      <w:r w:rsidRPr="00E8416B">
        <w:rPr>
          <w:rFonts w:eastAsia="Calibri"/>
        </w:rPr>
        <w:t>кументације васпитача и наставника.</w:t>
      </w:r>
    </w:p>
    <w:p w:rsidR="009F52D9" w:rsidRPr="00E8416B" w:rsidRDefault="009F52D9" w:rsidP="006B2F8C">
      <w:pPr>
        <w:numPr>
          <w:ilvl w:val="0"/>
          <w:numId w:val="18"/>
        </w:numPr>
        <w:ind w:left="714" w:hanging="357"/>
        <w:contextualSpacing/>
        <w:jc w:val="both"/>
        <w:rPr>
          <w:rFonts w:eastAsia="Calibri"/>
        </w:rPr>
      </w:pPr>
      <w:r w:rsidRPr="00E8416B">
        <w:rPr>
          <w:rFonts w:eastAsia="Calibri"/>
        </w:rPr>
        <w:t xml:space="preserve">Иницирање и пружање стручне помоћи наставницима у коришћењу различитих метода, техника и инструмената оцењивања ученика. </w:t>
      </w:r>
    </w:p>
    <w:p w:rsidR="009F52D9" w:rsidRPr="00E8416B" w:rsidRDefault="009F52D9" w:rsidP="006B2F8C">
      <w:pPr>
        <w:numPr>
          <w:ilvl w:val="0"/>
          <w:numId w:val="18"/>
        </w:numPr>
        <w:contextualSpacing/>
        <w:jc w:val="both"/>
        <w:rPr>
          <w:rFonts w:eastAsia="Calibri"/>
        </w:rPr>
      </w:pPr>
      <w:r w:rsidRPr="00E8416B">
        <w:rPr>
          <w:rFonts w:eastAsia="Calibri"/>
        </w:rPr>
        <w:t>Оснаживање наставника у раду са талентованим и обдареним ученицима.</w:t>
      </w:r>
    </w:p>
    <w:p w:rsidR="009F52D9" w:rsidRPr="00E8416B" w:rsidRDefault="009F52D9" w:rsidP="006B2F8C">
      <w:pPr>
        <w:numPr>
          <w:ilvl w:val="0"/>
          <w:numId w:val="18"/>
        </w:numPr>
        <w:contextualSpacing/>
        <w:jc w:val="both"/>
        <w:rPr>
          <w:rFonts w:eastAsia="Calibri"/>
        </w:rPr>
      </w:pPr>
      <w:r w:rsidRPr="00E8416B">
        <w:rPr>
          <w:rFonts w:eastAsia="Calibri"/>
        </w:rPr>
        <w:t>Оснаживање наставника за рад са ученицима из осетљивих група кроз упознавање са карактеристикама тих ученика и развијањем сарадње са њиховим породицама.</w:t>
      </w:r>
    </w:p>
    <w:p w:rsidR="009F52D9" w:rsidRPr="00E8416B" w:rsidRDefault="009F52D9" w:rsidP="006B2F8C">
      <w:pPr>
        <w:numPr>
          <w:ilvl w:val="0"/>
          <w:numId w:val="18"/>
        </w:numPr>
        <w:contextualSpacing/>
        <w:jc w:val="both"/>
        <w:rPr>
          <w:rFonts w:eastAsia="Calibri"/>
        </w:rPr>
      </w:pPr>
      <w:r w:rsidRPr="00E8416B">
        <w:rPr>
          <w:rFonts w:eastAsia="Calibri"/>
        </w:rPr>
        <w:t>Оснаживање и подстицање наставника за тимски рад и реализацију заједничких задатака.</w:t>
      </w:r>
    </w:p>
    <w:p w:rsidR="009F52D9" w:rsidRPr="00E8416B" w:rsidRDefault="009F52D9" w:rsidP="006B2F8C">
      <w:pPr>
        <w:numPr>
          <w:ilvl w:val="0"/>
          <w:numId w:val="18"/>
        </w:numPr>
        <w:contextualSpacing/>
        <w:jc w:val="both"/>
        <w:rPr>
          <w:rFonts w:eastAsia="Calibri"/>
        </w:rPr>
      </w:pPr>
      <w:r w:rsidRPr="00E8416B">
        <w:rPr>
          <w:rFonts w:eastAsia="Calibri"/>
        </w:rPr>
        <w:t xml:space="preserve">Усмеравање наставника у креирању плана стручног усавршавања и професионалног развоја. </w:t>
      </w:r>
    </w:p>
    <w:p w:rsidR="00C54D21" w:rsidRPr="00E8416B" w:rsidRDefault="00C54D21" w:rsidP="00C54D21">
      <w:pPr>
        <w:ind w:left="720"/>
        <w:contextualSpacing/>
        <w:jc w:val="both"/>
        <w:rPr>
          <w:rFonts w:eastAsia="Calibri"/>
        </w:rPr>
      </w:pPr>
    </w:p>
    <w:p w:rsidR="009F52D9" w:rsidRPr="00E8416B" w:rsidRDefault="009F52D9" w:rsidP="00007A2D">
      <w:pPr>
        <w:jc w:val="center"/>
        <w:rPr>
          <w:rFonts w:eastAsia="Calibri"/>
        </w:rPr>
      </w:pPr>
      <w:r w:rsidRPr="00E8416B">
        <w:rPr>
          <w:rFonts w:eastAsia="Calibri"/>
        </w:rPr>
        <w:t>IV РАД СА ДЕЦОМ</w:t>
      </w:r>
    </w:p>
    <w:p w:rsidR="009F52D9" w:rsidRPr="00E8416B" w:rsidRDefault="009F52D9" w:rsidP="006B2F8C">
      <w:pPr>
        <w:numPr>
          <w:ilvl w:val="0"/>
          <w:numId w:val="24"/>
        </w:numPr>
        <w:contextualSpacing/>
        <w:jc w:val="both"/>
        <w:rPr>
          <w:rFonts w:eastAsia="Calibri"/>
        </w:rPr>
      </w:pPr>
      <w:r w:rsidRPr="00E8416B">
        <w:rPr>
          <w:rFonts w:eastAsia="Calibri"/>
        </w:rPr>
        <w:t>Испитивање детета уписаног у основну школу проценом интелектуалног, когнитивног, емоционалног и социјалног статуса ради давања препорука за даљи рад.</w:t>
      </w:r>
    </w:p>
    <w:p w:rsidR="009F52D9" w:rsidRPr="00E8416B" w:rsidRDefault="009F52D9" w:rsidP="006B2F8C">
      <w:pPr>
        <w:numPr>
          <w:ilvl w:val="0"/>
          <w:numId w:val="24"/>
        </w:numPr>
        <w:contextualSpacing/>
        <w:jc w:val="both"/>
        <w:rPr>
          <w:rFonts w:eastAsia="Calibri"/>
        </w:rPr>
      </w:pPr>
      <w:r w:rsidRPr="00E8416B">
        <w:rPr>
          <w:rFonts w:eastAsia="Calibri"/>
        </w:rPr>
        <w:t xml:space="preserve">Провера спремности за полазак у школу. </w:t>
      </w:r>
    </w:p>
    <w:p w:rsidR="009F52D9" w:rsidRPr="00E8416B" w:rsidRDefault="009F52D9" w:rsidP="006B2F8C">
      <w:pPr>
        <w:numPr>
          <w:ilvl w:val="0"/>
          <w:numId w:val="24"/>
        </w:numPr>
        <w:contextualSpacing/>
        <w:jc w:val="both"/>
        <w:rPr>
          <w:rFonts w:eastAsia="Calibri"/>
        </w:rPr>
      </w:pPr>
      <w:r w:rsidRPr="00E8416B">
        <w:rPr>
          <w:rFonts w:eastAsia="Calibri"/>
        </w:rPr>
        <w:t>Саветодавни рад и тестирање заинтересованих ученика 8. разреда у циљу професионалног информисања.</w:t>
      </w:r>
    </w:p>
    <w:p w:rsidR="009F52D9" w:rsidRPr="00E8416B" w:rsidRDefault="009F52D9" w:rsidP="006B2F8C">
      <w:pPr>
        <w:numPr>
          <w:ilvl w:val="0"/>
          <w:numId w:val="24"/>
        </w:numPr>
        <w:contextualSpacing/>
        <w:jc w:val="both"/>
        <w:rPr>
          <w:rFonts w:eastAsia="Calibri"/>
        </w:rPr>
      </w:pPr>
      <w:r w:rsidRPr="00E8416B">
        <w:rPr>
          <w:rFonts w:eastAsia="Calibri"/>
        </w:rPr>
        <w:t>Пружање подршке деци, односно ученицима из осетљивих група.</w:t>
      </w:r>
    </w:p>
    <w:p w:rsidR="009F52D9" w:rsidRPr="00E8416B" w:rsidRDefault="009F52D9" w:rsidP="006B2F8C">
      <w:pPr>
        <w:numPr>
          <w:ilvl w:val="0"/>
          <w:numId w:val="24"/>
        </w:numPr>
        <w:contextualSpacing/>
        <w:jc w:val="both"/>
        <w:rPr>
          <w:rFonts w:eastAsia="Calibri"/>
        </w:rPr>
      </w:pPr>
      <w:r w:rsidRPr="00E8416B">
        <w:rPr>
          <w:rFonts w:eastAsia="Calibri"/>
        </w:rPr>
        <w:t xml:space="preserve">Учествовање у процесу идентификовања ученика са изузетним способностима (даровити и талентовани) и пружање подршке таквим ученицима за њихов даљи развој. </w:t>
      </w:r>
    </w:p>
    <w:p w:rsidR="009F52D9" w:rsidRPr="00E8416B" w:rsidRDefault="009F52D9" w:rsidP="006B2F8C">
      <w:pPr>
        <w:numPr>
          <w:ilvl w:val="0"/>
          <w:numId w:val="24"/>
        </w:numPr>
        <w:contextualSpacing/>
        <w:jc w:val="both"/>
        <w:rPr>
          <w:rFonts w:eastAsia="Calibri"/>
        </w:rPr>
      </w:pPr>
      <w:r w:rsidRPr="00E8416B">
        <w:rPr>
          <w:rFonts w:eastAsia="Calibri"/>
        </w:rPr>
        <w:t>Учешће у праћењу дечијег напредовања у развоју и учењу.</w:t>
      </w:r>
    </w:p>
    <w:p w:rsidR="009F52D9" w:rsidRPr="00E8416B" w:rsidRDefault="009F52D9" w:rsidP="006B2F8C">
      <w:pPr>
        <w:numPr>
          <w:ilvl w:val="0"/>
          <w:numId w:val="24"/>
        </w:numPr>
        <w:contextualSpacing/>
        <w:jc w:val="both"/>
        <w:rPr>
          <w:rFonts w:eastAsia="Calibri"/>
        </w:rPr>
      </w:pPr>
      <w:r w:rsidRPr="00E8416B">
        <w:rPr>
          <w:rFonts w:eastAsia="Calibri"/>
        </w:rPr>
        <w:t>Учешће у праћењу и унапређивању квалитета дечије игре.</w:t>
      </w:r>
    </w:p>
    <w:p w:rsidR="009F52D9" w:rsidRPr="00E8416B" w:rsidRDefault="009F52D9" w:rsidP="006B2F8C">
      <w:pPr>
        <w:numPr>
          <w:ilvl w:val="0"/>
          <w:numId w:val="24"/>
        </w:numPr>
        <w:contextualSpacing/>
        <w:jc w:val="both"/>
        <w:rPr>
          <w:rFonts w:eastAsia="Calibri"/>
        </w:rPr>
      </w:pPr>
      <w:r w:rsidRPr="00E8416B">
        <w:rPr>
          <w:rFonts w:eastAsia="Calibri"/>
        </w:rPr>
        <w:t>Израда инструмената за испитивање знања и осталих карактеристика личности (тестови знања, анкете, процена, социоматеријских упитника и др.).</w:t>
      </w:r>
    </w:p>
    <w:p w:rsidR="009F52D9" w:rsidRPr="00E8416B" w:rsidRDefault="009F52D9" w:rsidP="006B2F8C">
      <w:pPr>
        <w:numPr>
          <w:ilvl w:val="0"/>
          <w:numId w:val="24"/>
        </w:numPr>
        <w:contextualSpacing/>
        <w:jc w:val="both"/>
        <w:rPr>
          <w:rFonts w:eastAsia="Calibri"/>
        </w:rPr>
      </w:pPr>
      <w:r w:rsidRPr="00E8416B">
        <w:rPr>
          <w:rFonts w:eastAsia="Calibri"/>
        </w:rPr>
        <w:t>Учествовање у процени могућности за убрзано школовање ученика са изузетним способностима.</w:t>
      </w:r>
    </w:p>
    <w:p w:rsidR="009F52D9" w:rsidRPr="00E8416B" w:rsidRDefault="009F52D9" w:rsidP="006B2F8C">
      <w:pPr>
        <w:numPr>
          <w:ilvl w:val="0"/>
          <w:numId w:val="24"/>
        </w:numPr>
        <w:contextualSpacing/>
        <w:jc w:val="both"/>
        <w:rPr>
          <w:rFonts w:eastAsia="Calibri"/>
        </w:rPr>
      </w:pPr>
      <w:r w:rsidRPr="00E8416B">
        <w:rPr>
          <w:rFonts w:eastAsia="Calibri"/>
        </w:rPr>
        <w:t>Испитивање и процена општих способности деце, као и других аспеката развоја деце.</w:t>
      </w:r>
    </w:p>
    <w:p w:rsidR="009F52D9" w:rsidRPr="00E8416B" w:rsidRDefault="009F52D9" w:rsidP="006B2F8C">
      <w:pPr>
        <w:numPr>
          <w:ilvl w:val="0"/>
          <w:numId w:val="24"/>
        </w:numPr>
        <w:contextualSpacing/>
        <w:jc w:val="both"/>
        <w:rPr>
          <w:rFonts w:eastAsia="Calibri"/>
        </w:rPr>
      </w:pPr>
      <w:r w:rsidRPr="00E8416B">
        <w:rPr>
          <w:rFonts w:eastAsia="Calibri"/>
        </w:rPr>
        <w:t>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p w:rsidR="009F52D9" w:rsidRPr="00E8416B" w:rsidRDefault="009F52D9" w:rsidP="006B2F8C">
      <w:pPr>
        <w:numPr>
          <w:ilvl w:val="0"/>
          <w:numId w:val="24"/>
        </w:numPr>
        <w:contextualSpacing/>
        <w:jc w:val="both"/>
        <w:rPr>
          <w:rFonts w:eastAsia="Calibri"/>
        </w:rPr>
      </w:pPr>
      <w:r w:rsidRPr="00E8416B">
        <w:rPr>
          <w:rFonts w:eastAsia="Calibri"/>
        </w:rPr>
        <w:lastRenderedPageBreak/>
        <w:t>Индивидуални рад са децом код којих постоје специфичне тешкоће (проблеми у социјалном прилагођавању, поремећаји понашања, породични проблеми, специфични страхови...)</w:t>
      </w:r>
    </w:p>
    <w:p w:rsidR="009F52D9" w:rsidRPr="00E8416B" w:rsidRDefault="009F52D9" w:rsidP="006B2F8C">
      <w:pPr>
        <w:numPr>
          <w:ilvl w:val="0"/>
          <w:numId w:val="24"/>
        </w:numPr>
        <w:contextualSpacing/>
        <w:jc w:val="both"/>
        <w:rPr>
          <w:rFonts w:eastAsia="Calibri"/>
        </w:rPr>
      </w:pPr>
      <w:r w:rsidRPr="00E8416B">
        <w:rPr>
          <w:rFonts w:eastAsia="Calibri"/>
        </w:rPr>
        <w:t>Пружање психолошке помоћи детету, групи, у акцидентним кризама.</w:t>
      </w:r>
    </w:p>
    <w:p w:rsidR="009F52D9" w:rsidRPr="00E8416B" w:rsidRDefault="009F52D9" w:rsidP="006B2F8C">
      <w:pPr>
        <w:numPr>
          <w:ilvl w:val="0"/>
          <w:numId w:val="24"/>
        </w:numPr>
        <w:contextualSpacing/>
        <w:jc w:val="both"/>
        <w:rPr>
          <w:rFonts w:eastAsia="Calibri"/>
        </w:rPr>
      </w:pPr>
      <w:r w:rsidRPr="00E8416B">
        <w:rPr>
          <w:rFonts w:eastAsia="Calibri"/>
        </w:rPr>
        <w:t>Учешће у идентификовању деце којој је потребна подршка у процесу васпитања и образовања и осмишљавању и праћењу реализације индивидуализованог приступа у раду са децом.</w:t>
      </w:r>
    </w:p>
    <w:p w:rsidR="009F52D9" w:rsidRPr="00E8416B" w:rsidRDefault="009F52D9" w:rsidP="006B2F8C">
      <w:pPr>
        <w:numPr>
          <w:ilvl w:val="0"/>
          <w:numId w:val="24"/>
        </w:numPr>
        <w:contextualSpacing/>
        <w:jc w:val="both"/>
        <w:rPr>
          <w:rFonts w:eastAsia="Calibri"/>
        </w:rPr>
      </w:pPr>
      <w:r w:rsidRPr="00E8416B">
        <w:rPr>
          <w:rFonts w:eastAsia="Calibri"/>
        </w:rPr>
        <w:t>Пружање подршке деци за коју се обезбеђује рад по ИВОП-у, ИОП-у и педагошком профилу.</w:t>
      </w:r>
    </w:p>
    <w:p w:rsidR="009F52D9" w:rsidRPr="00E8416B" w:rsidRDefault="009F52D9" w:rsidP="006B2F8C">
      <w:pPr>
        <w:numPr>
          <w:ilvl w:val="0"/>
          <w:numId w:val="24"/>
        </w:numPr>
        <w:contextualSpacing/>
        <w:jc w:val="both"/>
        <w:rPr>
          <w:rFonts w:eastAsia="Calibri"/>
        </w:rPr>
      </w:pPr>
      <w:r w:rsidRPr="00E8416B">
        <w:rPr>
          <w:rFonts w:eastAsia="Calibri"/>
        </w:rPr>
        <w:t>Рад са децом на унапређењу социјалних вештина (ненасилна комуникација, конструктивно решавање проблема, уважавање различитости, пријатељство) кроз реализацију активности.</w:t>
      </w:r>
    </w:p>
    <w:p w:rsidR="009F52D9" w:rsidRPr="00E8416B" w:rsidRDefault="009F52D9" w:rsidP="006B2F8C">
      <w:pPr>
        <w:numPr>
          <w:ilvl w:val="0"/>
          <w:numId w:val="24"/>
        </w:numPr>
        <w:contextualSpacing/>
        <w:jc w:val="both"/>
        <w:rPr>
          <w:rFonts w:eastAsia="Calibri"/>
        </w:rPr>
      </w:pPr>
      <w:r w:rsidRPr="00E8416B">
        <w:rPr>
          <w:rFonts w:eastAsia="Calibri"/>
        </w:rPr>
        <w:t>Саветодавни рад са новим ученицима, као и ученицима који су поновили разред.</w:t>
      </w:r>
    </w:p>
    <w:p w:rsidR="009F52D9" w:rsidRPr="00E8416B" w:rsidRDefault="009F52D9" w:rsidP="006B2F8C">
      <w:pPr>
        <w:numPr>
          <w:ilvl w:val="0"/>
          <w:numId w:val="24"/>
        </w:numPr>
        <w:contextualSpacing/>
        <w:jc w:val="both"/>
        <w:rPr>
          <w:rFonts w:eastAsia="Calibri"/>
        </w:rPr>
      </w:pPr>
      <w:r w:rsidRPr="00E8416B">
        <w:rPr>
          <w:rFonts w:eastAsia="Calibri"/>
        </w:rPr>
        <w:t xml:space="preserve">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изостају са наставе пет и више часова, односно који својим понашањем угрожавају друге у остваривању њихових права. </w:t>
      </w:r>
    </w:p>
    <w:p w:rsidR="009F52D9" w:rsidRPr="00E8416B" w:rsidRDefault="009F52D9" w:rsidP="006B2F8C">
      <w:pPr>
        <w:numPr>
          <w:ilvl w:val="0"/>
          <w:numId w:val="24"/>
        </w:numPr>
        <w:contextualSpacing/>
        <w:jc w:val="both"/>
        <w:rPr>
          <w:rFonts w:eastAsia="Calibri"/>
        </w:rPr>
      </w:pPr>
      <w:r w:rsidRPr="00E8416B">
        <w:rPr>
          <w:rFonts w:eastAsia="Calibri"/>
        </w:rPr>
        <w:t>Организовање и реализовање предавања, радионица и других активности за ученике из области менталног здравља, педагошке, развојне и социјалне психологије.</w:t>
      </w:r>
    </w:p>
    <w:p w:rsidR="009F52D9" w:rsidRPr="00E8416B" w:rsidRDefault="009F52D9" w:rsidP="006B2F8C">
      <w:pPr>
        <w:numPr>
          <w:ilvl w:val="0"/>
          <w:numId w:val="24"/>
        </w:numPr>
        <w:contextualSpacing/>
        <w:jc w:val="both"/>
        <w:rPr>
          <w:rFonts w:eastAsia="Calibri"/>
        </w:rPr>
      </w:pPr>
      <w:r w:rsidRPr="00E8416B">
        <w:rPr>
          <w:rFonts w:eastAsia="Calibri"/>
        </w:rPr>
        <w:t xml:space="preserve">Пружање подршке и помоћи ученицима у раду ђачког парламента и других ученичких организација. </w:t>
      </w:r>
    </w:p>
    <w:p w:rsidR="009F52D9" w:rsidRPr="00E8416B" w:rsidRDefault="009F52D9" w:rsidP="006B2F8C">
      <w:pPr>
        <w:numPr>
          <w:ilvl w:val="0"/>
          <w:numId w:val="24"/>
        </w:numPr>
        <w:contextualSpacing/>
        <w:jc w:val="both"/>
        <w:rPr>
          <w:rFonts w:eastAsia="Calibri"/>
        </w:rPr>
      </w:pPr>
      <w:r w:rsidRPr="00E8416B">
        <w:rPr>
          <w:rFonts w:eastAsia="Calibri"/>
        </w:rPr>
        <w:t>Пружање помоћи на осмишљавању садржаја и организовању активности за креативно и конструктивно коришћење слободног времена.</w:t>
      </w:r>
    </w:p>
    <w:p w:rsidR="009F52D9" w:rsidRPr="00E8416B" w:rsidRDefault="009F52D9" w:rsidP="006B2F8C">
      <w:pPr>
        <w:numPr>
          <w:ilvl w:val="0"/>
          <w:numId w:val="24"/>
        </w:numPr>
        <w:contextualSpacing/>
        <w:jc w:val="both"/>
        <w:rPr>
          <w:rFonts w:eastAsia="Calibri"/>
        </w:rPr>
      </w:pPr>
      <w:r w:rsidRPr="00E8416B">
        <w:rPr>
          <w:rFonts w:eastAsia="Calibri"/>
        </w:rPr>
        <w:t xml:space="preserve">Анализирање предлога и сугестија ученика за унапређивање рада школе и помоћ у њиховој реализацији. </w:t>
      </w:r>
    </w:p>
    <w:p w:rsidR="00C54D21" w:rsidRPr="00E8416B" w:rsidRDefault="00C54D21" w:rsidP="00C54D21">
      <w:pPr>
        <w:ind w:left="720"/>
        <w:contextualSpacing/>
        <w:jc w:val="both"/>
        <w:rPr>
          <w:rFonts w:eastAsia="Calibri"/>
        </w:rPr>
      </w:pPr>
    </w:p>
    <w:p w:rsidR="009F52D9" w:rsidRPr="00E8416B" w:rsidRDefault="009F52D9" w:rsidP="00007A2D">
      <w:pPr>
        <w:jc w:val="center"/>
        <w:rPr>
          <w:rFonts w:eastAsia="Calibri"/>
        </w:rPr>
      </w:pPr>
      <w:r w:rsidRPr="00E8416B">
        <w:rPr>
          <w:rFonts w:eastAsia="Calibri"/>
        </w:rPr>
        <w:t>V РАД СА РОДИТЕЉИМА, ОДНОСНО СТАРАТЕЉИМА</w:t>
      </w:r>
    </w:p>
    <w:p w:rsidR="009F52D9" w:rsidRPr="00E8416B" w:rsidRDefault="009F52D9" w:rsidP="006B2F8C">
      <w:pPr>
        <w:numPr>
          <w:ilvl w:val="0"/>
          <w:numId w:val="25"/>
        </w:numPr>
        <w:contextualSpacing/>
        <w:jc w:val="both"/>
        <w:rPr>
          <w:rFonts w:eastAsia="Calibri"/>
        </w:rPr>
      </w:pPr>
      <w:r w:rsidRPr="00E8416B">
        <w:rPr>
          <w:rFonts w:eastAsia="Calibri"/>
        </w:rPr>
        <w:t>Подршка јачању родитељских васпитних компетенција информисањем о психолошким карактеристикама њихове деце.</w:t>
      </w:r>
    </w:p>
    <w:p w:rsidR="009F52D9" w:rsidRPr="00E8416B" w:rsidRDefault="009F52D9" w:rsidP="006B2F8C">
      <w:pPr>
        <w:numPr>
          <w:ilvl w:val="0"/>
          <w:numId w:val="25"/>
        </w:numPr>
        <w:contextualSpacing/>
        <w:jc w:val="both"/>
        <w:rPr>
          <w:rFonts w:eastAsia="Calibri"/>
        </w:rPr>
      </w:pPr>
      <w:r w:rsidRPr="00E8416B">
        <w:rPr>
          <w:rFonts w:eastAsia="Calibri"/>
        </w:rPr>
        <w:t>Саветодавни рад са родитељима, односно старатељима деце која имају различите тешкоће у развоју, учењу и понашању.</w:t>
      </w:r>
    </w:p>
    <w:p w:rsidR="009F52D9" w:rsidRPr="00E8416B" w:rsidRDefault="009F52D9" w:rsidP="006B2F8C">
      <w:pPr>
        <w:numPr>
          <w:ilvl w:val="0"/>
          <w:numId w:val="25"/>
        </w:numPr>
        <w:contextualSpacing/>
        <w:jc w:val="both"/>
        <w:rPr>
          <w:rFonts w:eastAsia="Calibri"/>
        </w:rPr>
      </w:pPr>
      <w:r w:rsidRPr="00E8416B">
        <w:rPr>
          <w:rFonts w:eastAsia="Calibri"/>
        </w:rPr>
        <w:t>Саветодавни рад и сарадња са родитељима, односно старатељима на пружању подршке деци која похађају установу по ИВОП-у, ИОП</w:t>
      </w:r>
      <w:r w:rsidRPr="00E8416B">
        <w:rPr>
          <w:rFonts w:eastAsia="Calibri"/>
          <w:lang w:val="ru-RU"/>
        </w:rPr>
        <w:t>-</w:t>
      </w:r>
      <w:r w:rsidRPr="00E8416B">
        <w:rPr>
          <w:rFonts w:eastAsia="Calibri"/>
        </w:rPr>
        <w:t>у или педагошком профилу.</w:t>
      </w:r>
    </w:p>
    <w:p w:rsidR="009F52D9" w:rsidRPr="00E8416B" w:rsidRDefault="009F52D9" w:rsidP="006B2F8C">
      <w:pPr>
        <w:numPr>
          <w:ilvl w:val="0"/>
          <w:numId w:val="25"/>
        </w:numPr>
        <w:contextualSpacing/>
        <w:jc w:val="both"/>
        <w:rPr>
          <w:rFonts w:eastAsia="Calibri"/>
        </w:rPr>
      </w:pPr>
      <w:r w:rsidRPr="00E8416B">
        <w:rPr>
          <w:rFonts w:eastAsia="Calibri"/>
        </w:rPr>
        <w:t>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развоја.</w:t>
      </w:r>
    </w:p>
    <w:p w:rsidR="009F52D9" w:rsidRPr="00E8416B" w:rsidRDefault="009F52D9" w:rsidP="006B2F8C">
      <w:pPr>
        <w:numPr>
          <w:ilvl w:val="0"/>
          <w:numId w:val="25"/>
        </w:numPr>
        <w:contextualSpacing/>
        <w:jc w:val="both"/>
        <w:rPr>
          <w:rFonts w:eastAsia="Calibri"/>
        </w:rPr>
      </w:pPr>
      <w:r w:rsidRPr="00E8416B">
        <w:rPr>
          <w:rFonts w:eastAsia="Calibri"/>
        </w:rPr>
        <w:t>Пружање психолошке помоћи родитељима, односно старатељима чија су деца у акцидентној кризи.</w:t>
      </w:r>
    </w:p>
    <w:p w:rsidR="009F52D9" w:rsidRPr="00E8416B" w:rsidRDefault="009F52D9" w:rsidP="006B2F8C">
      <w:pPr>
        <w:numPr>
          <w:ilvl w:val="0"/>
          <w:numId w:val="25"/>
        </w:numPr>
        <w:contextualSpacing/>
        <w:jc w:val="both"/>
        <w:rPr>
          <w:rFonts w:eastAsia="Calibri"/>
        </w:rPr>
      </w:pPr>
      <w:r w:rsidRPr="00E8416B">
        <w:rPr>
          <w:rFonts w:eastAsia="Calibri"/>
        </w:rPr>
        <w:t xml:space="preserve">Едукација родитеља о различитим темама. </w:t>
      </w:r>
    </w:p>
    <w:p w:rsidR="009F52D9" w:rsidRPr="00E8416B" w:rsidRDefault="009F52D9" w:rsidP="006B2F8C">
      <w:pPr>
        <w:numPr>
          <w:ilvl w:val="0"/>
          <w:numId w:val="25"/>
        </w:numPr>
        <w:contextualSpacing/>
        <w:jc w:val="both"/>
        <w:rPr>
          <w:rFonts w:eastAsia="Calibri"/>
        </w:rPr>
      </w:pPr>
      <w:r w:rsidRPr="00E8416B">
        <w:rPr>
          <w:rFonts w:eastAsia="Calibri"/>
        </w:rPr>
        <w:t>Упознавање родитеља са школским програмом и успостављање реалних очекивања.</w:t>
      </w:r>
    </w:p>
    <w:p w:rsidR="009F52D9" w:rsidRPr="00E8416B" w:rsidRDefault="009F52D9" w:rsidP="006B2F8C">
      <w:pPr>
        <w:numPr>
          <w:ilvl w:val="0"/>
          <w:numId w:val="25"/>
        </w:numPr>
        <w:contextualSpacing/>
        <w:jc w:val="both"/>
        <w:rPr>
          <w:rFonts w:eastAsia="Calibri"/>
        </w:rPr>
      </w:pPr>
      <w:r w:rsidRPr="00E8416B">
        <w:rPr>
          <w:rFonts w:eastAsia="Calibri"/>
        </w:rPr>
        <w:t xml:space="preserve">Јачање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 </w:t>
      </w:r>
    </w:p>
    <w:p w:rsidR="009F52D9" w:rsidRPr="00E8416B" w:rsidRDefault="009F52D9" w:rsidP="006B2F8C">
      <w:pPr>
        <w:numPr>
          <w:ilvl w:val="0"/>
          <w:numId w:val="25"/>
        </w:numPr>
        <w:contextualSpacing/>
        <w:jc w:val="both"/>
        <w:rPr>
          <w:rFonts w:eastAsia="Calibri"/>
        </w:rPr>
      </w:pPr>
      <w:r w:rsidRPr="00E8416B">
        <w:rPr>
          <w:rFonts w:eastAsia="Calibri"/>
        </w:rPr>
        <w:t xml:space="preserve">Саветодавни рад и усмеравање родитеља, односно других законских заступника ученика чија деца врше повреду правила понашања у школи и којима је одређен појачан васпитни рад. </w:t>
      </w:r>
    </w:p>
    <w:p w:rsidR="009F52D9" w:rsidRPr="00E8416B" w:rsidRDefault="009F52D9" w:rsidP="006B2F8C">
      <w:pPr>
        <w:numPr>
          <w:ilvl w:val="0"/>
          <w:numId w:val="25"/>
        </w:numPr>
        <w:contextualSpacing/>
        <w:jc w:val="both"/>
        <w:rPr>
          <w:rFonts w:eastAsia="Calibri"/>
        </w:rPr>
      </w:pPr>
      <w:r w:rsidRPr="00E8416B">
        <w:rPr>
          <w:rFonts w:eastAsia="Calibri"/>
        </w:rPr>
        <w:lastRenderedPageBreak/>
        <w:t>Сарадња са Саветом родитеља, информисање и укључивање у процес самовредновања рада установе.</w:t>
      </w:r>
    </w:p>
    <w:p w:rsidR="009F52D9" w:rsidRPr="00E8416B" w:rsidRDefault="009F52D9" w:rsidP="006B2F8C">
      <w:pPr>
        <w:numPr>
          <w:ilvl w:val="0"/>
          <w:numId w:val="25"/>
        </w:numPr>
        <w:contextualSpacing/>
        <w:jc w:val="both"/>
        <w:rPr>
          <w:rFonts w:eastAsia="Calibri"/>
        </w:rPr>
      </w:pPr>
      <w:r w:rsidRPr="00E8416B">
        <w:rPr>
          <w:rFonts w:eastAsia="Calibri"/>
        </w:rPr>
        <w:t>Извештај Савету родитеља о школским активностима.</w:t>
      </w:r>
    </w:p>
    <w:p w:rsidR="009F52D9" w:rsidRPr="00E8416B" w:rsidRDefault="009F52D9" w:rsidP="006B2F8C">
      <w:pPr>
        <w:numPr>
          <w:ilvl w:val="0"/>
          <w:numId w:val="25"/>
        </w:numPr>
        <w:contextualSpacing/>
        <w:jc w:val="both"/>
        <w:rPr>
          <w:rFonts w:eastAsia="Calibri"/>
        </w:rPr>
      </w:pPr>
      <w:r w:rsidRPr="00E8416B">
        <w:rPr>
          <w:rFonts w:eastAsia="Calibri"/>
        </w:rPr>
        <w:t>Учествовање у реализацији програма сарадње установе са родитељима, односно другим законским заступницима ученика (општи и групни, односно одељенски родитељски састанци и друго).</w:t>
      </w:r>
    </w:p>
    <w:p w:rsidR="009F52D9" w:rsidRPr="00E8416B" w:rsidRDefault="009F52D9" w:rsidP="00C54D21">
      <w:pPr>
        <w:contextualSpacing/>
        <w:jc w:val="both"/>
        <w:rPr>
          <w:rFonts w:eastAsia="Calibri"/>
        </w:rPr>
      </w:pPr>
    </w:p>
    <w:p w:rsidR="009F52D9" w:rsidRPr="00E8416B" w:rsidRDefault="009F52D9" w:rsidP="00007A2D">
      <w:pPr>
        <w:jc w:val="center"/>
        <w:rPr>
          <w:rFonts w:eastAsia="Calibri"/>
        </w:rPr>
      </w:pPr>
      <w:r w:rsidRPr="00E8416B">
        <w:rPr>
          <w:rFonts w:eastAsia="Calibri"/>
        </w:rPr>
        <w:t>VI РАД СА ДИРЕКТОРОМ, СТРУЧНИМ САРАДНИКОМ - ПЕДАГОГОМ И</w:t>
      </w:r>
    </w:p>
    <w:p w:rsidR="009F52D9" w:rsidRPr="00E8416B" w:rsidRDefault="009F52D9" w:rsidP="00007A2D">
      <w:pPr>
        <w:jc w:val="center"/>
        <w:rPr>
          <w:rFonts w:eastAsia="Calibri"/>
        </w:rPr>
      </w:pPr>
      <w:r w:rsidRPr="00E8416B">
        <w:rPr>
          <w:rFonts w:eastAsia="Calibri"/>
        </w:rPr>
        <w:t>САРАДНИЦИМА</w:t>
      </w:r>
    </w:p>
    <w:p w:rsidR="009F52D9" w:rsidRPr="00E8416B" w:rsidRDefault="009F52D9" w:rsidP="006B2F8C">
      <w:pPr>
        <w:numPr>
          <w:ilvl w:val="0"/>
          <w:numId w:val="19"/>
        </w:numPr>
        <w:contextualSpacing/>
        <w:jc w:val="both"/>
        <w:rPr>
          <w:rFonts w:eastAsia="Calibri"/>
        </w:rPr>
      </w:pPr>
      <w:r w:rsidRPr="00E8416B">
        <w:rPr>
          <w:rFonts w:eastAsia="Calibri"/>
        </w:rPr>
        <w:t>Сарадња са директором, педагогом и другим сарадницима на пословима који се тичу обезбеђивања ефикасности, економичности и флексибилности образовно-васпитног  рада установе.</w:t>
      </w:r>
    </w:p>
    <w:p w:rsidR="009F52D9" w:rsidRPr="00E8416B" w:rsidRDefault="009F52D9" w:rsidP="006B2F8C">
      <w:pPr>
        <w:numPr>
          <w:ilvl w:val="0"/>
          <w:numId w:val="19"/>
        </w:numPr>
        <w:contextualSpacing/>
        <w:jc w:val="both"/>
        <w:rPr>
          <w:rFonts w:eastAsia="Calibri"/>
        </w:rPr>
      </w:pPr>
      <w:r w:rsidRPr="00E8416B">
        <w:rPr>
          <w:rFonts w:eastAsia="Calibri"/>
        </w:rPr>
        <w:t xml:space="preserve">Сарадња са директором, педагогом и другим сарадницима на заједничком планирању активности, изради статешких докумената установе, анализа и извештај о раду школе.  </w:t>
      </w:r>
    </w:p>
    <w:p w:rsidR="009F52D9" w:rsidRPr="00E8416B" w:rsidRDefault="009F52D9" w:rsidP="006B2F8C">
      <w:pPr>
        <w:numPr>
          <w:ilvl w:val="0"/>
          <w:numId w:val="19"/>
        </w:numPr>
        <w:contextualSpacing/>
        <w:rPr>
          <w:rFonts w:eastAsia="Calibri"/>
        </w:rPr>
      </w:pPr>
      <w:r w:rsidRPr="00E8416B">
        <w:rPr>
          <w:rFonts w:eastAsia="Calibri"/>
        </w:rPr>
        <w:t>Сарадња са директором, педагогом и другим сарадницима у организацији рада тимова .</w:t>
      </w:r>
    </w:p>
    <w:p w:rsidR="009F52D9" w:rsidRPr="00E8416B" w:rsidRDefault="009F52D9" w:rsidP="006B2F8C">
      <w:pPr>
        <w:numPr>
          <w:ilvl w:val="0"/>
          <w:numId w:val="19"/>
        </w:numPr>
        <w:contextualSpacing/>
        <w:rPr>
          <w:rFonts w:eastAsia="Calibri"/>
        </w:rPr>
      </w:pPr>
      <w:r w:rsidRPr="00E8416B">
        <w:rPr>
          <w:rFonts w:eastAsia="Calibri"/>
        </w:rPr>
        <w:t>Сарадња са педагогом на пословима који се тичу рада са децом којој је потребна додатна подршка.</w:t>
      </w:r>
    </w:p>
    <w:p w:rsidR="009F52D9" w:rsidRPr="00E8416B" w:rsidRDefault="009F52D9" w:rsidP="006B2F8C">
      <w:pPr>
        <w:numPr>
          <w:ilvl w:val="0"/>
          <w:numId w:val="19"/>
        </w:numPr>
        <w:contextualSpacing/>
        <w:rPr>
          <w:rFonts w:eastAsia="Calibri"/>
        </w:rPr>
      </w:pPr>
      <w:r w:rsidRPr="00E8416B">
        <w:rPr>
          <w:rFonts w:eastAsia="Calibri"/>
        </w:rPr>
        <w:t>Сарадња са педагогом у организовању радионица за децу.</w:t>
      </w:r>
    </w:p>
    <w:p w:rsidR="009F52D9" w:rsidRPr="00E8416B" w:rsidRDefault="009F52D9" w:rsidP="006B2F8C">
      <w:pPr>
        <w:numPr>
          <w:ilvl w:val="0"/>
          <w:numId w:val="19"/>
        </w:numPr>
        <w:contextualSpacing/>
        <w:rPr>
          <w:rFonts w:eastAsia="Calibri"/>
        </w:rPr>
      </w:pPr>
      <w:r w:rsidRPr="00E8416B">
        <w:rPr>
          <w:rFonts w:eastAsia="Calibri"/>
        </w:rPr>
        <w:t>Редовна размена, планирање и усаглашавање заједничких послова са педагогом и другим сарадницима у установи.</w:t>
      </w:r>
    </w:p>
    <w:p w:rsidR="009F52D9" w:rsidRPr="00E8416B" w:rsidRDefault="009F52D9" w:rsidP="006B2F8C">
      <w:pPr>
        <w:numPr>
          <w:ilvl w:val="0"/>
          <w:numId w:val="19"/>
        </w:numPr>
        <w:contextualSpacing/>
        <w:rPr>
          <w:rFonts w:eastAsia="Calibri"/>
        </w:rPr>
      </w:pPr>
      <w:r w:rsidRPr="00E8416B">
        <w:rPr>
          <w:rFonts w:eastAsia="Calibri"/>
        </w:rPr>
        <w:t>Тимски рад на проналажењу најефикаснијих начина унапређивања вођења педагошке документације у установи.</w:t>
      </w:r>
    </w:p>
    <w:p w:rsidR="009F52D9" w:rsidRPr="00E8416B" w:rsidRDefault="009F52D9" w:rsidP="006B2F8C">
      <w:pPr>
        <w:numPr>
          <w:ilvl w:val="0"/>
          <w:numId w:val="19"/>
        </w:numPr>
        <w:contextualSpacing/>
        <w:rPr>
          <w:rFonts w:eastAsia="Calibri"/>
        </w:rPr>
      </w:pPr>
      <w:r w:rsidRPr="00E8416B">
        <w:rPr>
          <w:rFonts w:eastAsia="Calibri"/>
        </w:rPr>
        <w:t>Информисање стручних органа о резултатима истраживања и анализа.</w:t>
      </w:r>
    </w:p>
    <w:p w:rsidR="00C54D21" w:rsidRPr="00E8416B" w:rsidRDefault="00C54D21" w:rsidP="00C54D21">
      <w:pPr>
        <w:ind w:left="720"/>
        <w:contextualSpacing/>
        <w:rPr>
          <w:rFonts w:eastAsia="Calibri"/>
        </w:rPr>
      </w:pPr>
    </w:p>
    <w:p w:rsidR="009F52D9" w:rsidRPr="00E8416B" w:rsidRDefault="009F52D9" w:rsidP="00007A2D">
      <w:pPr>
        <w:jc w:val="center"/>
        <w:rPr>
          <w:rFonts w:eastAsia="Calibri"/>
        </w:rPr>
      </w:pPr>
      <w:r w:rsidRPr="00E8416B">
        <w:rPr>
          <w:rFonts w:eastAsia="Calibri"/>
        </w:rPr>
        <w:t>VII РАД У СТРУЧНИМ ОРГАНИМА И ТИМОВИМА</w:t>
      </w:r>
    </w:p>
    <w:p w:rsidR="009F52D9" w:rsidRPr="00E8416B" w:rsidRDefault="009F52D9" w:rsidP="006B2F8C">
      <w:pPr>
        <w:numPr>
          <w:ilvl w:val="0"/>
          <w:numId w:val="20"/>
        </w:numPr>
        <w:contextualSpacing/>
        <w:jc w:val="both"/>
        <w:rPr>
          <w:rFonts w:eastAsia="Calibri"/>
        </w:rPr>
      </w:pPr>
      <w:r w:rsidRPr="00E8416B">
        <w:rPr>
          <w:rFonts w:eastAsia="Calibri"/>
        </w:rPr>
        <w:t xml:space="preserve">Учествовање у раду наставничког већа, односно педагошког колегијума. </w:t>
      </w:r>
    </w:p>
    <w:p w:rsidR="009F52D9" w:rsidRPr="00E8416B" w:rsidRDefault="009F52D9" w:rsidP="006B2F8C">
      <w:pPr>
        <w:numPr>
          <w:ilvl w:val="0"/>
          <w:numId w:val="20"/>
        </w:numPr>
        <w:contextualSpacing/>
        <w:jc w:val="both"/>
        <w:rPr>
          <w:rFonts w:eastAsia="Calibri"/>
        </w:rPr>
      </w:pPr>
      <w:r w:rsidRPr="00E8416B">
        <w:rPr>
          <w:rFonts w:eastAsia="Calibri"/>
        </w:rPr>
        <w:t xml:space="preserve">Учествовање у раду тимова, већа, актива који се образују ради остваривања одређеног задатка, програма или пројекта. Учествовање у раду педагошког колегијума и стручних актива и већа. </w:t>
      </w:r>
    </w:p>
    <w:p w:rsidR="009F52D9" w:rsidRPr="00E8416B" w:rsidRDefault="009F52D9" w:rsidP="006B2F8C">
      <w:pPr>
        <w:numPr>
          <w:ilvl w:val="0"/>
          <w:numId w:val="20"/>
        </w:numPr>
        <w:contextualSpacing/>
        <w:jc w:val="both"/>
        <w:rPr>
          <w:rFonts w:eastAsia="Calibri"/>
        </w:rPr>
      </w:pPr>
      <w:r w:rsidRPr="00E8416B">
        <w:rPr>
          <w:rFonts w:eastAsia="Calibri"/>
        </w:rPr>
        <w:t>Решавање актуелних образовно-васпитних проблема.</w:t>
      </w:r>
    </w:p>
    <w:p w:rsidR="009F52D9" w:rsidRPr="00E8416B" w:rsidRDefault="009F52D9" w:rsidP="006B2F8C">
      <w:pPr>
        <w:numPr>
          <w:ilvl w:val="0"/>
          <w:numId w:val="20"/>
        </w:numPr>
        <w:contextualSpacing/>
        <w:jc w:val="both"/>
        <w:rPr>
          <w:rFonts w:eastAsia="Calibri"/>
        </w:rPr>
      </w:pPr>
      <w:r w:rsidRPr="00E8416B">
        <w:rPr>
          <w:rFonts w:eastAsia="Calibri"/>
        </w:rPr>
        <w:t>Извештавање о резултатима обављених анализа, прегледа, испитивања, мини истраживања и предлагање одговарајућих педагошких и других мера.</w:t>
      </w:r>
    </w:p>
    <w:p w:rsidR="009F52D9" w:rsidRPr="00E8416B" w:rsidRDefault="009F52D9" w:rsidP="006B2F8C">
      <w:pPr>
        <w:numPr>
          <w:ilvl w:val="0"/>
          <w:numId w:val="20"/>
        </w:numPr>
        <w:contextualSpacing/>
        <w:jc w:val="both"/>
        <w:rPr>
          <w:rFonts w:eastAsia="Calibri"/>
        </w:rPr>
      </w:pPr>
      <w:r w:rsidRPr="00E8416B">
        <w:rPr>
          <w:rFonts w:eastAsia="Calibri"/>
        </w:rPr>
        <w:t>Предлагање мера за унапређивање рада стручних органа установе.</w:t>
      </w:r>
    </w:p>
    <w:p w:rsidR="009F52D9" w:rsidRPr="00E8416B" w:rsidRDefault="009F52D9" w:rsidP="009F52D9">
      <w:pPr>
        <w:ind w:left="720"/>
        <w:contextualSpacing/>
        <w:rPr>
          <w:rFonts w:eastAsia="Calibri"/>
        </w:rPr>
      </w:pPr>
    </w:p>
    <w:p w:rsidR="009F52D9" w:rsidRPr="00E8416B" w:rsidRDefault="009F52D9" w:rsidP="00007A2D">
      <w:pPr>
        <w:jc w:val="center"/>
        <w:rPr>
          <w:rFonts w:eastAsia="Calibri"/>
        </w:rPr>
      </w:pPr>
      <w:r w:rsidRPr="00E8416B">
        <w:rPr>
          <w:rFonts w:eastAsia="Calibri"/>
        </w:rPr>
        <w:t>VIII САРАДЊА СА НАДЛЕЖНИМ УСТАНОВАМА, ОРГАНИЗАЦИЈАМА, УДРУЖЕЊИМА И ЈЕДИНИЦОМ ЛОКАЛНЕ САМОУПРАВЕ</w:t>
      </w:r>
    </w:p>
    <w:p w:rsidR="009F52D9" w:rsidRPr="00E8416B" w:rsidRDefault="009F52D9" w:rsidP="006B2F8C">
      <w:pPr>
        <w:numPr>
          <w:ilvl w:val="0"/>
          <w:numId w:val="21"/>
        </w:numPr>
        <w:contextualSpacing/>
        <w:jc w:val="both"/>
        <w:rPr>
          <w:rFonts w:eastAsia="Calibri"/>
        </w:rPr>
      </w:pPr>
      <w:r w:rsidRPr="00E8416B">
        <w:rPr>
          <w:rFonts w:eastAsia="Calibri"/>
        </w:rPr>
        <w:t>Сарадња са образовним, здравственим, социјалним, научним и културним и другим институцијама значајним за остваривање циљева васпитно-образовног рада и добробити деце.</w:t>
      </w:r>
    </w:p>
    <w:p w:rsidR="009F52D9" w:rsidRPr="00E8416B" w:rsidRDefault="009F52D9" w:rsidP="006B2F8C">
      <w:pPr>
        <w:numPr>
          <w:ilvl w:val="0"/>
          <w:numId w:val="21"/>
        </w:numPr>
        <w:contextualSpacing/>
        <w:jc w:val="both"/>
        <w:rPr>
          <w:rFonts w:eastAsia="Calibri"/>
        </w:rPr>
      </w:pPr>
      <w:r w:rsidRPr="00E8416B">
        <w:rPr>
          <w:rFonts w:eastAsia="Calibri"/>
        </w:rPr>
        <w:t>Сарадња са локалном заједницом и широм друштвеном средином на остваривању циљева васпитно-образовног рада и добробити деце.</w:t>
      </w:r>
    </w:p>
    <w:p w:rsidR="009F52D9" w:rsidRPr="00E8416B" w:rsidRDefault="009F52D9" w:rsidP="006B2F8C">
      <w:pPr>
        <w:numPr>
          <w:ilvl w:val="0"/>
          <w:numId w:val="21"/>
        </w:numPr>
        <w:contextualSpacing/>
        <w:jc w:val="both"/>
        <w:rPr>
          <w:rFonts w:eastAsia="Calibri"/>
        </w:rPr>
      </w:pPr>
      <w:r w:rsidRPr="00E8416B">
        <w:rPr>
          <w:rFonts w:eastAsia="Calibri"/>
        </w:rPr>
        <w:t xml:space="preserve">Учествовање у раду Удружења стручних сарадника и сарадника OШ Србије, Актива директора и стручник сарадника. </w:t>
      </w:r>
    </w:p>
    <w:p w:rsidR="009F52D9" w:rsidRPr="00E8416B" w:rsidRDefault="009F52D9" w:rsidP="006B2F8C">
      <w:pPr>
        <w:numPr>
          <w:ilvl w:val="0"/>
          <w:numId w:val="21"/>
        </w:numPr>
        <w:contextualSpacing/>
        <w:jc w:val="both"/>
        <w:rPr>
          <w:rFonts w:eastAsia="Calibri"/>
        </w:rPr>
      </w:pPr>
      <w:r w:rsidRPr="00E8416B">
        <w:rPr>
          <w:rFonts w:eastAsia="Calibri"/>
        </w:rPr>
        <w:t>Размена и сарадња са психолозима и стручним сарадницима који раде у другим  установама.</w:t>
      </w:r>
    </w:p>
    <w:p w:rsidR="009F52D9" w:rsidRPr="00E8416B" w:rsidRDefault="009F52D9" w:rsidP="006B2F8C">
      <w:pPr>
        <w:numPr>
          <w:ilvl w:val="0"/>
          <w:numId w:val="21"/>
        </w:numPr>
        <w:contextualSpacing/>
        <w:rPr>
          <w:rFonts w:eastAsia="Calibri"/>
        </w:rPr>
      </w:pPr>
      <w:r w:rsidRPr="00E8416B">
        <w:rPr>
          <w:rFonts w:eastAsia="Calibri"/>
        </w:rPr>
        <w:t>Сарадња са психолозима и стручним сарадницима који раде у школама на територији општине у припреми и организацији заједничких активности.</w:t>
      </w:r>
    </w:p>
    <w:p w:rsidR="009F52D9" w:rsidRPr="00E8416B" w:rsidRDefault="009F52D9" w:rsidP="006B2F8C">
      <w:pPr>
        <w:numPr>
          <w:ilvl w:val="0"/>
          <w:numId w:val="21"/>
        </w:numPr>
        <w:contextualSpacing/>
        <w:rPr>
          <w:rFonts w:eastAsia="Calibri"/>
        </w:rPr>
      </w:pPr>
      <w:r w:rsidRPr="00E8416B">
        <w:rPr>
          <w:rFonts w:eastAsia="Calibri"/>
        </w:rPr>
        <w:lastRenderedPageBreak/>
        <w:t>Сарадња са ИРК, Центром за социјални рад, Здравственим центром, заводом за патологију говора, ментално здравље у вези деце којој је потребна додатна подршка.</w:t>
      </w:r>
    </w:p>
    <w:p w:rsidR="009F52D9" w:rsidRPr="00E8416B" w:rsidRDefault="009F52D9" w:rsidP="006B2F8C">
      <w:pPr>
        <w:numPr>
          <w:ilvl w:val="0"/>
          <w:numId w:val="21"/>
        </w:numPr>
        <w:contextualSpacing/>
        <w:rPr>
          <w:rFonts w:eastAsia="Calibri"/>
        </w:rPr>
      </w:pPr>
      <w:r w:rsidRPr="00E8416B">
        <w:rPr>
          <w:rFonts w:eastAsia="Calibri"/>
        </w:rPr>
        <w:t>Сарадња са надлежним Министарством и Заводима у вези различитих дописа, едукација.</w:t>
      </w:r>
    </w:p>
    <w:p w:rsidR="009F52D9" w:rsidRPr="00E8416B" w:rsidRDefault="009F52D9" w:rsidP="006B2F8C">
      <w:pPr>
        <w:numPr>
          <w:ilvl w:val="0"/>
          <w:numId w:val="21"/>
        </w:numPr>
        <w:contextualSpacing/>
        <w:rPr>
          <w:rFonts w:eastAsia="Calibri"/>
        </w:rPr>
      </w:pPr>
      <w:r w:rsidRPr="00E8416B">
        <w:rPr>
          <w:rFonts w:eastAsia="Calibri"/>
        </w:rPr>
        <w:t>Сарадња са Институтом за психологију.</w:t>
      </w:r>
    </w:p>
    <w:p w:rsidR="009F52D9" w:rsidRPr="00E8416B" w:rsidRDefault="009F52D9" w:rsidP="006B2F8C">
      <w:pPr>
        <w:numPr>
          <w:ilvl w:val="0"/>
          <w:numId w:val="21"/>
        </w:numPr>
        <w:contextualSpacing/>
        <w:rPr>
          <w:rFonts w:eastAsia="Calibri"/>
        </w:rPr>
      </w:pPr>
      <w:r w:rsidRPr="00E8416B">
        <w:rPr>
          <w:rFonts w:eastAsia="Calibri"/>
        </w:rPr>
        <w:t>Изграђивање концепције плана и програма стручног усавршавања наставника и стручних сарадника у школи.</w:t>
      </w:r>
    </w:p>
    <w:p w:rsidR="009F52D9" w:rsidRPr="00E8416B" w:rsidRDefault="009F52D9" w:rsidP="006B2F8C">
      <w:pPr>
        <w:numPr>
          <w:ilvl w:val="0"/>
          <w:numId w:val="21"/>
        </w:numPr>
        <w:contextualSpacing/>
        <w:rPr>
          <w:rFonts w:eastAsia="Calibri"/>
        </w:rPr>
      </w:pPr>
      <w:r w:rsidRPr="00E8416B">
        <w:rPr>
          <w:rFonts w:eastAsia="Calibri"/>
        </w:rPr>
        <w:t xml:space="preserve">Предлагање стручне литературе и периодике. </w:t>
      </w:r>
    </w:p>
    <w:p w:rsidR="00C54D21" w:rsidRPr="00E8416B" w:rsidRDefault="00C54D21" w:rsidP="00C54D21">
      <w:pPr>
        <w:ind w:left="720"/>
        <w:contextualSpacing/>
        <w:rPr>
          <w:rFonts w:eastAsia="Calibri"/>
        </w:rPr>
      </w:pPr>
    </w:p>
    <w:p w:rsidR="009F52D9" w:rsidRPr="00E8416B" w:rsidRDefault="009F52D9" w:rsidP="00007A2D">
      <w:pPr>
        <w:jc w:val="center"/>
        <w:rPr>
          <w:rFonts w:eastAsia="Calibri"/>
        </w:rPr>
      </w:pPr>
      <w:r w:rsidRPr="00E8416B">
        <w:rPr>
          <w:rFonts w:eastAsia="Calibri"/>
        </w:rPr>
        <w:t>IX ВОЂЕЊЕ ДОКУМЕНТАЦИЈЕ, ПРИПРЕМА ЗА РАД</w:t>
      </w:r>
    </w:p>
    <w:p w:rsidR="009F52D9" w:rsidRPr="00E8416B" w:rsidRDefault="009F52D9" w:rsidP="006B2F8C">
      <w:pPr>
        <w:numPr>
          <w:ilvl w:val="0"/>
          <w:numId w:val="22"/>
        </w:numPr>
        <w:contextualSpacing/>
        <w:jc w:val="both"/>
        <w:rPr>
          <w:rFonts w:eastAsia="Calibri"/>
        </w:rPr>
      </w:pPr>
      <w:r w:rsidRPr="00E8416B">
        <w:rPr>
          <w:rFonts w:eastAsia="Calibri"/>
        </w:rPr>
        <w:t>Вођење евиденције о сопственом раду у следећој документацији: Досијеи ученика, Извештаји о посећеним часовима, Документација са извештајима о истраживањима, Документација о сарадњи са родитељима.</w:t>
      </w:r>
    </w:p>
    <w:p w:rsidR="009F52D9" w:rsidRPr="00E8416B" w:rsidRDefault="009F52D9" w:rsidP="006B2F8C">
      <w:pPr>
        <w:numPr>
          <w:ilvl w:val="0"/>
          <w:numId w:val="22"/>
        </w:numPr>
        <w:contextualSpacing/>
        <w:jc w:val="both"/>
        <w:rPr>
          <w:rFonts w:eastAsia="Calibri"/>
        </w:rPr>
      </w:pPr>
      <w:r w:rsidRPr="00E8416B">
        <w:rPr>
          <w:rFonts w:eastAsia="Calibri"/>
        </w:rPr>
        <w:t xml:space="preserve">Вођење евиденције о сарадњи са наставницима. </w:t>
      </w:r>
    </w:p>
    <w:p w:rsidR="009F52D9" w:rsidRPr="00E8416B" w:rsidRDefault="009F52D9" w:rsidP="006B2F8C">
      <w:pPr>
        <w:numPr>
          <w:ilvl w:val="0"/>
          <w:numId w:val="22"/>
        </w:numPr>
        <w:contextualSpacing/>
        <w:jc w:val="both"/>
        <w:rPr>
          <w:rFonts w:eastAsia="Calibri"/>
        </w:rPr>
      </w:pPr>
      <w:r w:rsidRPr="00E8416B">
        <w:rPr>
          <w:rFonts w:eastAsia="Calibri"/>
        </w:rPr>
        <w:t xml:space="preserve">Прикупљање података о деци и чување материјала који садрже личне податке у складу са етичким кодексом психолога. </w:t>
      </w:r>
    </w:p>
    <w:p w:rsidR="009F52D9" w:rsidRPr="00E8416B" w:rsidRDefault="009F52D9" w:rsidP="006B2F8C">
      <w:pPr>
        <w:numPr>
          <w:ilvl w:val="0"/>
          <w:numId w:val="22"/>
        </w:numPr>
        <w:contextualSpacing/>
        <w:jc w:val="both"/>
        <w:rPr>
          <w:rFonts w:eastAsia="Calibri"/>
        </w:rPr>
      </w:pPr>
      <w:r w:rsidRPr="00E8416B">
        <w:rPr>
          <w:rFonts w:eastAsia="Calibri"/>
        </w:rPr>
        <w:t>Усавршавање унутар и ван установе и вођење евиденције.</w:t>
      </w:r>
    </w:p>
    <w:p w:rsidR="009F52D9" w:rsidRPr="00E8416B" w:rsidRDefault="009F52D9" w:rsidP="006B2F8C">
      <w:pPr>
        <w:numPr>
          <w:ilvl w:val="0"/>
          <w:numId w:val="22"/>
        </w:numPr>
        <w:contextualSpacing/>
        <w:jc w:val="both"/>
        <w:rPr>
          <w:rFonts w:eastAsia="Calibri"/>
        </w:rPr>
      </w:pPr>
      <w:r w:rsidRPr="00E8416B">
        <w:rPr>
          <w:rFonts w:eastAsia="Calibri"/>
        </w:rPr>
        <w:t xml:space="preserve">Вођење евиденције о извршеним анализама, истраживањима, психолошким тестирањима, посећеним часовима и др. </w:t>
      </w:r>
    </w:p>
    <w:p w:rsidR="009F52D9" w:rsidRPr="00E8416B" w:rsidRDefault="009F52D9" w:rsidP="006B2F8C">
      <w:pPr>
        <w:numPr>
          <w:ilvl w:val="0"/>
          <w:numId w:val="22"/>
        </w:numPr>
        <w:contextualSpacing/>
        <w:jc w:val="both"/>
        <w:rPr>
          <w:rFonts w:eastAsia="Calibri"/>
        </w:rPr>
      </w:pPr>
      <w:r w:rsidRPr="00E8416B">
        <w:rPr>
          <w:rFonts w:eastAsia="Calibri"/>
        </w:rPr>
        <w:t>Припрема за све послове предвиђене годишњим програмом и оперативним плановима рада психолога.</w:t>
      </w:r>
    </w:p>
    <w:p w:rsidR="00C54D21" w:rsidRPr="00E8416B" w:rsidRDefault="00C54D21" w:rsidP="00C54D21">
      <w:pPr>
        <w:ind w:left="720"/>
        <w:contextualSpacing/>
        <w:jc w:val="both"/>
        <w:rPr>
          <w:rFonts w:eastAsia="Calibri"/>
        </w:rPr>
      </w:pPr>
    </w:p>
    <w:p w:rsidR="009F52D9" w:rsidRPr="00E8416B" w:rsidRDefault="009F52D9" w:rsidP="00007A2D">
      <w:pPr>
        <w:jc w:val="center"/>
        <w:rPr>
          <w:rFonts w:eastAsia="Calibri"/>
        </w:rPr>
      </w:pPr>
      <w:r w:rsidRPr="00E8416B">
        <w:rPr>
          <w:rFonts w:eastAsia="Calibri"/>
        </w:rPr>
        <w:t>X СТРУЧНО УСАВРШАВАЊЕ</w:t>
      </w:r>
    </w:p>
    <w:p w:rsidR="009F52D9" w:rsidRPr="00E8416B" w:rsidRDefault="009F52D9" w:rsidP="006B2F8C">
      <w:pPr>
        <w:numPr>
          <w:ilvl w:val="0"/>
          <w:numId w:val="23"/>
        </w:numPr>
        <w:contextualSpacing/>
        <w:jc w:val="both"/>
        <w:rPr>
          <w:rFonts w:eastAsia="Calibri"/>
        </w:rPr>
      </w:pPr>
      <w:r w:rsidRPr="00E8416B">
        <w:rPr>
          <w:rFonts w:eastAsia="Calibri"/>
        </w:rPr>
        <w:t>Вођење евиденције, по потреби, о извршеним анализама, истраживањима, психолошким тестирањима, о посећеним активностима и инструктивном раду са васпитачима, о раду тимова.</w:t>
      </w:r>
    </w:p>
    <w:p w:rsidR="009F52D9" w:rsidRPr="00E8416B" w:rsidRDefault="009F52D9" w:rsidP="006B2F8C">
      <w:pPr>
        <w:numPr>
          <w:ilvl w:val="0"/>
          <w:numId w:val="23"/>
        </w:numPr>
        <w:contextualSpacing/>
        <w:jc w:val="both"/>
        <w:rPr>
          <w:rFonts w:eastAsia="Calibri"/>
        </w:rPr>
      </w:pPr>
      <w:r w:rsidRPr="00E8416B">
        <w:rPr>
          <w:rFonts w:eastAsia="Calibri"/>
        </w:rPr>
        <w:t>Припрема за све послове предвиђене годишњим планом и оперативним плановима рада психолога.</w:t>
      </w:r>
    </w:p>
    <w:p w:rsidR="009F52D9" w:rsidRPr="00E8416B" w:rsidRDefault="009F52D9" w:rsidP="006B2F8C">
      <w:pPr>
        <w:numPr>
          <w:ilvl w:val="0"/>
          <w:numId w:val="23"/>
        </w:numPr>
        <w:contextualSpacing/>
        <w:jc w:val="both"/>
        <w:rPr>
          <w:rFonts w:eastAsia="Calibri"/>
        </w:rPr>
      </w:pPr>
      <w:r w:rsidRPr="00E8416B">
        <w:rPr>
          <w:rFonts w:eastAsia="Calibri"/>
        </w:rPr>
        <w:t>Стручно усавршавање похађањем различитих облика интерног стручног усавршавања у установи.</w:t>
      </w:r>
    </w:p>
    <w:p w:rsidR="00B92E28" w:rsidRDefault="009F52D9" w:rsidP="006B2F8C">
      <w:pPr>
        <w:numPr>
          <w:ilvl w:val="0"/>
          <w:numId w:val="23"/>
        </w:numPr>
        <w:contextualSpacing/>
        <w:rPr>
          <w:rFonts w:eastAsia="Calibri"/>
        </w:rPr>
      </w:pPr>
      <w:r w:rsidRPr="00E8416B">
        <w:rPr>
          <w:rFonts w:eastAsia="Calibri"/>
        </w:rPr>
        <w:t xml:space="preserve">Стручно усавршавање похађањем акредитованих програма који се организују у </w:t>
      </w:r>
    </w:p>
    <w:p w:rsidR="009F52D9" w:rsidRPr="00E8416B" w:rsidRDefault="009F52D9" w:rsidP="006B2F8C">
      <w:pPr>
        <w:numPr>
          <w:ilvl w:val="0"/>
          <w:numId w:val="23"/>
        </w:numPr>
        <w:contextualSpacing/>
        <w:rPr>
          <w:rFonts w:eastAsia="Calibri"/>
        </w:rPr>
      </w:pPr>
      <w:r w:rsidRPr="00E8416B">
        <w:rPr>
          <w:rFonts w:eastAsia="Calibri"/>
        </w:rPr>
        <w:t>установи.</w:t>
      </w:r>
    </w:p>
    <w:p w:rsidR="007259D8" w:rsidRPr="007259D8" w:rsidRDefault="009F52D9" w:rsidP="006B2F8C">
      <w:pPr>
        <w:numPr>
          <w:ilvl w:val="0"/>
          <w:numId w:val="23"/>
        </w:numPr>
        <w:contextualSpacing/>
        <w:rPr>
          <w:rFonts w:eastAsia="Calibri"/>
        </w:rPr>
      </w:pPr>
      <w:r w:rsidRPr="00E8416B">
        <w:rPr>
          <w:rFonts w:eastAsia="Calibri"/>
        </w:rPr>
        <w:t>Стручно усавршавање праћењем стручне литературе, учествовањем у активностима струковног удружења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акредитованих конгреса и других стручних скупова, разменом искуства и сарадњом са другим психолозима у образовању.</w:t>
      </w:r>
    </w:p>
    <w:p w:rsidR="007259D8" w:rsidRDefault="007259D8" w:rsidP="007259D8">
      <w:pPr>
        <w:contextualSpacing/>
        <w:rPr>
          <w:rFonts w:eastAsia="Calibri"/>
        </w:rPr>
      </w:pPr>
    </w:p>
    <w:p w:rsidR="007259D8" w:rsidRDefault="007259D8" w:rsidP="007259D8">
      <w:pPr>
        <w:contextualSpacing/>
        <w:rPr>
          <w:rFonts w:eastAsia="Calibri"/>
        </w:rPr>
      </w:pPr>
    </w:p>
    <w:p w:rsidR="004D738F" w:rsidRDefault="004D738F" w:rsidP="007259D8">
      <w:pPr>
        <w:contextualSpacing/>
        <w:rPr>
          <w:rFonts w:eastAsia="Calibri"/>
        </w:rPr>
      </w:pPr>
    </w:p>
    <w:p w:rsidR="004D738F" w:rsidRDefault="004D738F" w:rsidP="007259D8">
      <w:pPr>
        <w:contextualSpacing/>
        <w:rPr>
          <w:rFonts w:eastAsia="Calibri"/>
        </w:rPr>
      </w:pPr>
    </w:p>
    <w:p w:rsidR="004D738F" w:rsidRDefault="004D738F" w:rsidP="007259D8">
      <w:pPr>
        <w:contextualSpacing/>
        <w:rPr>
          <w:rFonts w:eastAsia="Calibri"/>
        </w:rPr>
      </w:pPr>
    </w:p>
    <w:p w:rsidR="004D738F" w:rsidRDefault="004D738F" w:rsidP="007259D8">
      <w:pPr>
        <w:contextualSpacing/>
        <w:rPr>
          <w:rFonts w:eastAsia="Calibri"/>
        </w:rPr>
      </w:pPr>
    </w:p>
    <w:p w:rsidR="004D738F" w:rsidRDefault="004D738F" w:rsidP="007259D8">
      <w:pPr>
        <w:contextualSpacing/>
        <w:rPr>
          <w:rFonts w:eastAsia="Calibri"/>
        </w:rPr>
      </w:pPr>
    </w:p>
    <w:p w:rsidR="004D738F" w:rsidRDefault="004D738F" w:rsidP="007259D8">
      <w:pPr>
        <w:contextualSpacing/>
        <w:rPr>
          <w:rFonts w:eastAsia="Calibri"/>
        </w:rPr>
      </w:pPr>
    </w:p>
    <w:p w:rsidR="004D738F" w:rsidRPr="004D738F" w:rsidRDefault="004D738F" w:rsidP="007259D8">
      <w:pPr>
        <w:contextualSpacing/>
        <w:rPr>
          <w:rFonts w:eastAsia="Calibri"/>
        </w:rPr>
      </w:pPr>
    </w:p>
    <w:p w:rsidR="0001220C" w:rsidRPr="00E7289E" w:rsidRDefault="0001220C" w:rsidP="00E7289E">
      <w:pPr>
        <w:contextualSpacing/>
        <w:rPr>
          <w:rFonts w:eastAsia="Calibri"/>
        </w:rPr>
      </w:pPr>
    </w:p>
    <w:p w:rsidR="00B056B5" w:rsidRDefault="00B056B5" w:rsidP="00B056B5">
      <w:pPr>
        <w:ind w:left="720"/>
        <w:contextualSpacing/>
        <w:jc w:val="center"/>
        <w:rPr>
          <w:b/>
          <w:sz w:val="32"/>
          <w:szCs w:val="32"/>
          <w:u w:val="single"/>
          <w:lang w:val="sr-Cyrl-CS"/>
        </w:rPr>
      </w:pPr>
      <w:r w:rsidRPr="00B056B5">
        <w:rPr>
          <w:rFonts w:eastAsia="Calibri"/>
          <w:b/>
          <w:sz w:val="32"/>
          <w:szCs w:val="32"/>
          <w:u w:val="single"/>
        </w:rPr>
        <w:lastRenderedPageBreak/>
        <w:t>4.</w:t>
      </w:r>
      <w:r w:rsidR="004D738F">
        <w:rPr>
          <w:rFonts w:eastAsia="Calibri"/>
          <w:b/>
          <w:sz w:val="32"/>
          <w:szCs w:val="32"/>
          <w:u w:val="single"/>
        </w:rPr>
        <w:t>9</w:t>
      </w:r>
      <w:r w:rsidRPr="00B056B5">
        <w:rPr>
          <w:rFonts w:eastAsia="Calibri"/>
          <w:b/>
          <w:sz w:val="32"/>
          <w:szCs w:val="32"/>
          <w:u w:val="single"/>
        </w:rPr>
        <w:t xml:space="preserve">. </w:t>
      </w:r>
      <w:r w:rsidRPr="00B056B5">
        <w:rPr>
          <w:b/>
          <w:sz w:val="32"/>
          <w:szCs w:val="32"/>
          <w:u w:val="single"/>
          <w:lang w:val="sr-Cyrl-CS"/>
        </w:rPr>
        <w:t>План и програм рада наставника у звању педагошког саветника</w:t>
      </w:r>
    </w:p>
    <w:p w:rsidR="00B056B5" w:rsidRPr="00B056B5" w:rsidRDefault="00B056B5" w:rsidP="00B056B5">
      <w:pPr>
        <w:ind w:left="720"/>
        <w:contextualSpacing/>
        <w:jc w:val="center"/>
        <w:rPr>
          <w:rFonts w:eastAsia="Calibri"/>
        </w:rPr>
      </w:pPr>
    </w:p>
    <w:tbl>
      <w:tblPr>
        <w:tblStyle w:val="TableGrid"/>
        <w:tblW w:w="10065" w:type="dxa"/>
        <w:tblInd w:w="-176" w:type="dxa"/>
        <w:tblLook w:val="04A0"/>
      </w:tblPr>
      <w:tblGrid>
        <w:gridCol w:w="5387"/>
        <w:gridCol w:w="2127"/>
        <w:gridCol w:w="2551"/>
      </w:tblGrid>
      <w:tr w:rsidR="00B056B5" w:rsidTr="00CE651D">
        <w:tc>
          <w:tcPr>
            <w:tcW w:w="5387" w:type="dxa"/>
            <w:shd w:val="clear" w:color="auto" w:fill="FDE9D9" w:themeFill="accent6" w:themeFillTint="33"/>
          </w:tcPr>
          <w:p w:rsidR="00B056B5" w:rsidRPr="001C73AE" w:rsidRDefault="007259D8" w:rsidP="00BC5966">
            <w:pPr>
              <w:jc w:val="center"/>
              <w:rPr>
                <w:b/>
                <w:lang w:val="sr-Cyrl-CS"/>
              </w:rPr>
            </w:pPr>
            <w:r w:rsidRPr="001C73AE">
              <w:rPr>
                <w:b/>
                <w:lang w:val="sr-Cyrl-CS"/>
              </w:rPr>
              <w:t>Активности</w:t>
            </w:r>
          </w:p>
        </w:tc>
        <w:tc>
          <w:tcPr>
            <w:tcW w:w="2127" w:type="dxa"/>
            <w:shd w:val="clear" w:color="auto" w:fill="FDE9D9" w:themeFill="accent6" w:themeFillTint="33"/>
          </w:tcPr>
          <w:p w:rsidR="00B056B5" w:rsidRPr="001C73AE" w:rsidRDefault="007259D8" w:rsidP="00BC5966">
            <w:pPr>
              <w:jc w:val="center"/>
              <w:rPr>
                <w:b/>
                <w:lang w:val="sr-Cyrl-CS"/>
              </w:rPr>
            </w:pPr>
            <w:r w:rsidRPr="001C73AE">
              <w:rPr>
                <w:b/>
                <w:lang w:val="sr-Cyrl-CS"/>
              </w:rPr>
              <w:t>Време реализације</w:t>
            </w:r>
          </w:p>
        </w:tc>
        <w:tc>
          <w:tcPr>
            <w:tcW w:w="2551" w:type="dxa"/>
            <w:shd w:val="clear" w:color="auto" w:fill="FDE9D9" w:themeFill="accent6" w:themeFillTint="33"/>
          </w:tcPr>
          <w:p w:rsidR="00B056B5" w:rsidRPr="001C73AE" w:rsidRDefault="007259D8" w:rsidP="00BC5966">
            <w:pPr>
              <w:jc w:val="center"/>
              <w:rPr>
                <w:b/>
                <w:lang w:val="sr-Cyrl-CS"/>
              </w:rPr>
            </w:pPr>
            <w:r w:rsidRPr="001C73AE">
              <w:rPr>
                <w:b/>
                <w:lang w:val="sr-Cyrl-CS"/>
              </w:rPr>
              <w:t>Сарадници у раду</w:t>
            </w:r>
          </w:p>
        </w:tc>
      </w:tr>
      <w:tr w:rsidR="00B056B5" w:rsidTr="007259D8">
        <w:trPr>
          <w:trHeight w:val="403"/>
        </w:trPr>
        <w:tc>
          <w:tcPr>
            <w:tcW w:w="5387" w:type="dxa"/>
          </w:tcPr>
          <w:p w:rsidR="00B056B5" w:rsidRDefault="00B056B5" w:rsidP="00BC5966">
            <w:pPr>
              <w:rPr>
                <w:lang w:val="sr-Cyrl-CS"/>
              </w:rPr>
            </w:pPr>
            <w:r>
              <w:rPr>
                <w:lang w:val="sr-Cyrl-CS"/>
              </w:rPr>
              <w:t>Учешће у изради Годишњег плана рада школе</w:t>
            </w:r>
          </w:p>
        </w:tc>
        <w:tc>
          <w:tcPr>
            <w:tcW w:w="2127" w:type="dxa"/>
          </w:tcPr>
          <w:p w:rsidR="00B056B5" w:rsidRDefault="00B056B5" w:rsidP="00BC5966">
            <w:pPr>
              <w:jc w:val="center"/>
              <w:rPr>
                <w:lang w:val="sr-Cyrl-CS"/>
              </w:rPr>
            </w:pPr>
            <w:r>
              <w:rPr>
                <w:lang w:val="sr-Cyrl-CS"/>
              </w:rPr>
              <w:t>август, септембар</w:t>
            </w:r>
          </w:p>
        </w:tc>
        <w:tc>
          <w:tcPr>
            <w:tcW w:w="2551" w:type="dxa"/>
          </w:tcPr>
          <w:p w:rsidR="00B056B5" w:rsidRDefault="00B056B5" w:rsidP="00BC5966">
            <w:pPr>
              <w:jc w:val="center"/>
              <w:rPr>
                <w:lang w:val="sr-Cyrl-CS"/>
              </w:rPr>
            </w:pPr>
            <w:r>
              <w:rPr>
                <w:lang w:val="sr-Cyrl-CS"/>
              </w:rPr>
              <w:t>директор</w:t>
            </w:r>
          </w:p>
        </w:tc>
      </w:tr>
      <w:tr w:rsidR="00B056B5" w:rsidTr="00BC5966">
        <w:tc>
          <w:tcPr>
            <w:tcW w:w="5387" w:type="dxa"/>
          </w:tcPr>
          <w:p w:rsidR="00B056B5" w:rsidRDefault="00B056B5" w:rsidP="00BC5966">
            <w:pPr>
              <w:rPr>
                <w:lang w:val="sr-Cyrl-CS"/>
              </w:rPr>
            </w:pPr>
            <w:r>
              <w:rPr>
                <w:lang w:val="sr-Cyrl-CS"/>
              </w:rPr>
              <w:t>Пружање стручне помоћи колегама који имају недоумице у раду (по потреби, на иницијативу колега, стручних сарадника, директора)</w:t>
            </w:r>
          </w:p>
        </w:tc>
        <w:tc>
          <w:tcPr>
            <w:tcW w:w="2127" w:type="dxa"/>
          </w:tcPr>
          <w:p w:rsidR="00B056B5" w:rsidRDefault="00B056B5" w:rsidP="00BC5966">
            <w:pPr>
              <w:jc w:val="center"/>
              <w:rPr>
                <w:lang w:val="sr-Cyrl-CS"/>
              </w:rPr>
            </w:pPr>
          </w:p>
          <w:p w:rsidR="00B056B5" w:rsidRDefault="00B056B5" w:rsidP="00BC5966">
            <w:pPr>
              <w:jc w:val="center"/>
              <w:rPr>
                <w:lang w:val="sr-Cyrl-CS"/>
              </w:rPr>
            </w:pPr>
            <w:r>
              <w:rPr>
                <w:lang w:val="sr-Cyrl-CS"/>
              </w:rPr>
              <w:t>током године</w:t>
            </w:r>
          </w:p>
        </w:tc>
        <w:tc>
          <w:tcPr>
            <w:tcW w:w="2551" w:type="dxa"/>
          </w:tcPr>
          <w:p w:rsidR="00B056B5" w:rsidRDefault="00B056B5" w:rsidP="00BC5966">
            <w:pPr>
              <w:jc w:val="center"/>
              <w:rPr>
                <w:lang w:val="sr-Cyrl-CS"/>
              </w:rPr>
            </w:pPr>
            <w:r>
              <w:rPr>
                <w:lang w:val="sr-Cyrl-CS"/>
              </w:rPr>
              <w:t>Наставници, стручни сарадници, директор</w:t>
            </w:r>
          </w:p>
        </w:tc>
      </w:tr>
      <w:tr w:rsidR="00B056B5" w:rsidTr="007259D8">
        <w:trPr>
          <w:trHeight w:val="1271"/>
        </w:trPr>
        <w:tc>
          <w:tcPr>
            <w:tcW w:w="5387" w:type="dxa"/>
          </w:tcPr>
          <w:p w:rsidR="00B056B5" w:rsidRDefault="00B056B5" w:rsidP="00BC5966">
            <w:pPr>
              <w:rPr>
                <w:lang w:val="sr-Cyrl-CS"/>
              </w:rPr>
            </w:pPr>
            <w:r>
              <w:rPr>
                <w:lang w:val="sr-Cyrl-CS"/>
              </w:rPr>
              <w:t>Пружање стручне помоћи наставницима у формативном оцењивању (на основу препорука датих током радионице одржане школске 2021/22. године од стране педагошких саветника)</w:t>
            </w:r>
          </w:p>
        </w:tc>
        <w:tc>
          <w:tcPr>
            <w:tcW w:w="2127" w:type="dxa"/>
          </w:tcPr>
          <w:p w:rsidR="00B056B5" w:rsidRDefault="00B056B5" w:rsidP="00BC5966">
            <w:pPr>
              <w:jc w:val="center"/>
              <w:rPr>
                <w:lang w:val="sr-Cyrl-CS"/>
              </w:rPr>
            </w:pPr>
          </w:p>
          <w:p w:rsidR="00B056B5" w:rsidRDefault="00B056B5" w:rsidP="00BC5966">
            <w:pPr>
              <w:jc w:val="center"/>
              <w:rPr>
                <w:lang w:val="sr-Cyrl-CS"/>
              </w:rPr>
            </w:pPr>
            <w:r>
              <w:rPr>
                <w:lang w:val="sr-Cyrl-CS"/>
              </w:rPr>
              <w:t>током године</w:t>
            </w:r>
          </w:p>
        </w:tc>
        <w:tc>
          <w:tcPr>
            <w:tcW w:w="2551" w:type="dxa"/>
          </w:tcPr>
          <w:p w:rsidR="00B056B5" w:rsidRDefault="00B056B5" w:rsidP="00BC5966">
            <w:pPr>
              <w:jc w:val="center"/>
              <w:rPr>
                <w:lang w:val="sr-Cyrl-CS"/>
              </w:rPr>
            </w:pPr>
          </w:p>
          <w:p w:rsidR="00B056B5" w:rsidRDefault="00B056B5" w:rsidP="00BC5966">
            <w:pPr>
              <w:jc w:val="center"/>
              <w:rPr>
                <w:lang w:val="sr-Cyrl-CS"/>
              </w:rPr>
            </w:pPr>
            <w:r>
              <w:rPr>
                <w:lang w:val="sr-Cyrl-CS"/>
              </w:rPr>
              <w:t>наставници у првом и другом циклусу основног образовања</w:t>
            </w:r>
          </w:p>
        </w:tc>
      </w:tr>
      <w:tr w:rsidR="00B056B5" w:rsidTr="00BC5966">
        <w:tc>
          <w:tcPr>
            <w:tcW w:w="5387" w:type="dxa"/>
          </w:tcPr>
          <w:p w:rsidR="00B056B5" w:rsidRDefault="00B056B5" w:rsidP="00BC5966">
            <w:pPr>
              <w:rPr>
                <w:lang w:val="sr-Cyrl-CS"/>
              </w:rPr>
            </w:pPr>
            <w:r>
              <w:rPr>
                <w:lang w:val="sr-Cyrl-CS"/>
              </w:rPr>
              <w:t>Учешће или сарадња у раду тимова:</w:t>
            </w:r>
          </w:p>
          <w:p w:rsidR="00B056B5" w:rsidRDefault="00B056B5" w:rsidP="00B056B5">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Тим за обезбеђивање квалитета и развој школе</w:t>
            </w:r>
          </w:p>
          <w:p w:rsidR="00B056B5" w:rsidRDefault="00B056B5" w:rsidP="00B056B5">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Тим за самовредновање</w:t>
            </w:r>
          </w:p>
          <w:p w:rsidR="00B056B5" w:rsidRDefault="00B056B5" w:rsidP="00B056B5">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Тим за међупредметне компетенције и предузетништво</w:t>
            </w:r>
          </w:p>
          <w:p w:rsidR="00B056B5" w:rsidRDefault="00B056B5" w:rsidP="00B056B5">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Тим за организацију тематске наставе и угледних часова</w:t>
            </w:r>
          </w:p>
          <w:p w:rsidR="00B056B5" w:rsidRDefault="00B056B5" w:rsidP="00B056B5">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Тим за инклузивно образовање</w:t>
            </w:r>
          </w:p>
          <w:p w:rsidR="00B056B5" w:rsidRDefault="00B056B5" w:rsidP="00B056B5">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Тим за заштиту од дискриминације, насиља, злостављања и занемаривања</w:t>
            </w:r>
          </w:p>
          <w:p w:rsidR="00B056B5" w:rsidRPr="007259D8" w:rsidRDefault="00B056B5" w:rsidP="007259D8">
            <w:pPr>
              <w:pStyle w:val="ListParagraph"/>
              <w:numPr>
                <w:ilvl w:val="0"/>
                <w:numId w:val="127"/>
              </w:numPr>
              <w:spacing w:after="0" w:line="240" w:lineRule="auto"/>
              <w:rPr>
                <w:rFonts w:ascii="Times New Roman" w:hAnsi="Times New Roman"/>
                <w:sz w:val="24"/>
                <w:szCs w:val="24"/>
                <w:lang w:val="sr-Cyrl-CS"/>
              </w:rPr>
            </w:pPr>
            <w:r>
              <w:rPr>
                <w:rFonts w:ascii="Times New Roman" w:hAnsi="Times New Roman"/>
                <w:sz w:val="24"/>
                <w:szCs w:val="24"/>
                <w:lang w:val="sr-Cyrl-CS"/>
              </w:rPr>
              <w:t>Педагошки колегијум</w:t>
            </w:r>
          </w:p>
        </w:tc>
        <w:tc>
          <w:tcPr>
            <w:tcW w:w="2127" w:type="dxa"/>
          </w:tcPr>
          <w:p w:rsidR="00B056B5" w:rsidRDefault="00B056B5" w:rsidP="00BC5966">
            <w:pPr>
              <w:jc w:val="center"/>
              <w:rPr>
                <w:lang w:val="sr-Cyrl-CS"/>
              </w:rPr>
            </w:pPr>
          </w:p>
          <w:p w:rsidR="00B056B5" w:rsidRDefault="00B056B5" w:rsidP="00BC5966">
            <w:pPr>
              <w:jc w:val="center"/>
              <w:rPr>
                <w:lang w:val="sr-Cyrl-CS"/>
              </w:rPr>
            </w:pPr>
          </w:p>
          <w:p w:rsidR="00B056B5" w:rsidRDefault="00B056B5" w:rsidP="00BC5966">
            <w:pPr>
              <w:jc w:val="center"/>
              <w:rPr>
                <w:lang w:val="sr-Cyrl-CS"/>
              </w:rPr>
            </w:pPr>
            <w:r>
              <w:rPr>
                <w:lang w:val="sr-Cyrl-CS"/>
              </w:rPr>
              <w:t xml:space="preserve">током године </w:t>
            </w:r>
          </w:p>
          <w:p w:rsidR="00B056B5" w:rsidRDefault="00B056B5" w:rsidP="00BC5966">
            <w:pPr>
              <w:jc w:val="center"/>
              <w:rPr>
                <w:lang w:val="sr-Cyrl-CS"/>
              </w:rPr>
            </w:pPr>
            <w:r>
              <w:rPr>
                <w:lang w:val="sr-Cyrl-CS"/>
              </w:rPr>
              <w:t>(по плану и програму рада тимова)</w:t>
            </w:r>
          </w:p>
        </w:tc>
        <w:tc>
          <w:tcPr>
            <w:tcW w:w="2551" w:type="dxa"/>
          </w:tcPr>
          <w:p w:rsidR="00B056B5" w:rsidRDefault="00B056B5" w:rsidP="00BC5966">
            <w:pPr>
              <w:jc w:val="center"/>
              <w:rPr>
                <w:lang w:val="sr-Cyrl-CS"/>
              </w:rPr>
            </w:pPr>
          </w:p>
          <w:p w:rsidR="00B056B5" w:rsidRDefault="00B056B5" w:rsidP="00BC5966">
            <w:pPr>
              <w:jc w:val="center"/>
              <w:rPr>
                <w:lang w:val="sr-Cyrl-CS"/>
              </w:rPr>
            </w:pPr>
          </w:p>
          <w:p w:rsidR="00B056B5" w:rsidRDefault="00B056B5" w:rsidP="00BC5966">
            <w:pPr>
              <w:jc w:val="center"/>
              <w:rPr>
                <w:lang w:val="sr-Cyrl-CS"/>
              </w:rPr>
            </w:pPr>
          </w:p>
          <w:p w:rsidR="00B056B5" w:rsidRDefault="00B056B5" w:rsidP="00BC5966">
            <w:pPr>
              <w:jc w:val="center"/>
              <w:rPr>
                <w:lang w:val="sr-Cyrl-CS"/>
              </w:rPr>
            </w:pPr>
            <w:r>
              <w:rPr>
                <w:lang w:val="sr-Cyrl-CS"/>
              </w:rPr>
              <w:t>координатори тимова</w:t>
            </w:r>
          </w:p>
        </w:tc>
      </w:tr>
      <w:tr w:rsidR="00B056B5" w:rsidTr="007259D8">
        <w:trPr>
          <w:trHeight w:val="1209"/>
        </w:trPr>
        <w:tc>
          <w:tcPr>
            <w:tcW w:w="5387" w:type="dxa"/>
          </w:tcPr>
          <w:p w:rsidR="00B056B5" w:rsidRDefault="00B056B5" w:rsidP="00BC5966">
            <w:pPr>
              <w:rPr>
                <w:lang w:val="sr-Cyrl-CS"/>
              </w:rPr>
            </w:pPr>
            <w:r>
              <w:rPr>
                <w:lang w:val="sr-Cyrl-CS"/>
              </w:rPr>
              <w:t>Представљање пројекта ''Учимо сви заједно'' и импликација пројекта у  циљу подстицања квалитетног образовања за све ученике у школи (заједничко излагање)</w:t>
            </w:r>
          </w:p>
        </w:tc>
        <w:tc>
          <w:tcPr>
            <w:tcW w:w="2127" w:type="dxa"/>
          </w:tcPr>
          <w:p w:rsidR="00B056B5" w:rsidRDefault="00B056B5" w:rsidP="00BC5966">
            <w:pPr>
              <w:jc w:val="center"/>
              <w:rPr>
                <w:lang w:val="sr-Cyrl-CS"/>
              </w:rPr>
            </w:pPr>
            <w:r>
              <w:rPr>
                <w:lang w:val="sr-Cyrl-CS"/>
              </w:rPr>
              <w:t xml:space="preserve">април </w:t>
            </w:r>
          </w:p>
          <w:p w:rsidR="00B056B5" w:rsidRDefault="00B056B5" w:rsidP="00BC5966">
            <w:pPr>
              <w:jc w:val="center"/>
              <w:rPr>
                <w:lang w:val="sr-Cyrl-CS"/>
              </w:rPr>
            </w:pPr>
            <w:r>
              <w:rPr>
                <w:lang w:val="sr-Cyrl-CS"/>
              </w:rPr>
              <w:t>(на седници Наставничког већа)</w:t>
            </w:r>
          </w:p>
        </w:tc>
        <w:tc>
          <w:tcPr>
            <w:tcW w:w="2551" w:type="dxa"/>
          </w:tcPr>
          <w:p w:rsidR="00B056B5" w:rsidRDefault="00B056B5" w:rsidP="00BC5966">
            <w:pPr>
              <w:jc w:val="center"/>
              <w:rPr>
                <w:lang w:val="sr-Cyrl-CS"/>
              </w:rPr>
            </w:pPr>
            <w:r>
              <w:rPr>
                <w:lang w:val="sr-Cyrl-CS"/>
              </w:rPr>
              <w:t>Чланови Наставничког већа</w:t>
            </w:r>
          </w:p>
        </w:tc>
      </w:tr>
      <w:tr w:rsidR="00B056B5" w:rsidTr="00BC5966">
        <w:tc>
          <w:tcPr>
            <w:tcW w:w="5387" w:type="dxa"/>
          </w:tcPr>
          <w:p w:rsidR="00B056B5" w:rsidRDefault="00B056B5" w:rsidP="00BC5966">
            <w:pPr>
              <w:rPr>
                <w:lang w:val="sr-Cyrl-CS"/>
              </w:rPr>
            </w:pPr>
            <w:r>
              <w:rPr>
                <w:lang w:val="sr-Cyrl-CS"/>
              </w:rPr>
              <w:t>Помоћ наставницима у припреми угледних часова и праћење реализације угледних часова у школи</w:t>
            </w:r>
          </w:p>
        </w:tc>
        <w:tc>
          <w:tcPr>
            <w:tcW w:w="2127" w:type="dxa"/>
          </w:tcPr>
          <w:p w:rsidR="00B056B5" w:rsidRDefault="00B056B5" w:rsidP="00BC5966">
            <w:pPr>
              <w:jc w:val="center"/>
              <w:rPr>
                <w:lang w:val="sr-Cyrl-CS"/>
              </w:rPr>
            </w:pPr>
            <w:r>
              <w:rPr>
                <w:lang w:val="sr-Cyrl-CS"/>
              </w:rPr>
              <w:t xml:space="preserve">током године </w:t>
            </w:r>
          </w:p>
          <w:p w:rsidR="00B056B5" w:rsidRDefault="00B056B5" w:rsidP="00BC5966">
            <w:pPr>
              <w:jc w:val="center"/>
              <w:rPr>
                <w:lang w:val="sr-Cyrl-CS"/>
              </w:rPr>
            </w:pPr>
            <w:r>
              <w:rPr>
                <w:lang w:val="sr-Cyrl-CS"/>
              </w:rPr>
              <w:t>(по плану и програму угледних часова)</w:t>
            </w:r>
          </w:p>
        </w:tc>
        <w:tc>
          <w:tcPr>
            <w:tcW w:w="2551" w:type="dxa"/>
          </w:tcPr>
          <w:p w:rsidR="00B056B5" w:rsidRDefault="00B056B5" w:rsidP="00BC5966">
            <w:pPr>
              <w:jc w:val="center"/>
              <w:rPr>
                <w:lang w:val="sr-Cyrl-CS"/>
              </w:rPr>
            </w:pPr>
            <w:r>
              <w:rPr>
                <w:lang w:val="sr-Cyrl-CS"/>
              </w:rPr>
              <w:t>наставници – реализатори угледних часова</w:t>
            </w:r>
          </w:p>
        </w:tc>
      </w:tr>
      <w:tr w:rsidR="00B056B5" w:rsidTr="00BC5966">
        <w:tc>
          <w:tcPr>
            <w:tcW w:w="5387" w:type="dxa"/>
          </w:tcPr>
          <w:p w:rsidR="00B056B5" w:rsidRDefault="00B056B5" w:rsidP="00BC5966">
            <w:pPr>
              <w:rPr>
                <w:lang w:val="sr-Cyrl-CS"/>
              </w:rPr>
            </w:pPr>
            <w:r>
              <w:rPr>
                <w:lang w:val="sr-Cyrl-CS"/>
              </w:rPr>
              <w:t>Учешће у анализи резултата самовредновања области – Организација рада школе, управљање људским и материјалним ресурсима и предлагање мера за унапређивање рада</w:t>
            </w:r>
          </w:p>
        </w:tc>
        <w:tc>
          <w:tcPr>
            <w:tcW w:w="2127" w:type="dxa"/>
          </w:tcPr>
          <w:p w:rsidR="00B056B5" w:rsidRDefault="00B056B5" w:rsidP="00BC5966">
            <w:pPr>
              <w:jc w:val="center"/>
              <w:rPr>
                <w:lang w:val="sr-Cyrl-CS"/>
              </w:rPr>
            </w:pPr>
          </w:p>
          <w:p w:rsidR="00B056B5" w:rsidRDefault="00B056B5" w:rsidP="00BC5966">
            <w:pPr>
              <w:jc w:val="center"/>
              <w:rPr>
                <w:lang w:val="sr-Cyrl-CS"/>
              </w:rPr>
            </w:pPr>
            <w:r>
              <w:rPr>
                <w:lang w:val="sr-Cyrl-CS"/>
              </w:rPr>
              <w:t>децембар</w:t>
            </w:r>
          </w:p>
        </w:tc>
        <w:tc>
          <w:tcPr>
            <w:tcW w:w="2551" w:type="dxa"/>
          </w:tcPr>
          <w:p w:rsidR="00B056B5" w:rsidRDefault="00B056B5" w:rsidP="00BC5966">
            <w:pPr>
              <w:jc w:val="center"/>
              <w:rPr>
                <w:lang w:val="sr-Cyrl-CS"/>
              </w:rPr>
            </w:pPr>
          </w:p>
          <w:p w:rsidR="00B056B5" w:rsidRDefault="00B056B5" w:rsidP="00BC5966">
            <w:pPr>
              <w:jc w:val="center"/>
              <w:rPr>
                <w:lang w:val="sr-Cyrl-CS"/>
              </w:rPr>
            </w:pPr>
            <w:r>
              <w:rPr>
                <w:lang w:val="sr-Cyrl-CS"/>
              </w:rPr>
              <w:t>Тим за самовредновање</w:t>
            </w:r>
          </w:p>
        </w:tc>
      </w:tr>
      <w:tr w:rsidR="00B056B5" w:rsidTr="007259D8">
        <w:trPr>
          <w:trHeight w:val="1443"/>
        </w:trPr>
        <w:tc>
          <w:tcPr>
            <w:tcW w:w="5387" w:type="dxa"/>
          </w:tcPr>
          <w:p w:rsidR="00B056B5" w:rsidRDefault="00B056B5" w:rsidP="00BC5966">
            <w:pPr>
              <w:rPr>
                <w:lang w:val="sr-Cyrl-CS"/>
              </w:rPr>
            </w:pPr>
            <w:r>
              <w:rPr>
                <w:lang w:val="sr-Cyrl-CS"/>
              </w:rPr>
              <w:t>Учешће у анализи стручног усавршвања наставника и стручних сарадника и предлагање облика и врста стручног усавршавања наставницима у циљу развоја компетенција за професију наставник</w:t>
            </w:r>
          </w:p>
        </w:tc>
        <w:tc>
          <w:tcPr>
            <w:tcW w:w="2127" w:type="dxa"/>
          </w:tcPr>
          <w:p w:rsidR="00B056B5" w:rsidRDefault="00B056B5" w:rsidP="00BC5966">
            <w:pPr>
              <w:jc w:val="center"/>
              <w:rPr>
                <w:lang w:val="sr-Cyrl-CS"/>
              </w:rPr>
            </w:pPr>
          </w:p>
          <w:p w:rsidR="00B056B5" w:rsidRDefault="00B056B5" w:rsidP="00BC5966">
            <w:pPr>
              <w:jc w:val="center"/>
              <w:rPr>
                <w:lang w:val="sr-Cyrl-CS"/>
              </w:rPr>
            </w:pPr>
            <w:r>
              <w:rPr>
                <w:lang w:val="sr-Cyrl-CS"/>
              </w:rPr>
              <w:t>јануар, јул, август</w:t>
            </w:r>
          </w:p>
        </w:tc>
        <w:tc>
          <w:tcPr>
            <w:tcW w:w="2551" w:type="dxa"/>
          </w:tcPr>
          <w:p w:rsidR="00B056B5" w:rsidRDefault="00B056B5" w:rsidP="00BC5966">
            <w:pPr>
              <w:jc w:val="center"/>
              <w:rPr>
                <w:lang w:val="sr-Cyrl-CS"/>
              </w:rPr>
            </w:pPr>
            <w:r>
              <w:rPr>
                <w:lang w:val="sr-Cyrl-CS"/>
              </w:rPr>
              <w:t>Тим за професионални развој</w:t>
            </w:r>
          </w:p>
          <w:p w:rsidR="00B056B5" w:rsidRDefault="00B056B5" w:rsidP="00BC5966">
            <w:pPr>
              <w:jc w:val="center"/>
              <w:rPr>
                <w:lang w:val="sr-Cyrl-CS"/>
              </w:rPr>
            </w:pPr>
          </w:p>
        </w:tc>
      </w:tr>
      <w:tr w:rsidR="00B056B5" w:rsidTr="00BC5966">
        <w:tc>
          <w:tcPr>
            <w:tcW w:w="5387" w:type="dxa"/>
          </w:tcPr>
          <w:p w:rsidR="00B056B5" w:rsidRDefault="00B056B5" w:rsidP="00BC5966">
            <w:pPr>
              <w:rPr>
                <w:lang w:val="sr-Cyrl-CS"/>
              </w:rPr>
            </w:pPr>
            <w:r>
              <w:rPr>
                <w:lang w:val="sr-Cyrl-CS"/>
              </w:rPr>
              <w:t>Пружање подршке и помоћи наставницима заинтересованим за напредовање у звању</w:t>
            </w:r>
          </w:p>
        </w:tc>
        <w:tc>
          <w:tcPr>
            <w:tcW w:w="2127" w:type="dxa"/>
          </w:tcPr>
          <w:p w:rsidR="00B056B5" w:rsidRDefault="00B056B5" w:rsidP="00BC5966">
            <w:pPr>
              <w:jc w:val="center"/>
              <w:rPr>
                <w:lang w:val="sr-Cyrl-CS"/>
              </w:rPr>
            </w:pPr>
            <w:r>
              <w:rPr>
                <w:lang w:val="sr-Cyrl-CS"/>
              </w:rPr>
              <w:t>током године</w:t>
            </w:r>
          </w:p>
          <w:p w:rsidR="00B056B5" w:rsidRDefault="00B056B5" w:rsidP="00BC5966">
            <w:pPr>
              <w:jc w:val="center"/>
              <w:rPr>
                <w:lang w:val="sr-Cyrl-CS"/>
              </w:rPr>
            </w:pPr>
            <w:r>
              <w:rPr>
                <w:lang w:val="sr-Cyrl-CS"/>
              </w:rPr>
              <w:t>(по потреби)</w:t>
            </w:r>
          </w:p>
        </w:tc>
        <w:tc>
          <w:tcPr>
            <w:tcW w:w="2551" w:type="dxa"/>
          </w:tcPr>
          <w:p w:rsidR="00B056B5" w:rsidRDefault="00B056B5" w:rsidP="00BC5966">
            <w:pPr>
              <w:jc w:val="center"/>
              <w:rPr>
                <w:lang w:val="sr-Cyrl-CS"/>
              </w:rPr>
            </w:pPr>
            <w:r>
              <w:rPr>
                <w:lang w:val="sr-Cyrl-CS"/>
              </w:rPr>
              <w:t>заинтересовани наставници</w:t>
            </w:r>
          </w:p>
        </w:tc>
      </w:tr>
    </w:tbl>
    <w:p w:rsidR="007259D8" w:rsidRDefault="007259D8" w:rsidP="007259D8">
      <w:pPr>
        <w:pStyle w:val="NoSpacing"/>
        <w:rPr>
          <w:lang w:val="sr-Cyrl-CS"/>
        </w:rPr>
      </w:pPr>
    </w:p>
    <w:p w:rsidR="007259D8" w:rsidRPr="00B10C66" w:rsidRDefault="007259D8" w:rsidP="007259D8">
      <w:pPr>
        <w:pStyle w:val="NoSpacing"/>
        <w:jc w:val="right"/>
        <w:rPr>
          <w:lang w:val="sr-Cyrl-CS"/>
        </w:rPr>
      </w:pPr>
      <w:r>
        <w:rPr>
          <w:lang w:val="sr-Cyrl-CS"/>
        </w:rPr>
        <w:t xml:space="preserve"> Педагошки </w:t>
      </w:r>
      <w:r w:rsidR="00B056B5">
        <w:rPr>
          <w:lang w:val="sr-Cyrl-CS"/>
        </w:rPr>
        <w:t>саветник</w:t>
      </w:r>
    </w:p>
    <w:p w:rsidR="00B056B5" w:rsidRPr="00B10C66" w:rsidRDefault="00B056B5" w:rsidP="007259D8">
      <w:pPr>
        <w:pStyle w:val="NoSpacing"/>
        <w:jc w:val="right"/>
        <w:rPr>
          <w:lang w:val="sr-Cyrl-CS"/>
        </w:rPr>
      </w:pPr>
      <w:r w:rsidRPr="00B10C66">
        <w:rPr>
          <w:lang w:val="sr-Cyrl-CS"/>
        </w:rPr>
        <w:t>Оливера Ђорђевић</w:t>
      </w:r>
    </w:p>
    <w:p w:rsidR="008D1B1C" w:rsidRPr="00A53C33" w:rsidRDefault="008D1B1C" w:rsidP="007259D8">
      <w:pPr>
        <w:jc w:val="center"/>
        <w:rPr>
          <w:b/>
          <w:spacing w:val="-2"/>
          <w:sz w:val="36"/>
          <w:szCs w:val="36"/>
        </w:rPr>
      </w:pPr>
      <w:r w:rsidRPr="00A53C33">
        <w:rPr>
          <w:b/>
          <w:spacing w:val="-2"/>
          <w:sz w:val="36"/>
          <w:szCs w:val="36"/>
          <w:lang w:val="sr-Cyrl-CS"/>
        </w:rPr>
        <w:lastRenderedPageBreak/>
        <w:t>5. Планови и програми руководећих органа, органа управљања и других органа у школи</w:t>
      </w:r>
    </w:p>
    <w:p w:rsidR="008D1B1C" w:rsidRPr="00A53C33" w:rsidRDefault="008D1B1C" w:rsidP="00177580">
      <w:pPr>
        <w:rPr>
          <w:b/>
          <w:spacing w:val="-2"/>
          <w:sz w:val="32"/>
          <w:szCs w:val="32"/>
        </w:rPr>
      </w:pPr>
    </w:p>
    <w:p w:rsidR="008D1B1C" w:rsidRPr="00A53C33" w:rsidRDefault="008D1B1C" w:rsidP="008D1B1C">
      <w:pPr>
        <w:jc w:val="center"/>
        <w:outlineLvl w:val="0"/>
        <w:rPr>
          <w:b/>
          <w:spacing w:val="-2"/>
          <w:sz w:val="32"/>
          <w:szCs w:val="32"/>
          <w:u w:val="single"/>
          <w:lang w:val="sr-Cyrl-CS"/>
        </w:rPr>
      </w:pPr>
      <w:r w:rsidRPr="00A53C33">
        <w:rPr>
          <w:b/>
          <w:spacing w:val="-2"/>
          <w:sz w:val="32"/>
          <w:szCs w:val="32"/>
          <w:u w:val="single"/>
          <w:lang w:val="sr-Cyrl-CS"/>
        </w:rPr>
        <w:t>5.1</w:t>
      </w:r>
      <w:r w:rsidR="007B63DB">
        <w:rPr>
          <w:b/>
          <w:spacing w:val="-2"/>
          <w:sz w:val="32"/>
          <w:szCs w:val="32"/>
          <w:u w:val="single"/>
          <w:lang w:val="sr-Cyrl-CS"/>
        </w:rPr>
        <w:t>.</w:t>
      </w:r>
      <w:r w:rsidRPr="00A53C33">
        <w:rPr>
          <w:b/>
          <w:spacing w:val="-2"/>
          <w:sz w:val="32"/>
          <w:szCs w:val="32"/>
          <w:u w:val="single"/>
          <w:lang w:val="sr-Cyrl-CS"/>
        </w:rPr>
        <w:t xml:space="preserve"> Школски одбор</w:t>
      </w:r>
    </w:p>
    <w:p w:rsidR="008D1B1C" w:rsidRDefault="008D1B1C" w:rsidP="006659EB">
      <w:pPr>
        <w:rPr>
          <w:b/>
          <w:spacing w:val="-2"/>
          <w:u w:val="single"/>
          <w:lang w:val="sr-Cyrl-CS"/>
        </w:rPr>
      </w:pPr>
    </w:p>
    <w:p w:rsidR="004337D7" w:rsidRPr="00A53C33" w:rsidRDefault="004337D7" w:rsidP="006659EB">
      <w:pPr>
        <w:rPr>
          <w:b/>
          <w:spacing w:val="-2"/>
          <w:u w:val="single"/>
          <w:lang w:val="sr-Cyrl-CS"/>
        </w:rPr>
      </w:pPr>
    </w:p>
    <w:p w:rsidR="008D1B1C" w:rsidRPr="00A53C33" w:rsidRDefault="008D1B1C" w:rsidP="008D1B1C">
      <w:pPr>
        <w:ind w:firstLine="709"/>
        <w:jc w:val="both"/>
        <w:rPr>
          <w:lang w:val="sr-Cyrl-CS"/>
        </w:rPr>
      </w:pPr>
      <w:r w:rsidRPr="00A53C33">
        <w:rPr>
          <w:lang w:val="sr-Cyrl-CS"/>
        </w:rPr>
        <w:t>Школски одбор се бави свим актуелним питањима из живота и рада школе, а посебно оним која су предвиђена Статутом школе.</w:t>
      </w:r>
    </w:p>
    <w:p w:rsidR="008D1B1C" w:rsidRPr="00A53C33" w:rsidRDefault="008D1B1C" w:rsidP="008D1B1C">
      <w:pPr>
        <w:ind w:firstLine="709"/>
        <w:jc w:val="both"/>
        <w:rPr>
          <w:lang w:val="sr-Cyrl-CS"/>
        </w:rPr>
      </w:pPr>
    </w:p>
    <w:p w:rsidR="008D1B1C" w:rsidRPr="00A53C33" w:rsidRDefault="008D1B1C" w:rsidP="008D1B1C">
      <w:pPr>
        <w:ind w:firstLine="709"/>
        <w:jc w:val="both"/>
        <w:rPr>
          <w:lang w:val="sr-Cyrl-CS"/>
        </w:rPr>
      </w:pPr>
      <w:r w:rsidRPr="00A53C33">
        <w:rPr>
          <w:lang w:val="sr-Cyrl-CS"/>
        </w:rPr>
        <w:t>Школски одбор посебно ће се бавити следећим питањима:</w:t>
      </w:r>
    </w:p>
    <w:p w:rsidR="008D1B1C" w:rsidRPr="00A53C33" w:rsidRDefault="008D1B1C" w:rsidP="008D1B1C">
      <w:pPr>
        <w:ind w:firstLine="709"/>
        <w:jc w:val="both"/>
        <w:rPr>
          <w:lang w:val="sr-Cyrl-CS"/>
        </w:rPr>
      </w:pPr>
    </w:p>
    <w:p w:rsidR="008D1B1C" w:rsidRPr="00A53C33" w:rsidRDefault="00D437DB" w:rsidP="006B2F8C">
      <w:pPr>
        <w:numPr>
          <w:ilvl w:val="0"/>
          <w:numId w:val="46"/>
        </w:numPr>
        <w:rPr>
          <w:lang w:val="sr-Cyrl-CS"/>
        </w:rPr>
      </w:pPr>
      <w:r w:rsidRPr="00A53C33">
        <w:rPr>
          <w:lang w:val="sr-Cyrl-CS"/>
        </w:rPr>
        <w:t>анализира рад и резултате рада,</w:t>
      </w:r>
    </w:p>
    <w:p w:rsidR="000D1301" w:rsidRPr="00A53C33" w:rsidRDefault="000D1301" w:rsidP="006B2F8C">
      <w:pPr>
        <w:numPr>
          <w:ilvl w:val="0"/>
          <w:numId w:val="46"/>
        </w:numPr>
      </w:pPr>
      <w:r w:rsidRPr="00A53C33">
        <w:rPr>
          <w:lang w:val="sr-Cyrl-CS"/>
        </w:rPr>
        <w:t>сарадња са локалном самоуправом и државним институцијама,</w:t>
      </w:r>
    </w:p>
    <w:p w:rsidR="008D1B1C" w:rsidRPr="00A53C33" w:rsidRDefault="00D437DB" w:rsidP="006B2F8C">
      <w:pPr>
        <w:numPr>
          <w:ilvl w:val="0"/>
          <w:numId w:val="46"/>
        </w:numPr>
        <w:rPr>
          <w:lang w:val="sr-Cyrl-CS"/>
        </w:rPr>
      </w:pPr>
      <w:r w:rsidRPr="00A53C33">
        <w:rPr>
          <w:lang w:val="sr-Cyrl-CS"/>
        </w:rPr>
        <w:t>разматра и усваја нормативне акате</w:t>
      </w:r>
      <w:r w:rsidR="008D1B1C" w:rsidRPr="00A53C33">
        <w:rPr>
          <w:lang w:val="sr-Cyrl-CS"/>
        </w:rPr>
        <w:t xml:space="preserve"> који произилазе из Закона и Статута,</w:t>
      </w:r>
    </w:p>
    <w:p w:rsidR="008D1B1C" w:rsidRPr="00A53C33" w:rsidRDefault="00D437DB" w:rsidP="006B2F8C">
      <w:pPr>
        <w:numPr>
          <w:ilvl w:val="0"/>
          <w:numId w:val="46"/>
        </w:numPr>
        <w:rPr>
          <w:lang w:val="sr-Cyrl-CS"/>
        </w:rPr>
      </w:pPr>
      <w:r w:rsidRPr="00A53C33">
        <w:rPr>
          <w:lang w:val="sr-Cyrl-CS"/>
        </w:rPr>
        <w:t>усваја извештаје</w:t>
      </w:r>
      <w:r w:rsidR="008D1B1C" w:rsidRPr="00A53C33">
        <w:rPr>
          <w:lang w:val="sr-Cyrl-CS"/>
        </w:rPr>
        <w:t xml:space="preserve"> о пословима школе по</w:t>
      </w:r>
      <w:r w:rsidRPr="00A53C33">
        <w:rPr>
          <w:lang w:val="sr-Cyrl-CS"/>
        </w:rPr>
        <w:t xml:space="preserve"> периодичним обрачунима (извештај о пословању</w:t>
      </w:r>
      <w:r w:rsidR="008D1B1C" w:rsidRPr="00A53C33">
        <w:rPr>
          <w:lang w:val="sr-Cyrl-CS"/>
        </w:rPr>
        <w:t>),</w:t>
      </w:r>
    </w:p>
    <w:p w:rsidR="000D1301" w:rsidRPr="00A53C33" w:rsidRDefault="000D1301" w:rsidP="006B2F8C">
      <w:pPr>
        <w:numPr>
          <w:ilvl w:val="0"/>
          <w:numId w:val="45"/>
        </w:numPr>
      </w:pPr>
      <w:r w:rsidRPr="00A53C33">
        <w:rPr>
          <w:lang w:val="sr-Cyrl-CS"/>
        </w:rPr>
        <w:t>утврђује предлог финансијског плана за прирпрему буџета РС,</w:t>
      </w:r>
    </w:p>
    <w:p w:rsidR="000D1301" w:rsidRPr="00A53C33" w:rsidRDefault="000D1301" w:rsidP="006B2F8C">
      <w:pPr>
        <w:numPr>
          <w:ilvl w:val="0"/>
          <w:numId w:val="45"/>
        </w:numPr>
      </w:pPr>
      <w:r w:rsidRPr="00A53C33">
        <w:rPr>
          <w:lang w:val="sr-Cyrl-CS"/>
        </w:rPr>
        <w:t>доноси финансијски план установе,</w:t>
      </w:r>
    </w:p>
    <w:p w:rsidR="008D1B1C" w:rsidRPr="00A53C33" w:rsidRDefault="000D1301" w:rsidP="006B2F8C">
      <w:pPr>
        <w:numPr>
          <w:ilvl w:val="0"/>
          <w:numId w:val="45"/>
        </w:numPr>
      </w:pPr>
      <w:r w:rsidRPr="00A53C33">
        <w:rPr>
          <w:lang w:val="sr-Cyrl-CS"/>
        </w:rPr>
        <w:t>усваја извештаје о извођењу екскурзија/наставе у природи</w:t>
      </w:r>
      <w:r w:rsidR="008D1B1C" w:rsidRPr="00A53C33">
        <w:rPr>
          <w:lang w:val="sr-Cyrl-CS"/>
        </w:rPr>
        <w:t>,</w:t>
      </w:r>
    </w:p>
    <w:p w:rsidR="000D1301" w:rsidRPr="00A53C33" w:rsidRDefault="000D1301" w:rsidP="006B2F8C">
      <w:pPr>
        <w:numPr>
          <w:ilvl w:val="0"/>
          <w:numId w:val="45"/>
        </w:numPr>
      </w:pPr>
      <w:r w:rsidRPr="00A53C33">
        <w:t xml:space="preserve">усваја </w:t>
      </w:r>
      <w:r w:rsidRPr="00A53C33">
        <w:rPr>
          <w:lang w:val="sr-Cyrl-CS"/>
        </w:rPr>
        <w:t>Г</w:t>
      </w:r>
      <w:r w:rsidRPr="00A53C33">
        <w:t>одишњи извештај рада школе за 20</w:t>
      </w:r>
      <w:r w:rsidRPr="00A53C33">
        <w:rPr>
          <w:lang w:val="sr-Cyrl-CS"/>
        </w:rPr>
        <w:t>2</w:t>
      </w:r>
      <w:r w:rsidR="00A53C33" w:rsidRPr="00A53C33">
        <w:rPr>
          <w:lang w:val="sr-Cyrl-CS"/>
        </w:rPr>
        <w:t>1</w:t>
      </w:r>
      <w:r w:rsidRPr="00A53C33">
        <w:t>/</w:t>
      </w:r>
      <w:r w:rsidRPr="00A53C33">
        <w:rPr>
          <w:lang w:val="sr-Cyrl-CS"/>
        </w:rPr>
        <w:t>2</w:t>
      </w:r>
      <w:r w:rsidR="00A53C33" w:rsidRPr="00A53C33">
        <w:rPr>
          <w:lang w:val="sr-Cyrl-CS"/>
        </w:rPr>
        <w:t>2</w:t>
      </w:r>
      <w:r w:rsidRPr="00A53C33">
        <w:t>. годину</w:t>
      </w:r>
      <w:r w:rsidRPr="00A53C33">
        <w:rPr>
          <w:lang w:val="sr-Cyrl-CS"/>
        </w:rPr>
        <w:t>,</w:t>
      </w:r>
    </w:p>
    <w:p w:rsidR="000D1301" w:rsidRPr="00A53C33" w:rsidRDefault="00673991" w:rsidP="006B2F8C">
      <w:pPr>
        <w:numPr>
          <w:ilvl w:val="0"/>
          <w:numId w:val="45"/>
        </w:numPr>
      </w:pPr>
      <w:r w:rsidRPr="00A53C33">
        <w:rPr>
          <w:lang w:val="sr-Cyrl-CS"/>
        </w:rPr>
        <w:t>усваја И</w:t>
      </w:r>
      <w:r w:rsidR="000D1301" w:rsidRPr="00A53C33">
        <w:rPr>
          <w:lang w:val="sr-Cyrl-CS"/>
        </w:rPr>
        <w:t>звештаје о раду директора школе</w:t>
      </w:r>
      <w:r w:rsidR="00A53C33" w:rsidRPr="00A53C33">
        <w:rPr>
          <w:lang w:val="sr-Cyrl-CS"/>
        </w:rPr>
        <w:t xml:space="preserve"> за </w:t>
      </w:r>
      <w:r w:rsidR="00A53C33" w:rsidRPr="00A53C33">
        <w:t>20</w:t>
      </w:r>
      <w:r w:rsidR="00A53C33" w:rsidRPr="00A53C33">
        <w:rPr>
          <w:lang w:val="sr-Cyrl-CS"/>
        </w:rPr>
        <w:t>21</w:t>
      </w:r>
      <w:r w:rsidR="00A53C33" w:rsidRPr="00A53C33">
        <w:t>/</w:t>
      </w:r>
      <w:r w:rsidR="00A53C33" w:rsidRPr="00A53C33">
        <w:rPr>
          <w:lang w:val="sr-Cyrl-CS"/>
        </w:rPr>
        <w:t>22</w:t>
      </w:r>
      <w:r w:rsidR="00A53C33" w:rsidRPr="00A53C33">
        <w:t>. годину</w:t>
      </w:r>
      <w:r w:rsidR="000D1301" w:rsidRPr="00A53C33">
        <w:rPr>
          <w:lang w:val="sr-Cyrl-CS"/>
        </w:rPr>
        <w:t>,</w:t>
      </w:r>
    </w:p>
    <w:p w:rsidR="00BA45F5" w:rsidRPr="00A53C33" w:rsidRDefault="00BA45F5" w:rsidP="006B2F8C">
      <w:pPr>
        <w:numPr>
          <w:ilvl w:val="0"/>
          <w:numId w:val="45"/>
        </w:numPr>
      </w:pPr>
      <w:r w:rsidRPr="00A53C33">
        <w:rPr>
          <w:lang w:val="sr-Cyrl-CS"/>
        </w:rPr>
        <w:t>доноси Акциони план развојног планирања и усваја извештај о његовом остваривању,</w:t>
      </w:r>
    </w:p>
    <w:p w:rsidR="00673991" w:rsidRPr="00A53C33" w:rsidRDefault="00673991" w:rsidP="006B2F8C">
      <w:pPr>
        <w:numPr>
          <w:ilvl w:val="0"/>
          <w:numId w:val="45"/>
        </w:numPr>
      </w:pPr>
      <w:r w:rsidRPr="00A53C33">
        <w:rPr>
          <w:lang w:val="sr-Cyrl-CS"/>
        </w:rPr>
        <w:t>усваја Извештаје тима за заштиту од дискриминације, насиља, злостављања и занемаривања,</w:t>
      </w:r>
    </w:p>
    <w:p w:rsidR="008D1B1C" w:rsidRPr="00A53C33" w:rsidRDefault="00D437DB" w:rsidP="006B2F8C">
      <w:pPr>
        <w:numPr>
          <w:ilvl w:val="0"/>
          <w:numId w:val="45"/>
        </w:numPr>
      </w:pPr>
      <w:r w:rsidRPr="00A53C33">
        <w:rPr>
          <w:lang w:val="sr-Cyrl-CS"/>
        </w:rPr>
        <w:t>доно</w:t>
      </w:r>
      <w:r w:rsidR="000D1301" w:rsidRPr="00A53C33">
        <w:rPr>
          <w:lang w:val="sr-Cyrl-CS"/>
        </w:rPr>
        <w:t>с</w:t>
      </w:r>
      <w:r w:rsidRPr="00A53C33">
        <w:rPr>
          <w:lang w:val="sr-Cyrl-CS"/>
        </w:rPr>
        <w:t>и</w:t>
      </w:r>
      <w:r w:rsidR="008D1B1C" w:rsidRPr="00A53C33">
        <w:rPr>
          <w:lang w:val="sr-Cyrl-CS"/>
        </w:rPr>
        <w:t xml:space="preserve"> Г</w:t>
      </w:r>
      <w:r w:rsidR="00BA45F5" w:rsidRPr="00A53C33">
        <w:t>одишњи</w:t>
      </w:r>
      <w:r w:rsidR="008D1B1C" w:rsidRPr="00A53C33">
        <w:t xml:space="preserve"> п</w:t>
      </w:r>
      <w:r w:rsidR="008D1B1C" w:rsidRPr="00A53C33">
        <w:rPr>
          <w:lang w:val="sr-Cyrl-CS"/>
        </w:rPr>
        <w:t>лана</w:t>
      </w:r>
      <w:r w:rsidR="008D1B1C" w:rsidRPr="00A53C33">
        <w:t xml:space="preserve"> рада за школску 20</w:t>
      </w:r>
      <w:r w:rsidR="00627438" w:rsidRPr="00A53C33">
        <w:rPr>
          <w:lang w:val="sr-Cyrl-CS"/>
        </w:rPr>
        <w:t>2</w:t>
      </w:r>
      <w:r w:rsidR="00A53C33" w:rsidRPr="00A53C33">
        <w:rPr>
          <w:lang w:val="sr-Cyrl-CS"/>
        </w:rPr>
        <w:t>2</w:t>
      </w:r>
      <w:r w:rsidR="008D1B1C" w:rsidRPr="00A53C33">
        <w:t>/</w:t>
      </w:r>
      <w:r w:rsidR="00A53C33" w:rsidRPr="00A53C33">
        <w:t xml:space="preserve"> 20</w:t>
      </w:r>
      <w:r w:rsidR="001B5BE0" w:rsidRPr="00A53C33">
        <w:rPr>
          <w:lang w:val="sr-Cyrl-CS"/>
        </w:rPr>
        <w:t>2</w:t>
      </w:r>
      <w:r w:rsidR="00A53C33" w:rsidRPr="00A53C33">
        <w:rPr>
          <w:lang w:val="sr-Cyrl-CS"/>
        </w:rPr>
        <w:t>3</w:t>
      </w:r>
      <w:r w:rsidR="008D1B1C" w:rsidRPr="00A53C33">
        <w:t>. годину</w:t>
      </w:r>
      <w:r w:rsidR="008D1B1C" w:rsidRPr="00A53C33">
        <w:rPr>
          <w:lang w:val="sr-Cyrl-CS"/>
        </w:rPr>
        <w:t>,</w:t>
      </w:r>
    </w:p>
    <w:p w:rsidR="00673991" w:rsidRPr="00A53C33" w:rsidRDefault="00673991" w:rsidP="006B2F8C">
      <w:pPr>
        <w:numPr>
          <w:ilvl w:val="0"/>
          <w:numId w:val="45"/>
        </w:numPr>
      </w:pPr>
      <w:r w:rsidRPr="00A53C33">
        <w:rPr>
          <w:lang w:val="sr-Cyrl-CS"/>
        </w:rPr>
        <w:t>усваја Извештај о самовредновању рада школе,</w:t>
      </w:r>
    </w:p>
    <w:p w:rsidR="008D1B1C" w:rsidRPr="00A53C33" w:rsidRDefault="000D1301" w:rsidP="006B2F8C">
      <w:pPr>
        <w:numPr>
          <w:ilvl w:val="0"/>
          <w:numId w:val="45"/>
        </w:numPr>
      </w:pPr>
      <w:r w:rsidRPr="00A53C33">
        <w:t xml:space="preserve">доноси </w:t>
      </w:r>
      <w:r w:rsidR="00673991" w:rsidRPr="00A53C33">
        <w:t>А</w:t>
      </w:r>
      <w:r w:rsidR="008D1B1C" w:rsidRPr="00A53C33">
        <w:t>кцион</w:t>
      </w:r>
      <w:r w:rsidR="00673991" w:rsidRPr="00A53C33">
        <w:t>и</w:t>
      </w:r>
      <w:r w:rsidR="008D1B1C" w:rsidRPr="00A53C33">
        <w:t>план</w:t>
      </w:r>
      <w:r w:rsidR="00673991" w:rsidRPr="00A53C33">
        <w:t xml:space="preserve"> за самовредновање</w:t>
      </w:r>
      <w:r w:rsidR="00D437DB" w:rsidRPr="00A53C33">
        <w:t>,</w:t>
      </w:r>
    </w:p>
    <w:p w:rsidR="008D1B1C" w:rsidRPr="00A53C33" w:rsidRDefault="00177580" w:rsidP="006B2F8C">
      <w:pPr>
        <w:numPr>
          <w:ilvl w:val="0"/>
          <w:numId w:val="45"/>
        </w:numPr>
      </w:pPr>
      <w:r w:rsidRPr="00A53C33">
        <w:rPr>
          <w:lang w:val="sr-Cyrl-CS"/>
        </w:rPr>
        <w:t xml:space="preserve">доноси </w:t>
      </w:r>
      <w:r w:rsidR="00D71D3F" w:rsidRPr="00A53C33">
        <w:rPr>
          <w:lang w:val="sr-Cyrl-CS"/>
        </w:rPr>
        <w:t>Ш</w:t>
      </w:r>
      <w:r w:rsidRPr="00A53C33">
        <w:rPr>
          <w:lang w:val="sr-Cyrl-CS"/>
        </w:rPr>
        <w:t>колск</w:t>
      </w:r>
      <w:r w:rsidR="00D71D3F" w:rsidRPr="00A53C33">
        <w:rPr>
          <w:lang w:val="sr-Cyrl-CS"/>
        </w:rPr>
        <w:t>и програм</w:t>
      </w:r>
      <w:r w:rsidR="00D437DB" w:rsidRPr="00A53C33">
        <w:rPr>
          <w:lang w:val="sr-Cyrl-CS"/>
        </w:rPr>
        <w:t>,</w:t>
      </w:r>
    </w:p>
    <w:p w:rsidR="00D71D3F" w:rsidRPr="00A53C33" w:rsidRDefault="00D437DB" w:rsidP="006B2F8C">
      <w:pPr>
        <w:numPr>
          <w:ilvl w:val="0"/>
          <w:numId w:val="45"/>
        </w:numPr>
      </w:pPr>
      <w:r w:rsidRPr="00A53C33">
        <w:rPr>
          <w:lang w:val="sr-Cyrl-CS"/>
        </w:rPr>
        <w:t>д</w:t>
      </w:r>
      <w:r w:rsidR="00D71D3F" w:rsidRPr="00A53C33">
        <w:rPr>
          <w:lang w:val="sr-Cyrl-CS"/>
        </w:rPr>
        <w:t>оноси Развојни план</w:t>
      </w:r>
      <w:r w:rsidRPr="00A53C33">
        <w:rPr>
          <w:lang w:val="sr-Cyrl-CS"/>
        </w:rPr>
        <w:t>,</w:t>
      </w:r>
    </w:p>
    <w:p w:rsidR="00673991" w:rsidRPr="00A53C33" w:rsidRDefault="00673991" w:rsidP="006B2F8C">
      <w:pPr>
        <w:numPr>
          <w:ilvl w:val="0"/>
          <w:numId w:val="45"/>
        </w:numPr>
      </w:pPr>
      <w:r w:rsidRPr="00A53C33">
        <w:rPr>
          <w:lang w:val="sr-Cyrl-CS"/>
        </w:rPr>
        <w:t>доноси план стручног усавршавање запослених и усваја извештаје,</w:t>
      </w:r>
    </w:p>
    <w:p w:rsidR="008D1B1C" w:rsidRPr="00A53C33" w:rsidRDefault="00D437DB" w:rsidP="006B2F8C">
      <w:pPr>
        <w:numPr>
          <w:ilvl w:val="0"/>
          <w:numId w:val="45"/>
        </w:numPr>
      </w:pPr>
      <w:r w:rsidRPr="00A53C33">
        <w:rPr>
          <w:lang w:val="sr-Cyrl-CS"/>
        </w:rPr>
        <w:t>д</w:t>
      </w:r>
      <w:r w:rsidR="00D71D3F" w:rsidRPr="00A53C33">
        <w:rPr>
          <w:lang w:val="sr-Cyrl-CS"/>
        </w:rPr>
        <w:t xml:space="preserve">оноси одлуку о именовању </w:t>
      </w:r>
      <w:r w:rsidR="008D1B1C" w:rsidRPr="00A53C33">
        <w:rPr>
          <w:lang w:val="sr-Cyrl-CS"/>
        </w:rPr>
        <w:t>чланов</w:t>
      </w:r>
      <w:r w:rsidR="00D71D3F" w:rsidRPr="00A53C33">
        <w:rPr>
          <w:lang w:val="sr-Cyrl-CS"/>
        </w:rPr>
        <w:t xml:space="preserve">а </w:t>
      </w:r>
      <w:r w:rsidR="008D1B1C" w:rsidRPr="00A53C33">
        <w:rPr>
          <w:lang w:val="sr-Cyrl-CS"/>
        </w:rPr>
        <w:t>тимова за развојно планирање</w:t>
      </w:r>
      <w:r w:rsidRPr="00A53C33">
        <w:rPr>
          <w:lang w:val="sr-Cyrl-CS"/>
        </w:rPr>
        <w:t>,</w:t>
      </w:r>
    </w:p>
    <w:p w:rsidR="008D1B1C" w:rsidRPr="00A53C33" w:rsidRDefault="008D1B1C" w:rsidP="006B2F8C">
      <w:pPr>
        <w:numPr>
          <w:ilvl w:val="0"/>
          <w:numId w:val="45"/>
        </w:numPr>
      </w:pPr>
      <w:r w:rsidRPr="00A53C33">
        <w:rPr>
          <w:lang w:val="sr-Cyrl-CS"/>
        </w:rPr>
        <w:t xml:space="preserve">доноси одлуку о </w:t>
      </w:r>
      <w:r w:rsidRPr="00A53C33">
        <w:t>набавци наставних средстава</w:t>
      </w:r>
      <w:r w:rsidRPr="00A53C33">
        <w:rPr>
          <w:lang w:val="sr-Cyrl-CS"/>
        </w:rPr>
        <w:t>,</w:t>
      </w:r>
    </w:p>
    <w:p w:rsidR="008D1B1C" w:rsidRPr="00A53C33" w:rsidRDefault="00A53C33" w:rsidP="006B2F8C">
      <w:pPr>
        <w:numPr>
          <w:ilvl w:val="0"/>
          <w:numId w:val="45"/>
        </w:numPr>
      </w:pPr>
      <w:r w:rsidRPr="00A53C33">
        <w:t xml:space="preserve">доноси одлуку о </w:t>
      </w:r>
      <w:r w:rsidR="008D1B1C" w:rsidRPr="00A53C33">
        <w:t>изнајмљивањ</w:t>
      </w:r>
      <w:r w:rsidRPr="00A53C33">
        <w:t>у</w:t>
      </w:r>
      <w:r w:rsidR="008D1B1C" w:rsidRPr="00A53C33">
        <w:t xml:space="preserve"> школске парцеле</w:t>
      </w:r>
      <w:r w:rsidR="008D1B1C" w:rsidRPr="00A53C33">
        <w:rPr>
          <w:lang w:val="sr-Cyrl-CS"/>
        </w:rPr>
        <w:t>,</w:t>
      </w:r>
    </w:p>
    <w:p w:rsidR="008D1B1C" w:rsidRPr="00A53C33" w:rsidRDefault="008D1B1C" w:rsidP="006B2F8C">
      <w:pPr>
        <w:numPr>
          <w:ilvl w:val="0"/>
          <w:numId w:val="45"/>
        </w:numPr>
      </w:pPr>
      <w:r w:rsidRPr="00A53C33">
        <w:rPr>
          <w:lang w:val="sr-Cyrl-CS"/>
        </w:rPr>
        <w:t>безбедност ученика и запослених,</w:t>
      </w:r>
    </w:p>
    <w:p w:rsidR="008D1B1C" w:rsidRPr="00A53C33" w:rsidRDefault="008D1B1C" w:rsidP="006B2F8C">
      <w:pPr>
        <w:numPr>
          <w:ilvl w:val="0"/>
          <w:numId w:val="45"/>
        </w:numPr>
      </w:pPr>
      <w:r w:rsidRPr="00A53C33">
        <w:rPr>
          <w:lang w:val="sr-Cyrl-CS"/>
        </w:rPr>
        <w:t>одлучује по жалбама односно приговорима</w:t>
      </w:r>
      <w:r w:rsidR="00165A9B" w:rsidRPr="00A53C33">
        <w:rPr>
          <w:lang w:val="sr-Cyrl-CS"/>
        </w:rPr>
        <w:t>,</w:t>
      </w:r>
    </w:p>
    <w:p w:rsidR="008D1B1C" w:rsidRPr="00A53C33" w:rsidRDefault="008D1B1C" w:rsidP="006B2F8C">
      <w:pPr>
        <w:numPr>
          <w:ilvl w:val="0"/>
          <w:numId w:val="45"/>
        </w:numPr>
      </w:pPr>
      <w:r w:rsidRPr="00A53C33">
        <w:rPr>
          <w:lang w:val="sr-Cyrl-CS"/>
        </w:rPr>
        <w:t>вршиће и друге послове из своје надлежности,</w:t>
      </w:r>
    </w:p>
    <w:p w:rsidR="008D1B1C" w:rsidRPr="00A53C33" w:rsidRDefault="008D1B1C" w:rsidP="006B2F8C">
      <w:pPr>
        <w:numPr>
          <w:ilvl w:val="0"/>
          <w:numId w:val="45"/>
        </w:numPr>
      </w:pPr>
      <w:r w:rsidRPr="00A53C33">
        <w:t>и сл.</w:t>
      </w:r>
    </w:p>
    <w:p w:rsidR="008D1B1C" w:rsidRPr="00A53C33" w:rsidRDefault="008D1B1C" w:rsidP="008D1B1C">
      <w:pPr>
        <w:ind w:left="705"/>
      </w:pPr>
    </w:p>
    <w:p w:rsidR="00165A9B" w:rsidRPr="00A53C33" w:rsidRDefault="008D1B1C" w:rsidP="00BA45F5">
      <w:pPr>
        <w:ind w:firstLine="709"/>
      </w:pPr>
      <w:r w:rsidRPr="00A53C33">
        <w:rPr>
          <w:lang w:val="sr-Cyrl-CS"/>
        </w:rPr>
        <w:t>При доношењу одређених одлука прибављаће мишљење Савета родитеља школе.</w:t>
      </w:r>
    </w:p>
    <w:p w:rsidR="00BA45F5" w:rsidRDefault="00BA45F5" w:rsidP="0039756C">
      <w:pPr>
        <w:outlineLvl w:val="0"/>
        <w:rPr>
          <w:color w:val="FF0000"/>
          <w:sz w:val="28"/>
          <w:szCs w:val="28"/>
        </w:rPr>
      </w:pPr>
    </w:p>
    <w:p w:rsidR="004337D7" w:rsidRDefault="004337D7" w:rsidP="0039756C">
      <w:pPr>
        <w:outlineLvl w:val="0"/>
        <w:rPr>
          <w:color w:val="FF0000"/>
          <w:sz w:val="28"/>
          <w:szCs w:val="28"/>
        </w:rPr>
      </w:pPr>
    </w:p>
    <w:p w:rsidR="004337D7" w:rsidRDefault="004337D7" w:rsidP="0039756C">
      <w:pPr>
        <w:outlineLvl w:val="0"/>
        <w:rPr>
          <w:color w:val="FF0000"/>
          <w:sz w:val="28"/>
          <w:szCs w:val="28"/>
        </w:rPr>
      </w:pPr>
    </w:p>
    <w:p w:rsidR="004337D7" w:rsidRDefault="004337D7" w:rsidP="0039756C">
      <w:pPr>
        <w:outlineLvl w:val="0"/>
        <w:rPr>
          <w:color w:val="FF0000"/>
          <w:sz w:val="28"/>
          <w:szCs w:val="28"/>
        </w:rPr>
      </w:pPr>
    </w:p>
    <w:p w:rsidR="004337D7" w:rsidRPr="004337D7" w:rsidRDefault="004337D7" w:rsidP="0039756C">
      <w:pPr>
        <w:outlineLvl w:val="0"/>
        <w:rPr>
          <w:color w:val="FF0000"/>
          <w:sz w:val="28"/>
          <w:szCs w:val="28"/>
        </w:rPr>
      </w:pPr>
    </w:p>
    <w:p w:rsidR="008D1B1C" w:rsidRPr="00E8416B" w:rsidRDefault="008D1B1C" w:rsidP="00165A9B">
      <w:pPr>
        <w:jc w:val="center"/>
        <w:outlineLvl w:val="0"/>
        <w:rPr>
          <w:b/>
          <w:spacing w:val="-2"/>
          <w:sz w:val="32"/>
          <w:szCs w:val="32"/>
          <w:u w:val="single"/>
        </w:rPr>
      </w:pPr>
      <w:r w:rsidRPr="00E8416B">
        <w:rPr>
          <w:b/>
          <w:spacing w:val="-2"/>
          <w:sz w:val="32"/>
          <w:szCs w:val="32"/>
          <w:u w:val="single"/>
          <w:lang w:val="sr-Cyrl-CS"/>
        </w:rPr>
        <w:lastRenderedPageBreak/>
        <w:t>5.2 Директор школе</w:t>
      </w:r>
    </w:p>
    <w:p w:rsidR="008D1B1C" w:rsidRPr="00E8416B" w:rsidRDefault="008D1B1C" w:rsidP="008D1B1C">
      <w:pPr>
        <w:jc w:val="center"/>
        <w:rPr>
          <w:b/>
          <w:spacing w:val="-2"/>
          <w:sz w:val="28"/>
          <w:szCs w:val="28"/>
          <w:lang w:val="sr-Cyrl-CS"/>
        </w:rPr>
      </w:pPr>
    </w:p>
    <w:p w:rsidR="008D1B1C" w:rsidRDefault="00E03C8A" w:rsidP="00E03C8A">
      <w:pPr>
        <w:jc w:val="both"/>
      </w:pPr>
      <w:r>
        <w:t xml:space="preserve">   </w:t>
      </w:r>
      <w:r w:rsidR="005D263C" w:rsidRPr="005D263C">
        <w:t>Програм рада</w:t>
      </w:r>
      <w:r w:rsidR="005D263C">
        <w:t xml:space="preserve"> директора школе конципиран је на основу обавеза, овлашћења и одговорности које су регулисане Законом о основама система образовања и васпитања и Статутом школе.</w:t>
      </w:r>
    </w:p>
    <w:p w:rsidR="005D263C" w:rsidRDefault="005D263C" w:rsidP="00E03C8A">
      <w:pPr>
        <w:jc w:val="both"/>
      </w:pPr>
    </w:p>
    <w:p w:rsidR="005D263C" w:rsidRDefault="00E03C8A" w:rsidP="00E03C8A">
      <w:pPr>
        <w:jc w:val="both"/>
      </w:pPr>
      <w:r>
        <w:t xml:space="preserve">   </w:t>
      </w:r>
      <w:r w:rsidR="005D263C">
        <w:t>Основни задаци директора школе су:</w:t>
      </w:r>
    </w:p>
    <w:p w:rsidR="005D263C" w:rsidRDefault="005D263C" w:rsidP="00E03C8A">
      <w:pPr>
        <w:jc w:val="both"/>
      </w:pPr>
      <w:r>
        <w:t>- Организовање васпитно-образовног рада у школи,</w:t>
      </w:r>
    </w:p>
    <w:p w:rsidR="005D263C" w:rsidRDefault="005D263C" w:rsidP="00E03C8A">
      <w:pPr>
        <w:jc w:val="both"/>
      </w:pPr>
      <w:r>
        <w:t>- Усмеравање и усклађивање рада свих стручних органа школе,</w:t>
      </w:r>
    </w:p>
    <w:p w:rsidR="005D263C" w:rsidRDefault="00A81C90" w:rsidP="00E03C8A">
      <w:pPr>
        <w:jc w:val="both"/>
      </w:pPr>
      <w:r>
        <w:t>- Обезбеђивање увида у остваривање свих видова образовно-васпитног рада и реализацију задатака који проистичу из Законских прописа, Плана наставе и учења, других стручно-педагошких докумената, Годишњег плана рада школе, Школског програма, Развојног плана школе и учешће у реализацији Развојног плана школе,</w:t>
      </w:r>
    </w:p>
    <w:p w:rsidR="00A81C90" w:rsidRDefault="00A81C90" w:rsidP="00E03C8A">
      <w:pPr>
        <w:jc w:val="both"/>
      </w:pPr>
      <w:r>
        <w:t>- Праћење остваривања одлука, закључака и мера стручних органа и Школског одбора,</w:t>
      </w:r>
    </w:p>
    <w:p w:rsidR="00A81C90" w:rsidRDefault="00A81C90" w:rsidP="00E03C8A">
      <w:pPr>
        <w:jc w:val="both"/>
      </w:pPr>
      <w:r>
        <w:t>- Реализовање педагошко-инструктивног увида, анализе и надзора у све видове образовно-васпитног рада наставника и стручних сарадника.</w:t>
      </w:r>
    </w:p>
    <w:p w:rsidR="00A81C90" w:rsidRDefault="00A81C90" w:rsidP="00E03C8A">
      <w:pPr>
        <w:jc w:val="both"/>
      </w:pPr>
    </w:p>
    <w:p w:rsidR="00A81C90" w:rsidRDefault="00E03C8A" w:rsidP="00E03C8A">
      <w:pPr>
        <w:jc w:val="both"/>
      </w:pPr>
      <w:r>
        <w:t xml:space="preserve">   </w:t>
      </w:r>
      <w:r w:rsidR="00A81C90">
        <w:t>У току школске 2022/2023. године директор ће посетити 40 часова редовне наставе и 10 часова осталих облика образовно-васпитног рада.</w:t>
      </w:r>
    </w:p>
    <w:p w:rsidR="00A81C90" w:rsidRDefault="00A81C90" w:rsidP="00E03C8A">
      <w:pPr>
        <w:jc w:val="both"/>
      </w:pPr>
    </w:p>
    <w:p w:rsidR="008D1B1C" w:rsidRDefault="00E03C8A" w:rsidP="00901EA7">
      <w:pPr>
        <w:jc w:val="both"/>
      </w:pPr>
      <w:r>
        <w:t xml:space="preserve">   </w:t>
      </w:r>
      <w:r w:rsidR="00A81C90">
        <w:t>Током школске године, активност директора биће усмерена ка даљем побољшању услова рада (у складу са финансијским могућностима</w:t>
      </w:r>
      <w:r w:rsidR="00D33BFF">
        <w:t>)</w:t>
      </w:r>
      <w:r w:rsidR="00901EA7">
        <w:t>.</w:t>
      </w:r>
    </w:p>
    <w:p w:rsidR="00901EA7" w:rsidRDefault="00901EA7" w:rsidP="00901EA7">
      <w:pPr>
        <w:jc w:val="both"/>
      </w:pPr>
    </w:p>
    <w:p w:rsidR="00901EA7" w:rsidRPr="00901EA7" w:rsidRDefault="00901EA7" w:rsidP="00901EA7">
      <w:pPr>
        <w:jc w:val="center"/>
        <w:rPr>
          <w:b/>
        </w:rPr>
      </w:pPr>
      <w:r w:rsidRPr="00901EA7">
        <w:rPr>
          <w:b/>
        </w:rPr>
        <w:t>Плана рада директора</w:t>
      </w:r>
    </w:p>
    <w:p w:rsidR="00901EA7" w:rsidRPr="00901EA7" w:rsidRDefault="00901EA7" w:rsidP="00901EA7">
      <w:pPr>
        <w:jc w:val="both"/>
      </w:pPr>
    </w:p>
    <w:p w:rsidR="008D1B1C" w:rsidRPr="00E8416B" w:rsidRDefault="008D1B1C" w:rsidP="008D1B1C">
      <w:pPr>
        <w:outlineLvl w:val="0"/>
        <w:rPr>
          <w:bCs/>
          <w:lang w:val="sr-Cyrl-CS"/>
        </w:rPr>
      </w:pPr>
      <w:r w:rsidRPr="00E8416B">
        <w:rPr>
          <w:b/>
          <w:bCs/>
          <w:lang w:val="sr-Cyrl-CS"/>
        </w:rPr>
        <w:t>Септембар</w:t>
      </w:r>
      <w:r w:rsidRPr="00E8416B">
        <w:rPr>
          <w:bCs/>
          <w:lang w:val="sr-Cyrl-CS"/>
        </w:rPr>
        <w:t>:</w:t>
      </w:r>
    </w:p>
    <w:p w:rsidR="00F84B1B" w:rsidRPr="00E8416B" w:rsidRDefault="00F84B1B" w:rsidP="006B2F8C">
      <w:pPr>
        <w:numPr>
          <w:ilvl w:val="0"/>
          <w:numId w:val="11"/>
        </w:numPr>
        <w:rPr>
          <w:lang w:val="sr-Cyrl-CS"/>
        </w:rPr>
      </w:pPr>
      <w:r w:rsidRPr="00E8416B">
        <w:rPr>
          <w:lang w:val="sr-Cyrl-CS"/>
        </w:rPr>
        <w:t xml:space="preserve">Подношење </w:t>
      </w:r>
      <w:r w:rsidR="000E0DFC">
        <w:rPr>
          <w:lang w:val="sr-Cyrl-CS"/>
        </w:rPr>
        <w:t>Г</w:t>
      </w:r>
      <w:r w:rsidR="00133398">
        <w:rPr>
          <w:lang w:val="sr-Cyrl-CS"/>
        </w:rPr>
        <w:t xml:space="preserve">одишњег </w:t>
      </w:r>
      <w:r w:rsidRPr="00E8416B">
        <w:rPr>
          <w:lang w:val="sr-Cyrl-CS"/>
        </w:rPr>
        <w:t>извештаја о раду;</w:t>
      </w:r>
    </w:p>
    <w:p w:rsidR="008D1B1C" w:rsidRPr="00E8416B" w:rsidRDefault="00D33BFF" w:rsidP="006B2F8C">
      <w:pPr>
        <w:numPr>
          <w:ilvl w:val="0"/>
          <w:numId w:val="11"/>
        </w:numPr>
        <w:rPr>
          <w:lang w:val="sr-Cyrl-CS"/>
        </w:rPr>
      </w:pPr>
      <w:r>
        <w:rPr>
          <w:lang w:val="sr-Cyrl-CS"/>
        </w:rPr>
        <w:t xml:space="preserve">Израда </w:t>
      </w:r>
      <w:r w:rsidR="008D1B1C" w:rsidRPr="00E8416B">
        <w:rPr>
          <w:lang w:val="sr-Cyrl-CS"/>
        </w:rPr>
        <w:t>плана</w:t>
      </w:r>
      <w:r>
        <w:rPr>
          <w:lang w:val="sr-Cyrl-CS"/>
        </w:rPr>
        <w:t xml:space="preserve"> рада</w:t>
      </w:r>
      <w:r w:rsidR="008D1B1C" w:rsidRPr="00E8416B">
        <w:rPr>
          <w:lang w:val="sr-Cyrl-CS"/>
        </w:rPr>
        <w:t xml:space="preserve"> директора;</w:t>
      </w:r>
    </w:p>
    <w:p w:rsidR="008D1B1C" w:rsidRDefault="008D1B1C" w:rsidP="006B2F8C">
      <w:pPr>
        <w:numPr>
          <w:ilvl w:val="0"/>
          <w:numId w:val="11"/>
        </w:numPr>
        <w:rPr>
          <w:lang w:val="sr-Cyrl-CS"/>
        </w:rPr>
      </w:pPr>
      <w:r w:rsidRPr="00E8416B">
        <w:rPr>
          <w:lang w:val="sr-Cyrl-CS"/>
        </w:rPr>
        <w:t>Помоћ наставницима у планирању и програмирању рада школе;</w:t>
      </w:r>
    </w:p>
    <w:p w:rsidR="002A3C3D" w:rsidRPr="002A3C3D" w:rsidRDefault="002A3C3D" w:rsidP="002A3C3D">
      <w:pPr>
        <w:numPr>
          <w:ilvl w:val="0"/>
          <w:numId w:val="11"/>
        </w:numPr>
        <w:rPr>
          <w:lang w:val="sr-Cyrl-CS"/>
        </w:rPr>
      </w:pPr>
      <w:r w:rsidRPr="00E8416B">
        <w:rPr>
          <w:lang w:val="sr-Cyrl-CS"/>
        </w:rPr>
        <w:t>Укључивање у планирање семинара;</w:t>
      </w:r>
    </w:p>
    <w:p w:rsidR="008D1B1C" w:rsidRPr="00E8416B" w:rsidRDefault="008D1B1C" w:rsidP="006B2F8C">
      <w:pPr>
        <w:numPr>
          <w:ilvl w:val="0"/>
          <w:numId w:val="11"/>
        </w:numPr>
        <w:rPr>
          <w:lang w:val="sr-Cyrl-CS"/>
        </w:rPr>
      </w:pPr>
      <w:r w:rsidRPr="00E8416B">
        <w:rPr>
          <w:lang w:val="sr-Cyrl-CS"/>
        </w:rPr>
        <w:t>Сарадња са Педагошким колегијумом и школским тимовима у утврђивању и програмирању основних смерница рада у наредном периоду;</w:t>
      </w:r>
    </w:p>
    <w:p w:rsidR="008D1B1C" w:rsidRPr="00E8416B" w:rsidRDefault="008D1B1C" w:rsidP="006B2F8C">
      <w:pPr>
        <w:numPr>
          <w:ilvl w:val="0"/>
          <w:numId w:val="11"/>
        </w:numPr>
        <w:rPr>
          <w:lang w:val="sr-Cyrl-CS"/>
        </w:rPr>
      </w:pPr>
      <w:r w:rsidRPr="00E8416B">
        <w:rPr>
          <w:lang w:val="sr-Cyrl-CS"/>
        </w:rPr>
        <w:t>Израда Годишњег плана рада школе;</w:t>
      </w:r>
    </w:p>
    <w:p w:rsidR="008D1B1C" w:rsidRPr="00E8416B" w:rsidRDefault="00165A9B" w:rsidP="006B2F8C">
      <w:pPr>
        <w:numPr>
          <w:ilvl w:val="0"/>
          <w:numId w:val="11"/>
        </w:numPr>
        <w:rPr>
          <w:lang w:val="sr-Cyrl-CS"/>
        </w:rPr>
      </w:pPr>
      <w:r w:rsidRPr="00E8416B">
        <w:rPr>
          <w:lang w:val="sr-Cyrl-CS"/>
        </w:rPr>
        <w:t>Организација и о</w:t>
      </w:r>
      <w:r w:rsidR="008D1B1C" w:rsidRPr="00E8416B">
        <w:rPr>
          <w:lang w:val="sr-Cyrl-CS"/>
        </w:rPr>
        <w:t>државање седнице Наставничког већа;</w:t>
      </w:r>
    </w:p>
    <w:p w:rsidR="008D1B1C" w:rsidRPr="00E8416B" w:rsidRDefault="008D1B1C" w:rsidP="006B2F8C">
      <w:pPr>
        <w:numPr>
          <w:ilvl w:val="0"/>
          <w:numId w:val="11"/>
        </w:numPr>
        <w:rPr>
          <w:lang w:val="sr-Cyrl-CS"/>
        </w:rPr>
      </w:pPr>
      <w:r w:rsidRPr="00E8416B">
        <w:rPr>
          <w:lang w:val="sr-Cyrl-CS"/>
        </w:rPr>
        <w:t>Израда решења о 40-часовној радној недељи;</w:t>
      </w:r>
    </w:p>
    <w:p w:rsidR="008D1B1C" w:rsidRPr="00E8416B" w:rsidRDefault="008D1B1C" w:rsidP="006B2F8C">
      <w:pPr>
        <w:numPr>
          <w:ilvl w:val="0"/>
          <w:numId w:val="11"/>
        </w:numPr>
        <w:rPr>
          <w:lang w:val="sr-Cyrl-CS"/>
        </w:rPr>
      </w:pPr>
      <w:r w:rsidRPr="00E8416B">
        <w:rPr>
          <w:lang w:val="sr-Cyrl-CS"/>
        </w:rPr>
        <w:t>Формирање Савета родитеља;</w:t>
      </w:r>
    </w:p>
    <w:p w:rsidR="00F84B1B" w:rsidRPr="00E8416B" w:rsidRDefault="00F84B1B" w:rsidP="006B2F8C">
      <w:pPr>
        <w:numPr>
          <w:ilvl w:val="0"/>
          <w:numId w:val="11"/>
        </w:numPr>
        <w:rPr>
          <w:lang w:val="sr-Cyrl-CS"/>
        </w:rPr>
      </w:pPr>
      <w:r w:rsidRPr="00E8416B">
        <w:rPr>
          <w:lang w:val="sr-Cyrl-CS"/>
        </w:rPr>
        <w:t>Учешће у раду Школског одбора;</w:t>
      </w:r>
    </w:p>
    <w:p w:rsidR="0001220C" w:rsidRPr="00E8416B" w:rsidRDefault="0001220C" w:rsidP="006B2F8C">
      <w:pPr>
        <w:numPr>
          <w:ilvl w:val="0"/>
          <w:numId w:val="11"/>
        </w:numPr>
        <w:rPr>
          <w:lang w:val="sr-Cyrl-CS"/>
        </w:rPr>
      </w:pPr>
      <w:r w:rsidRPr="00E8416B">
        <w:rPr>
          <w:lang w:val="sr-Cyrl-CS"/>
        </w:rPr>
        <w:t>Спровођење и праћење мера заштите у току епидемије Covid 19</w:t>
      </w:r>
      <w:r w:rsidR="00C47AD1" w:rsidRPr="00E8416B">
        <w:rPr>
          <w:lang w:val="sr-Cyrl-CS"/>
        </w:rPr>
        <w:t xml:space="preserve"> и извештавање</w:t>
      </w:r>
      <w:r w:rsidRPr="00E8416B">
        <w:rPr>
          <w:lang w:val="sr-Cyrl-CS"/>
        </w:rPr>
        <w:t>.</w:t>
      </w:r>
    </w:p>
    <w:p w:rsidR="008D1B1C" w:rsidRPr="00E8416B" w:rsidRDefault="008D1B1C" w:rsidP="006B2F8C">
      <w:pPr>
        <w:numPr>
          <w:ilvl w:val="0"/>
          <w:numId w:val="11"/>
        </w:numPr>
        <w:rPr>
          <w:lang w:val="sr-Cyrl-CS"/>
        </w:rPr>
      </w:pPr>
      <w:r w:rsidRPr="00E8416B">
        <w:rPr>
          <w:lang w:val="sr-Cyrl-CS"/>
        </w:rPr>
        <w:t>Организација рада (израд</w:t>
      </w:r>
      <w:r w:rsidR="0052777A" w:rsidRPr="00E8416B">
        <w:rPr>
          <w:lang w:val="sr-Cyrl-CS"/>
        </w:rPr>
        <w:t>а</w:t>
      </w:r>
      <w:r w:rsidRPr="00E8416B">
        <w:rPr>
          <w:lang w:val="sr-Cyrl-CS"/>
        </w:rPr>
        <w:t xml:space="preserve"> распореда свих видова наставе и рада служби);</w:t>
      </w:r>
    </w:p>
    <w:p w:rsidR="008D1B1C" w:rsidRPr="00E8416B" w:rsidRDefault="008D1B1C" w:rsidP="006B2F8C">
      <w:pPr>
        <w:numPr>
          <w:ilvl w:val="0"/>
          <w:numId w:val="11"/>
        </w:numPr>
        <w:rPr>
          <w:lang w:val="sr-Cyrl-CS"/>
        </w:rPr>
      </w:pPr>
      <w:r w:rsidRPr="00E8416B">
        <w:rPr>
          <w:lang w:val="sr-Cyrl-CS"/>
        </w:rPr>
        <w:t>Планирање набавке наставних средстава у току школске године;</w:t>
      </w:r>
    </w:p>
    <w:p w:rsidR="008D1B1C" w:rsidRPr="00D924BC" w:rsidRDefault="00133398" w:rsidP="006B2F8C">
      <w:pPr>
        <w:numPr>
          <w:ilvl w:val="0"/>
          <w:numId w:val="11"/>
        </w:numPr>
        <w:rPr>
          <w:lang w:val="sr-Cyrl-CS"/>
        </w:rPr>
      </w:pPr>
      <w:r>
        <w:rPr>
          <w:lang w:val="sr-Cyrl-CS"/>
        </w:rPr>
        <w:t>Активности у оквиру пројекта „</w:t>
      </w:r>
      <w:r w:rsidR="00DF0696" w:rsidRPr="00D924BC">
        <w:rPr>
          <w:lang w:val="sr-Cyrl-CS"/>
        </w:rPr>
        <w:t>Унапређени равноправни приступ и завршавање предуниверзитетског образовања за децу којој је потребна додатна образовна подршка</w:t>
      </w:r>
      <w:r>
        <w:rPr>
          <w:lang w:val="sr-Cyrl-CS"/>
        </w:rPr>
        <w:t xml:space="preserve"> – У</w:t>
      </w:r>
      <w:r w:rsidR="00DF0696" w:rsidRPr="00D924BC">
        <w:rPr>
          <w:lang w:val="sr-Cyrl-CS"/>
        </w:rPr>
        <w:t>чимо сви заједно</w:t>
      </w:r>
      <w:r>
        <w:rPr>
          <w:lang w:val="sr-Cyrl-CS"/>
        </w:rPr>
        <w:t>“ (</w:t>
      </w:r>
      <w:r w:rsidR="00DF0696" w:rsidRPr="00D924BC">
        <w:rPr>
          <w:lang w:val="sr-Cyrl-CS"/>
        </w:rPr>
        <w:t xml:space="preserve">координација пројекта) </w:t>
      </w:r>
    </w:p>
    <w:p w:rsidR="008D1B1C" w:rsidRPr="00E8416B" w:rsidRDefault="008D1B1C" w:rsidP="006B2F8C">
      <w:pPr>
        <w:numPr>
          <w:ilvl w:val="0"/>
          <w:numId w:val="11"/>
        </w:numPr>
        <w:rPr>
          <w:lang w:val="sr-Cyrl-CS"/>
        </w:rPr>
      </w:pPr>
      <w:r w:rsidRPr="00E8416B">
        <w:rPr>
          <w:lang w:val="ru-RU"/>
        </w:rPr>
        <w:t>Прослава Дана школе</w:t>
      </w:r>
      <w:r w:rsidR="00165A9B" w:rsidRPr="00E8416B">
        <w:rPr>
          <w:lang w:val="ru-RU"/>
        </w:rPr>
        <w:t>.</w:t>
      </w:r>
    </w:p>
    <w:p w:rsidR="008D1B1C" w:rsidRPr="00E8416B" w:rsidRDefault="008D1B1C" w:rsidP="008D1B1C">
      <w:pPr>
        <w:ind w:left="360"/>
        <w:rPr>
          <w:lang w:val="sr-Cyrl-CS"/>
        </w:rPr>
      </w:pPr>
    </w:p>
    <w:p w:rsidR="008D1B1C" w:rsidRPr="00E8416B" w:rsidRDefault="008D1B1C" w:rsidP="008D1B1C">
      <w:pPr>
        <w:outlineLvl w:val="0"/>
        <w:rPr>
          <w:b/>
          <w:bCs/>
          <w:lang w:val="sr-Cyrl-CS"/>
        </w:rPr>
      </w:pPr>
      <w:r w:rsidRPr="00E8416B">
        <w:rPr>
          <w:b/>
          <w:bCs/>
          <w:lang w:val="sr-Cyrl-CS"/>
        </w:rPr>
        <w:t>Октобар:</w:t>
      </w:r>
    </w:p>
    <w:p w:rsidR="008D1B1C" w:rsidRPr="00E8416B" w:rsidRDefault="008D1B1C" w:rsidP="006B2F8C">
      <w:pPr>
        <w:numPr>
          <w:ilvl w:val="0"/>
          <w:numId w:val="11"/>
        </w:numPr>
        <w:rPr>
          <w:lang w:val="sr-Cyrl-CS"/>
        </w:rPr>
      </w:pPr>
      <w:r w:rsidRPr="00E8416B">
        <w:rPr>
          <w:lang w:val="sr-Cyrl-CS"/>
        </w:rPr>
        <w:t>Помоћ у реализацији активности обележавања Дечје недеље;</w:t>
      </w:r>
    </w:p>
    <w:p w:rsidR="008D1B1C" w:rsidRPr="00E8416B" w:rsidRDefault="00D33BFF" w:rsidP="006B2F8C">
      <w:pPr>
        <w:numPr>
          <w:ilvl w:val="0"/>
          <w:numId w:val="11"/>
        </w:numPr>
        <w:rPr>
          <w:lang w:val="sr-Cyrl-CS"/>
        </w:rPr>
      </w:pPr>
      <w:r>
        <w:rPr>
          <w:lang w:val="sr-Cyrl-CS"/>
        </w:rPr>
        <w:t xml:space="preserve">Посета </w:t>
      </w:r>
      <w:r w:rsidR="00133398">
        <w:rPr>
          <w:lang w:val="sr-Cyrl-CS"/>
        </w:rPr>
        <w:t>часов</w:t>
      </w:r>
      <w:r w:rsidR="008D1B1C" w:rsidRPr="00E8416B">
        <w:rPr>
          <w:lang w:val="sr-Cyrl-CS"/>
        </w:rPr>
        <w:t>а редовне н</w:t>
      </w:r>
      <w:r w:rsidR="00133398">
        <w:rPr>
          <w:lang w:val="sr-Cyrl-CS"/>
        </w:rPr>
        <w:t>аставе и осталих облика образовно васпитног рада</w:t>
      </w:r>
      <w:r w:rsidR="008D1B1C" w:rsidRPr="00E8416B">
        <w:rPr>
          <w:lang w:val="sr-Cyrl-CS"/>
        </w:rPr>
        <w:t>;</w:t>
      </w:r>
    </w:p>
    <w:p w:rsidR="008D1B1C" w:rsidRPr="00E8416B" w:rsidRDefault="008D1B1C" w:rsidP="006B2F8C">
      <w:pPr>
        <w:numPr>
          <w:ilvl w:val="0"/>
          <w:numId w:val="11"/>
        </w:numPr>
        <w:rPr>
          <w:lang w:val="sr-Cyrl-CS"/>
        </w:rPr>
      </w:pPr>
      <w:r w:rsidRPr="00E8416B">
        <w:rPr>
          <w:lang w:val="sr-Cyrl-CS"/>
        </w:rPr>
        <w:t>Организација састанка Савета родитеља;</w:t>
      </w:r>
    </w:p>
    <w:p w:rsidR="008D1B1C" w:rsidRPr="00E8416B" w:rsidRDefault="008D1B1C" w:rsidP="006B2F8C">
      <w:pPr>
        <w:numPr>
          <w:ilvl w:val="0"/>
          <w:numId w:val="11"/>
        </w:numPr>
        <w:rPr>
          <w:lang w:val="sr-Cyrl-CS"/>
        </w:rPr>
      </w:pPr>
      <w:r w:rsidRPr="00E8416B">
        <w:rPr>
          <w:lang w:val="sr-Cyrl-CS"/>
        </w:rPr>
        <w:t>Рад на административним пословима;</w:t>
      </w:r>
    </w:p>
    <w:p w:rsidR="008D1B1C" w:rsidRPr="00E8416B" w:rsidRDefault="008D1B1C" w:rsidP="006B2F8C">
      <w:pPr>
        <w:numPr>
          <w:ilvl w:val="0"/>
          <w:numId w:val="11"/>
        </w:numPr>
        <w:rPr>
          <w:lang w:val="sr-Cyrl-CS"/>
        </w:rPr>
      </w:pPr>
      <w:r w:rsidRPr="00E8416B">
        <w:rPr>
          <w:lang w:val="sr-Cyrl-CS"/>
        </w:rPr>
        <w:lastRenderedPageBreak/>
        <w:t>Активности на реализацији културних, спортских и других активности школе</w:t>
      </w:r>
      <w:r w:rsidR="00C47AD1" w:rsidRPr="00E8416B">
        <w:rPr>
          <w:lang w:val="sr-Cyrl-CS"/>
        </w:rPr>
        <w:t xml:space="preserve"> у зависности од епидемиолошке ситуације</w:t>
      </w:r>
      <w:r w:rsidRPr="00E8416B">
        <w:rPr>
          <w:lang w:val="sr-Cyrl-CS"/>
        </w:rPr>
        <w:t>;</w:t>
      </w:r>
    </w:p>
    <w:p w:rsidR="008D1B1C" w:rsidRPr="00E8416B" w:rsidRDefault="008D1B1C" w:rsidP="006B2F8C">
      <w:pPr>
        <w:numPr>
          <w:ilvl w:val="0"/>
          <w:numId w:val="11"/>
        </w:numPr>
        <w:rPr>
          <w:lang w:val="sr-Cyrl-CS"/>
        </w:rPr>
      </w:pPr>
      <w:r w:rsidRPr="00E8416B">
        <w:rPr>
          <w:lang w:val="sr-Cyrl-CS"/>
        </w:rPr>
        <w:t>Израда инструмената за вредновање и праћење појединих облика образовно- васпитног рада;</w:t>
      </w:r>
    </w:p>
    <w:p w:rsidR="00C47AD1" w:rsidRPr="00E8416B" w:rsidRDefault="00C47AD1" w:rsidP="006B2F8C">
      <w:pPr>
        <w:numPr>
          <w:ilvl w:val="0"/>
          <w:numId w:val="11"/>
        </w:numPr>
        <w:rPr>
          <w:lang w:val="sr-Cyrl-CS"/>
        </w:rPr>
      </w:pPr>
      <w:r w:rsidRPr="00E8416B">
        <w:rPr>
          <w:lang w:val="sr-Cyrl-CS"/>
        </w:rPr>
        <w:t>Спровођење и праћење мера заштите у току епидемије Covid 19 и извештавање.</w:t>
      </w:r>
    </w:p>
    <w:p w:rsidR="008D1B1C" w:rsidRPr="00E8416B" w:rsidRDefault="008D1B1C" w:rsidP="006B2F8C">
      <w:pPr>
        <w:numPr>
          <w:ilvl w:val="0"/>
          <w:numId w:val="11"/>
        </w:numPr>
        <w:rPr>
          <w:lang w:val="sr-Cyrl-CS"/>
        </w:rPr>
      </w:pPr>
      <w:r w:rsidRPr="00E8416B">
        <w:rPr>
          <w:lang w:val="sr-Cyrl-CS"/>
        </w:rPr>
        <w:t>Укључивање у реализацију и праћење реализације школских пројеката</w:t>
      </w:r>
      <w:r w:rsidRPr="00E8416B">
        <w:rPr>
          <w:lang w:val="ru-RU"/>
        </w:rPr>
        <w:t>;</w:t>
      </w:r>
    </w:p>
    <w:p w:rsidR="008D1B1C" w:rsidRPr="00E8416B" w:rsidRDefault="008D1B1C" w:rsidP="006B2F8C">
      <w:pPr>
        <w:numPr>
          <w:ilvl w:val="0"/>
          <w:numId w:val="11"/>
        </w:numPr>
        <w:rPr>
          <w:lang w:val="sr-Cyrl-CS"/>
        </w:rPr>
      </w:pPr>
      <w:r w:rsidRPr="00E8416B">
        <w:rPr>
          <w:lang w:val="sr-Cyrl-CS"/>
        </w:rPr>
        <w:t>Укључивање у реализацију а</w:t>
      </w:r>
      <w:r w:rsidR="00D33BFF">
        <w:rPr>
          <w:lang w:val="sr-Cyrl-CS"/>
        </w:rPr>
        <w:t>ктивности предвиђених Р</w:t>
      </w:r>
      <w:r w:rsidRPr="00E8416B">
        <w:rPr>
          <w:lang w:val="sr-Cyrl-CS"/>
        </w:rPr>
        <w:t>азвојним планом</w:t>
      </w:r>
      <w:r w:rsidR="00D33BFF">
        <w:rPr>
          <w:lang w:val="sr-Cyrl-CS"/>
        </w:rPr>
        <w:t xml:space="preserve"> школе</w:t>
      </w:r>
      <w:r w:rsidRPr="00E8416B">
        <w:rPr>
          <w:lang w:val="sr-Cyrl-CS"/>
        </w:rPr>
        <w:t>.</w:t>
      </w:r>
    </w:p>
    <w:p w:rsidR="008D1B1C" w:rsidRPr="00E8416B" w:rsidRDefault="008D1B1C" w:rsidP="008D1B1C">
      <w:pPr>
        <w:ind w:left="720"/>
        <w:rPr>
          <w:lang w:val="sr-Cyrl-CS"/>
        </w:rPr>
      </w:pPr>
    </w:p>
    <w:p w:rsidR="008D1B1C" w:rsidRPr="00E8416B" w:rsidRDefault="008D1B1C" w:rsidP="008D1B1C">
      <w:pPr>
        <w:outlineLvl w:val="0"/>
        <w:rPr>
          <w:b/>
          <w:bCs/>
          <w:lang w:val="sr-Cyrl-CS"/>
        </w:rPr>
      </w:pPr>
      <w:r w:rsidRPr="00E8416B">
        <w:rPr>
          <w:b/>
          <w:bCs/>
          <w:lang w:val="sr-Cyrl-CS"/>
        </w:rPr>
        <w:t>Новембар:</w:t>
      </w:r>
    </w:p>
    <w:p w:rsidR="00133398" w:rsidRPr="00E8416B" w:rsidRDefault="00D33BFF" w:rsidP="00133398">
      <w:pPr>
        <w:numPr>
          <w:ilvl w:val="0"/>
          <w:numId w:val="11"/>
        </w:numPr>
        <w:rPr>
          <w:lang w:val="sr-Cyrl-CS"/>
        </w:rPr>
      </w:pPr>
      <w:r>
        <w:rPr>
          <w:lang w:val="sr-Cyrl-CS"/>
        </w:rPr>
        <w:t xml:space="preserve">Посета </w:t>
      </w:r>
      <w:r w:rsidR="00133398">
        <w:rPr>
          <w:lang w:val="sr-Cyrl-CS"/>
        </w:rPr>
        <w:t>часов</w:t>
      </w:r>
      <w:r w:rsidR="00133398" w:rsidRPr="00E8416B">
        <w:rPr>
          <w:lang w:val="sr-Cyrl-CS"/>
        </w:rPr>
        <w:t>а редовне н</w:t>
      </w:r>
      <w:r w:rsidR="00133398">
        <w:rPr>
          <w:lang w:val="sr-Cyrl-CS"/>
        </w:rPr>
        <w:t>аставе и осталих облика образовно васпитног рада</w:t>
      </w:r>
      <w:r w:rsidR="00133398" w:rsidRPr="00E8416B">
        <w:rPr>
          <w:lang w:val="sr-Cyrl-CS"/>
        </w:rPr>
        <w:t>;</w:t>
      </w:r>
    </w:p>
    <w:p w:rsidR="008D1B1C" w:rsidRPr="00E8416B" w:rsidRDefault="008D1B1C" w:rsidP="006B2F8C">
      <w:pPr>
        <w:numPr>
          <w:ilvl w:val="0"/>
          <w:numId w:val="11"/>
        </w:numPr>
        <w:rPr>
          <w:lang w:val="sr-Cyrl-CS"/>
        </w:rPr>
      </w:pPr>
      <w:r w:rsidRPr="00E8416B">
        <w:rPr>
          <w:lang w:val="sr-Cyrl-CS"/>
        </w:rPr>
        <w:t>Присуствовање седницама разредних већа;</w:t>
      </w:r>
    </w:p>
    <w:p w:rsidR="008D1B1C" w:rsidRPr="00E8416B" w:rsidRDefault="008D1B1C" w:rsidP="006B2F8C">
      <w:pPr>
        <w:numPr>
          <w:ilvl w:val="0"/>
          <w:numId w:val="11"/>
        </w:numPr>
        <w:rPr>
          <w:lang w:val="sr-Cyrl-CS"/>
        </w:rPr>
      </w:pPr>
      <w:r w:rsidRPr="00E8416B">
        <w:rPr>
          <w:lang w:val="sr-Cyrl-CS"/>
        </w:rPr>
        <w:t>Организација и одржавање седнице Наставничког већа;</w:t>
      </w:r>
    </w:p>
    <w:p w:rsidR="008D1B1C" w:rsidRPr="00E8416B" w:rsidRDefault="008D1B1C" w:rsidP="006B2F8C">
      <w:pPr>
        <w:numPr>
          <w:ilvl w:val="0"/>
          <w:numId w:val="11"/>
        </w:numPr>
        <w:rPr>
          <w:lang w:val="sr-Cyrl-CS"/>
        </w:rPr>
      </w:pPr>
      <w:r w:rsidRPr="00E8416B">
        <w:rPr>
          <w:lang w:val="sr-Cyrl-CS"/>
        </w:rPr>
        <w:t>Анализа реализације делова Годишњег плана рада школе</w:t>
      </w:r>
      <w:r w:rsidRPr="00E8416B">
        <w:rPr>
          <w:lang w:val="ru-RU"/>
        </w:rPr>
        <w:t>;</w:t>
      </w:r>
    </w:p>
    <w:p w:rsidR="00C47AD1" w:rsidRDefault="008D1B1C" w:rsidP="006B2F8C">
      <w:pPr>
        <w:numPr>
          <w:ilvl w:val="0"/>
          <w:numId w:val="11"/>
        </w:numPr>
        <w:rPr>
          <w:lang w:val="sr-Cyrl-CS"/>
        </w:rPr>
      </w:pPr>
      <w:r w:rsidRPr="00E8416B">
        <w:rPr>
          <w:lang w:val="sr-Cyrl-CS"/>
        </w:rPr>
        <w:t>Праћење реализације школских пројеката</w:t>
      </w:r>
      <w:r w:rsidR="00165A9B" w:rsidRPr="00E8416B">
        <w:rPr>
          <w:lang w:val="sr-Cyrl-CS"/>
        </w:rPr>
        <w:t>;</w:t>
      </w:r>
    </w:p>
    <w:p w:rsidR="008F1FE4" w:rsidRPr="008F1FE4" w:rsidRDefault="008F1FE4" w:rsidP="008F1FE4">
      <w:pPr>
        <w:numPr>
          <w:ilvl w:val="0"/>
          <w:numId w:val="11"/>
        </w:numPr>
        <w:rPr>
          <w:lang w:val="sr-Cyrl-CS"/>
        </w:rPr>
      </w:pPr>
      <w:r>
        <w:rPr>
          <w:lang w:val="sr-Cyrl-CS"/>
        </w:rPr>
        <w:t>Активности у оквиру пројекта „</w:t>
      </w:r>
      <w:r w:rsidRPr="00D924BC">
        <w:rPr>
          <w:lang w:val="sr-Cyrl-CS"/>
        </w:rPr>
        <w:t>Унапређени равноправни приступ и завршавање предуниверзитетског образовања за децу којој је потребна додатна образовна подршка</w:t>
      </w:r>
      <w:r>
        <w:rPr>
          <w:lang w:val="sr-Cyrl-CS"/>
        </w:rPr>
        <w:t xml:space="preserve"> – У</w:t>
      </w:r>
      <w:r w:rsidRPr="00D924BC">
        <w:rPr>
          <w:lang w:val="sr-Cyrl-CS"/>
        </w:rPr>
        <w:t>чимо сви заједно</w:t>
      </w:r>
      <w:r>
        <w:rPr>
          <w:lang w:val="sr-Cyrl-CS"/>
        </w:rPr>
        <w:t>“ (</w:t>
      </w:r>
      <w:r w:rsidRPr="00D924BC">
        <w:rPr>
          <w:lang w:val="sr-Cyrl-CS"/>
        </w:rPr>
        <w:t xml:space="preserve">координација пројекта) </w:t>
      </w:r>
    </w:p>
    <w:p w:rsidR="008D1B1C" w:rsidRPr="00E8416B" w:rsidRDefault="00C47AD1" w:rsidP="006B2F8C">
      <w:pPr>
        <w:numPr>
          <w:ilvl w:val="0"/>
          <w:numId w:val="11"/>
        </w:numPr>
        <w:rPr>
          <w:lang w:val="sr-Cyrl-CS"/>
        </w:rPr>
      </w:pPr>
      <w:r w:rsidRPr="00E8416B">
        <w:rPr>
          <w:lang w:val="sr-Cyrl-CS"/>
        </w:rPr>
        <w:t>Спровођење и праћење мера заштите у току</w:t>
      </w:r>
      <w:r w:rsidR="00165A9B" w:rsidRPr="00E8416B">
        <w:rPr>
          <w:lang w:val="sr-Cyrl-CS"/>
        </w:rPr>
        <w:t xml:space="preserve"> епидемије Covid 19 и извештава</w:t>
      </w:r>
      <w:r w:rsidRPr="00E8416B">
        <w:rPr>
          <w:lang w:val="sr-Cyrl-CS"/>
        </w:rPr>
        <w:t>ње.</w:t>
      </w:r>
    </w:p>
    <w:p w:rsidR="008D1B1C" w:rsidRPr="00E8416B" w:rsidRDefault="008D1B1C" w:rsidP="008D1B1C">
      <w:pPr>
        <w:ind w:left="720"/>
        <w:rPr>
          <w:lang w:val="sr-Cyrl-CS"/>
        </w:rPr>
      </w:pPr>
    </w:p>
    <w:p w:rsidR="008D1B1C" w:rsidRPr="00E8416B" w:rsidRDefault="008D1B1C" w:rsidP="008D1B1C">
      <w:pPr>
        <w:outlineLvl w:val="0"/>
        <w:rPr>
          <w:b/>
          <w:bCs/>
          <w:lang w:val="sr-Cyrl-CS"/>
        </w:rPr>
      </w:pPr>
      <w:r w:rsidRPr="00E8416B">
        <w:rPr>
          <w:b/>
          <w:bCs/>
          <w:lang w:val="sr-Cyrl-CS"/>
        </w:rPr>
        <w:t>Децембар:</w:t>
      </w:r>
    </w:p>
    <w:p w:rsidR="008D1B1C" w:rsidRPr="00E8416B" w:rsidRDefault="008D1B1C" w:rsidP="006B2F8C">
      <w:pPr>
        <w:numPr>
          <w:ilvl w:val="0"/>
          <w:numId w:val="11"/>
        </w:numPr>
        <w:rPr>
          <w:lang w:val="sr-Cyrl-CS"/>
        </w:rPr>
      </w:pPr>
      <w:r w:rsidRPr="00E8416B">
        <w:rPr>
          <w:lang w:val="sr-Cyrl-CS"/>
        </w:rPr>
        <w:t>Саветодавни рад са родитељима;</w:t>
      </w:r>
    </w:p>
    <w:p w:rsidR="008D1B1C" w:rsidRPr="00E8416B" w:rsidRDefault="008D1B1C" w:rsidP="006B2F8C">
      <w:pPr>
        <w:numPr>
          <w:ilvl w:val="0"/>
          <w:numId w:val="11"/>
        </w:numPr>
        <w:rPr>
          <w:lang w:val="sr-Cyrl-CS"/>
        </w:rPr>
      </w:pPr>
      <w:r w:rsidRPr="00E8416B">
        <w:rPr>
          <w:lang w:val="sr-Cyrl-CS"/>
        </w:rPr>
        <w:t>Сарадња са финансијско-књиговодственом службом;</w:t>
      </w:r>
    </w:p>
    <w:p w:rsidR="008D1B1C" w:rsidRPr="00E8416B" w:rsidRDefault="008D1B1C" w:rsidP="006B2F8C">
      <w:pPr>
        <w:numPr>
          <w:ilvl w:val="0"/>
          <w:numId w:val="11"/>
        </w:numPr>
        <w:rPr>
          <w:lang w:val="sr-Cyrl-CS"/>
        </w:rPr>
      </w:pPr>
      <w:r w:rsidRPr="00E8416B">
        <w:rPr>
          <w:lang w:val="sr-Cyrl-CS"/>
        </w:rPr>
        <w:t>Праћење реализације школских пројеката;</w:t>
      </w:r>
    </w:p>
    <w:p w:rsidR="008D1B1C" w:rsidRPr="00E8416B" w:rsidRDefault="00C47AD1" w:rsidP="006B2F8C">
      <w:pPr>
        <w:numPr>
          <w:ilvl w:val="0"/>
          <w:numId w:val="11"/>
        </w:numPr>
        <w:rPr>
          <w:lang w:val="sr-Cyrl-CS"/>
        </w:rPr>
      </w:pPr>
      <w:r w:rsidRPr="00E8416B">
        <w:rPr>
          <w:lang w:val="sr-Cyrl-CS"/>
        </w:rPr>
        <w:t>Спровођење и праћење мера заштите у току епидемије Covid 19 и извештавање</w:t>
      </w:r>
    </w:p>
    <w:p w:rsidR="008D1B1C" w:rsidRPr="00E8416B" w:rsidRDefault="00165A9B" w:rsidP="006B2F8C">
      <w:pPr>
        <w:numPr>
          <w:ilvl w:val="0"/>
          <w:numId w:val="11"/>
        </w:numPr>
        <w:rPr>
          <w:lang w:val="sr-Cyrl-CS"/>
        </w:rPr>
      </w:pPr>
      <w:r w:rsidRPr="00E8416B">
        <w:rPr>
          <w:lang w:val="sr-Cyrl-CS"/>
        </w:rPr>
        <w:t>Припремање и одржавање седнице Наставничког већа;</w:t>
      </w:r>
    </w:p>
    <w:p w:rsidR="00F84B1B" w:rsidRPr="00E8416B" w:rsidRDefault="00F84B1B" w:rsidP="006B2F8C">
      <w:pPr>
        <w:numPr>
          <w:ilvl w:val="0"/>
          <w:numId w:val="11"/>
        </w:numPr>
        <w:rPr>
          <w:lang w:val="sr-Cyrl-CS"/>
        </w:rPr>
      </w:pPr>
      <w:r w:rsidRPr="00E8416B">
        <w:rPr>
          <w:lang w:val="sr-Cyrl-CS"/>
        </w:rPr>
        <w:t>Учешће у раду Школског одбора</w:t>
      </w:r>
      <w:r w:rsidR="00477CA4" w:rsidRPr="00E8416B">
        <w:rPr>
          <w:lang w:val="sr-Cyrl-CS"/>
        </w:rPr>
        <w:t xml:space="preserve"> и Савета родитеља</w:t>
      </w:r>
      <w:r w:rsidRPr="00E8416B">
        <w:rPr>
          <w:lang w:val="sr-Cyrl-CS"/>
        </w:rPr>
        <w:t>;</w:t>
      </w:r>
    </w:p>
    <w:p w:rsidR="008D1B1C" w:rsidRPr="00E8416B" w:rsidRDefault="008D1B1C" w:rsidP="006B2F8C">
      <w:pPr>
        <w:numPr>
          <w:ilvl w:val="0"/>
          <w:numId w:val="11"/>
        </w:numPr>
        <w:rPr>
          <w:lang w:val="sr-Cyrl-CS"/>
        </w:rPr>
      </w:pPr>
      <w:r w:rsidRPr="00E8416B">
        <w:rPr>
          <w:lang w:val="sr-Cyrl-CS"/>
        </w:rPr>
        <w:t>Учешће у евалуацији свих видова рада у школи;</w:t>
      </w:r>
    </w:p>
    <w:p w:rsidR="008D1B1C" w:rsidRPr="00E8416B" w:rsidRDefault="008D1B1C" w:rsidP="006B2F8C">
      <w:pPr>
        <w:numPr>
          <w:ilvl w:val="0"/>
          <w:numId w:val="11"/>
        </w:numPr>
        <w:rPr>
          <w:lang w:val="sr-Cyrl-CS"/>
        </w:rPr>
      </w:pPr>
      <w:r w:rsidRPr="00E8416B">
        <w:rPr>
          <w:lang w:val="sr-Cyrl-CS"/>
        </w:rPr>
        <w:t>Надзор над извршеним пописом;</w:t>
      </w:r>
    </w:p>
    <w:p w:rsidR="008D1B1C" w:rsidRPr="00E8416B" w:rsidRDefault="008D1B1C" w:rsidP="006B2F8C">
      <w:pPr>
        <w:numPr>
          <w:ilvl w:val="0"/>
          <w:numId w:val="11"/>
        </w:numPr>
        <w:rPr>
          <w:lang w:val="sr-Cyrl-CS"/>
        </w:rPr>
      </w:pPr>
      <w:r w:rsidRPr="00E8416B">
        <w:rPr>
          <w:lang w:val="sr-Cyrl-CS"/>
        </w:rPr>
        <w:t>Рад са књиговодствено-финансијском службом;</w:t>
      </w:r>
    </w:p>
    <w:p w:rsidR="00821479" w:rsidRPr="00E8416B" w:rsidRDefault="00821479" w:rsidP="006B2F8C">
      <w:pPr>
        <w:numPr>
          <w:ilvl w:val="0"/>
          <w:numId w:val="11"/>
        </w:numPr>
        <w:rPr>
          <w:lang w:val="sr-Cyrl-CS"/>
        </w:rPr>
      </w:pPr>
      <w:r w:rsidRPr="00E8416B">
        <w:rPr>
          <w:lang w:val="sr-Cyrl-CS"/>
        </w:rPr>
        <w:t xml:space="preserve">Подношење </w:t>
      </w:r>
      <w:r w:rsidR="008F1FE4">
        <w:rPr>
          <w:lang w:val="sr-Cyrl-CS"/>
        </w:rPr>
        <w:t xml:space="preserve">полугодишњег </w:t>
      </w:r>
      <w:r w:rsidRPr="00E8416B">
        <w:rPr>
          <w:lang w:val="sr-Cyrl-CS"/>
        </w:rPr>
        <w:t>извештаја о раду</w:t>
      </w:r>
      <w:r w:rsidR="00D33BFF">
        <w:rPr>
          <w:lang w:val="sr-Cyrl-CS"/>
        </w:rPr>
        <w:t>;</w:t>
      </w:r>
    </w:p>
    <w:p w:rsidR="00C47AD1" w:rsidRPr="00E8416B" w:rsidRDefault="008D1B1C" w:rsidP="006B2F8C">
      <w:pPr>
        <w:numPr>
          <w:ilvl w:val="0"/>
          <w:numId w:val="11"/>
        </w:numPr>
        <w:rPr>
          <w:lang w:val="sr-Cyrl-CS"/>
        </w:rPr>
      </w:pPr>
      <w:r w:rsidRPr="00E8416B">
        <w:rPr>
          <w:lang w:val="ru-RU"/>
        </w:rPr>
        <w:t>Организов</w:t>
      </w:r>
      <w:r w:rsidR="00D33BFF">
        <w:rPr>
          <w:lang w:val="ru-RU"/>
        </w:rPr>
        <w:t>ање прославе школске славе - Светог</w:t>
      </w:r>
      <w:r w:rsidRPr="00E8416B">
        <w:rPr>
          <w:lang w:val="ru-RU"/>
        </w:rPr>
        <w:t xml:space="preserve"> Саве;</w:t>
      </w:r>
    </w:p>
    <w:p w:rsidR="008D1B1C" w:rsidRPr="00E8416B" w:rsidRDefault="008D1B1C" w:rsidP="006B2F8C">
      <w:pPr>
        <w:numPr>
          <w:ilvl w:val="0"/>
          <w:numId w:val="11"/>
        </w:numPr>
        <w:rPr>
          <w:lang w:val="sr-Cyrl-CS"/>
        </w:rPr>
      </w:pPr>
      <w:r w:rsidRPr="00E8416B">
        <w:rPr>
          <w:lang w:val="sr-Cyrl-CS"/>
        </w:rPr>
        <w:t>Активност на реализацији културних, спортских и других активности школе.</w:t>
      </w:r>
    </w:p>
    <w:p w:rsidR="00165A9B" w:rsidRPr="00E8416B" w:rsidRDefault="00165A9B" w:rsidP="008D1B1C">
      <w:pPr>
        <w:outlineLvl w:val="0"/>
        <w:rPr>
          <w:b/>
          <w:bCs/>
          <w:lang w:val="sr-Cyrl-CS"/>
        </w:rPr>
      </w:pPr>
    </w:p>
    <w:p w:rsidR="008D1B1C" w:rsidRPr="00E8416B" w:rsidRDefault="008D1B1C" w:rsidP="008D1B1C">
      <w:pPr>
        <w:outlineLvl w:val="0"/>
        <w:rPr>
          <w:b/>
          <w:bCs/>
          <w:lang w:val="sr-Cyrl-CS"/>
        </w:rPr>
      </w:pPr>
      <w:r w:rsidRPr="00E8416B">
        <w:rPr>
          <w:b/>
          <w:bCs/>
          <w:lang w:val="sr-Cyrl-CS"/>
        </w:rPr>
        <w:t>Фебруар:</w:t>
      </w:r>
    </w:p>
    <w:p w:rsidR="008D1B1C" w:rsidRPr="00E8416B" w:rsidRDefault="008D1B1C" w:rsidP="006B2F8C">
      <w:pPr>
        <w:numPr>
          <w:ilvl w:val="0"/>
          <w:numId w:val="11"/>
        </w:numPr>
        <w:rPr>
          <w:lang w:val="sr-Cyrl-CS"/>
        </w:rPr>
      </w:pPr>
      <w:r w:rsidRPr="00E8416B">
        <w:rPr>
          <w:lang w:val="sr-Cyrl-CS"/>
        </w:rPr>
        <w:t>Активности на реализацији културних, спортских и других активности школе;</w:t>
      </w:r>
    </w:p>
    <w:p w:rsidR="00C47AD1" w:rsidRDefault="008D1B1C" w:rsidP="006B2F8C">
      <w:pPr>
        <w:numPr>
          <w:ilvl w:val="0"/>
          <w:numId w:val="11"/>
        </w:numPr>
        <w:rPr>
          <w:lang w:val="sr-Cyrl-CS"/>
        </w:rPr>
      </w:pPr>
      <w:r w:rsidRPr="00E8416B">
        <w:rPr>
          <w:lang w:val="sr-Cyrl-CS"/>
        </w:rPr>
        <w:t>Сарадња са тимовима и праћење реализације школских пројеката</w:t>
      </w:r>
      <w:r w:rsidR="00F84B1B" w:rsidRPr="00E8416B">
        <w:rPr>
          <w:lang w:val="sr-Cyrl-CS"/>
        </w:rPr>
        <w:t>;</w:t>
      </w:r>
    </w:p>
    <w:p w:rsidR="008F1FE4" w:rsidRDefault="008F1FE4" w:rsidP="008F1FE4">
      <w:pPr>
        <w:numPr>
          <w:ilvl w:val="0"/>
          <w:numId w:val="11"/>
        </w:numPr>
        <w:rPr>
          <w:lang w:val="sr-Cyrl-CS"/>
        </w:rPr>
      </w:pPr>
      <w:r>
        <w:rPr>
          <w:lang w:val="sr-Cyrl-CS"/>
        </w:rPr>
        <w:t>Активности у оквиру пројекта „</w:t>
      </w:r>
      <w:r w:rsidRPr="00D924BC">
        <w:rPr>
          <w:lang w:val="sr-Cyrl-CS"/>
        </w:rPr>
        <w:t>Унапређени равноправни приступ и завршавање предуниверзитетског образовања за децу којој је потребна додатна образовна подршка</w:t>
      </w:r>
      <w:r>
        <w:rPr>
          <w:lang w:val="sr-Cyrl-CS"/>
        </w:rPr>
        <w:t xml:space="preserve"> – У</w:t>
      </w:r>
      <w:r w:rsidRPr="00D924BC">
        <w:rPr>
          <w:lang w:val="sr-Cyrl-CS"/>
        </w:rPr>
        <w:t>чимо сви заједно</w:t>
      </w:r>
      <w:r>
        <w:rPr>
          <w:lang w:val="sr-Cyrl-CS"/>
        </w:rPr>
        <w:t>“ (</w:t>
      </w:r>
      <w:r w:rsidRPr="00D924BC">
        <w:rPr>
          <w:lang w:val="sr-Cyrl-CS"/>
        </w:rPr>
        <w:t>координација пројекта)</w:t>
      </w:r>
      <w:r>
        <w:rPr>
          <w:lang w:val="sr-Cyrl-CS"/>
        </w:rPr>
        <w:t>;</w:t>
      </w:r>
    </w:p>
    <w:p w:rsidR="000C5DFC" w:rsidRPr="000C5DFC" w:rsidRDefault="000C5DFC" w:rsidP="000C5DFC">
      <w:pPr>
        <w:numPr>
          <w:ilvl w:val="0"/>
          <w:numId w:val="11"/>
        </w:numPr>
        <w:rPr>
          <w:lang w:val="sr-Cyrl-CS"/>
        </w:rPr>
      </w:pPr>
      <w:r w:rsidRPr="00E8416B">
        <w:rPr>
          <w:lang w:val="ru-RU"/>
        </w:rPr>
        <w:t>Спровођење поступка јавне набавке за избор агенције за спровођење екскурзија;</w:t>
      </w:r>
    </w:p>
    <w:p w:rsidR="008D1B1C" w:rsidRPr="00E8416B" w:rsidRDefault="00C47AD1" w:rsidP="006B2F8C">
      <w:pPr>
        <w:numPr>
          <w:ilvl w:val="0"/>
          <w:numId w:val="11"/>
        </w:numPr>
        <w:rPr>
          <w:lang w:val="sr-Cyrl-CS"/>
        </w:rPr>
      </w:pPr>
      <w:r w:rsidRPr="00E8416B">
        <w:rPr>
          <w:lang w:val="sr-Cyrl-CS"/>
        </w:rPr>
        <w:t>Спровођење и праћење мера заштите у току епидемије Covid 19 и извештавање</w:t>
      </w:r>
      <w:r w:rsidR="00F84B1B" w:rsidRPr="00E8416B">
        <w:rPr>
          <w:lang w:val="sr-Cyrl-CS"/>
        </w:rPr>
        <w:t>.</w:t>
      </w:r>
    </w:p>
    <w:p w:rsidR="008D1B1C" w:rsidRPr="00E8416B" w:rsidRDefault="008D1B1C" w:rsidP="008D1B1C">
      <w:pPr>
        <w:ind w:left="720"/>
        <w:rPr>
          <w:lang w:val="sr-Cyrl-CS"/>
        </w:rPr>
      </w:pPr>
    </w:p>
    <w:p w:rsidR="008D1B1C" w:rsidRPr="00E8416B" w:rsidRDefault="008D1B1C" w:rsidP="008D1B1C">
      <w:pPr>
        <w:outlineLvl w:val="0"/>
        <w:rPr>
          <w:b/>
          <w:bCs/>
          <w:lang w:val="sr-Cyrl-CS"/>
        </w:rPr>
      </w:pPr>
      <w:r w:rsidRPr="00E8416B">
        <w:rPr>
          <w:b/>
          <w:bCs/>
          <w:lang w:val="sr-Cyrl-CS"/>
        </w:rPr>
        <w:t>Март:</w:t>
      </w:r>
    </w:p>
    <w:p w:rsidR="00133398" w:rsidRDefault="00D33BFF" w:rsidP="00133398">
      <w:pPr>
        <w:numPr>
          <w:ilvl w:val="0"/>
          <w:numId w:val="11"/>
        </w:numPr>
        <w:rPr>
          <w:lang w:val="sr-Cyrl-CS"/>
        </w:rPr>
      </w:pPr>
      <w:r>
        <w:rPr>
          <w:lang w:val="sr-Cyrl-CS"/>
        </w:rPr>
        <w:t xml:space="preserve">Посета </w:t>
      </w:r>
      <w:r w:rsidR="00133398">
        <w:rPr>
          <w:lang w:val="sr-Cyrl-CS"/>
        </w:rPr>
        <w:t>часов</w:t>
      </w:r>
      <w:r w:rsidR="00133398" w:rsidRPr="00E8416B">
        <w:rPr>
          <w:lang w:val="sr-Cyrl-CS"/>
        </w:rPr>
        <w:t>а редовне н</w:t>
      </w:r>
      <w:r w:rsidR="00133398">
        <w:rPr>
          <w:lang w:val="sr-Cyrl-CS"/>
        </w:rPr>
        <w:t>аставе и осталих облика образовно васпитног рада</w:t>
      </w:r>
      <w:r w:rsidR="00133398" w:rsidRPr="00E8416B">
        <w:rPr>
          <w:lang w:val="sr-Cyrl-CS"/>
        </w:rPr>
        <w:t>;</w:t>
      </w:r>
    </w:p>
    <w:p w:rsidR="00D2582C" w:rsidRPr="00D2582C" w:rsidRDefault="00D2582C" w:rsidP="00D2582C">
      <w:pPr>
        <w:numPr>
          <w:ilvl w:val="0"/>
          <w:numId w:val="11"/>
        </w:numPr>
        <w:rPr>
          <w:lang w:val="sr-Cyrl-CS"/>
        </w:rPr>
      </w:pPr>
      <w:r w:rsidRPr="00E8416B">
        <w:rPr>
          <w:lang w:val="sr-Cyrl-CS"/>
        </w:rPr>
        <w:t xml:space="preserve">Активности припреме и организације </w:t>
      </w:r>
      <w:r>
        <w:rPr>
          <w:lang w:val="sr-Cyrl-CS"/>
        </w:rPr>
        <w:t xml:space="preserve">пробног </w:t>
      </w:r>
      <w:r w:rsidRPr="00E8416B">
        <w:rPr>
          <w:lang w:val="sr-Cyrl-CS"/>
        </w:rPr>
        <w:t>завршног испита;</w:t>
      </w:r>
    </w:p>
    <w:p w:rsidR="008D1B1C" w:rsidRPr="00E8416B" w:rsidRDefault="008D1B1C" w:rsidP="006B2F8C">
      <w:pPr>
        <w:numPr>
          <w:ilvl w:val="0"/>
          <w:numId w:val="11"/>
        </w:numPr>
        <w:rPr>
          <w:lang w:val="sr-Cyrl-CS"/>
        </w:rPr>
      </w:pPr>
      <w:r w:rsidRPr="00E8416B">
        <w:rPr>
          <w:lang w:val="sr-Cyrl-CS"/>
        </w:rPr>
        <w:t>Сарадња са Саветом родитеља;</w:t>
      </w:r>
    </w:p>
    <w:p w:rsidR="008D1B1C" w:rsidRPr="00E8416B" w:rsidRDefault="008D1B1C" w:rsidP="006B2F8C">
      <w:pPr>
        <w:numPr>
          <w:ilvl w:val="0"/>
          <w:numId w:val="11"/>
        </w:numPr>
        <w:rPr>
          <w:lang w:val="sr-Cyrl-CS"/>
        </w:rPr>
      </w:pPr>
      <w:r w:rsidRPr="00E8416B">
        <w:rPr>
          <w:lang w:val="sr-Cyrl-CS"/>
        </w:rPr>
        <w:t>Активности на реализацији  културних, спортских, и других активности школе;</w:t>
      </w:r>
    </w:p>
    <w:p w:rsidR="008D1B1C" w:rsidRPr="00E8416B" w:rsidRDefault="008D1B1C" w:rsidP="006B2F8C">
      <w:pPr>
        <w:numPr>
          <w:ilvl w:val="0"/>
          <w:numId w:val="11"/>
        </w:numPr>
        <w:rPr>
          <w:lang w:val="sr-Cyrl-CS"/>
        </w:rPr>
      </w:pPr>
      <w:r w:rsidRPr="00E8416B">
        <w:rPr>
          <w:lang w:val="sr-Cyrl-CS"/>
        </w:rPr>
        <w:t>Сарадња са тимовима и праћење реализације школских пројеката</w:t>
      </w:r>
    </w:p>
    <w:p w:rsidR="00C47AD1" w:rsidRPr="00E8416B" w:rsidRDefault="00C47AD1" w:rsidP="006B2F8C">
      <w:pPr>
        <w:numPr>
          <w:ilvl w:val="0"/>
          <w:numId w:val="11"/>
        </w:numPr>
        <w:rPr>
          <w:lang w:val="sr-Cyrl-CS"/>
        </w:rPr>
      </w:pPr>
      <w:r w:rsidRPr="00E8416B">
        <w:rPr>
          <w:lang w:val="sr-Cyrl-CS"/>
        </w:rPr>
        <w:t>Спровођење и праћење мера заштите у току епидемије Covid 19 и извештавање</w:t>
      </w:r>
    </w:p>
    <w:p w:rsidR="008D1B1C" w:rsidRPr="00E8416B" w:rsidRDefault="008D1B1C" w:rsidP="008D1B1C">
      <w:pPr>
        <w:outlineLvl w:val="0"/>
        <w:rPr>
          <w:bCs/>
          <w:lang w:val="sr-Cyrl-CS"/>
        </w:rPr>
      </w:pPr>
    </w:p>
    <w:p w:rsidR="008D1B1C" w:rsidRPr="00E8416B" w:rsidRDefault="008D1B1C" w:rsidP="008D1B1C">
      <w:pPr>
        <w:outlineLvl w:val="0"/>
        <w:rPr>
          <w:b/>
          <w:bCs/>
          <w:lang w:val="sr-Cyrl-CS"/>
        </w:rPr>
      </w:pPr>
      <w:r w:rsidRPr="00E8416B">
        <w:rPr>
          <w:b/>
          <w:bCs/>
          <w:lang w:val="sr-Cyrl-CS"/>
        </w:rPr>
        <w:lastRenderedPageBreak/>
        <w:t>Април:</w:t>
      </w:r>
    </w:p>
    <w:p w:rsidR="008D1B1C" w:rsidRPr="00E8416B" w:rsidRDefault="008D1B1C" w:rsidP="006B2F8C">
      <w:pPr>
        <w:numPr>
          <w:ilvl w:val="0"/>
          <w:numId w:val="11"/>
        </w:numPr>
        <w:rPr>
          <w:lang w:val="sr-Cyrl-CS"/>
        </w:rPr>
      </w:pPr>
      <w:r w:rsidRPr="00E8416B">
        <w:rPr>
          <w:lang w:val="sr-Cyrl-CS"/>
        </w:rPr>
        <w:t>Припрема и одржавање седнице Наставничког већа;</w:t>
      </w:r>
    </w:p>
    <w:p w:rsidR="008D1B1C" w:rsidRPr="00E8416B" w:rsidRDefault="008D1B1C" w:rsidP="006B2F8C">
      <w:pPr>
        <w:numPr>
          <w:ilvl w:val="0"/>
          <w:numId w:val="11"/>
        </w:numPr>
        <w:rPr>
          <w:lang w:val="sr-Cyrl-CS"/>
        </w:rPr>
      </w:pPr>
      <w:r w:rsidRPr="00E8416B">
        <w:rPr>
          <w:lang w:val="sr-Cyrl-CS"/>
        </w:rPr>
        <w:t>Активности на реализацији културних, спортских и других активности школе;</w:t>
      </w:r>
    </w:p>
    <w:p w:rsidR="008D1B1C" w:rsidRPr="000C5DFC" w:rsidRDefault="008D1B1C" w:rsidP="000C5DFC">
      <w:pPr>
        <w:numPr>
          <w:ilvl w:val="0"/>
          <w:numId w:val="11"/>
        </w:numPr>
        <w:rPr>
          <w:lang w:val="sr-Cyrl-CS"/>
        </w:rPr>
      </w:pPr>
      <w:r w:rsidRPr="00E8416B">
        <w:rPr>
          <w:lang w:val="sr-Cyrl-CS"/>
        </w:rPr>
        <w:t>Сарадња са финансијско-књиговодственом службом;</w:t>
      </w:r>
    </w:p>
    <w:p w:rsidR="00C47AD1" w:rsidRPr="00E8416B" w:rsidRDefault="008D1B1C" w:rsidP="006B2F8C">
      <w:pPr>
        <w:numPr>
          <w:ilvl w:val="0"/>
          <w:numId w:val="11"/>
        </w:numPr>
        <w:rPr>
          <w:lang w:val="sr-Cyrl-CS"/>
        </w:rPr>
      </w:pPr>
      <w:r w:rsidRPr="00E8416B">
        <w:rPr>
          <w:lang w:val="sr-Cyrl-CS"/>
        </w:rPr>
        <w:t>Праћење реализације школских пројеката</w:t>
      </w:r>
      <w:r w:rsidR="00F84B1B" w:rsidRPr="00E8416B">
        <w:rPr>
          <w:lang w:val="sr-Cyrl-CS"/>
        </w:rPr>
        <w:t>;</w:t>
      </w:r>
    </w:p>
    <w:p w:rsidR="008D1B1C" w:rsidRDefault="00C47AD1" w:rsidP="006B2F8C">
      <w:pPr>
        <w:numPr>
          <w:ilvl w:val="0"/>
          <w:numId w:val="11"/>
        </w:numPr>
        <w:rPr>
          <w:lang w:val="sr-Cyrl-CS"/>
        </w:rPr>
      </w:pPr>
      <w:r w:rsidRPr="00E8416B">
        <w:rPr>
          <w:lang w:val="sr-Cyrl-CS"/>
        </w:rPr>
        <w:t>Спровођење и праћење мера заштите у току епидемије Covid 19 и извештавање</w:t>
      </w:r>
    </w:p>
    <w:p w:rsidR="00DF0696" w:rsidRPr="00D924BC" w:rsidRDefault="00DF0696" w:rsidP="006B2F8C">
      <w:pPr>
        <w:numPr>
          <w:ilvl w:val="0"/>
          <w:numId w:val="11"/>
        </w:numPr>
        <w:rPr>
          <w:lang w:val="sr-Cyrl-CS"/>
        </w:rPr>
      </w:pPr>
      <w:r w:rsidRPr="00D924BC">
        <w:rPr>
          <w:lang w:val="sr-Cyrl-CS"/>
        </w:rPr>
        <w:t xml:space="preserve">Активности у оквиру пројекта „ Унапређени равноправни приступ и завршавање предуниверзитетског образовања за децу којој је потребна додатна образовна подршка – </w:t>
      </w:r>
      <w:r w:rsidR="000C5DFC">
        <w:rPr>
          <w:lang w:val="sr-Cyrl-CS"/>
        </w:rPr>
        <w:t>У</w:t>
      </w:r>
      <w:r w:rsidRPr="00D924BC">
        <w:rPr>
          <w:lang w:val="sr-Cyrl-CS"/>
        </w:rPr>
        <w:t>чимо сви заједно</w:t>
      </w:r>
      <w:r w:rsidR="000C5DFC" w:rsidRPr="00D924BC">
        <w:rPr>
          <w:lang w:val="sr-Cyrl-CS"/>
        </w:rPr>
        <w:t>“</w:t>
      </w:r>
    </w:p>
    <w:p w:rsidR="00DF0696" w:rsidRPr="00D924BC" w:rsidRDefault="00DF0696" w:rsidP="006B2F8C">
      <w:pPr>
        <w:numPr>
          <w:ilvl w:val="0"/>
          <w:numId w:val="11"/>
        </w:numPr>
        <w:rPr>
          <w:lang w:val="sr-Cyrl-CS"/>
        </w:rPr>
      </w:pPr>
      <w:r w:rsidRPr="00D924BC">
        <w:rPr>
          <w:lang w:val="sr-Cyrl-CS"/>
        </w:rPr>
        <w:t xml:space="preserve">Набавка наставних средстава за потребе реализације </w:t>
      </w:r>
      <w:r w:rsidR="000C5DFC">
        <w:rPr>
          <w:lang w:val="sr-Cyrl-CS"/>
        </w:rPr>
        <w:t>ИОП</w:t>
      </w:r>
      <w:r w:rsidRPr="00D924BC">
        <w:rPr>
          <w:lang w:val="sr-Cyrl-CS"/>
        </w:rPr>
        <w:t xml:space="preserve">-а </w:t>
      </w:r>
      <w:r w:rsidR="000C5DFC">
        <w:rPr>
          <w:lang w:val="sr-Cyrl-CS"/>
        </w:rPr>
        <w:t>(</w:t>
      </w:r>
      <w:r w:rsidR="00584066" w:rsidRPr="00D924BC">
        <w:rPr>
          <w:lang w:val="sr-Cyrl-CS"/>
        </w:rPr>
        <w:t>асистивна технологија)</w:t>
      </w:r>
    </w:p>
    <w:p w:rsidR="00740187" w:rsidRPr="00E8416B" w:rsidRDefault="00740187" w:rsidP="008D1B1C">
      <w:pPr>
        <w:outlineLvl w:val="0"/>
        <w:rPr>
          <w:bCs/>
          <w:lang w:val="sr-Cyrl-CS"/>
        </w:rPr>
      </w:pPr>
    </w:p>
    <w:p w:rsidR="008D1B1C" w:rsidRPr="00E8416B" w:rsidRDefault="008D1B1C" w:rsidP="008D1B1C">
      <w:pPr>
        <w:outlineLvl w:val="0"/>
        <w:rPr>
          <w:b/>
          <w:bCs/>
          <w:lang w:val="sr-Cyrl-CS"/>
        </w:rPr>
      </w:pPr>
      <w:r w:rsidRPr="00E8416B">
        <w:rPr>
          <w:b/>
          <w:bCs/>
          <w:lang w:val="sr-Cyrl-CS"/>
        </w:rPr>
        <w:t>Мај:</w:t>
      </w:r>
    </w:p>
    <w:p w:rsidR="00133398" w:rsidRPr="00133398" w:rsidRDefault="00D33BFF" w:rsidP="00133398">
      <w:pPr>
        <w:numPr>
          <w:ilvl w:val="0"/>
          <w:numId w:val="11"/>
        </w:numPr>
        <w:rPr>
          <w:lang w:val="sr-Cyrl-CS"/>
        </w:rPr>
      </w:pPr>
      <w:r>
        <w:rPr>
          <w:lang w:val="sr-Cyrl-CS"/>
        </w:rPr>
        <w:t xml:space="preserve">Посета </w:t>
      </w:r>
      <w:r w:rsidR="00133398">
        <w:rPr>
          <w:lang w:val="sr-Cyrl-CS"/>
        </w:rPr>
        <w:t>часов</w:t>
      </w:r>
      <w:r w:rsidR="00133398" w:rsidRPr="00E8416B">
        <w:rPr>
          <w:lang w:val="sr-Cyrl-CS"/>
        </w:rPr>
        <w:t>а редовне н</w:t>
      </w:r>
      <w:r w:rsidR="00133398">
        <w:rPr>
          <w:lang w:val="sr-Cyrl-CS"/>
        </w:rPr>
        <w:t>аставе и осталих облика образовно васпитног рада</w:t>
      </w:r>
      <w:r w:rsidR="00133398" w:rsidRPr="00E8416B">
        <w:rPr>
          <w:lang w:val="sr-Cyrl-CS"/>
        </w:rPr>
        <w:t>;</w:t>
      </w:r>
    </w:p>
    <w:p w:rsidR="008D1B1C" w:rsidRPr="00E8416B" w:rsidRDefault="008D1B1C" w:rsidP="006B2F8C">
      <w:pPr>
        <w:numPr>
          <w:ilvl w:val="0"/>
          <w:numId w:val="11"/>
        </w:numPr>
        <w:rPr>
          <w:lang w:val="sr-Cyrl-CS"/>
        </w:rPr>
      </w:pPr>
      <w:r w:rsidRPr="00E8416B">
        <w:rPr>
          <w:lang w:val="sr-Cyrl-CS"/>
        </w:rPr>
        <w:t>Сарадња са Саветом родитеља;</w:t>
      </w:r>
    </w:p>
    <w:p w:rsidR="008D1B1C" w:rsidRPr="00E8416B" w:rsidRDefault="008D1B1C" w:rsidP="006B2F8C">
      <w:pPr>
        <w:numPr>
          <w:ilvl w:val="0"/>
          <w:numId w:val="11"/>
        </w:numPr>
        <w:rPr>
          <w:lang w:val="sr-Cyrl-CS"/>
        </w:rPr>
      </w:pPr>
      <w:r w:rsidRPr="00E8416B">
        <w:rPr>
          <w:lang w:val="sr-Cyrl-CS"/>
        </w:rPr>
        <w:t>Организација екскурзије;</w:t>
      </w:r>
    </w:p>
    <w:p w:rsidR="008D1B1C" w:rsidRPr="00E8416B" w:rsidRDefault="008D1B1C" w:rsidP="006B2F8C">
      <w:pPr>
        <w:numPr>
          <w:ilvl w:val="0"/>
          <w:numId w:val="11"/>
        </w:numPr>
        <w:rPr>
          <w:lang w:val="sr-Cyrl-CS"/>
        </w:rPr>
      </w:pPr>
      <w:r w:rsidRPr="00E8416B">
        <w:rPr>
          <w:lang w:val="sr-Cyrl-CS"/>
        </w:rPr>
        <w:t>Организациј</w:t>
      </w:r>
      <w:r w:rsidR="00F84B1B" w:rsidRPr="00E8416B">
        <w:rPr>
          <w:lang w:val="sr-Cyrl-CS"/>
        </w:rPr>
        <w:t xml:space="preserve">а завршне свечаности ученика осмог </w:t>
      </w:r>
      <w:r w:rsidRPr="00E8416B">
        <w:rPr>
          <w:lang w:val="sr-Cyrl-CS"/>
        </w:rPr>
        <w:t>разреда;</w:t>
      </w:r>
    </w:p>
    <w:p w:rsidR="008D1B1C" w:rsidRPr="00E8416B" w:rsidRDefault="008D1B1C" w:rsidP="006B2F8C">
      <w:pPr>
        <w:numPr>
          <w:ilvl w:val="0"/>
          <w:numId w:val="11"/>
        </w:numPr>
        <w:rPr>
          <w:lang w:val="sr-Cyrl-CS"/>
        </w:rPr>
      </w:pPr>
      <w:r w:rsidRPr="00E8416B">
        <w:rPr>
          <w:lang w:val="sr-Cyrl-CS"/>
        </w:rPr>
        <w:t>Активности на реализацији културних, спортских и других активности школе;</w:t>
      </w:r>
    </w:p>
    <w:p w:rsidR="00C47AD1" w:rsidRDefault="008D1B1C" w:rsidP="006B2F8C">
      <w:pPr>
        <w:numPr>
          <w:ilvl w:val="0"/>
          <w:numId w:val="11"/>
        </w:numPr>
        <w:rPr>
          <w:lang w:val="sr-Cyrl-CS"/>
        </w:rPr>
      </w:pPr>
      <w:r w:rsidRPr="00E8416B">
        <w:rPr>
          <w:lang w:val="sr-Cyrl-CS"/>
        </w:rPr>
        <w:t>Укључивање у евалуацију реализованих активности у оквиру школских пројеката и Школског развојног плана</w:t>
      </w:r>
      <w:r w:rsidR="00F84B1B" w:rsidRPr="00E8416B">
        <w:rPr>
          <w:lang w:val="sr-Cyrl-CS"/>
        </w:rPr>
        <w:t>;</w:t>
      </w:r>
    </w:p>
    <w:p w:rsidR="00D33BFF" w:rsidRPr="00E8416B" w:rsidRDefault="00D33BFF" w:rsidP="006B2F8C">
      <w:pPr>
        <w:numPr>
          <w:ilvl w:val="0"/>
          <w:numId w:val="11"/>
        </w:numPr>
        <w:rPr>
          <w:lang w:val="sr-Cyrl-CS"/>
        </w:rPr>
      </w:pPr>
      <w:r>
        <w:rPr>
          <w:lang w:val="sr-Cyrl-CS"/>
        </w:rPr>
        <w:t>Учешће и изради Развојног плана школе;</w:t>
      </w:r>
    </w:p>
    <w:p w:rsidR="008D1B1C" w:rsidRPr="00E8416B" w:rsidRDefault="00C47AD1" w:rsidP="006B2F8C">
      <w:pPr>
        <w:numPr>
          <w:ilvl w:val="0"/>
          <w:numId w:val="11"/>
        </w:numPr>
        <w:rPr>
          <w:lang w:val="sr-Cyrl-CS"/>
        </w:rPr>
      </w:pPr>
      <w:r w:rsidRPr="00E8416B">
        <w:rPr>
          <w:lang w:val="sr-Cyrl-CS"/>
        </w:rPr>
        <w:t>Спровођење и праћење мера заштите у току епидемије Covid 19 и извештавање</w:t>
      </w:r>
    </w:p>
    <w:p w:rsidR="00F84B1B" w:rsidRPr="00E8416B" w:rsidRDefault="00F84B1B" w:rsidP="00F84B1B">
      <w:pPr>
        <w:ind w:left="720"/>
        <w:rPr>
          <w:lang w:val="sr-Cyrl-CS"/>
        </w:rPr>
      </w:pPr>
    </w:p>
    <w:p w:rsidR="008D1B1C" w:rsidRPr="00E8416B" w:rsidRDefault="008D1B1C" w:rsidP="008D1B1C">
      <w:pPr>
        <w:outlineLvl w:val="0"/>
        <w:rPr>
          <w:b/>
          <w:bCs/>
          <w:lang w:val="sr-Cyrl-CS"/>
        </w:rPr>
      </w:pPr>
      <w:r w:rsidRPr="00E8416B">
        <w:rPr>
          <w:b/>
          <w:bCs/>
          <w:lang w:val="sr-Cyrl-CS"/>
        </w:rPr>
        <w:t>Јун</w:t>
      </w:r>
      <w:r w:rsidR="00F84B1B" w:rsidRPr="00E8416B">
        <w:rPr>
          <w:b/>
          <w:bCs/>
          <w:lang w:val="sr-Cyrl-CS"/>
        </w:rPr>
        <w:t>/Јул</w:t>
      </w:r>
      <w:r w:rsidRPr="00E8416B">
        <w:rPr>
          <w:b/>
          <w:bCs/>
          <w:lang w:val="sr-Cyrl-CS"/>
        </w:rPr>
        <w:t>:</w:t>
      </w:r>
    </w:p>
    <w:p w:rsidR="008D1B1C" w:rsidRPr="00E8416B" w:rsidRDefault="008D1B1C" w:rsidP="006B2F8C">
      <w:pPr>
        <w:numPr>
          <w:ilvl w:val="0"/>
          <w:numId w:val="11"/>
        </w:numPr>
        <w:rPr>
          <w:lang w:val="sr-Cyrl-CS"/>
        </w:rPr>
      </w:pPr>
      <w:r w:rsidRPr="00E8416B">
        <w:rPr>
          <w:lang w:val="sr-Cyrl-CS"/>
        </w:rPr>
        <w:t xml:space="preserve">Активности </w:t>
      </w:r>
      <w:r w:rsidR="009A2EE3" w:rsidRPr="00E8416B">
        <w:rPr>
          <w:lang w:val="sr-Cyrl-CS"/>
        </w:rPr>
        <w:t xml:space="preserve">око полагања завршног испита и </w:t>
      </w:r>
      <w:r w:rsidR="00F84B1B" w:rsidRPr="00E8416B">
        <w:rPr>
          <w:lang w:val="sr-Cyrl-CS"/>
        </w:rPr>
        <w:t>организације уписа ученика осмог</w:t>
      </w:r>
      <w:r w:rsidRPr="00E8416B">
        <w:rPr>
          <w:lang w:val="sr-Cyrl-CS"/>
        </w:rPr>
        <w:t xml:space="preserve"> разреда у средње школе;</w:t>
      </w:r>
    </w:p>
    <w:p w:rsidR="008D1B1C" w:rsidRPr="00E8416B" w:rsidRDefault="008D1B1C" w:rsidP="006B2F8C">
      <w:pPr>
        <w:numPr>
          <w:ilvl w:val="0"/>
          <w:numId w:val="11"/>
        </w:numPr>
        <w:rPr>
          <w:lang w:val="sr-Cyrl-CS"/>
        </w:rPr>
      </w:pPr>
      <w:r w:rsidRPr="00E8416B">
        <w:rPr>
          <w:lang w:val="sr-Cyrl-CS"/>
        </w:rPr>
        <w:t>Присус</w:t>
      </w:r>
      <w:r w:rsidR="00D33BFF">
        <w:rPr>
          <w:lang w:val="sr-Cyrl-CS"/>
        </w:rPr>
        <w:t>твовање седницама О</w:t>
      </w:r>
      <w:r w:rsidR="00F84B1B" w:rsidRPr="00E8416B">
        <w:rPr>
          <w:lang w:val="sr-Cyrl-CS"/>
        </w:rPr>
        <w:t>дељењских већа (</w:t>
      </w:r>
      <w:r w:rsidR="0052777A" w:rsidRPr="00E8416B">
        <w:rPr>
          <w:lang w:val="sr-Cyrl-CS"/>
        </w:rPr>
        <w:t>по потреби)</w:t>
      </w:r>
      <w:r w:rsidRPr="00E8416B">
        <w:rPr>
          <w:lang w:val="sr-Cyrl-CS"/>
        </w:rPr>
        <w:t>;</w:t>
      </w:r>
    </w:p>
    <w:p w:rsidR="008D1B1C" w:rsidRDefault="008D1B1C" w:rsidP="006B2F8C">
      <w:pPr>
        <w:numPr>
          <w:ilvl w:val="0"/>
          <w:numId w:val="11"/>
        </w:numPr>
        <w:rPr>
          <w:lang w:val="sr-Cyrl-CS"/>
        </w:rPr>
      </w:pPr>
      <w:r w:rsidRPr="00E8416B">
        <w:rPr>
          <w:lang w:val="sr-Cyrl-CS"/>
        </w:rPr>
        <w:t>Припремање и одржавање седниц</w:t>
      </w:r>
      <w:r w:rsidR="005E516F" w:rsidRPr="00E8416B">
        <w:rPr>
          <w:lang w:val="sr-Cyrl-CS"/>
        </w:rPr>
        <w:t xml:space="preserve">а </w:t>
      </w:r>
      <w:r w:rsidRPr="00E8416B">
        <w:rPr>
          <w:lang w:val="sr-Cyrl-CS"/>
        </w:rPr>
        <w:t>Наставничког већа;</w:t>
      </w:r>
    </w:p>
    <w:p w:rsidR="008F1FE4" w:rsidRPr="008F1FE4" w:rsidRDefault="008F1FE4" w:rsidP="008F1FE4">
      <w:pPr>
        <w:numPr>
          <w:ilvl w:val="0"/>
          <w:numId w:val="11"/>
        </w:numPr>
        <w:rPr>
          <w:lang w:val="sr-Cyrl-CS"/>
        </w:rPr>
      </w:pPr>
      <w:r w:rsidRPr="00E8416B">
        <w:rPr>
          <w:lang w:val="ru-RU"/>
        </w:rPr>
        <w:t>Организовање семинара за наставнике;</w:t>
      </w:r>
    </w:p>
    <w:p w:rsidR="008D1B1C" w:rsidRPr="00E8416B" w:rsidRDefault="008D1B1C" w:rsidP="006B2F8C">
      <w:pPr>
        <w:numPr>
          <w:ilvl w:val="0"/>
          <w:numId w:val="11"/>
        </w:numPr>
        <w:rPr>
          <w:lang w:val="sr-Cyrl-CS"/>
        </w:rPr>
      </w:pPr>
      <w:r w:rsidRPr="00E8416B">
        <w:rPr>
          <w:lang w:val="sr-Cyrl-CS"/>
        </w:rPr>
        <w:t>Учешће у евалуацији свих видова рада у школи;</w:t>
      </w:r>
    </w:p>
    <w:p w:rsidR="008D1B1C" w:rsidRPr="00E8416B" w:rsidRDefault="00D33BFF" w:rsidP="006B2F8C">
      <w:pPr>
        <w:numPr>
          <w:ilvl w:val="0"/>
          <w:numId w:val="11"/>
        </w:numPr>
        <w:rPr>
          <w:lang w:val="sr-Cyrl-CS"/>
        </w:rPr>
      </w:pPr>
      <w:r>
        <w:rPr>
          <w:lang w:val="sr-Cyrl-CS"/>
        </w:rPr>
        <w:t>Учешће у изради делова Ш</w:t>
      </w:r>
      <w:r w:rsidR="008D1B1C" w:rsidRPr="00E8416B">
        <w:rPr>
          <w:lang w:val="sr-Cyrl-CS"/>
        </w:rPr>
        <w:t>колских програма;</w:t>
      </w:r>
    </w:p>
    <w:p w:rsidR="00821479" w:rsidRPr="00E8416B" w:rsidRDefault="0052777A" w:rsidP="006B2F8C">
      <w:pPr>
        <w:numPr>
          <w:ilvl w:val="0"/>
          <w:numId w:val="11"/>
        </w:numPr>
        <w:rPr>
          <w:lang w:val="sr-Cyrl-CS"/>
        </w:rPr>
      </w:pPr>
      <w:r w:rsidRPr="00E8416B">
        <w:rPr>
          <w:lang w:val="sr-Cyrl-CS"/>
        </w:rPr>
        <w:t>Подношење и</w:t>
      </w:r>
      <w:r w:rsidR="00821479" w:rsidRPr="00E8416B">
        <w:rPr>
          <w:lang w:val="sr-Cyrl-CS"/>
        </w:rPr>
        <w:t>звештаја о стручном усавршавању</w:t>
      </w:r>
      <w:r w:rsidR="00F84B1B" w:rsidRPr="00E8416B">
        <w:rPr>
          <w:lang w:val="sr-Cyrl-CS"/>
        </w:rPr>
        <w:t>;</w:t>
      </w:r>
    </w:p>
    <w:p w:rsidR="0052777A" w:rsidRDefault="0052777A" w:rsidP="006B2F8C">
      <w:pPr>
        <w:numPr>
          <w:ilvl w:val="0"/>
          <w:numId w:val="11"/>
        </w:numPr>
        <w:rPr>
          <w:lang w:val="sr-Cyrl-CS"/>
        </w:rPr>
      </w:pPr>
      <w:r w:rsidRPr="00E8416B">
        <w:rPr>
          <w:lang w:val="sr-Cyrl-CS"/>
        </w:rPr>
        <w:t>Организовање разредних</w:t>
      </w:r>
      <w:r w:rsidR="00F84B1B" w:rsidRPr="00E8416B">
        <w:rPr>
          <w:lang w:val="sr-Cyrl-CS"/>
        </w:rPr>
        <w:t>/</w:t>
      </w:r>
      <w:r w:rsidR="006E7C9E" w:rsidRPr="00E8416B">
        <w:rPr>
          <w:lang w:val="sr-Cyrl-CS"/>
        </w:rPr>
        <w:t>поправних</w:t>
      </w:r>
      <w:r w:rsidRPr="00E8416B">
        <w:rPr>
          <w:lang w:val="sr-Cyrl-CS"/>
        </w:rPr>
        <w:t xml:space="preserve"> испита</w:t>
      </w:r>
      <w:r w:rsidR="00F84B1B" w:rsidRPr="00E8416B">
        <w:rPr>
          <w:lang w:val="sr-Cyrl-CS"/>
        </w:rPr>
        <w:t>;</w:t>
      </w:r>
    </w:p>
    <w:p w:rsidR="00D2582C" w:rsidRPr="00D2582C" w:rsidRDefault="00D2582C" w:rsidP="00D2582C">
      <w:pPr>
        <w:numPr>
          <w:ilvl w:val="0"/>
          <w:numId w:val="11"/>
        </w:numPr>
        <w:rPr>
          <w:lang w:val="sr-Cyrl-CS"/>
        </w:rPr>
      </w:pPr>
      <w:r w:rsidRPr="00E8416B">
        <w:rPr>
          <w:lang w:val="sr-Cyrl-CS"/>
        </w:rPr>
        <w:t>Активности припреме и организације завршног испита и уписа ученика осмог разреда у средње школе;</w:t>
      </w:r>
    </w:p>
    <w:p w:rsidR="00821479" w:rsidRPr="00E8416B" w:rsidRDefault="0052777A" w:rsidP="006B2F8C">
      <w:pPr>
        <w:numPr>
          <w:ilvl w:val="0"/>
          <w:numId w:val="11"/>
        </w:numPr>
        <w:rPr>
          <w:lang w:val="sr-Cyrl-CS"/>
        </w:rPr>
      </w:pPr>
      <w:r w:rsidRPr="00E8416B">
        <w:rPr>
          <w:lang w:val="sr-Cyrl-CS"/>
        </w:rPr>
        <w:t>Подношење и</w:t>
      </w:r>
      <w:r w:rsidR="00821479" w:rsidRPr="00E8416B">
        <w:rPr>
          <w:lang w:val="sr-Cyrl-CS"/>
        </w:rPr>
        <w:t>звештаја о заштити ученика</w:t>
      </w:r>
      <w:r w:rsidRPr="00E8416B">
        <w:rPr>
          <w:lang w:val="sr-Cyrl-CS"/>
        </w:rPr>
        <w:t xml:space="preserve"> од дискриминације, насиља, злостављања и занемаривања</w:t>
      </w:r>
      <w:r w:rsidR="00477CA4" w:rsidRPr="00E8416B">
        <w:rPr>
          <w:lang w:val="sr-Cyrl-CS"/>
        </w:rPr>
        <w:t>;</w:t>
      </w:r>
    </w:p>
    <w:p w:rsidR="005E516F" w:rsidRPr="00E8416B" w:rsidRDefault="005E516F" w:rsidP="006B2F8C">
      <w:pPr>
        <w:numPr>
          <w:ilvl w:val="0"/>
          <w:numId w:val="11"/>
        </w:numPr>
        <w:rPr>
          <w:lang w:val="sr-Cyrl-CS"/>
        </w:rPr>
      </w:pPr>
      <w:r w:rsidRPr="00E8416B">
        <w:rPr>
          <w:lang w:val="sr-Cyrl-CS"/>
        </w:rPr>
        <w:t>Учешће на седницама Школског одбора и Савета родитеља</w:t>
      </w:r>
      <w:r w:rsidR="00477CA4" w:rsidRPr="00E8416B">
        <w:rPr>
          <w:lang w:val="sr-Cyrl-CS"/>
        </w:rPr>
        <w:t>;</w:t>
      </w:r>
    </w:p>
    <w:p w:rsidR="00DF0696" w:rsidRDefault="008D1B1C" w:rsidP="006B2F8C">
      <w:pPr>
        <w:numPr>
          <w:ilvl w:val="0"/>
          <w:numId w:val="11"/>
        </w:numPr>
        <w:rPr>
          <w:lang w:val="sr-Cyrl-CS"/>
        </w:rPr>
      </w:pPr>
      <w:r w:rsidRPr="00E8416B">
        <w:rPr>
          <w:lang w:val="sr-Cyrl-CS"/>
        </w:rPr>
        <w:t>Активности на обезбеђивању услова за уређење школских објеката преко лета</w:t>
      </w:r>
    </w:p>
    <w:p w:rsidR="008D1B1C" w:rsidRPr="00E8416B" w:rsidRDefault="008D1B1C" w:rsidP="00DF0696">
      <w:pPr>
        <w:ind w:left="720"/>
        <w:rPr>
          <w:lang w:val="sr-Cyrl-CS"/>
        </w:rPr>
      </w:pPr>
    </w:p>
    <w:p w:rsidR="00F84B1B" w:rsidRPr="00E8416B" w:rsidRDefault="00F84B1B" w:rsidP="00F84B1B">
      <w:pPr>
        <w:outlineLvl w:val="0"/>
        <w:rPr>
          <w:lang w:val="sr-Cyrl-CS"/>
        </w:rPr>
      </w:pPr>
    </w:p>
    <w:p w:rsidR="00F84B1B" w:rsidRPr="00E8416B" w:rsidRDefault="00F84B1B" w:rsidP="00F84B1B">
      <w:pPr>
        <w:outlineLvl w:val="0"/>
        <w:rPr>
          <w:b/>
          <w:bCs/>
          <w:lang w:val="sr-Cyrl-CS"/>
        </w:rPr>
      </w:pPr>
      <w:r w:rsidRPr="00E8416B">
        <w:rPr>
          <w:b/>
          <w:bCs/>
          <w:lang w:val="sr-Cyrl-CS"/>
        </w:rPr>
        <w:t>Август:</w:t>
      </w:r>
    </w:p>
    <w:p w:rsidR="00F84B1B" w:rsidRPr="00E8416B" w:rsidRDefault="00F84B1B" w:rsidP="006B2F8C">
      <w:pPr>
        <w:numPr>
          <w:ilvl w:val="0"/>
          <w:numId w:val="11"/>
        </w:numPr>
        <w:rPr>
          <w:lang w:val="sr-Cyrl-CS"/>
        </w:rPr>
      </w:pPr>
      <w:r w:rsidRPr="00E8416B">
        <w:rPr>
          <w:lang w:val="sr-Cyrl-CS"/>
        </w:rPr>
        <w:t>Организовање разредних/поправних испита;</w:t>
      </w:r>
    </w:p>
    <w:p w:rsidR="00F84B1B" w:rsidRDefault="00F84B1B" w:rsidP="006B2F8C">
      <w:pPr>
        <w:numPr>
          <w:ilvl w:val="0"/>
          <w:numId w:val="11"/>
        </w:numPr>
        <w:rPr>
          <w:lang w:val="sr-Cyrl-CS"/>
        </w:rPr>
      </w:pPr>
      <w:r w:rsidRPr="00E8416B">
        <w:rPr>
          <w:lang w:val="sr-Cyrl-CS"/>
        </w:rPr>
        <w:t xml:space="preserve">Обилазак школских објеката и преглед </w:t>
      </w:r>
      <w:r w:rsidRPr="00E8416B">
        <w:rPr>
          <w:noProof/>
          <w:lang w:val="sr-Cyrl-CS"/>
        </w:rPr>
        <w:t>уређености</w:t>
      </w:r>
      <w:r w:rsidRPr="00E8416B">
        <w:rPr>
          <w:lang w:val="sr-Cyrl-CS"/>
        </w:rPr>
        <w:t>;</w:t>
      </w:r>
    </w:p>
    <w:p w:rsidR="00645783" w:rsidRPr="00E8416B" w:rsidRDefault="00645783" w:rsidP="006B2F8C">
      <w:pPr>
        <w:numPr>
          <w:ilvl w:val="0"/>
          <w:numId w:val="11"/>
        </w:numPr>
        <w:rPr>
          <w:lang w:val="sr-Cyrl-CS"/>
        </w:rPr>
      </w:pPr>
      <w:r>
        <w:rPr>
          <w:lang w:val="sr-Cyrl-CS"/>
        </w:rPr>
        <w:t>Организационе, материјалне и кадровске припреме за почетак школске године</w:t>
      </w:r>
      <w:r w:rsidR="000434F0">
        <w:rPr>
          <w:lang w:val="sr-Cyrl-CS"/>
        </w:rPr>
        <w:t>;</w:t>
      </w:r>
      <w:r>
        <w:rPr>
          <w:lang w:val="sr-Cyrl-CS"/>
        </w:rPr>
        <w:t xml:space="preserve"> </w:t>
      </w:r>
    </w:p>
    <w:p w:rsidR="00F84B1B" w:rsidRPr="00E8416B" w:rsidRDefault="00506B08" w:rsidP="006B2F8C">
      <w:pPr>
        <w:numPr>
          <w:ilvl w:val="0"/>
          <w:numId w:val="11"/>
        </w:numPr>
        <w:rPr>
          <w:lang w:val="sr-Cyrl-CS"/>
        </w:rPr>
      </w:pPr>
      <w:r>
        <w:rPr>
          <w:lang w:val="sr-Cyrl-CS"/>
        </w:rPr>
        <w:t>Израда И</w:t>
      </w:r>
      <w:r w:rsidR="00F84B1B" w:rsidRPr="00E8416B">
        <w:rPr>
          <w:lang w:val="sr-Cyrl-CS"/>
        </w:rPr>
        <w:t xml:space="preserve">звештаја о </w:t>
      </w:r>
      <w:r w:rsidR="000E0DFC">
        <w:t xml:space="preserve">годишњем </w:t>
      </w:r>
      <w:r w:rsidR="00F84B1B" w:rsidRPr="00E8416B">
        <w:rPr>
          <w:lang w:val="sr-Cyrl-CS"/>
        </w:rPr>
        <w:t>раду школе;</w:t>
      </w:r>
    </w:p>
    <w:p w:rsidR="00F84B1B" w:rsidRPr="00E8416B" w:rsidRDefault="00F84B1B" w:rsidP="006B2F8C">
      <w:pPr>
        <w:numPr>
          <w:ilvl w:val="0"/>
          <w:numId w:val="11"/>
        </w:numPr>
        <w:rPr>
          <w:lang w:val="sr-Cyrl-CS"/>
        </w:rPr>
      </w:pPr>
      <w:r w:rsidRPr="00E8416B">
        <w:rPr>
          <w:lang w:val="sr-Cyrl-CS"/>
        </w:rPr>
        <w:t>Организација и одржавање седница Наставничког већа;</w:t>
      </w:r>
    </w:p>
    <w:p w:rsidR="00F84B1B" w:rsidRPr="00E8416B" w:rsidRDefault="00F84B1B" w:rsidP="006B2F8C">
      <w:pPr>
        <w:numPr>
          <w:ilvl w:val="0"/>
          <w:numId w:val="11"/>
        </w:numPr>
        <w:rPr>
          <w:lang w:val="sr-Cyrl-CS"/>
        </w:rPr>
      </w:pPr>
      <w:r w:rsidRPr="00E8416B">
        <w:rPr>
          <w:lang w:val="sr-Cyrl-CS"/>
        </w:rPr>
        <w:t>Организација Дана школе;</w:t>
      </w:r>
    </w:p>
    <w:p w:rsidR="004337D7" w:rsidRDefault="00F84B1B" w:rsidP="00E1217B">
      <w:pPr>
        <w:numPr>
          <w:ilvl w:val="0"/>
          <w:numId w:val="11"/>
        </w:numPr>
        <w:rPr>
          <w:lang w:val="sr-Cyrl-CS"/>
        </w:rPr>
      </w:pPr>
      <w:r w:rsidRPr="00E8416B">
        <w:rPr>
          <w:lang w:val="sr-Cyrl-CS"/>
        </w:rPr>
        <w:t>Спровођење и праћење мера заштите у току епидемије Covid 19.</w:t>
      </w:r>
    </w:p>
    <w:p w:rsidR="00E1217B" w:rsidRDefault="00E1217B" w:rsidP="00645783">
      <w:pPr>
        <w:rPr>
          <w:lang w:val="sr-Cyrl-CS"/>
        </w:rPr>
      </w:pPr>
    </w:p>
    <w:p w:rsidR="00645783" w:rsidRPr="00E1217B" w:rsidRDefault="00645783" w:rsidP="00645783">
      <w:pPr>
        <w:rPr>
          <w:lang w:val="sr-Cyrl-CS"/>
        </w:rPr>
      </w:pPr>
    </w:p>
    <w:p w:rsidR="008D1B1C" w:rsidRPr="00682E55" w:rsidRDefault="008D1B1C" w:rsidP="00177580">
      <w:pPr>
        <w:jc w:val="center"/>
        <w:outlineLvl w:val="0"/>
        <w:rPr>
          <w:b/>
          <w:spacing w:val="-2"/>
          <w:sz w:val="32"/>
          <w:szCs w:val="32"/>
          <w:u w:val="single"/>
        </w:rPr>
      </w:pPr>
      <w:r w:rsidRPr="00682E55">
        <w:rPr>
          <w:b/>
          <w:spacing w:val="-2"/>
          <w:sz w:val="32"/>
          <w:szCs w:val="32"/>
          <w:u w:val="single"/>
          <w:lang w:val="sr-Cyrl-CS"/>
        </w:rPr>
        <w:t>5.3 Секретар школе</w:t>
      </w:r>
    </w:p>
    <w:p w:rsidR="008D1B1C" w:rsidRPr="00682E55" w:rsidRDefault="008D1B1C" w:rsidP="008D1B1C">
      <w:pPr>
        <w:jc w:val="both"/>
        <w:rPr>
          <w:sz w:val="28"/>
          <w:szCs w:val="28"/>
          <w:lang w:val="sr-Cyrl-CS"/>
        </w:rPr>
      </w:pPr>
    </w:p>
    <w:p w:rsidR="008D1B1C" w:rsidRPr="00682E55" w:rsidRDefault="008D1B1C" w:rsidP="008D1B1C">
      <w:pPr>
        <w:jc w:val="both"/>
        <w:outlineLvl w:val="0"/>
        <w:rPr>
          <w:lang w:val="sr-Cyrl-CS"/>
        </w:rPr>
      </w:pPr>
      <w:r w:rsidRPr="00682E55">
        <w:rPr>
          <w:lang w:val="sr-Cyrl-CS"/>
        </w:rPr>
        <w:t>Секретар обавља управне , нормативно правне и друге послове у установи</w:t>
      </w:r>
    </w:p>
    <w:p w:rsidR="008D1B1C" w:rsidRPr="00682E55" w:rsidRDefault="008D1B1C" w:rsidP="008D1B1C">
      <w:pPr>
        <w:jc w:val="both"/>
        <w:rPr>
          <w:lang w:val="sr-Cyrl-CS"/>
        </w:rPr>
      </w:pPr>
    </w:p>
    <w:p w:rsidR="008D1B1C" w:rsidRPr="00682E55" w:rsidRDefault="008D1B1C" w:rsidP="006B2F8C">
      <w:pPr>
        <w:numPr>
          <w:ilvl w:val="0"/>
          <w:numId w:val="112"/>
        </w:numPr>
        <w:rPr>
          <w:lang w:val="sr-Cyrl-CS"/>
        </w:rPr>
      </w:pPr>
      <w:r w:rsidRPr="00682E55">
        <w:rPr>
          <w:lang w:val="sr-Cyrl-CS"/>
        </w:rPr>
        <w:t>Праћење закона и других прописа и давање стручног мишљења о примени закона и других општих аката</w:t>
      </w:r>
    </w:p>
    <w:p w:rsidR="008D1B1C" w:rsidRPr="00682E55" w:rsidRDefault="008D1B1C" w:rsidP="006B2F8C">
      <w:pPr>
        <w:numPr>
          <w:ilvl w:val="0"/>
          <w:numId w:val="112"/>
        </w:numPr>
        <w:rPr>
          <w:lang w:val="sr-Cyrl-CS"/>
        </w:rPr>
      </w:pPr>
      <w:r w:rsidRPr="00682E55">
        <w:rPr>
          <w:lang w:val="sr-Cyrl-CS"/>
        </w:rPr>
        <w:t>Израда општих аката, праћење и спровођење поступака доношења општих аката, пружање правне помоћи у обради аката до објављивања коначних текстова (усаглашавање са изменама и допунама у Закону о основама система образовања и васпитања)</w:t>
      </w:r>
    </w:p>
    <w:p w:rsidR="008D1B1C" w:rsidRPr="00682E55" w:rsidRDefault="008D1B1C" w:rsidP="006B2F8C">
      <w:pPr>
        <w:numPr>
          <w:ilvl w:val="0"/>
          <w:numId w:val="112"/>
        </w:numPr>
        <w:rPr>
          <w:lang w:val="sr-Cyrl-CS"/>
        </w:rPr>
      </w:pPr>
      <w:r w:rsidRPr="00682E55">
        <w:rPr>
          <w:lang w:val="sr-Cyrl-CS"/>
        </w:rPr>
        <w:t>Израда свих врста уговора</w:t>
      </w:r>
    </w:p>
    <w:p w:rsidR="008D1B1C" w:rsidRPr="00682E55" w:rsidRDefault="008D1B1C" w:rsidP="006B2F8C">
      <w:pPr>
        <w:numPr>
          <w:ilvl w:val="0"/>
          <w:numId w:val="112"/>
        </w:numPr>
        <w:rPr>
          <w:lang w:val="sr-Cyrl-CS"/>
        </w:rPr>
      </w:pPr>
      <w:r w:rsidRPr="00682E55">
        <w:rPr>
          <w:lang w:val="sr-Cyrl-CS"/>
        </w:rPr>
        <w:t>Израда жалби, припрема тужби и одговора на тужбе</w:t>
      </w:r>
    </w:p>
    <w:p w:rsidR="008D1B1C" w:rsidRPr="00682E55" w:rsidRDefault="008D1B1C" w:rsidP="006B2F8C">
      <w:pPr>
        <w:numPr>
          <w:ilvl w:val="0"/>
          <w:numId w:val="112"/>
        </w:numPr>
        <w:rPr>
          <w:lang w:val="sr-Cyrl-CS"/>
        </w:rPr>
      </w:pPr>
      <w:r w:rsidRPr="00682E55">
        <w:rPr>
          <w:lang w:val="sr-Cyrl-CS"/>
        </w:rPr>
        <w:t>Учествовање у раду органа управљања ( припремање седница; давање мишљења и објашњења, активности везане за израду и спровођење одлука, присуствовање седницама и др. )</w:t>
      </w:r>
    </w:p>
    <w:p w:rsidR="008D1B1C" w:rsidRPr="00682E55" w:rsidRDefault="008D1B1C" w:rsidP="006B2F8C">
      <w:pPr>
        <w:numPr>
          <w:ilvl w:val="0"/>
          <w:numId w:val="112"/>
        </w:numPr>
        <w:rPr>
          <w:lang w:val="sr-Cyrl-CS"/>
        </w:rPr>
      </w:pPr>
      <w:r w:rsidRPr="00682E55">
        <w:rPr>
          <w:lang w:val="sr-Cyrl-CS"/>
        </w:rPr>
        <w:t>Правно технички послови око уписа у  судски регистар,земљишне књиге и др.</w:t>
      </w:r>
    </w:p>
    <w:p w:rsidR="008D1B1C" w:rsidRPr="00682E55" w:rsidRDefault="008D1B1C" w:rsidP="006B2F8C">
      <w:pPr>
        <w:numPr>
          <w:ilvl w:val="0"/>
          <w:numId w:val="112"/>
        </w:numPr>
        <w:rPr>
          <w:lang w:val="sr-Cyrl-CS"/>
        </w:rPr>
      </w:pPr>
      <w:r w:rsidRPr="00682E55">
        <w:rPr>
          <w:lang w:val="sr-Cyrl-CS"/>
        </w:rPr>
        <w:t>Заступање установе пред судовима и другим органима иорганизацијама , по овлашћењу директора у складу са законом</w:t>
      </w:r>
    </w:p>
    <w:p w:rsidR="00007A2D" w:rsidRDefault="008D1B1C" w:rsidP="006B2F8C">
      <w:pPr>
        <w:numPr>
          <w:ilvl w:val="0"/>
          <w:numId w:val="112"/>
        </w:numPr>
        <w:rPr>
          <w:lang w:val="sr-Cyrl-CS"/>
        </w:rPr>
      </w:pPr>
      <w:r w:rsidRPr="00682E55">
        <w:rPr>
          <w:lang w:val="sr-Cyrl-CS"/>
        </w:rPr>
        <w:t xml:space="preserve">Кадровски послови везани за : конкурси за пријем наставника у радни однос; Израду решења о правима, обавезама и правним интересима запослених; Вођење кадровске евиденције </w:t>
      </w:r>
      <w:r w:rsidR="00007A2D">
        <w:rPr>
          <w:lang w:val="sr-Cyrl-CS"/>
        </w:rPr>
        <w:t>запослених;</w:t>
      </w:r>
    </w:p>
    <w:p w:rsidR="008D1B1C" w:rsidRPr="00007A2D" w:rsidRDefault="008D1B1C" w:rsidP="006B2F8C">
      <w:pPr>
        <w:numPr>
          <w:ilvl w:val="0"/>
          <w:numId w:val="112"/>
        </w:numPr>
        <w:rPr>
          <w:lang w:val="sr-Cyrl-CS"/>
        </w:rPr>
      </w:pPr>
      <w:r w:rsidRPr="00007A2D">
        <w:rPr>
          <w:lang w:val="sr-Cyrl-CS"/>
        </w:rPr>
        <w:t>Пријаве и одјаве запослених; вођење статистичких податакакоји се односе на запослене у установи; израда аката успровођењу дисциплинских поступ</w:t>
      </w:r>
      <w:r w:rsidR="00007A2D">
        <w:rPr>
          <w:lang w:val="sr-Cyrl-CS"/>
        </w:rPr>
        <w:t xml:space="preserve">ака </w:t>
      </w:r>
      <w:r w:rsidRPr="00007A2D">
        <w:rPr>
          <w:lang w:val="sr-Cyrl-CS"/>
        </w:rPr>
        <w:t>против запослених и ученика.</w:t>
      </w:r>
    </w:p>
    <w:p w:rsidR="008D1B1C" w:rsidRPr="00682E55" w:rsidRDefault="008D1B1C" w:rsidP="006B2F8C">
      <w:pPr>
        <w:numPr>
          <w:ilvl w:val="0"/>
          <w:numId w:val="112"/>
        </w:numPr>
        <w:rPr>
          <w:lang w:val="sr-Cyrl-CS"/>
        </w:rPr>
      </w:pPr>
      <w:r w:rsidRPr="00682E55">
        <w:rPr>
          <w:lang w:val="sr-Cyrl-CS"/>
        </w:rPr>
        <w:t>Израда аката у поступку остваривања права деце и ученикавезаних за остваривање права на образовање и васпитање,припремање одлука по приговору и жалби ученика, родитеља,односно старатеља, припремање одлука по пријавама</w:t>
      </w:r>
    </w:p>
    <w:p w:rsidR="008D1B1C" w:rsidRPr="00682E55" w:rsidRDefault="008D1B1C" w:rsidP="006B2F8C">
      <w:pPr>
        <w:numPr>
          <w:ilvl w:val="0"/>
          <w:numId w:val="112"/>
        </w:numPr>
        <w:rPr>
          <w:lang w:val="sr-Cyrl-CS"/>
        </w:rPr>
      </w:pPr>
      <w:r w:rsidRPr="00682E55">
        <w:rPr>
          <w:lang w:val="sr-Cyrl-CS"/>
        </w:rPr>
        <w:t>Издавање дупликата јавних исправа</w:t>
      </w:r>
    </w:p>
    <w:p w:rsidR="008D1B1C" w:rsidRPr="00682E55" w:rsidRDefault="008D1B1C" w:rsidP="006B2F8C">
      <w:pPr>
        <w:numPr>
          <w:ilvl w:val="0"/>
          <w:numId w:val="112"/>
        </w:numPr>
        <w:rPr>
          <w:lang w:val="sr-Cyrl-CS"/>
        </w:rPr>
      </w:pPr>
      <w:r w:rsidRPr="00682E55">
        <w:rPr>
          <w:lang w:val="sr-Cyrl-CS"/>
        </w:rPr>
        <w:t>Израда аката у пост</w:t>
      </w:r>
      <w:r w:rsidR="00A63066" w:rsidRPr="00682E55">
        <w:rPr>
          <w:lang w:val="sr-Cyrl-CS"/>
        </w:rPr>
        <w:t xml:space="preserve">упку спровођења поступака против </w:t>
      </w:r>
      <w:r w:rsidRPr="00682E55">
        <w:rPr>
          <w:lang w:val="sr-Cyrl-CS"/>
        </w:rPr>
        <w:t>ученика</w:t>
      </w:r>
    </w:p>
    <w:p w:rsidR="008D1B1C" w:rsidRPr="00682E55" w:rsidRDefault="008D1B1C" w:rsidP="006B2F8C">
      <w:pPr>
        <w:numPr>
          <w:ilvl w:val="0"/>
          <w:numId w:val="112"/>
        </w:numPr>
        <w:rPr>
          <w:lang w:val="sr-Cyrl-CS"/>
        </w:rPr>
      </w:pPr>
      <w:r w:rsidRPr="00682E55">
        <w:rPr>
          <w:lang w:val="sr-Cyrl-CS"/>
        </w:rPr>
        <w:t>Правно технички послови везани за статусне промене уустанови</w:t>
      </w:r>
    </w:p>
    <w:p w:rsidR="00007A2D" w:rsidRDefault="008D1B1C" w:rsidP="006B2F8C">
      <w:pPr>
        <w:numPr>
          <w:ilvl w:val="0"/>
          <w:numId w:val="112"/>
        </w:numPr>
        <w:rPr>
          <w:lang w:val="sr-Cyrl-CS"/>
        </w:rPr>
      </w:pPr>
      <w:r w:rsidRPr="00682E55">
        <w:rPr>
          <w:lang w:val="sr-Cyrl-CS"/>
        </w:rPr>
        <w:t>Правно технички послови који се односе на издавањепростора, вођење имовинско- правне документације и др</w:t>
      </w:r>
    </w:p>
    <w:p w:rsidR="00007A2D" w:rsidRDefault="008D1B1C" w:rsidP="006B2F8C">
      <w:pPr>
        <w:numPr>
          <w:ilvl w:val="0"/>
          <w:numId w:val="112"/>
        </w:numPr>
        <w:rPr>
          <w:lang w:val="sr-Cyrl-CS"/>
        </w:rPr>
      </w:pPr>
      <w:r w:rsidRPr="00007A2D">
        <w:t>Правно технички послови који се односе на стамбене односе</w:t>
      </w:r>
      <w:r w:rsidR="00A63066" w:rsidRPr="00007A2D">
        <w:t xml:space="preserve">, </w:t>
      </w:r>
    </w:p>
    <w:p w:rsidR="00007A2D" w:rsidRDefault="00007A2D" w:rsidP="006B2F8C">
      <w:pPr>
        <w:numPr>
          <w:ilvl w:val="0"/>
          <w:numId w:val="112"/>
        </w:numPr>
        <w:rPr>
          <w:lang w:val="sr-Cyrl-CS"/>
        </w:rPr>
      </w:pPr>
      <w:r w:rsidRPr="00007A2D">
        <w:t>П</w:t>
      </w:r>
      <w:r w:rsidR="008D1B1C" w:rsidRPr="00007A2D">
        <w:t>равно технички послови који се односе на упис ученика</w:t>
      </w:r>
    </w:p>
    <w:p w:rsidR="008D1B1C" w:rsidRPr="00E03C8A" w:rsidRDefault="008D1B1C" w:rsidP="006B2F8C">
      <w:pPr>
        <w:numPr>
          <w:ilvl w:val="0"/>
          <w:numId w:val="112"/>
        </w:numPr>
        <w:rPr>
          <w:lang w:val="sr-Cyrl-CS"/>
        </w:rPr>
      </w:pPr>
      <w:r w:rsidRPr="00007A2D">
        <w:t>Правно технички послови који се односе на јавне набавке</w:t>
      </w:r>
    </w:p>
    <w:p w:rsidR="00E03C8A" w:rsidRDefault="00E03C8A" w:rsidP="00E03C8A"/>
    <w:p w:rsidR="00E03C8A" w:rsidRDefault="00E03C8A" w:rsidP="00E03C8A"/>
    <w:p w:rsidR="00E03C8A" w:rsidRDefault="00E03C8A" w:rsidP="00E03C8A"/>
    <w:p w:rsidR="00E03C8A" w:rsidRDefault="00E03C8A" w:rsidP="00E03C8A"/>
    <w:p w:rsidR="00E03C8A" w:rsidRDefault="00E03C8A" w:rsidP="00E03C8A"/>
    <w:p w:rsidR="00E03C8A" w:rsidRDefault="00E03C8A" w:rsidP="00E03C8A"/>
    <w:p w:rsidR="00E03C8A" w:rsidRDefault="00E03C8A" w:rsidP="00E03C8A"/>
    <w:p w:rsidR="00E03C8A" w:rsidRDefault="00E03C8A" w:rsidP="00E03C8A"/>
    <w:p w:rsidR="00E03C8A" w:rsidRPr="00007A2D" w:rsidRDefault="00E03C8A" w:rsidP="00E03C8A">
      <w:pPr>
        <w:rPr>
          <w:lang w:val="sr-Cyrl-CS"/>
        </w:rPr>
      </w:pPr>
    </w:p>
    <w:p w:rsidR="008D1B1C" w:rsidRPr="00584E29" w:rsidRDefault="008D1B1C" w:rsidP="008D1B1C">
      <w:pPr>
        <w:tabs>
          <w:tab w:val="left" w:pos="1350"/>
        </w:tabs>
        <w:rPr>
          <w:b/>
          <w:color w:val="FF0000"/>
        </w:rPr>
      </w:pPr>
    </w:p>
    <w:p w:rsidR="00A177CB" w:rsidRPr="0039756C" w:rsidRDefault="00A177CB" w:rsidP="00A467E4">
      <w:pPr>
        <w:rPr>
          <w:b/>
          <w:color w:val="FF0000"/>
          <w:spacing w:val="-2"/>
          <w:sz w:val="28"/>
          <w:szCs w:val="28"/>
          <w:lang w:val="en-US"/>
        </w:rPr>
      </w:pPr>
    </w:p>
    <w:p w:rsidR="008D1B1C" w:rsidRPr="00821F20" w:rsidRDefault="008D1B1C" w:rsidP="008D1B1C">
      <w:pPr>
        <w:jc w:val="center"/>
        <w:outlineLvl w:val="0"/>
        <w:rPr>
          <w:b/>
          <w:spacing w:val="-2"/>
          <w:sz w:val="32"/>
          <w:szCs w:val="32"/>
          <w:u w:val="single"/>
          <w:lang w:val="sr-Cyrl-CS"/>
        </w:rPr>
      </w:pPr>
      <w:r w:rsidRPr="00821F20">
        <w:rPr>
          <w:b/>
          <w:spacing w:val="-2"/>
          <w:sz w:val="32"/>
          <w:szCs w:val="32"/>
          <w:u w:val="single"/>
          <w:lang w:val="sr-Cyrl-CS"/>
        </w:rPr>
        <w:lastRenderedPageBreak/>
        <w:t>5.4. Савет родитеља</w:t>
      </w:r>
    </w:p>
    <w:p w:rsidR="008D1B1C" w:rsidRPr="00821F20" w:rsidRDefault="008D1B1C" w:rsidP="008D1B1C">
      <w:pPr>
        <w:jc w:val="center"/>
        <w:rPr>
          <w:spacing w:val="-2"/>
          <w:sz w:val="28"/>
          <w:szCs w:val="28"/>
          <w:lang w:val="sr-Cyrl-CS"/>
        </w:rPr>
      </w:pPr>
    </w:p>
    <w:p w:rsidR="008D1B1C" w:rsidRPr="00821F20" w:rsidRDefault="00007A2D" w:rsidP="008D1B1C">
      <w:pPr>
        <w:jc w:val="both"/>
        <w:rPr>
          <w:lang w:val="sr-Cyrl-CS"/>
        </w:rPr>
      </w:pPr>
      <w:r>
        <w:tab/>
      </w:r>
      <w:r w:rsidR="008D1B1C" w:rsidRPr="00821F20">
        <w:t>У школској 20</w:t>
      </w:r>
      <w:r w:rsidR="00821479" w:rsidRPr="00821F20">
        <w:rPr>
          <w:lang w:val="sr-Cyrl-CS"/>
        </w:rPr>
        <w:t>2</w:t>
      </w:r>
      <w:r w:rsidR="00A53C33" w:rsidRPr="00821F20">
        <w:rPr>
          <w:lang w:val="sr-Cyrl-CS"/>
        </w:rPr>
        <w:t>2</w:t>
      </w:r>
      <w:r w:rsidR="008D1B1C" w:rsidRPr="00821F20">
        <w:t>/</w:t>
      </w:r>
      <w:r w:rsidR="00C86B59" w:rsidRPr="00821F20">
        <w:t>20</w:t>
      </w:r>
      <w:r w:rsidR="00BE0EE7" w:rsidRPr="00821F20">
        <w:t>2</w:t>
      </w:r>
      <w:r w:rsidR="00A53C33" w:rsidRPr="00821F20">
        <w:t>3</w:t>
      </w:r>
      <w:r w:rsidR="008D1B1C" w:rsidRPr="00821F20">
        <w:t xml:space="preserve">. години </w:t>
      </w:r>
      <w:r w:rsidR="008D1B1C" w:rsidRPr="00821F20">
        <w:rPr>
          <w:lang w:val="sr-Cyrl-CS"/>
        </w:rPr>
        <w:t>С</w:t>
      </w:r>
      <w:r w:rsidR="008D1B1C" w:rsidRPr="00821F20">
        <w:t xml:space="preserve">авет родитеља </w:t>
      </w:r>
      <w:r w:rsidR="008D1B1C" w:rsidRPr="00821F20">
        <w:rPr>
          <w:lang w:val="sr-Cyrl-CS"/>
        </w:rPr>
        <w:t>ћ</w:t>
      </w:r>
      <w:r w:rsidR="008D1B1C" w:rsidRPr="00821F20">
        <w:t>е одржа</w:t>
      </w:r>
      <w:r w:rsidR="008D1B1C" w:rsidRPr="00821F20">
        <w:rPr>
          <w:lang w:val="sr-Cyrl-CS"/>
        </w:rPr>
        <w:t>ти најмање</w:t>
      </w:r>
      <w:r w:rsidR="008D1B1C" w:rsidRPr="00821F20">
        <w:t xml:space="preserve"> четири с</w:t>
      </w:r>
      <w:r w:rsidR="008D1B1C" w:rsidRPr="00821F20">
        <w:rPr>
          <w:lang w:val="sr-Cyrl-CS"/>
        </w:rPr>
        <w:t>астанка</w:t>
      </w:r>
      <w:r w:rsidR="008D1B1C" w:rsidRPr="00821F20">
        <w:t xml:space="preserve">. Најважнија питања која </w:t>
      </w:r>
      <w:r w:rsidR="008D1B1C" w:rsidRPr="00821F20">
        <w:rPr>
          <w:lang w:val="sr-Cyrl-CS"/>
        </w:rPr>
        <w:t xml:space="preserve">ће бити </w:t>
      </w:r>
      <w:r w:rsidR="008D1B1C" w:rsidRPr="00821F20">
        <w:t>разматрана:</w:t>
      </w:r>
    </w:p>
    <w:p w:rsidR="008D1B1C" w:rsidRPr="00821F20" w:rsidRDefault="008D1B1C" w:rsidP="006B2F8C">
      <w:pPr>
        <w:numPr>
          <w:ilvl w:val="0"/>
          <w:numId w:val="9"/>
        </w:numPr>
      </w:pPr>
      <w:r w:rsidRPr="00821F20">
        <w:rPr>
          <w:lang w:val="sr-Cyrl-CS"/>
        </w:rPr>
        <w:t>предлаже представнике родитеља за орган управљања школе</w:t>
      </w:r>
      <w:r w:rsidRPr="00821F20">
        <w:t>;</w:t>
      </w:r>
    </w:p>
    <w:p w:rsidR="008D1B1C" w:rsidRPr="00821F20" w:rsidRDefault="008D1B1C" w:rsidP="006B2F8C">
      <w:pPr>
        <w:numPr>
          <w:ilvl w:val="0"/>
          <w:numId w:val="9"/>
        </w:numPr>
      </w:pPr>
      <w:r w:rsidRPr="00821F20">
        <w:rPr>
          <w:lang w:val="sr-Cyrl-CS"/>
        </w:rPr>
        <w:t>предлаже свог представника у Стручни актив за развојно планирање</w:t>
      </w:r>
      <w:r w:rsidR="007B1F0C" w:rsidRPr="00821F20">
        <w:rPr>
          <w:lang w:val="sr-Cyrl-CS"/>
        </w:rPr>
        <w:t>, Самовредновање рада школе</w:t>
      </w:r>
      <w:r w:rsidR="00477CA4" w:rsidRPr="00821F20">
        <w:rPr>
          <w:lang w:val="sr-Cyrl-CS"/>
        </w:rPr>
        <w:t>, Т</w:t>
      </w:r>
      <w:r w:rsidR="00177580" w:rsidRPr="00821F20">
        <w:rPr>
          <w:lang w:val="sr-Cyrl-CS"/>
        </w:rPr>
        <w:t>им за обезбеђивање квалитета и развој установе</w:t>
      </w:r>
      <w:r w:rsidRPr="00821F20">
        <w:rPr>
          <w:lang w:val="sr-Cyrl-CS"/>
        </w:rPr>
        <w:t>;</w:t>
      </w:r>
    </w:p>
    <w:p w:rsidR="00477CA4" w:rsidRPr="00821F20" w:rsidRDefault="00477CA4" w:rsidP="006B2F8C">
      <w:pPr>
        <w:numPr>
          <w:ilvl w:val="0"/>
          <w:numId w:val="9"/>
        </w:numPr>
      </w:pPr>
      <w:r w:rsidRPr="00821F20">
        <w:rPr>
          <w:lang w:val="sr-Cyrl-CS"/>
        </w:rPr>
        <w:t>предлаже представника и његовог заменика у локални Савет родитеља;</w:t>
      </w:r>
    </w:p>
    <w:p w:rsidR="008D1B1C" w:rsidRPr="00821F20" w:rsidRDefault="008D1B1C" w:rsidP="006B2F8C">
      <w:pPr>
        <w:numPr>
          <w:ilvl w:val="0"/>
          <w:numId w:val="9"/>
        </w:numPr>
        <w:jc w:val="both"/>
      </w:pPr>
      <w:r w:rsidRPr="00821F20">
        <w:rPr>
          <w:lang w:val="sr-Cyrl-CS"/>
        </w:rPr>
        <w:t xml:space="preserve">предлаже изборне </w:t>
      </w:r>
      <w:r w:rsidR="00C86B59" w:rsidRPr="00821F20">
        <w:rPr>
          <w:lang w:val="sr-Cyrl-CS"/>
        </w:rPr>
        <w:t>програме</w:t>
      </w:r>
      <w:r w:rsidRPr="00821F20">
        <w:rPr>
          <w:lang w:val="sr-Cyrl-CS"/>
        </w:rPr>
        <w:t xml:space="preserve"> и избор уџбеника;</w:t>
      </w:r>
    </w:p>
    <w:p w:rsidR="008D1B1C" w:rsidRPr="00821F20" w:rsidRDefault="008D1B1C" w:rsidP="006B2F8C">
      <w:pPr>
        <w:numPr>
          <w:ilvl w:val="0"/>
          <w:numId w:val="9"/>
        </w:numPr>
        <w:jc w:val="both"/>
      </w:pPr>
      <w:r w:rsidRPr="00821F20">
        <w:rPr>
          <w:lang w:val="sr-Cyrl-CS"/>
        </w:rPr>
        <w:t>разматра предлог пр</w:t>
      </w:r>
      <w:r w:rsidR="00177580" w:rsidRPr="00821F20">
        <w:rPr>
          <w:lang w:val="sr-Cyrl-CS"/>
        </w:rPr>
        <w:t>ограма образовања и васп</w:t>
      </w:r>
      <w:r w:rsidR="00821F20" w:rsidRPr="00821F20">
        <w:rPr>
          <w:lang w:val="sr-Cyrl-CS"/>
        </w:rPr>
        <w:t>итања, Г</w:t>
      </w:r>
      <w:r w:rsidR="00177580" w:rsidRPr="00821F20">
        <w:rPr>
          <w:lang w:val="sr-Cyrl-CS"/>
        </w:rPr>
        <w:t>одишњи план рада, извештај</w:t>
      </w:r>
      <w:r w:rsidR="00821F20" w:rsidRPr="00821F20">
        <w:rPr>
          <w:lang w:val="sr-Cyrl-CS"/>
        </w:rPr>
        <w:t xml:space="preserve"> о реализацији годишњег плана рада</w:t>
      </w:r>
      <w:r w:rsidRPr="00821F20">
        <w:rPr>
          <w:lang w:val="sr-Cyrl-CS"/>
        </w:rPr>
        <w:t>, самовредновање рада школе</w:t>
      </w:r>
      <w:r w:rsidR="00477CA4" w:rsidRPr="00821F20">
        <w:rPr>
          <w:lang w:val="sr-Cyrl-CS"/>
        </w:rPr>
        <w:t>;</w:t>
      </w:r>
    </w:p>
    <w:p w:rsidR="008D1B1C" w:rsidRPr="00821F20" w:rsidRDefault="00477CA4" w:rsidP="006B2F8C">
      <w:pPr>
        <w:numPr>
          <w:ilvl w:val="0"/>
          <w:numId w:val="9"/>
        </w:numPr>
        <w:jc w:val="both"/>
      </w:pPr>
      <w:r w:rsidRPr="00821F20">
        <w:rPr>
          <w:lang w:val="sr-Cyrl-CS"/>
        </w:rPr>
        <w:t>даје сагласност на програм и организовање екскурзије/наставе у природи и разматра извештај о њиховом остваривању</w:t>
      </w:r>
      <w:r w:rsidR="008D1B1C" w:rsidRPr="00821F20">
        <w:rPr>
          <w:lang w:val="sr-Cyrl-CS"/>
        </w:rPr>
        <w:t>;</w:t>
      </w:r>
    </w:p>
    <w:p w:rsidR="008D1B1C" w:rsidRPr="00821F20" w:rsidRDefault="008D1B1C" w:rsidP="006B2F8C">
      <w:pPr>
        <w:numPr>
          <w:ilvl w:val="0"/>
          <w:numId w:val="9"/>
        </w:numPr>
        <w:jc w:val="both"/>
      </w:pPr>
      <w:r w:rsidRPr="00821F20">
        <w:rPr>
          <w:lang w:val="sr-Cyrl-CS"/>
        </w:rPr>
        <w:t>рад школске кухиње;</w:t>
      </w:r>
    </w:p>
    <w:p w:rsidR="008D1B1C" w:rsidRPr="00821F20" w:rsidRDefault="008D1B1C" w:rsidP="006B2F8C">
      <w:pPr>
        <w:numPr>
          <w:ilvl w:val="0"/>
          <w:numId w:val="9"/>
        </w:numPr>
      </w:pPr>
      <w:r w:rsidRPr="00821F20">
        <w:rPr>
          <w:lang w:val="sr-Cyrl-CS"/>
        </w:rPr>
        <w:t>извођење наставе и актуелна питања везана за образовно- васпитни процес;</w:t>
      </w:r>
    </w:p>
    <w:p w:rsidR="008D1B1C" w:rsidRPr="00821F20" w:rsidRDefault="008D1B1C" w:rsidP="006B2F8C">
      <w:pPr>
        <w:numPr>
          <w:ilvl w:val="0"/>
          <w:numId w:val="9"/>
        </w:numPr>
        <w:jc w:val="both"/>
      </w:pPr>
      <w:r w:rsidRPr="00821F20">
        <w:rPr>
          <w:lang w:val="sr-Cyrl-CS"/>
        </w:rPr>
        <w:t>разматра план коришћења средстава од донација;</w:t>
      </w:r>
    </w:p>
    <w:p w:rsidR="008D1B1C" w:rsidRPr="00821F20" w:rsidRDefault="008D1B1C" w:rsidP="006B2F8C">
      <w:pPr>
        <w:numPr>
          <w:ilvl w:val="0"/>
          <w:numId w:val="9"/>
        </w:numPr>
        <w:jc w:val="both"/>
      </w:pPr>
      <w:r w:rsidRPr="00821F20">
        <w:rPr>
          <w:lang w:val="sr-Cyrl-CS"/>
        </w:rPr>
        <w:t>предлаже органу управљања намену коришћења средстава остварених радом ученичке кухиње и прикупљених од родитеља;</w:t>
      </w:r>
    </w:p>
    <w:p w:rsidR="008D1B1C" w:rsidRPr="00821F20" w:rsidRDefault="008D1B1C" w:rsidP="006B2F8C">
      <w:pPr>
        <w:numPr>
          <w:ilvl w:val="0"/>
          <w:numId w:val="9"/>
        </w:numPr>
        <w:jc w:val="both"/>
      </w:pPr>
      <w:r w:rsidRPr="00821F20">
        <w:rPr>
          <w:lang w:val="sr-Cyrl-CS"/>
        </w:rPr>
        <w:t>разматра и прати услове рада установе, безбедност и заштиту деце</w:t>
      </w:r>
      <w:r w:rsidR="00477CA4" w:rsidRPr="00821F20">
        <w:rPr>
          <w:lang w:val="sr-Cyrl-CS"/>
        </w:rPr>
        <w:t>;</w:t>
      </w:r>
    </w:p>
    <w:p w:rsidR="00177580" w:rsidRPr="00821F20" w:rsidRDefault="00177580" w:rsidP="006B2F8C">
      <w:pPr>
        <w:numPr>
          <w:ilvl w:val="0"/>
          <w:numId w:val="9"/>
        </w:numPr>
        <w:jc w:val="both"/>
      </w:pPr>
      <w:r w:rsidRPr="00821F20">
        <w:rPr>
          <w:lang w:val="sr-Cyrl-CS"/>
        </w:rPr>
        <w:t>прати реализацију превентивних активности употреба дрога код ученика</w:t>
      </w:r>
      <w:r w:rsidR="00477CA4" w:rsidRPr="00821F20">
        <w:rPr>
          <w:lang w:val="sr-Cyrl-CS"/>
        </w:rPr>
        <w:t>;</w:t>
      </w:r>
    </w:p>
    <w:p w:rsidR="00821479" w:rsidRPr="00821F20" w:rsidRDefault="00821479" w:rsidP="006B2F8C">
      <w:pPr>
        <w:numPr>
          <w:ilvl w:val="0"/>
          <w:numId w:val="9"/>
        </w:numPr>
        <w:jc w:val="both"/>
      </w:pPr>
      <w:r w:rsidRPr="00821F20">
        <w:rPr>
          <w:lang w:val="sr-Cyrl-CS"/>
        </w:rPr>
        <w:t>прати реализацију наставе у условима рада</w:t>
      </w:r>
      <w:r w:rsidR="00C86B59" w:rsidRPr="00821F20">
        <w:rPr>
          <w:lang w:val="sr-Cyrl-CS"/>
        </w:rPr>
        <w:t xml:space="preserve"> током пандемије</w:t>
      </w:r>
      <w:r w:rsidR="00477CA4" w:rsidRPr="00821F20">
        <w:rPr>
          <w:lang w:val="sr-Cyrl-CS"/>
        </w:rPr>
        <w:t>;</w:t>
      </w:r>
    </w:p>
    <w:p w:rsidR="008D1B1C" w:rsidRPr="00821F20" w:rsidRDefault="008D1B1C" w:rsidP="006B2F8C">
      <w:pPr>
        <w:numPr>
          <w:ilvl w:val="0"/>
          <w:numId w:val="9"/>
        </w:numPr>
        <w:jc w:val="both"/>
      </w:pPr>
      <w:r w:rsidRPr="00821F20">
        <w:t>разно.</w:t>
      </w:r>
    </w:p>
    <w:p w:rsidR="0039756C" w:rsidRDefault="0039756C" w:rsidP="00F304C7">
      <w:pPr>
        <w:pStyle w:val="BodyText2"/>
        <w:rPr>
          <w:bCs w:val="0"/>
          <w:color w:val="FF0000"/>
          <w:spacing w:val="-2"/>
          <w:sz w:val="32"/>
          <w:szCs w:val="32"/>
          <w:u w:val="single"/>
        </w:rPr>
      </w:pPr>
    </w:p>
    <w:p w:rsidR="004337D7" w:rsidRPr="004337D7" w:rsidRDefault="004337D7" w:rsidP="00F304C7">
      <w:pPr>
        <w:pStyle w:val="BodyText2"/>
      </w:pPr>
    </w:p>
    <w:p w:rsidR="0039756C" w:rsidRDefault="0039756C" w:rsidP="00F304C7">
      <w:pPr>
        <w:pStyle w:val="BodyText2"/>
        <w:rPr>
          <w:lang w:val="en-US"/>
        </w:rPr>
      </w:pPr>
    </w:p>
    <w:p w:rsidR="004F09CF" w:rsidRPr="00374241" w:rsidRDefault="00E03C8A" w:rsidP="00F304C7">
      <w:pPr>
        <w:pStyle w:val="BodyText2"/>
      </w:pPr>
      <w:r>
        <w:t>ПЛАН И ПРОГРАМ</w:t>
      </w:r>
      <w:r w:rsidR="004F09CF" w:rsidRPr="00374241">
        <w:t xml:space="preserve"> РАДА САВЕТА РОДИТЕЉА</w:t>
      </w:r>
    </w:p>
    <w:p w:rsidR="00477CA4" w:rsidRPr="00584E29" w:rsidRDefault="00477CA4" w:rsidP="00F304C7">
      <w:pPr>
        <w:pStyle w:val="BodyText2"/>
        <w:rPr>
          <w:color w:val="FF0000"/>
        </w:rPr>
      </w:pPr>
    </w:p>
    <w:p w:rsidR="004F09CF" w:rsidRPr="001873B5" w:rsidRDefault="004F09CF" w:rsidP="00F304C7">
      <w:pPr>
        <w:pStyle w:val="BodyText2"/>
        <w:rPr>
          <w:bCs w:val="0"/>
        </w:rPr>
      </w:pPr>
      <w:r w:rsidRPr="001873B5">
        <w:t>Септембар</w:t>
      </w:r>
      <w:r w:rsidR="00D239BC" w:rsidRPr="001873B5">
        <w:t xml:space="preserve"> / октобар</w:t>
      </w:r>
      <w:r w:rsidRPr="001873B5">
        <w:t>:</w:t>
      </w:r>
    </w:p>
    <w:p w:rsidR="00BA50F0" w:rsidRPr="001873B5" w:rsidRDefault="00D239BC" w:rsidP="006B2F8C">
      <w:pPr>
        <w:pStyle w:val="BodyText2"/>
        <w:numPr>
          <w:ilvl w:val="0"/>
          <w:numId w:val="68"/>
        </w:numPr>
        <w:rPr>
          <w:b w:val="0"/>
          <w:bCs w:val="0"/>
        </w:rPr>
      </w:pPr>
      <w:r w:rsidRPr="001873B5">
        <w:rPr>
          <w:b w:val="0"/>
          <w:bCs w:val="0"/>
        </w:rPr>
        <w:t>К</w:t>
      </w:r>
      <w:r w:rsidR="000732BE" w:rsidRPr="001873B5">
        <w:rPr>
          <w:b w:val="0"/>
          <w:bCs w:val="0"/>
        </w:rPr>
        <w:t xml:space="preserve">онституисање </w:t>
      </w:r>
      <w:r w:rsidR="004F09CF" w:rsidRPr="001873B5">
        <w:rPr>
          <w:b w:val="0"/>
          <w:bCs w:val="0"/>
        </w:rPr>
        <w:t>Савета родитеља</w:t>
      </w:r>
      <w:r w:rsidR="00477CA4" w:rsidRPr="001873B5">
        <w:rPr>
          <w:b w:val="0"/>
          <w:bCs w:val="0"/>
        </w:rPr>
        <w:t>;</w:t>
      </w:r>
    </w:p>
    <w:p w:rsidR="00D239BC" w:rsidRPr="001873B5" w:rsidRDefault="00D239BC" w:rsidP="006B2F8C">
      <w:pPr>
        <w:pStyle w:val="BodyText2"/>
        <w:numPr>
          <w:ilvl w:val="0"/>
          <w:numId w:val="68"/>
        </w:numPr>
        <w:rPr>
          <w:b w:val="0"/>
          <w:bCs w:val="0"/>
        </w:rPr>
      </w:pPr>
      <w:r w:rsidRPr="001873B5">
        <w:rPr>
          <w:b w:val="0"/>
          <w:bCs w:val="0"/>
        </w:rPr>
        <w:t>Израда плана рада за школску 20227 2023. год.</w:t>
      </w:r>
    </w:p>
    <w:p w:rsidR="004F09CF" w:rsidRPr="001873B5" w:rsidRDefault="00BA50F0" w:rsidP="006B2F8C">
      <w:pPr>
        <w:pStyle w:val="BodyText2"/>
        <w:numPr>
          <w:ilvl w:val="0"/>
          <w:numId w:val="68"/>
        </w:numPr>
        <w:rPr>
          <w:b w:val="0"/>
          <w:bCs w:val="0"/>
        </w:rPr>
      </w:pPr>
      <w:r w:rsidRPr="001873B5">
        <w:rPr>
          <w:b w:val="0"/>
          <w:bCs w:val="0"/>
        </w:rPr>
        <w:t>Из</w:t>
      </w:r>
      <w:r w:rsidR="00477CA4" w:rsidRPr="001873B5">
        <w:rPr>
          <w:b w:val="0"/>
          <w:bCs w:val="0"/>
        </w:rPr>
        <w:t>бор за представника за локални С</w:t>
      </w:r>
      <w:r w:rsidRPr="001873B5">
        <w:rPr>
          <w:b w:val="0"/>
          <w:bCs w:val="0"/>
        </w:rPr>
        <w:t>авет родитеља</w:t>
      </w:r>
      <w:r w:rsidR="004F09CF" w:rsidRPr="001873B5">
        <w:rPr>
          <w:b w:val="0"/>
          <w:bCs w:val="0"/>
        </w:rPr>
        <w:t>;</w:t>
      </w:r>
    </w:p>
    <w:p w:rsidR="00882DA3" w:rsidRPr="001873B5" w:rsidRDefault="000732BE" w:rsidP="006B2F8C">
      <w:pPr>
        <w:pStyle w:val="BodyText2"/>
        <w:numPr>
          <w:ilvl w:val="0"/>
          <w:numId w:val="68"/>
        </w:numPr>
        <w:rPr>
          <w:b w:val="0"/>
          <w:bCs w:val="0"/>
        </w:rPr>
      </w:pPr>
      <w:r w:rsidRPr="001873B5">
        <w:rPr>
          <w:b w:val="0"/>
          <w:bCs w:val="0"/>
        </w:rPr>
        <w:t xml:space="preserve">Избор </w:t>
      </w:r>
      <w:r w:rsidR="00882DA3" w:rsidRPr="001873B5">
        <w:rPr>
          <w:b w:val="0"/>
          <w:bCs w:val="0"/>
          <w:lang w:val="sr-Latn-CS"/>
        </w:rPr>
        <w:t xml:space="preserve">представника у Стручни актив за развојно планирање, Самовредновање </w:t>
      </w:r>
      <w:r w:rsidR="00D239BC" w:rsidRPr="001873B5">
        <w:rPr>
          <w:b w:val="0"/>
          <w:bCs w:val="0"/>
          <w:lang w:val="sr-Latn-CS"/>
        </w:rPr>
        <w:t>и</w:t>
      </w:r>
      <w:r w:rsidR="00882DA3" w:rsidRPr="001873B5">
        <w:rPr>
          <w:b w:val="0"/>
          <w:bCs w:val="0"/>
          <w:lang w:val="sr-Latn-CS"/>
        </w:rPr>
        <w:t>рада школе, тим за обезбеђивање квалитета и развој установе</w:t>
      </w:r>
      <w:r w:rsidRPr="001873B5">
        <w:rPr>
          <w:b w:val="0"/>
          <w:bCs w:val="0"/>
        </w:rPr>
        <w:t>;</w:t>
      </w:r>
    </w:p>
    <w:p w:rsidR="004F09CF" w:rsidRPr="001873B5" w:rsidRDefault="00497DA0" w:rsidP="006B2F8C">
      <w:pPr>
        <w:pStyle w:val="BodyText2"/>
        <w:numPr>
          <w:ilvl w:val="0"/>
          <w:numId w:val="68"/>
        </w:numPr>
        <w:rPr>
          <w:b w:val="0"/>
          <w:bCs w:val="0"/>
        </w:rPr>
      </w:pPr>
      <w:r w:rsidRPr="001873B5">
        <w:rPr>
          <w:b w:val="0"/>
          <w:bCs w:val="0"/>
        </w:rPr>
        <w:t>Упознавање</w:t>
      </w:r>
      <w:r w:rsidR="000732BE" w:rsidRPr="001873B5">
        <w:rPr>
          <w:b w:val="0"/>
          <w:bCs w:val="0"/>
        </w:rPr>
        <w:t xml:space="preserve"> са Пословником о раду С</w:t>
      </w:r>
      <w:r w:rsidRPr="001873B5">
        <w:rPr>
          <w:b w:val="0"/>
          <w:bCs w:val="0"/>
        </w:rPr>
        <w:t>авета родитеља</w:t>
      </w:r>
      <w:r w:rsidR="004F09CF" w:rsidRPr="001873B5">
        <w:rPr>
          <w:b w:val="0"/>
          <w:bCs w:val="0"/>
        </w:rPr>
        <w:t>;</w:t>
      </w:r>
    </w:p>
    <w:p w:rsidR="00BA50F0" w:rsidRPr="001873B5" w:rsidRDefault="00571A8F" w:rsidP="006B2F8C">
      <w:pPr>
        <w:pStyle w:val="BodyText2"/>
        <w:numPr>
          <w:ilvl w:val="0"/>
          <w:numId w:val="68"/>
        </w:numPr>
        <w:rPr>
          <w:lang w:val="sr-Latn-CS"/>
        </w:rPr>
      </w:pPr>
      <w:r w:rsidRPr="001873B5">
        <w:rPr>
          <w:b w:val="0"/>
          <w:bCs w:val="0"/>
        </w:rPr>
        <w:t>Упознавање са важећим правилницима школе</w:t>
      </w:r>
    </w:p>
    <w:p w:rsidR="00BA50F0" w:rsidRPr="001873B5" w:rsidRDefault="00497DA0" w:rsidP="006B2F8C">
      <w:pPr>
        <w:pStyle w:val="BodyText2"/>
        <w:numPr>
          <w:ilvl w:val="0"/>
          <w:numId w:val="68"/>
        </w:numPr>
        <w:rPr>
          <w:lang w:val="sr-Latn-CS"/>
        </w:rPr>
      </w:pPr>
      <w:r w:rsidRPr="001873B5">
        <w:rPr>
          <w:b w:val="0"/>
          <w:bCs w:val="0"/>
        </w:rPr>
        <w:t>Подсећањен</w:t>
      </w:r>
      <w:r w:rsidR="00BA50F0" w:rsidRPr="001873B5">
        <w:rPr>
          <w:b w:val="0"/>
          <w:bCs w:val="0"/>
        </w:rPr>
        <w:t>а мер</w:t>
      </w:r>
      <w:r w:rsidRPr="001873B5">
        <w:rPr>
          <w:b w:val="0"/>
          <w:bCs w:val="0"/>
        </w:rPr>
        <w:t>е</w:t>
      </w:r>
      <w:r w:rsidR="00BA50F0" w:rsidRPr="001873B5">
        <w:rPr>
          <w:b w:val="0"/>
          <w:bCs w:val="0"/>
        </w:rPr>
        <w:t xml:space="preserve"> заштите ученика у току епидемије</w:t>
      </w:r>
      <w:r w:rsidR="000732BE" w:rsidRPr="001873B5">
        <w:rPr>
          <w:b w:val="0"/>
          <w:bCs w:val="0"/>
        </w:rPr>
        <w:t>;</w:t>
      </w:r>
    </w:p>
    <w:p w:rsidR="004F09CF" w:rsidRPr="001873B5" w:rsidRDefault="004F09CF" w:rsidP="006B2F8C">
      <w:pPr>
        <w:pStyle w:val="BodyText2"/>
        <w:numPr>
          <w:ilvl w:val="0"/>
          <w:numId w:val="68"/>
        </w:numPr>
        <w:rPr>
          <w:b w:val="0"/>
          <w:bCs w:val="0"/>
        </w:rPr>
      </w:pPr>
      <w:r w:rsidRPr="001873B5">
        <w:rPr>
          <w:b w:val="0"/>
          <w:bCs w:val="0"/>
        </w:rPr>
        <w:t>Рад ђачке кухиње</w:t>
      </w:r>
      <w:r w:rsidR="000732BE" w:rsidRPr="001873B5">
        <w:rPr>
          <w:b w:val="0"/>
          <w:bCs w:val="0"/>
          <w:lang w:val="ru-RU"/>
        </w:rPr>
        <w:t>;</w:t>
      </w:r>
    </w:p>
    <w:p w:rsidR="004F09CF" w:rsidRPr="001873B5" w:rsidRDefault="004F09CF" w:rsidP="006B2F8C">
      <w:pPr>
        <w:pStyle w:val="BodyText2"/>
        <w:numPr>
          <w:ilvl w:val="0"/>
          <w:numId w:val="68"/>
        </w:numPr>
        <w:rPr>
          <w:b w:val="0"/>
          <w:bCs w:val="0"/>
        </w:rPr>
      </w:pPr>
      <w:r w:rsidRPr="001873B5">
        <w:rPr>
          <w:b w:val="0"/>
          <w:bCs w:val="0"/>
        </w:rPr>
        <w:t>О</w:t>
      </w:r>
      <w:r w:rsidRPr="001873B5">
        <w:rPr>
          <w:b w:val="0"/>
          <w:bCs w:val="0"/>
          <w:lang w:val="ru-RU"/>
        </w:rPr>
        <w:t>сигурање ученика</w:t>
      </w:r>
      <w:r w:rsidRPr="001873B5">
        <w:rPr>
          <w:b w:val="0"/>
          <w:bCs w:val="0"/>
        </w:rPr>
        <w:t>;</w:t>
      </w:r>
    </w:p>
    <w:p w:rsidR="004F09CF" w:rsidRPr="001873B5" w:rsidRDefault="000732BE" w:rsidP="006B2F8C">
      <w:pPr>
        <w:pStyle w:val="BodyText2"/>
        <w:numPr>
          <w:ilvl w:val="0"/>
          <w:numId w:val="68"/>
        </w:numPr>
        <w:rPr>
          <w:b w:val="0"/>
          <w:bCs w:val="0"/>
        </w:rPr>
      </w:pPr>
      <w:r w:rsidRPr="001873B5">
        <w:rPr>
          <w:b w:val="0"/>
        </w:rPr>
        <w:t>Давање сагласност на програм и организовање екскурзије</w:t>
      </w:r>
    </w:p>
    <w:p w:rsidR="000732BE" w:rsidRPr="001873B5" w:rsidRDefault="000732BE"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Разматрање Извештаја о остваривању Годишњег плана рада школе за школску 202</w:t>
      </w:r>
      <w:r w:rsidR="00821F20" w:rsidRPr="001873B5">
        <w:rPr>
          <w:rFonts w:ascii="Times New Roman" w:hAnsi="Times New Roman"/>
          <w:sz w:val="24"/>
          <w:szCs w:val="24"/>
        </w:rPr>
        <w:t>1</w:t>
      </w:r>
      <w:r w:rsidRPr="001873B5">
        <w:rPr>
          <w:rFonts w:ascii="Times New Roman" w:hAnsi="Times New Roman"/>
          <w:sz w:val="24"/>
          <w:szCs w:val="24"/>
        </w:rPr>
        <w:t>/202</w:t>
      </w:r>
      <w:r w:rsidR="00821F20" w:rsidRPr="001873B5">
        <w:rPr>
          <w:rFonts w:ascii="Times New Roman" w:hAnsi="Times New Roman"/>
          <w:sz w:val="24"/>
          <w:szCs w:val="24"/>
        </w:rPr>
        <w:t>2</w:t>
      </w:r>
      <w:r w:rsidRPr="001873B5">
        <w:rPr>
          <w:rFonts w:ascii="Times New Roman" w:hAnsi="Times New Roman"/>
          <w:sz w:val="24"/>
          <w:szCs w:val="24"/>
        </w:rPr>
        <w:t>. годину;</w:t>
      </w:r>
    </w:p>
    <w:p w:rsidR="000732BE" w:rsidRPr="001873B5" w:rsidRDefault="000732BE"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Разматрање Извештаја о раду директора школе за школску 202</w:t>
      </w:r>
      <w:r w:rsidR="00821F20" w:rsidRPr="001873B5">
        <w:rPr>
          <w:rFonts w:ascii="Times New Roman" w:hAnsi="Times New Roman"/>
          <w:sz w:val="24"/>
          <w:szCs w:val="24"/>
        </w:rPr>
        <w:t>1</w:t>
      </w:r>
      <w:r w:rsidRPr="001873B5">
        <w:rPr>
          <w:rFonts w:ascii="Times New Roman" w:hAnsi="Times New Roman"/>
          <w:sz w:val="24"/>
          <w:szCs w:val="24"/>
        </w:rPr>
        <w:t>/202</w:t>
      </w:r>
      <w:r w:rsidR="00821F20" w:rsidRPr="001873B5">
        <w:rPr>
          <w:rFonts w:ascii="Times New Roman" w:hAnsi="Times New Roman"/>
          <w:sz w:val="24"/>
          <w:szCs w:val="24"/>
        </w:rPr>
        <w:t>2</w:t>
      </w:r>
      <w:r w:rsidRPr="001873B5">
        <w:rPr>
          <w:rFonts w:ascii="Times New Roman" w:hAnsi="Times New Roman"/>
          <w:sz w:val="24"/>
          <w:szCs w:val="24"/>
        </w:rPr>
        <w:t>. годину;</w:t>
      </w:r>
    </w:p>
    <w:p w:rsidR="000732BE" w:rsidRPr="001873B5" w:rsidRDefault="000732BE"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Разматрање Извештаја о остваривању акционог плана развојног планирања за школску 202</w:t>
      </w:r>
      <w:r w:rsidR="00821F20" w:rsidRPr="001873B5">
        <w:rPr>
          <w:rFonts w:ascii="Times New Roman" w:hAnsi="Times New Roman"/>
          <w:sz w:val="24"/>
          <w:szCs w:val="24"/>
        </w:rPr>
        <w:t>1</w:t>
      </w:r>
      <w:r w:rsidRPr="001873B5">
        <w:rPr>
          <w:rFonts w:ascii="Times New Roman" w:hAnsi="Times New Roman"/>
          <w:sz w:val="24"/>
          <w:szCs w:val="24"/>
        </w:rPr>
        <w:t>/202</w:t>
      </w:r>
      <w:r w:rsidR="00821F20" w:rsidRPr="001873B5">
        <w:rPr>
          <w:rFonts w:ascii="Times New Roman" w:hAnsi="Times New Roman"/>
          <w:sz w:val="24"/>
          <w:szCs w:val="24"/>
        </w:rPr>
        <w:t>2</w:t>
      </w:r>
      <w:r w:rsidRPr="001873B5">
        <w:rPr>
          <w:rFonts w:ascii="Times New Roman" w:hAnsi="Times New Roman"/>
          <w:sz w:val="24"/>
          <w:szCs w:val="24"/>
        </w:rPr>
        <w:t>. годину;</w:t>
      </w:r>
    </w:p>
    <w:p w:rsidR="000732BE" w:rsidRPr="001873B5" w:rsidRDefault="000732BE"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Разматрање Годишњег плана рада школе за школску 202</w:t>
      </w:r>
      <w:r w:rsidR="00821F20" w:rsidRPr="001873B5">
        <w:rPr>
          <w:rFonts w:ascii="Times New Roman" w:hAnsi="Times New Roman"/>
          <w:sz w:val="24"/>
          <w:szCs w:val="24"/>
        </w:rPr>
        <w:t>2</w:t>
      </w:r>
      <w:r w:rsidRPr="001873B5">
        <w:rPr>
          <w:rFonts w:ascii="Times New Roman" w:hAnsi="Times New Roman"/>
          <w:sz w:val="24"/>
          <w:szCs w:val="24"/>
        </w:rPr>
        <w:t>/202</w:t>
      </w:r>
      <w:r w:rsidR="00821F20" w:rsidRPr="001873B5">
        <w:rPr>
          <w:rFonts w:ascii="Times New Roman" w:hAnsi="Times New Roman"/>
          <w:sz w:val="24"/>
          <w:szCs w:val="24"/>
        </w:rPr>
        <w:t>3</w:t>
      </w:r>
      <w:r w:rsidRPr="001873B5">
        <w:rPr>
          <w:rFonts w:ascii="Times New Roman" w:hAnsi="Times New Roman"/>
          <w:sz w:val="24"/>
          <w:szCs w:val="24"/>
        </w:rPr>
        <w:t>. годину;</w:t>
      </w:r>
    </w:p>
    <w:p w:rsidR="000732BE" w:rsidRPr="001873B5" w:rsidRDefault="000732BE"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Разматрање Акционог плана развојног планирања за 202</w:t>
      </w:r>
      <w:r w:rsidR="00821F20" w:rsidRPr="001873B5">
        <w:rPr>
          <w:rFonts w:ascii="Times New Roman" w:hAnsi="Times New Roman"/>
          <w:sz w:val="24"/>
          <w:szCs w:val="24"/>
        </w:rPr>
        <w:t>2</w:t>
      </w:r>
      <w:r w:rsidRPr="001873B5">
        <w:rPr>
          <w:rFonts w:ascii="Times New Roman" w:hAnsi="Times New Roman"/>
          <w:sz w:val="24"/>
          <w:szCs w:val="24"/>
        </w:rPr>
        <w:t>/202</w:t>
      </w:r>
      <w:r w:rsidR="00821F20" w:rsidRPr="001873B5">
        <w:rPr>
          <w:rFonts w:ascii="Times New Roman" w:hAnsi="Times New Roman"/>
          <w:sz w:val="24"/>
          <w:szCs w:val="24"/>
        </w:rPr>
        <w:t>3</w:t>
      </w:r>
      <w:r w:rsidRPr="001873B5">
        <w:rPr>
          <w:rFonts w:ascii="Times New Roman" w:hAnsi="Times New Roman"/>
          <w:sz w:val="24"/>
          <w:szCs w:val="24"/>
        </w:rPr>
        <w:t xml:space="preserve">. годину; </w:t>
      </w:r>
    </w:p>
    <w:p w:rsidR="009E4D7B" w:rsidRPr="001873B5" w:rsidRDefault="009E4D7B"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lastRenderedPageBreak/>
        <w:t>Разматрање Анекса школског програма Дигитални свет за 3. разред</w:t>
      </w:r>
    </w:p>
    <w:p w:rsidR="00571A8F" w:rsidRPr="001873B5" w:rsidRDefault="00A177CB"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 xml:space="preserve">Информисање Савета родитеља о пројекту „ </w:t>
      </w:r>
      <w:r w:rsidR="00731469" w:rsidRPr="001873B5">
        <w:rPr>
          <w:rFonts w:ascii="Times New Roman" w:hAnsi="Times New Roman"/>
          <w:sz w:val="24"/>
          <w:szCs w:val="24"/>
        </w:rPr>
        <w:t xml:space="preserve">Унапређени равноправни приступ и завршавање предуниверзитетског образовања за децу којој је потребна додатна образовна подршка“ </w:t>
      </w:r>
    </w:p>
    <w:p w:rsidR="00A177CB" w:rsidRPr="001873B5" w:rsidRDefault="004F09CF" w:rsidP="006B2F8C">
      <w:pPr>
        <w:pStyle w:val="ListParagraph"/>
        <w:numPr>
          <w:ilvl w:val="0"/>
          <w:numId w:val="68"/>
        </w:numPr>
        <w:rPr>
          <w:rFonts w:ascii="Times New Roman" w:hAnsi="Times New Roman"/>
          <w:sz w:val="24"/>
          <w:szCs w:val="24"/>
        </w:rPr>
      </w:pPr>
      <w:r w:rsidRPr="001873B5">
        <w:rPr>
          <w:rFonts w:ascii="Times New Roman" w:hAnsi="Times New Roman"/>
          <w:sz w:val="24"/>
          <w:szCs w:val="24"/>
        </w:rPr>
        <w:t xml:space="preserve">Укључивање родитеља у </w:t>
      </w:r>
      <w:r w:rsidR="00A177CB" w:rsidRPr="001873B5">
        <w:rPr>
          <w:rFonts w:ascii="Times New Roman" w:hAnsi="Times New Roman"/>
          <w:sz w:val="24"/>
          <w:szCs w:val="24"/>
          <w:lang w:val="ru-RU"/>
        </w:rPr>
        <w:t>планиране школске активности у оквиру</w:t>
      </w:r>
      <w:r w:rsidR="00963FD6" w:rsidRPr="001873B5">
        <w:rPr>
          <w:rFonts w:ascii="Times New Roman" w:hAnsi="Times New Roman"/>
          <w:sz w:val="24"/>
          <w:szCs w:val="24"/>
          <w:lang w:val="ru-RU"/>
        </w:rPr>
        <w:t>Дечј</w:t>
      </w:r>
      <w:r w:rsidR="00A177CB" w:rsidRPr="001873B5">
        <w:rPr>
          <w:rFonts w:ascii="Times New Roman" w:hAnsi="Times New Roman"/>
          <w:sz w:val="24"/>
          <w:szCs w:val="24"/>
          <w:lang w:val="ru-RU"/>
        </w:rPr>
        <w:t>е</w:t>
      </w:r>
      <w:r w:rsidR="00963FD6" w:rsidRPr="001873B5">
        <w:rPr>
          <w:rFonts w:ascii="Times New Roman" w:hAnsi="Times New Roman"/>
          <w:sz w:val="24"/>
          <w:szCs w:val="24"/>
          <w:lang w:val="ru-RU"/>
        </w:rPr>
        <w:t xml:space="preserve"> недељ</w:t>
      </w:r>
      <w:r w:rsidR="00A177CB" w:rsidRPr="001873B5">
        <w:rPr>
          <w:rFonts w:ascii="Times New Roman" w:hAnsi="Times New Roman"/>
          <w:sz w:val="24"/>
          <w:szCs w:val="24"/>
          <w:lang w:val="ru-RU"/>
        </w:rPr>
        <w:t>е</w:t>
      </w:r>
    </w:p>
    <w:p w:rsidR="004F09CF" w:rsidRPr="00FE2E2F" w:rsidRDefault="000732BE" w:rsidP="00F304C7">
      <w:pPr>
        <w:pStyle w:val="BodyText2"/>
      </w:pPr>
      <w:r w:rsidRPr="00FE2E2F">
        <w:t>Децембар/Јануар</w:t>
      </w:r>
      <w:r w:rsidR="004F09CF" w:rsidRPr="00FE2E2F">
        <w:t>:</w:t>
      </w:r>
    </w:p>
    <w:p w:rsidR="00571A8F" w:rsidRPr="00FE2E2F" w:rsidRDefault="00571A8F" w:rsidP="006B2F8C">
      <w:pPr>
        <w:pStyle w:val="BodyText2"/>
        <w:numPr>
          <w:ilvl w:val="0"/>
          <w:numId w:val="69"/>
        </w:numPr>
        <w:rPr>
          <w:b w:val="0"/>
        </w:rPr>
      </w:pPr>
      <w:r w:rsidRPr="00FE2E2F">
        <w:rPr>
          <w:b w:val="0"/>
          <w:lang w:val="ru-RU"/>
        </w:rPr>
        <w:t>Анализа завршног испита 2021 / 2022.</w:t>
      </w:r>
      <w:r w:rsidR="005C5BC7" w:rsidRPr="00FE2E2F">
        <w:rPr>
          <w:b w:val="0"/>
          <w:lang w:val="ru-RU"/>
        </w:rPr>
        <w:t xml:space="preserve"> године</w:t>
      </w:r>
    </w:p>
    <w:p w:rsidR="004F09CF" w:rsidRPr="00FE2E2F" w:rsidRDefault="004F09CF" w:rsidP="006B2F8C">
      <w:pPr>
        <w:pStyle w:val="BodyText2"/>
        <w:numPr>
          <w:ilvl w:val="0"/>
          <w:numId w:val="69"/>
        </w:numPr>
        <w:rPr>
          <w:b w:val="0"/>
          <w:bCs w:val="0"/>
        </w:rPr>
      </w:pPr>
      <w:r w:rsidRPr="00FE2E2F">
        <w:rPr>
          <w:b w:val="0"/>
          <w:bCs w:val="0"/>
        </w:rPr>
        <w:t>Упознавање са текућим активностима школе;</w:t>
      </w:r>
    </w:p>
    <w:p w:rsidR="004F09CF" w:rsidRPr="00FE2E2F" w:rsidRDefault="004F09CF" w:rsidP="006B2F8C">
      <w:pPr>
        <w:pStyle w:val="BodyText2"/>
        <w:numPr>
          <w:ilvl w:val="0"/>
          <w:numId w:val="69"/>
        </w:numPr>
        <w:rPr>
          <w:b w:val="0"/>
          <w:bCs w:val="0"/>
        </w:rPr>
      </w:pPr>
      <w:r w:rsidRPr="00FE2E2F">
        <w:rPr>
          <w:b w:val="0"/>
          <w:bCs w:val="0"/>
        </w:rPr>
        <w:t>Разматрање успеха и постигнутих резултата на крају првог полугодишта</w:t>
      </w:r>
      <w:r w:rsidR="000732BE" w:rsidRPr="00FE2E2F">
        <w:rPr>
          <w:b w:val="0"/>
          <w:bCs w:val="0"/>
        </w:rPr>
        <w:t>;</w:t>
      </w:r>
    </w:p>
    <w:p w:rsidR="004F09CF" w:rsidRPr="00FE2E2F" w:rsidRDefault="004F09CF" w:rsidP="006B2F8C">
      <w:pPr>
        <w:pStyle w:val="BodyText2"/>
        <w:numPr>
          <w:ilvl w:val="0"/>
          <w:numId w:val="69"/>
        </w:numPr>
        <w:rPr>
          <w:b w:val="0"/>
          <w:bCs w:val="0"/>
        </w:rPr>
      </w:pPr>
      <w:r w:rsidRPr="00FE2E2F">
        <w:rPr>
          <w:b w:val="0"/>
          <w:bCs w:val="0"/>
        </w:rPr>
        <w:t>Разматрање услова живота и рада ученика у школи;</w:t>
      </w:r>
    </w:p>
    <w:p w:rsidR="00177580" w:rsidRPr="00FE2E2F" w:rsidRDefault="000732BE" w:rsidP="006B2F8C">
      <w:pPr>
        <w:pStyle w:val="BodyText2"/>
        <w:numPr>
          <w:ilvl w:val="0"/>
          <w:numId w:val="69"/>
        </w:numPr>
        <w:rPr>
          <w:b w:val="0"/>
          <w:bCs w:val="0"/>
        </w:rPr>
      </w:pPr>
      <w:r w:rsidRPr="00FE2E2F">
        <w:rPr>
          <w:b w:val="0"/>
          <w:bCs w:val="0"/>
        </w:rPr>
        <w:t xml:space="preserve">Прослава школске славе </w:t>
      </w:r>
      <w:r w:rsidR="004F09CF" w:rsidRPr="00FE2E2F">
        <w:rPr>
          <w:b w:val="0"/>
          <w:bCs w:val="0"/>
        </w:rPr>
        <w:t>Светог Саве</w:t>
      </w:r>
      <w:r w:rsidRPr="00FE2E2F">
        <w:rPr>
          <w:b w:val="0"/>
          <w:bCs w:val="0"/>
        </w:rPr>
        <w:t>;</w:t>
      </w:r>
    </w:p>
    <w:p w:rsidR="004F09CF" w:rsidRPr="00FE2E2F" w:rsidRDefault="00177580" w:rsidP="006B2F8C">
      <w:pPr>
        <w:pStyle w:val="BodyText2"/>
        <w:numPr>
          <w:ilvl w:val="0"/>
          <w:numId w:val="69"/>
        </w:numPr>
        <w:rPr>
          <w:b w:val="0"/>
          <w:bCs w:val="0"/>
        </w:rPr>
      </w:pPr>
      <w:r w:rsidRPr="00FE2E2F">
        <w:rPr>
          <w:b w:val="0"/>
          <w:bCs w:val="0"/>
        </w:rPr>
        <w:t>Реализација превенције употреба дрога код ученика</w:t>
      </w:r>
      <w:r w:rsidR="004F09CF" w:rsidRPr="00FE2E2F">
        <w:rPr>
          <w:b w:val="0"/>
          <w:bCs w:val="0"/>
        </w:rPr>
        <w:t>;</w:t>
      </w:r>
    </w:p>
    <w:p w:rsidR="00C81216" w:rsidRPr="00FE2E2F" w:rsidRDefault="005E0508" w:rsidP="006B2F8C">
      <w:pPr>
        <w:pStyle w:val="BodyText2"/>
        <w:numPr>
          <w:ilvl w:val="0"/>
          <w:numId w:val="69"/>
        </w:numPr>
        <w:rPr>
          <w:b w:val="0"/>
          <w:bCs w:val="0"/>
        </w:rPr>
      </w:pPr>
      <w:r w:rsidRPr="00FE2E2F">
        <w:rPr>
          <w:b w:val="0"/>
          <w:bCs w:val="0"/>
        </w:rPr>
        <w:t>Размат</w:t>
      </w:r>
      <w:r w:rsidR="000732BE" w:rsidRPr="00FE2E2F">
        <w:rPr>
          <w:b w:val="0"/>
          <w:bCs w:val="0"/>
        </w:rPr>
        <w:t xml:space="preserve">рање </w:t>
      </w:r>
      <w:r w:rsidR="00C81216" w:rsidRPr="00FE2E2F">
        <w:rPr>
          <w:b w:val="0"/>
          <w:bCs w:val="0"/>
        </w:rPr>
        <w:t xml:space="preserve">Извештаја </w:t>
      </w:r>
      <w:r w:rsidR="000732BE" w:rsidRPr="00FE2E2F">
        <w:rPr>
          <w:b w:val="0"/>
          <w:bCs w:val="0"/>
        </w:rPr>
        <w:t xml:space="preserve">Тима за заштитуод </w:t>
      </w:r>
      <w:r w:rsidR="00D31C7D" w:rsidRPr="00FE2E2F">
        <w:rPr>
          <w:b w:val="0"/>
          <w:bCs w:val="0"/>
        </w:rPr>
        <w:t xml:space="preserve">дискриминације, </w:t>
      </w:r>
      <w:r w:rsidR="000732BE" w:rsidRPr="00FE2E2F">
        <w:rPr>
          <w:b w:val="0"/>
          <w:bCs w:val="0"/>
        </w:rPr>
        <w:t>насиља, злостављања и занемаривања</w:t>
      </w:r>
      <w:r w:rsidR="005C5BC7" w:rsidRPr="00FE2E2F">
        <w:rPr>
          <w:b w:val="0"/>
          <w:bCs w:val="0"/>
        </w:rPr>
        <w:t xml:space="preserve"> за прво полугодиште</w:t>
      </w:r>
      <w:r w:rsidR="000732BE" w:rsidRPr="00FE2E2F">
        <w:rPr>
          <w:b w:val="0"/>
          <w:bCs w:val="0"/>
        </w:rPr>
        <w:t>;</w:t>
      </w:r>
    </w:p>
    <w:p w:rsidR="00C86B59" w:rsidRPr="00FE2E2F" w:rsidRDefault="00C86B59" w:rsidP="006B2F8C">
      <w:pPr>
        <w:pStyle w:val="BodyText2"/>
        <w:numPr>
          <w:ilvl w:val="0"/>
          <w:numId w:val="69"/>
        </w:numPr>
        <w:rPr>
          <w:b w:val="0"/>
        </w:rPr>
      </w:pPr>
      <w:r w:rsidRPr="00FE2E2F">
        <w:rPr>
          <w:b w:val="0"/>
        </w:rPr>
        <w:t>Разматарње извештаја о раду директора школе</w:t>
      </w:r>
      <w:r w:rsidR="00571A8F" w:rsidRPr="00FE2E2F">
        <w:rPr>
          <w:b w:val="0"/>
        </w:rPr>
        <w:t xml:space="preserve"> за прво полугодиште</w:t>
      </w:r>
      <w:r w:rsidR="000E27DD" w:rsidRPr="00FE2E2F">
        <w:rPr>
          <w:b w:val="0"/>
        </w:rPr>
        <w:t>.</w:t>
      </w:r>
    </w:p>
    <w:p w:rsidR="00FE2E2F" w:rsidRPr="00FE2E2F" w:rsidRDefault="00FE2E2F" w:rsidP="004F09CF">
      <w:pPr>
        <w:pStyle w:val="BodyText2"/>
        <w:jc w:val="both"/>
      </w:pPr>
    </w:p>
    <w:p w:rsidR="004F09CF" w:rsidRPr="00FE2E2F" w:rsidRDefault="004F09CF" w:rsidP="004F09CF">
      <w:pPr>
        <w:pStyle w:val="BodyText2"/>
        <w:jc w:val="both"/>
      </w:pPr>
      <w:r w:rsidRPr="00FE2E2F">
        <w:t>Април</w:t>
      </w:r>
      <w:r w:rsidR="00D31C7D" w:rsidRPr="00FE2E2F">
        <w:t>/Мај</w:t>
      </w:r>
      <w:r w:rsidRPr="00FE2E2F">
        <w:t>:</w:t>
      </w:r>
    </w:p>
    <w:p w:rsidR="004F09CF" w:rsidRPr="00FE2E2F" w:rsidRDefault="004F09CF" w:rsidP="006B2F8C">
      <w:pPr>
        <w:pStyle w:val="BodyText2"/>
        <w:numPr>
          <w:ilvl w:val="0"/>
          <w:numId w:val="70"/>
        </w:numPr>
        <w:jc w:val="both"/>
        <w:rPr>
          <w:b w:val="0"/>
          <w:bCs w:val="0"/>
        </w:rPr>
      </w:pPr>
      <w:r w:rsidRPr="00FE2E2F">
        <w:rPr>
          <w:b w:val="0"/>
          <w:bCs w:val="0"/>
        </w:rPr>
        <w:t>Праћење резултата учења и понашања ученика;</w:t>
      </w:r>
    </w:p>
    <w:p w:rsidR="00D31C7D" w:rsidRPr="00FE2E2F" w:rsidRDefault="00D31C7D" w:rsidP="006B2F8C">
      <w:pPr>
        <w:pStyle w:val="BodyText2"/>
        <w:numPr>
          <w:ilvl w:val="0"/>
          <w:numId w:val="70"/>
        </w:numPr>
        <w:jc w:val="both"/>
        <w:rPr>
          <w:b w:val="0"/>
          <w:bCs w:val="0"/>
        </w:rPr>
      </w:pPr>
      <w:r w:rsidRPr="00FE2E2F">
        <w:rPr>
          <w:b w:val="0"/>
          <w:bCs w:val="0"/>
        </w:rPr>
        <w:t>Обавештење о избору уџбеника;</w:t>
      </w:r>
    </w:p>
    <w:p w:rsidR="0062533C" w:rsidRPr="00FE2E2F" w:rsidRDefault="0062533C" w:rsidP="004F09CF">
      <w:pPr>
        <w:pStyle w:val="BodyText2"/>
        <w:jc w:val="both"/>
        <w:rPr>
          <w:b w:val="0"/>
          <w:bCs w:val="0"/>
        </w:rPr>
      </w:pPr>
    </w:p>
    <w:p w:rsidR="0062533C" w:rsidRPr="00FE2E2F" w:rsidRDefault="004F09CF" w:rsidP="004F09CF">
      <w:pPr>
        <w:pStyle w:val="BodyText2"/>
        <w:jc w:val="both"/>
      </w:pPr>
      <w:r w:rsidRPr="00FE2E2F">
        <w:t>Јун</w:t>
      </w:r>
      <w:r w:rsidR="00D31C7D" w:rsidRPr="00FE2E2F">
        <w:t>/Јул</w:t>
      </w:r>
      <w:r w:rsidRPr="00FE2E2F">
        <w:t>:</w:t>
      </w:r>
    </w:p>
    <w:p w:rsidR="00D669A2" w:rsidRPr="00FE2E2F" w:rsidRDefault="00D669A2" w:rsidP="00D669A2">
      <w:pPr>
        <w:pStyle w:val="BodyText2"/>
        <w:rPr>
          <w:b w:val="0"/>
        </w:rPr>
      </w:pPr>
    </w:p>
    <w:p w:rsidR="0062533C" w:rsidRPr="00FE2E2F" w:rsidRDefault="0062533C" w:rsidP="006B2F8C">
      <w:pPr>
        <w:pStyle w:val="BodyText2"/>
        <w:numPr>
          <w:ilvl w:val="0"/>
          <w:numId w:val="72"/>
        </w:numPr>
        <w:rPr>
          <w:b w:val="0"/>
        </w:rPr>
      </w:pPr>
      <w:r w:rsidRPr="00FE2E2F">
        <w:rPr>
          <w:b w:val="0"/>
        </w:rPr>
        <w:t>Усвајање извештаја са екскурзије.</w:t>
      </w:r>
    </w:p>
    <w:p w:rsidR="008D1B1C" w:rsidRPr="00FE2E2F" w:rsidRDefault="004F09CF" w:rsidP="006B2F8C">
      <w:pPr>
        <w:pStyle w:val="BodyText2"/>
        <w:numPr>
          <w:ilvl w:val="0"/>
          <w:numId w:val="71"/>
        </w:numPr>
        <w:outlineLvl w:val="0"/>
        <w:rPr>
          <w:spacing w:val="-2"/>
          <w:lang w:val="ru-RU"/>
        </w:rPr>
      </w:pPr>
      <w:r w:rsidRPr="00FE2E2F">
        <w:rPr>
          <w:b w:val="0"/>
        </w:rPr>
        <w:t>Анализа успех</w:t>
      </w:r>
      <w:r w:rsidR="00D31C7D" w:rsidRPr="00FE2E2F">
        <w:rPr>
          <w:b w:val="0"/>
        </w:rPr>
        <w:t xml:space="preserve">а и дисциплине на крају наставне </w:t>
      </w:r>
      <w:r w:rsidRPr="00FE2E2F">
        <w:rPr>
          <w:b w:val="0"/>
        </w:rPr>
        <w:t>године</w:t>
      </w:r>
      <w:r w:rsidR="00D31C7D" w:rsidRPr="00FE2E2F">
        <w:t>;</w:t>
      </w:r>
    </w:p>
    <w:p w:rsidR="00D31C7D" w:rsidRPr="00FE2E2F" w:rsidRDefault="00D31C7D" w:rsidP="006B2F8C">
      <w:pPr>
        <w:pStyle w:val="BodyText2"/>
        <w:numPr>
          <w:ilvl w:val="0"/>
          <w:numId w:val="71"/>
        </w:numPr>
        <w:outlineLvl w:val="0"/>
        <w:rPr>
          <w:b w:val="0"/>
          <w:spacing w:val="-2"/>
          <w:lang w:val="ru-RU"/>
        </w:rPr>
      </w:pPr>
      <w:r w:rsidRPr="00FE2E2F">
        <w:rPr>
          <w:b w:val="0"/>
        </w:rPr>
        <w:t>Разматрање Извештаја о самовредновању рада школе</w:t>
      </w:r>
      <w:r w:rsidR="00D669A2" w:rsidRPr="00FE2E2F">
        <w:rPr>
          <w:b w:val="0"/>
        </w:rPr>
        <w:t xml:space="preserve"> и акционог плана</w:t>
      </w:r>
      <w:r w:rsidRPr="00FE2E2F">
        <w:rPr>
          <w:b w:val="0"/>
        </w:rPr>
        <w:t>;</w:t>
      </w:r>
    </w:p>
    <w:p w:rsidR="00D31C7D" w:rsidRPr="00FE2E2F" w:rsidRDefault="00D31C7D" w:rsidP="006B2F8C">
      <w:pPr>
        <w:pStyle w:val="BodyText2"/>
        <w:numPr>
          <w:ilvl w:val="0"/>
          <w:numId w:val="71"/>
        </w:numPr>
        <w:rPr>
          <w:b w:val="0"/>
          <w:bCs w:val="0"/>
        </w:rPr>
      </w:pPr>
      <w:r w:rsidRPr="00FE2E2F">
        <w:rPr>
          <w:b w:val="0"/>
        </w:rPr>
        <w:t>Разматрање Извештаја Тима за заштиту од</w:t>
      </w:r>
      <w:r w:rsidRPr="00FE2E2F">
        <w:rPr>
          <w:b w:val="0"/>
          <w:bCs w:val="0"/>
        </w:rPr>
        <w:t xml:space="preserve"> дискриминације, нас</w:t>
      </w:r>
      <w:r w:rsidR="000E27DD" w:rsidRPr="00FE2E2F">
        <w:rPr>
          <w:b w:val="0"/>
          <w:bCs w:val="0"/>
        </w:rPr>
        <w:t>иља, злостављања и занемаривања</w:t>
      </w:r>
      <w:r w:rsidR="005C5BC7" w:rsidRPr="00FE2E2F">
        <w:rPr>
          <w:b w:val="0"/>
          <w:bCs w:val="0"/>
        </w:rPr>
        <w:t xml:space="preserve"> за друго полугодиште</w:t>
      </w:r>
    </w:p>
    <w:p w:rsidR="006142F5" w:rsidRPr="00FE2E2F" w:rsidRDefault="006142F5" w:rsidP="006B2F8C">
      <w:pPr>
        <w:pStyle w:val="BodyText2"/>
        <w:numPr>
          <w:ilvl w:val="0"/>
          <w:numId w:val="71"/>
        </w:numPr>
        <w:rPr>
          <w:b w:val="0"/>
          <w:bCs w:val="0"/>
        </w:rPr>
      </w:pPr>
      <w:r w:rsidRPr="00FE2E2F">
        <w:rPr>
          <w:b w:val="0"/>
          <w:bCs w:val="0"/>
        </w:rPr>
        <w:t xml:space="preserve">Постигнућа ученика на такмичењима </w:t>
      </w:r>
    </w:p>
    <w:p w:rsidR="006142F5" w:rsidRPr="00FE2E2F" w:rsidRDefault="006142F5" w:rsidP="006B2F8C">
      <w:pPr>
        <w:pStyle w:val="BodyText2"/>
        <w:numPr>
          <w:ilvl w:val="0"/>
          <w:numId w:val="71"/>
        </w:numPr>
        <w:rPr>
          <w:b w:val="0"/>
          <w:bCs w:val="0"/>
        </w:rPr>
      </w:pPr>
      <w:r w:rsidRPr="00FE2E2F">
        <w:rPr>
          <w:b w:val="0"/>
          <w:bCs w:val="0"/>
        </w:rPr>
        <w:t xml:space="preserve">Упознавање са изборним садржајима ( изборни програми, слободне наставне активности) </w:t>
      </w:r>
    </w:p>
    <w:p w:rsidR="0062533C" w:rsidRPr="00FE2E2F" w:rsidRDefault="0062533C" w:rsidP="006B2F8C">
      <w:pPr>
        <w:pStyle w:val="BodyText2"/>
        <w:numPr>
          <w:ilvl w:val="0"/>
          <w:numId w:val="71"/>
        </w:numPr>
        <w:rPr>
          <w:b w:val="0"/>
          <w:bCs w:val="0"/>
        </w:rPr>
      </w:pPr>
      <w:r w:rsidRPr="00FE2E2F">
        <w:rPr>
          <w:b w:val="0"/>
          <w:bCs w:val="0"/>
        </w:rPr>
        <w:t>Разматрање Развојног плана школе 2023- 2028. год.</w:t>
      </w:r>
    </w:p>
    <w:p w:rsidR="00D669A2" w:rsidRPr="00FE2E2F" w:rsidRDefault="00D669A2" w:rsidP="006B2F8C">
      <w:pPr>
        <w:pStyle w:val="BodyText2"/>
        <w:numPr>
          <w:ilvl w:val="0"/>
          <w:numId w:val="71"/>
        </w:numPr>
        <w:rPr>
          <w:b w:val="0"/>
          <w:bCs w:val="0"/>
        </w:rPr>
      </w:pPr>
      <w:r w:rsidRPr="00FE2E2F">
        <w:rPr>
          <w:b w:val="0"/>
          <w:bCs w:val="0"/>
        </w:rPr>
        <w:t>Израда извештаја о раду Савета родитеља</w:t>
      </w:r>
    </w:p>
    <w:p w:rsidR="00D31C7D" w:rsidRDefault="00D31C7D" w:rsidP="00D31C7D">
      <w:pPr>
        <w:pStyle w:val="BodyText2"/>
        <w:ind w:left="720"/>
        <w:outlineLvl w:val="0"/>
        <w:rPr>
          <w:spacing w:val="-2"/>
          <w:lang w:val="ru-RU"/>
        </w:rPr>
      </w:pPr>
    </w:p>
    <w:p w:rsidR="004337D7" w:rsidRDefault="004337D7" w:rsidP="007A0CB5">
      <w:pPr>
        <w:outlineLvl w:val="0"/>
        <w:rPr>
          <w:b/>
          <w:bCs/>
          <w:spacing w:val="-2"/>
          <w:lang w:val="ru-RU"/>
        </w:rPr>
      </w:pPr>
    </w:p>
    <w:p w:rsidR="004337D7" w:rsidRDefault="004337D7" w:rsidP="007A0CB5">
      <w:pPr>
        <w:outlineLvl w:val="0"/>
        <w:rPr>
          <w:b/>
          <w:bCs/>
          <w:spacing w:val="-2"/>
          <w:lang w:val="ru-RU"/>
        </w:rPr>
      </w:pPr>
    </w:p>
    <w:p w:rsidR="004337D7" w:rsidRPr="00FE2E2F" w:rsidRDefault="004337D7" w:rsidP="007A0CB5">
      <w:pPr>
        <w:outlineLvl w:val="0"/>
        <w:rPr>
          <w:spacing w:val="-2"/>
          <w:lang w:val="sr-Cyrl-CS"/>
        </w:rPr>
      </w:pPr>
    </w:p>
    <w:p w:rsidR="008D1B1C" w:rsidRDefault="008D1B1C" w:rsidP="008D1B1C">
      <w:pPr>
        <w:jc w:val="center"/>
        <w:outlineLvl w:val="0"/>
        <w:rPr>
          <w:b/>
          <w:spacing w:val="-2"/>
          <w:sz w:val="32"/>
          <w:szCs w:val="32"/>
          <w:u w:val="single"/>
          <w:lang w:val="sr-Cyrl-CS"/>
        </w:rPr>
      </w:pPr>
      <w:r w:rsidRPr="00611E9C">
        <w:rPr>
          <w:b/>
          <w:spacing w:val="-2"/>
          <w:sz w:val="32"/>
          <w:szCs w:val="32"/>
          <w:u w:val="single"/>
          <w:lang w:val="sr-Cyrl-CS"/>
        </w:rPr>
        <w:t>5.5. Ученички парламент</w:t>
      </w:r>
    </w:p>
    <w:p w:rsidR="004337D7" w:rsidRPr="004337D7" w:rsidRDefault="004337D7" w:rsidP="00611E9C">
      <w:pPr>
        <w:jc w:val="both"/>
        <w:rPr>
          <w:rFonts w:eastAsia="Calibri"/>
        </w:rPr>
      </w:pPr>
    </w:p>
    <w:p w:rsidR="005C5BC7" w:rsidRPr="00EF6062" w:rsidRDefault="00611E9C" w:rsidP="00611E9C">
      <w:pPr>
        <w:jc w:val="both"/>
        <w:rPr>
          <w:rFonts w:eastAsia="Calibri"/>
        </w:rPr>
      </w:pPr>
      <w:r w:rsidRPr="00611E9C">
        <w:rPr>
          <w:rFonts w:eastAsia="Calibri"/>
          <w:lang w:val="en-US"/>
        </w:rPr>
        <w:tab/>
        <w:t xml:space="preserve">На почетку школске године врши се избор чланова Ученичког парламента (по два ученика из 7. и 8. разреда). Ученици ће овим путем давати мишљења и предлоге стручним органима, Школском одбору, Савету родитеља и директору о питањима која су значајна </w:t>
      </w:r>
      <w:r w:rsidR="00EF6062">
        <w:rPr>
          <w:rFonts w:eastAsia="Calibri"/>
          <w:lang w:val="en-US"/>
        </w:rPr>
        <w:t>за њихов боравак и рад у школи.</w:t>
      </w:r>
    </w:p>
    <w:p w:rsidR="005C5BC7" w:rsidRDefault="005C5BC7" w:rsidP="00611E9C">
      <w:pPr>
        <w:jc w:val="both"/>
        <w:rPr>
          <w:rFonts w:eastAsia="Calibri"/>
        </w:rPr>
      </w:pPr>
    </w:p>
    <w:p w:rsidR="00611E9C" w:rsidRPr="00611E9C" w:rsidRDefault="00611E9C" w:rsidP="00611E9C">
      <w:pPr>
        <w:jc w:val="both"/>
        <w:rPr>
          <w:rFonts w:eastAsia="Calibri"/>
          <w:lang w:val="en-US"/>
        </w:rPr>
      </w:pPr>
      <w:r w:rsidRPr="00611E9C">
        <w:rPr>
          <w:rFonts w:eastAsia="Calibri"/>
          <w:lang w:val="en-US"/>
        </w:rPr>
        <w:t>СЕПТЕМБАР</w:t>
      </w:r>
    </w:p>
    <w:p w:rsidR="00611E9C" w:rsidRPr="005C5BC7" w:rsidRDefault="00611E9C" w:rsidP="00007A2D">
      <w:pPr>
        <w:ind w:left="284"/>
        <w:rPr>
          <w:rFonts w:eastAsia="Calibri"/>
        </w:rPr>
      </w:pPr>
      <w:r w:rsidRPr="00611E9C">
        <w:rPr>
          <w:rFonts w:eastAsia="Calibri"/>
          <w:lang w:val="en-US"/>
        </w:rPr>
        <w:t xml:space="preserve">1. </w:t>
      </w:r>
      <w:r w:rsidRPr="005C5BC7">
        <w:rPr>
          <w:rFonts w:eastAsia="Calibri"/>
          <w:lang w:val="en-US"/>
        </w:rPr>
        <w:t>Избор члановаУченичкогпарламентазапредседника, заменика и записничаракао и засаставтима за превенцију вршњачког насиља и за Стручни актив за развојно планирање</w:t>
      </w:r>
      <w:r w:rsidR="005C5BC7">
        <w:rPr>
          <w:rFonts w:eastAsia="Calibri"/>
        </w:rPr>
        <w:t>, тим за самовредновање</w:t>
      </w:r>
    </w:p>
    <w:p w:rsidR="00611E9C" w:rsidRPr="00611E9C" w:rsidRDefault="00611E9C" w:rsidP="00007A2D">
      <w:pPr>
        <w:ind w:left="284"/>
        <w:jc w:val="both"/>
        <w:rPr>
          <w:rFonts w:eastAsia="Calibri"/>
          <w:lang w:val="en-US"/>
        </w:rPr>
      </w:pPr>
      <w:r w:rsidRPr="00611E9C">
        <w:rPr>
          <w:rFonts w:eastAsia="Calibri"/>
          <w:lang w:val="en-US"/>
        </w:rPr>
        <w:lastRenderedPageBreak/>
        <w:t xml:space="preserve">2. Пословник о радуУченичкогпарламента  </w:t>
      </w:r>
    </w:p>
    <w:p w:rsidR="00611E9C" w:rsidRPr="00611E9C" w:rsidRDefault="00611E9C" w:rsidP="00007A2D">
      <w:pPr>
        <w:ind w:left="284"/>
        <w:jc w:val="both"/>
        <w:rPr>
          <w:rFonts w:eastAsia="Calibri"/>
          <w:lang w:val="en-US"/>
        </w:rPr>
      </w:pPr>
      <w:r w:rsidRPr="00611E9C">
        <w:rPr>
          <w:rFonts w:eastAsia="Calibri"/>
          <w:lang w:val="en-US"/>
        </w:rPr>
        <w:t>3. План рада</w:t>
      </w:r>
    </w:p>
    <w:p w:rsidR="00611E9C" w:rsidRPr="00611E9C" w:rsidRDefault="00611E9C" w:rsidP="00007A2D">
      <w:pPr>
        <w:ind w:left="284"/>
        <w:jc w:val="both"/>
        <w:rPr>
          <w:rFonts w:eastAsia="Calibri"/>
          <w:lang w:val="en-US"/>
        </w:rPr>
      </w:pPr>
      <w:r w:rsidRPr="00611E9C">
        <w:rPr>
          <w:rFonts w:eastAsia="Calibri"/>
          <w:lang w:val="en-US"/>
        </w:rPr>
        <w:t>4. Правилник о протоколу поступања у установи у одговору на насиље, злостављање и занемаривање</w:t>
      </w:r>
    </w:p>
    <w:p w:rsidR="00611E9C" w:rsidRPr="00611E9C" w:rsidRDefault="00611E9C" w:rsidP="00007A2D">
      <w:pPr>
        <w:ind w:left="284"/>
        <w:jc w:val="both"/>
        <w:rPr>
          <w:rFonts w:eastAsia="Calibri"/>
          <w:lang w:val="en-US"/>
        </w:rPr>
      </w:pPr>
      <w:r w:rsidRPr="00611E9C">
        <w:rPr>
          <w:rFonts w:eastAsia="Calibri"/>
          <w:lang w:val="en-US"/>
        </w:rPr>
        <w:t>5. Документација школе</w:t>
      </w:r>
    </w:p>
    <w:p w:rsidR="00611E9C" w:rsidRPr="00611E9C" w:rsidRDefault="00611E9C" w:rsidP="00007A2D">
      <w:pPr>
        <w:ind w:left="284"/>
        <w:jc w:val="both"/>
        <w:rPr>
          <w:rFonts w:eastAsia="Calibri"/>
          <w:lang w:val="en-US"/>
        </w:rPr>
      </w:pPr>
      <w:r w:rsidRPr="00611E9C">
        <w:rPr>
          <w:rFonts w:eastAsia="Calibri"/>
          <w:lang w:val="en-US"/>
        </w:rPr>
        <w:t>6. Улога ученичког парламента у превенцији и мерама заштите током епидемије Covid 19</w:t>
      </w:r>
    </w:p>
    <w:p w:rsidR="00611E9C" w:rsidRPr="00611E9C" w:rsidRDefault="00611E9C" w:rsidP="00007A2D">
      <w:pPr>
        <w:ind w:left="284"/>
        <w:jc w:val="both"/>
        <w:rPr>
          <w:rFonts w:eastAsia="Calibri"/>
          <w:lang w:val="en-US"/>
        </w:rPr>
      </w:pPr>
      <w:r w:rsidRPr="00611E9C">
        <w:rPr>
          <w:rFonts w:eastAsia="Calibri"/>
          <w:lang w:val="en-US"/>
        </w:rPr>
        <w:t>7. Ученичка кухиња</w:t>
      </w:r>
    </w:p>
    <w:p w:rsidR="00611E9C" w:rsidRPr="00611E9C" w:rsidRDefault="00611E9C" w:rsidP="00007A2D">
      <w:pPr>
        <w:ind w:left="284"/>
        <w:jc w:val="both"/>
        <w:rPr>
          <w:rFonts w:eastAsia="Calibri"/>
          <w:lang w:val="en-US"/>
        </w:rPr>
      </w:pPr>
      <w:r w:rsidRPr="00611E9C">
        <w:rPr>
          <w:rFonts w:eastAsia="Calibri"/>
          <w:lang w:val="en-US"/>
        </w:rPr>
        <w:t>8. П</w:t>
      </w:r>
      <w:r w:rsidR="00A52AE4">
        <w:rPr>
          <w:rFonts w:eastAsia="Calibri"/>
        </w:rPr>
        <w:t>рограм</w:t>
      </w:r>
      <w:r w:rsidRPr="00611E9C">
        <w:rPr>
          <w:rFonts w:eastAsia="Calibri"/>
          <w:lang w:val="en-US"/>
        </w:rPr>
        <w:t>екскурзије</w:t>
      </w:r>
    </w:p>
    <w:p w:rsidR="00611E9C" w:rsidRDefault="00611E9C" w:rsidP="00007A2D">
      <w:pPr>
        <w:ind w:left="284"/>
        <w:jc w:val="both"/>
        <w:rPr>
          <w:rFonts w:eastAsia="Calibri"/>
        </w:rPr>
      </w:pPr>
      <w:r w:rsidRPr="00611E9C">
        <w:rPr>
          <w:rFonts w:eastAsia="Calibri"/>
          <w:lang w:val="en-US"/>
        </w:rPr>
        <w:t>9. Припрема Дечје недеље</w:t>
      </w:r>
    </w:p>
    <w:p w:rsidR="00E906F9" w:rsidRPr="0025455B" w:rsidRDefault="00D239BC" w:rsidP="00007A2D">
      <w:pPr>
        <w:ind w:left="284"/>
        <w:jc w:val="both"/>
        <w:rPr>
          <w:rFonts w:eastAsia="Calibri"/>
        </w:rPr>
      </w:pPr>
      <w:r w:rsidRPr="0025455B">
        <w:rPr>
          <w:rFonts w:eastAsia="Calibri"/>
        </w:rPr>
        <w:t>10. Национална п</w:t>
      </w:r>
      <w:r w:rsidR="00E906F9" w:rsidRPr="0025455B">
        <w:rPr>
          <w:rFonts w:eastAsia="Calibri"/>
        </w:rPr>
        <w:t xml:space="preserve">латформа Чувам те </w:t>
      </w:r>
    </w:p>
    <w:p w:rsidR="00731469" w:rsidRPr="0025455B" w:rsidRDefault="00731469" w:rsidP="00007A2D">
      <w:pPr>
        <w:ind w:left="284"/>
        <w:rPr>
          <w:lang w:val="en-US"/>
        </w:rPr>
      </w:pPr>
      <w:r w:rsidRPr="0025455B">
        <w:rPr>
          <w:rFonts w:eastAsia="Calibri"/>
        </w:rPr>
        <w:t xml:space="preserve">11. </w:t>
      </w:r>
      <w:r w:rsidRPr="0025455B">
        <w:t>Информисање о пројекту „ Унапређени равноправни приступ и завршавање предуниверзитетског образовања за децу којој је потребна додатна образовна подршка“ – учимо сви заједно</w:t>
      </w:r>
    </w:p>
    <w:p w:rsidR="00611E9C" w:rsidRPr="00611E9C" w:rsidRDefault="00611E9C"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t>ОКТОБАР</w:t>
      </w:r>
    </w:p>
    <w:p w:rsidR="00611E9C" w:rsidRPr="00611E9C" w:rsidRDefault="00611E9C" w:rsidP="00007A2D">
      <w:pPr>
        <w:ind w:left="284"/>
        <w:jc w:val="both"/>
        <w:rPr>
          <w:rFonts w:eastAsia="Calibri"/>
          <w:lang w:val="en-US"/>
        </w:rPr>
      </w:pPr>
      <w:r w:rsidRPr="00611E9C">
        <w:rPr>
          <w:rFonts w:eastAsia="Calibri"/>
          <w:lang w:val="en-US"/>
        </w:rPr>
        <w:t>1. Испитивање потреба ученика и давање предлога о питањима важним за рад у школи</w:t>
      </w:r>
    </w:p>
    <w:p w:rsidR="00611E9C" w:rsidRPr="00611E9C" w:rsidRDefault="00611E9C" w:rsidP="00007A2D">
      <w:pPr>
        <w:ind w:left="284"/>
        <w:jc w:val="both"/>
        <w:rPr>
          <w:rFonts w:eastAsia="Calibri"/>
          <w:lang w:val="en-US"/>
        </w:rPr>
      </w:pPr>
      <w:r w:rsidRPr="00611E9C">
        <w:rPr>
          <w:rFonts w:eastAsia="Calibri"/>
          <w:lang w:val="en-US"/>
        </w:rPr>
        <w:t>2. Правилник о понашању ученика</w:t>
      </w:r>
    </w:p>
    <w:p w:rsidR="00611E9C" w:rsidRPr="00611E9C" w:rsidRDefault="00611E9C" w:rsidP="00007A2D">
      <w:pPr>
        <w:ind w:left="284"/>
        <w:jc w:val="both"/>
        <w:rPr>
          <w:rFonts w:eastAsia="Calibri"/>
          <w:lang w:val="en-US"/>
        </w:rPr>
      </w:pPr>
      <w:r w:rsidRPr="00611E9C">
        <w:rPr>
          <w:rFonts w:eastAsia="Calibri"/>
          <w:lang w:val="en-US"/>
        </w:rPr>
        <w:t>3. Дечија права и обавезе</w:t>
      </w:r>
    </w:p>
    <w:p w:rsidR="00611E9C" w:rsidRPr="00611E9C" w:rsidRDefault="00611E9C" w:rsidP="00007A2D">
      <w:pPr>
        <w:ind w:left="284"/>
        <w:jc w:val="both"/>
        <w:rPr>
          <w:rFonts w:eastAsia="Calibri"/>
          <w:lang w:val="en-US"/>
        </w:rPr>
      </w:pPr>
      <w:r w:rsidRPr="00611E9C">
        <w:rPr>
          <w:rFonts w:eastAsia="Calibri"/>
          <w:lang w:val="en-US"/>
        </w:rPr>
        <w:t>4. Професионална оријентација</w:t>
      </w:r>
    </w:p>
    <w:p w:rsidR="00611E9C" w:rsidRPr="00611E9C" w:rsidRDefault="00611E9C" w:rsidP="00007A2D">
      <w:pPr>
        <w:ind w:left="284"/>
        <w:jc w:val="both"/>
        <w:rPr>
          <w:rFonts w:eastAsia="Calibri"/>
          <w:lang w:val="en-US"/>
        </w:rPr>
      </w:pPr>
      <w:r w:rsidRPr="00611E9C">
        <w:rPr>
          <w:rFonts w:eastAsia="Calibri"/>
          <w:lang w:val="en-US"/>
        </w:rPr>
        <w:t>5. Помоћ друговима у учењу</w:t>
      </w:r>
    </w:p>
    <w:p w:rsidR="00611E9C" w:rsidRPr="00611E9C" w:rsidRDefault="00611E9C" w:rsidP="00007A2D">
      <w:pPr>
        <w:ind w:left="284"/>
        <w:jc w:val="both"/>
        <w:rPr>
          <w:rFonts w:eastAsia="Calibri"/>
          <w:lang w:val="en-US"/>
        </w:rPr>
      </w:pPr>
      <w:r w:rsidRPr="00611E9C">
        <w:rPr>
          <w:rFonts w:eastAsia="Calibri"/>
          <w:lang w:val="en-US"/>
        </w:rPr>
        <w:t>6. Анализа спровођења мера превенције током епидемије и предлози за унапређивање</w:t>
      </w:r>
    </w:p>
    <w:p w:rsidR="00611E9C" w:rsidRPr="00611E9C" w:rsidRDefault="00611E9C" w:rsidP="00007A2D">
      <w:pPr>
        <w:ind w:left="284"/>
        <w:jc w:val="both"/>
        <w:rPr>
          <w:rFonts w:eastAsia="Calibri"/>
          <w:lang w:val="en-US"/>
        </w:rPr>
      </w:pPr>
      <w:r w:rsidRPr="00611E9C">
        <w:rPr>
          <w:rFonts w:eastAsia="Calibri"/>
          <w:lang w:val="en-US"/>
        </w:rPr>
        <w:t>7. Ваннаставне активности, додатна и допунска настава</w:t>
      </w:r>
    </w:p>
    <w:p w:rsidR="00611E9C" w:rsidRPr="00611E9C" w:rsidRDefault="00611E9C"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t>НОВЕМБАР</w:t>
      </w:r>
    </w:p>
    <w:p w:rsidR="00611E9C" w:rsidRPr="003D261D" w:rsidRDefault="003D261D" w:rsidP="00007A2D">
      <w:pPr>
        <w:ind w:left="284"/>
        <w:jc w:val="both"/>
        <w:rPr>
          <w:rFonts w:eastAsia="Calibri"/>
        </w:rPr>
      </w:pPr>
      <w:r>
        <w:rPr>
          <w:rFonts w:eastAsia="Calibri"/>
          <w:lang w:val="en-US"/>
        </w:rPr>
        <w:t>1. Толеранција</w:t>
      </w:r>
    </w:p>
    <w:p w:rsidR="00611E9C" w:rsidRPr="00611E9C" w:rsidRDefault="00611E9C" w:rsidP="00007A2D">
      <w:pPr>
        <w:ind w:left="284"/>
        <w:jc w:val="both"/>
        <w:rPr>
          <w:rFonts w:eastAsia="Calibri"/>
          <w:lang w:val="en-US"/>
        </w:rPr>
      </w:pPr>
      <w:r w:rsidRPr="00611E9C">
        <w:rPr>
          <w:rFonts w:eastAsia="Calibri"/>
          <w:lang w:val="en-US"/>
        </w:rPr>
        <w:t>2. Естетско уређење школског простора- предлози</w:t>
      </w:r>
    </w:p>
    <w:p w:rsidR="00611E9C" w:rsidRPr="00611E9C" w:rsidRDefault="00611E9C" w:rsidP="00007A2D">
      <w:pPr>
        <w:ind w:left="284"/>
        <w:jc w:val="both"/>
        <w:rPr>
          <w:rFonts w:eastAsia="Calibri"/>
          <w:lang w:val="en-US"/>
        </w:rPr>
      </w:pPr>
      <w:r w:rsidRPr="00611E9C">
        <w:rPr>
          <w:rFonts w:eastAsia="Calibri"/>
          <w:lang w:val="en-US"/>
        </w:rPr>
        <w:t>3. Правилник о оцењивању</w:t>
      </w:r>
    </w:p>
    <w:p w:rsidR="00611E9C" w:rsidRPr="00611E9C" w:rsidRDefault="00611E9C" w:rsidP="00007A2D">
      <w:pPr>
        <w:ind w:left="284"/>
        <w:jc w:val="both"/>
        <w:rPr>
          <w:rFonts w:eastAsia="Calibri"/>
          <w:lang w:val="en-US"/>
        </w:rPr>
      </w:pPr>
      <w:r w:rsidRPr="00611E9C">
        <w:rPr>
          <w:rFonts w:eastAsia="Calibri"/>
          <w:lang w:val="en-US"/>
        </w:rPr>
        <w:t>4. Предлози за побољшање школског живота</w:t>
      </w:r>
    </w:p>
    <w:p w:rsidR="00611E9C" w:rsidRDefault="00611E9C" w:rsidP="00007A2D">
      <w:pPr>
        <w:ind w:left="284"/>
        <w:jc w:val="both"/>
        <w:rPr>
          <w:rFonts w:eastAsia="Calibri"/>
        </w:rPr>
      </w:pPr>
      <w:r w:rsidRPr="00611E9C">
        <w:rPr>
          <w:rFonts w:eastAsia="Calibri"/>
          <w:lang w:val="en-US"/>
        </w:rPr>
        <w:t>5. Учешће у раду органа школе ( у зависности од дневног реда школског одбора)</w:t>
      </w:r>
    </w:p>
    <w:p w:rsidR="00DB4CC6" w:rsidRPr="00DB4CC6" w:rsidRDefault="00DB4CC6" w:rsidP="00007A2D">
      <w:pPr>
        <w:ind w:left="284"/>
        <w:jc w:val="both"/>
        <w:rPr>
          <w:rFonts w:eastAsia="Calibri"/>
        </w:rPr>
      </w:pPr>
      <w:r>
        <w:rPr>
          <w:rFonts w:eastAsia="Calibri"/>
        </w:rPr>
        <w:t>6</w:t>
      </w:r>
      <w:r w:rsidRPr="005D1ECB">
        <w:rPr>
          <w:rFonts w:eastAsia="Calibri"/>
        </w:rPr>
        <w:t>. Израда паноа са различитом тематиком</w:t>
      </w:r>
      <w:r w:rsidR="003E010A" w:rsidRPr="005D1ECB">
        <w:rPr>
          <w:rFonts w:eastAsia="Calibri"/>
        </w:rPr>
        <w:t xml:space="preserve"> ( инклузија, насиље, ваннаставне активности, учење, толеранција ...)</w:t>
      </w:r>
    </w:p>
    <w:p w:rsidR="00611E9C" w:rsidRPr="00611E9C" w:rsidRDefault="00611E9C"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t>ДЕЦЕМБАР</w:t>
      </w:r>
    </w:p>
    <w:p w:rsidR="00611E9C" w:rsidRPr="00611E9C" w:rsidRDefault="00611E9C" w:rsidP="00007A2D">
      <w:pPr>
        <w:ind w:left="284"/>
        <w:jc w:val="both"/>
        <w:rPr>
          <w:rFonts w:eastAsia="Calibri"/>
          <w:lang w:val="en-US"/>
        </w:rPr>
      </w:pPr>
      <w:r w:rsidRPr="00611E9C">
        <w:rPr>
          <w:rFonts w:eastAsia="Calibri"/>
          <w:lang w:val="en-US"/>
        </w:rPr>
        <w:t>1. Болести зависности и полно преносиве болести</w:t>
      </w:r>
    </w:p>
    <w:p w:rsidR="00611E9C" w:rsidRPr="00611E9C" w:rsidRDefault="00611E9C" w:rsidP="00007A2D">
      <w:pPr>
        <w:ind w:left="284"/>
        <w:jc w:val="both"/>
        <w:rPr>
          <w:rFonts w:eastAsia="Calibri"/>
          <w:lang w:val="en-US"/>
        </w:rPr>
      </w:pPr>
      <w:r w:rsidRPr="00611E9C">
        <w:rPr>
          <w:rFonts w:eastAsia="Calibri"/>
          <w:lang w:val="en-US"/>
        </w:rPr>
        <w:t>2. Превенција употребе дрога</w:t>
      </w:r>
    </w:p>
    <w:p w:rsidR="00611E9C" w:rsidRPr="00611E9C" w:rsidRDefault="00611E9C" w:rsidP="00007A2D">
      <w:pPr>
        <w:ind w:left="284"/>
        <w:jc w:val="both"/>
        <w:rPr>
          <w:rFonts w:eastAsia="Calibri"/>
          <w:lang w:val="en-US"/>
        </w:rPr>
      </w:pPr>
      <w:r w:rsidRPr="00611E9C">
        <w:rPr>
          <w:rFonts w:eastAsia="Calibri"/>
          <w:lang w:val="en-US"/>
        </w:rPr>
        <w:t>3. Професионална оријентација</w:t>
      </w:r>
    </w:p>
    <w:p w:rsidR="00611E9C" w:rsidRPr="00611E9C" w:rsidRDefault="00611E9C" w:rsidP="00007A2D">
      <w:pPr>
        <w:ind w:left="284"/>
        <w:jc w:val="both"/>
        <w:rPr>
          <w:rFonts w:eastAsia="Calibri"/>
          <w:lang w:val="en-US"/>
        </w:rPr>
      </w:pPr>
      <w:r w:rsidRPr="00611E9C">
        <w:rPr>
          <w:rFonts w:eastAsia="Calibri"/>
          <w:lang w:val="en-US"/>
        </w:rPr>
        <w:t>4. Прослава Нове године- журка за ученике</w:t>
      </w:r>
    </w:p>
    <w:p w:rsidR="00611E9C" w:rsidRPr="00611E9C" w:rsidRDefault="00611E9C" w:rsidP="00007A2D">
      <w:pPr>
        <w:ind w:left="284"/>
        <w:jc w:val="both"/>
        <w:rPr>
          <w:rFonts w:eastAsia="Calibri"/>
          <w:lang w:val="en-US"/>
        </w:rPr>
      </w:pPr>
      <w:r w:rsidRPr="00611E9C">
        <w:rPr>
          <w:rFonts w:eastAsia="Calibri"/>
          <w:lang w:val="en-US"/>
        </w:rPr>
        <w:t>5. Слободно време</w:t>
      </w:r>
    </w:p>
    <w:p w:rsidR="00DB4CC6" w:rsidRPr="0039756C" w:rsidRDefault="00DB4CC6"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t>ЈАНУАР / ФЕБРУАР</w:t>
      </w:r>
    </w:p>
    <w:p w:rsidR="00611E9C" w:rsidRPr="00611E9C" w:rsidRDefault="00611E9C" w:rsidP="00007A2D">
      <w:pPr>
        <w:ind w:left="284"/>
        <w:jc w:val="both"/>
        <w:rPr>
          <w:rFonts w:eastAsia="Calibri"/>
          <w:lang w:val="en-US"/>
        </w:rPr>
      </w:pPr>
      <w:r w:rsidRPr="00611E9C">
        <w:rPr>
          <w:rFonts w:eastAsia="Calibri"/>
          <w:lang w:val="en-US"/>
        </w:rPr>
        <w:t>1. Припрема школске славе Свети Сава</w:t>
      </w:r>
    </w:p>
    <w:p w:rsidR="00611E9C" w:rsidRPr="00611E9C" w:rsidRDefault="00611E9C" w:rsidP="00007A2D">
      <w:pPr>
        <w:ind w:left="284"/>
        <w:jc w:val="both"/>
        <w:rPr>
          <w:rFonts w:eastAsia="Calibri"/>
          <w:lang w:val="en-US"/>
        </w:rPr>
      </w:pPr>
      <w:r w:rsidRPr="00611E9C">
        <w:rPr>
          <w:rFonts w:eastAsia="Calibri"/>
          <w:lang w:val="en-US"/>
        </w:rPr>
        <w:t>2. Однос ученик-ученик, ученик-наставник</w:t>
      </w:r>
    </w:p>
    <w:p w:rsidR="00611E9C" w:rsidRPr="005D1ECB" w:rsidRDefault="00611E9C" w:rsidP="00007A2D">
      <w:pPr>
        <w:ind w:left="284"/>
        <w:jc w:val="both"/>
        <w:rPr>
          <w:rFonts w:eastAsia="Calibri"/>
        </w:rPr>
      </w:pPr>
      <w:r w:rsidRPr="00611E9C">
        <w:rPr>
          <w:rFonts w:eastAsia="Calibri"/>
          <w:lang w:val="en-US"/>
        </w:rPr>
        <w:t>3. Поштовањеразличитости</w:t>
      </w:r>
      <w:r w:rsidR="005D1ECB">
        <w:rPr>
          <w:rFonts w:eastAsia="Calibri"/>
        </w:rPr>
        <w:t xml:space="preserve"> - радионица</w:t>
      </w:r>
    </w:p>
    <w:p w:rsidR="00611E9C" w:rsidRPr="00611E9C" w:rsidRDefault="00611E9C" w:rsidP="00007A2D">
      <w:pPr>
        <w:ind w:left="284"/>
        <w:jc w:val="both"/>
        <w:rPr>
          <w:rFonts w:eastAsia="Calibri"/>
          <w:lang w:val="en-US"/>
        </w:rPr>
      </w:pPr>
      <w:r w:rsidRPr="00611E9C">
        <w:rPr>
          <w:rFonts w:eastAsia="Calibri"/>
          <w:lang w:val="en-US"/>
        </w:rPr>
        <w:t>4. Анализа реализације наставе-предлози за унапређивање</w:t>
      </w:r>
    </w:p>
    <w:p w:rsidR="00611E9C" w:rsidRDefault="00611E9C" w:rsidP="00007A2D">
      <w:pPr>
        <w:ind w:left="284"/>
        <w:jc w:val="both"/>
        <w:rPr>
          <w:rFonts w:eastAsia="Calibri"/>
        </w:rPr>
      </w:pPr>
      <w:r w:rsidRPr="00611E9C">
        <w:rPr>
          <w:rFonts w:eastAsia="Calibri"/>
          <w:lang w:val="en-US"/>
        </w:rPr>
        <w:t xml:space="preserve">5. </w:t>
      </w:r>
      <w:r w:rsidR="00D239BC">
        <w:rPr>
          <w:rFonts w:eastAsia="Calibri"/>
        </w:rPr>
        <w:t>Национална платформа „Чувам те“</w:t>
      </w:r>
    </w:p>
    <w:p w:rsidR="003D261D" w:rsidRPr="00D239BC" w:rsidRDefault="003D261D" w:rsidP="00007A2D">
      <w:pPr>
        <w:ind w:left="284"/>
        <w:jc w:val="both"/>
        <w:rPr>
          <w:rFonts w:eastAsia="Calibri"/>
        </w:rPr>
      </w:pPr>
      <w:r>
        <w:rPr>
          <w:rFonts w:eastAsia="Calibri"/>
        </w:rPr>
        <w:t xml:space="preserve">6. </w:t>
      </w:r>
      <w:r w:rsidRPr="005D1ECB">
        <w:rPr>
          <w:rFonts w:eastAsia="Calibri"/>
        </w:rPr>
        <w:t xml:space="preserve">Израда паноа за промоцију </w:t>
      </w:r>
      <w:r w:rsidR="003E010A" w:rsidRPr="005D1ECB">
        <w:rPr>
          <w:rFonts w:eastAsia="Calibri"/>
        </w:rPr>
        <w:t>и</w:t>
      </w:r>
      <w:r w:rsidRPr="005D1ECB">
        <w:rPr>
          <w:rFonts w:eastAsia="Calibri"/>
        </w:rPr>
        <w:t>нклузивног образовања</w:t>
      </w:r>
    </w:p>
    <w:p w:rsidR="00611E9C" w:rsidRPr="0039756C" w:rsidRDefault="00611E9C"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lastRenderedPageBreak/>
        <w:t>МАРТ</w:t>
      </w:r>
    </w:p>
    <w:p w:rsidR="00611E9C" w:rsidRPr="00611E9C" w:rsidRDefault="00611E9C" w:rsidP="00007A2D">
      <w:pPr>
        <w:ind w:left="284"/>
        <w:jc w:val="both"/>
        <w:rPr>
          <w:rFonts w:eastAsia="Calibri"/>
          <w:lang w:val="en-US"/>
        </w:rPr>
      </w:pPr>
      <w:r w:rsidRPr="00611E9C">
        <w:rPr>
          <w:rFonts w:eastAsia="Calibri"/>
          <w:lang w:val="en-US"/>
        </w:rPr>
        <w:t>1. Упознавање са различитим професијама ( професионална оријентација)</w:t>
      </w:r>
    </w:p>
    <w:p w:rsidR="00611E9C" w:rsidRPr="00611E9C" w:rsidRDefault="00611E9C" w:rsidP="00007A2D">
      <w:pPr>
        <w:ind w:left="284"/>
        <w:jc w:val="both"/>
        <w:rPr>
          <w:rFonts w:eastAsia="Calibri"/>
          <w:lang w:val="en-US"/>
        </w:rPr>
      </w:pPr>
      <w:r w:rsidRPr="00611E9C">
        <w:rPr>
          <w:rFonts w:eastAsia="Calibri"/>
          <w:lang w:val="en-US"/>
        </w:rPr>
        <w:t>2. Избор уџбеника ( разговор о уџбеницима, примена знања)</w:t>
      </w:r>
    </w:p>
    <w:p w:rsidR="00611E9C" w:rsidRPr="00611E9C" w:rsidRDefault="00611E9C" w:rsidP="00007A2D">
      <w:pPr>
        <w:ind w:left="284"/>
        <w:jc w:val="both"/>
        <w:rPr>
          <w:rFonts w:eastAsia="Calibri"/>
          <w:lang w:val="en-US"/>
        </w:rPr>
      </w:pPr>
      <w:r w:rsidRPr="00611E9C">
        <w:rPr>
          <w:rFonts w:eastAsia="Calibri"/>
          <w:lang w:val="en-US"/>
        </w:rPr>
        <w:t>3. Обележавање Дана планете Земље, 22. март</w:t>
      </w:r>
    </w:p>
    <w:p w:rsidR="00611E9C" w:rsidRPr="00611E9C" w:rsidRDefault="00611E9C" w:rsidP="00007A2D">
      <w:pPr>
        <w:ind w:left="284"/>
        <w:jc w:val="both"/>
        <w:rPr>
          <w:rFonts w:eastAsia="Calibri"/>
          <w:lang w:val="en-US"/>
        </w:rPr>
      </w:pPr>
      <w:r w:rsidRPr="00611E9C">
        <w:rPr>
          <w:rFonts w:eastAsia="Calibri"/>
          <w:lang w:val="en-US"/>
        </w:rPr>
        <w:t>4. Акције</w:t>
      </w:r>
    </w:p>
    <w:p w:rsidR="00611E9C" w:rsidRPr="00611E9C" w:rsidRDefault="00611E9C" w:rsidP="00007A2D">
      <w:pPr>
        <w:ind w:left="284"/>
        <w:jc w:val="both"/>
        <w:rPr>
          <w:rFonts w:eastAsia="Calibri"/>
          <w:lang w:val="en-US"/>
        </w:rPr>
      </w:pPr>
      <w:r w:rsidRPr="00611E9C">
        <w:rPr>
          <w:rFonts w:eastAsia="Calibri"/>
          <w:lang w:val="en-US"/>
        </w:rPr>
        <w:t>5. Самовредновање и вредновање рада школе</w:t>
      </w:r>
    </w:p>
    <w:p w:rsidR="00611E9C" w:rsidRPr="00611E9C" w:rsidRDefault="00611E9C" w:rsidP="00007A2D">
      <w:pPr>
        <w:ind w:left="284"/>
        <w:jc w:val="both"/>
        <w:rPr>
          <w:rFonts w:eastAsia="Calibri"/>
          <w:lang w:val="en-US"/>
        </w:rPr>
      </w:pPr>
      <w:r w:rsidRPr="00611E9C">
        <w:rPr>
          <w:rFonts w:eastAsia="Calibri"/>
          <w:lang w:val="en-US"/>
        </w:rPr>
        <w:t>6. Сарадња са директором школе и учешће у тимовима школе</w:t>
      </w:r>
    </w:p>
    <w:p w:rsidR="00611E9C" w:rsidRDefault="00611E9C" w:rsidP="00007A2D">
      <w:pPr>
        <w:ind w:left="284"/>
        <w:jc w:val="both"/>
        <w:rPr>
          <w:rFonts w:eastAsia="Calibri"/>
        </w:rPr>
      </w:pPr>
      <w:r w:rsidRPr="00611E9C">
        <w:rPr>
          <w:rFonts w:eastAsia="Calibri"/>
          <w:lang w:val="en-US"/>
        </w:rPr>
        <w:t>7. Такмичења</w:t>
      </w:r>
    </w:p>
    <w:p w:rsidR="00D239BC" w:rsidRPr="00D239BC" w:rsidRDefault="00D239BC" w:rsidP="00007A2D">
      <w:pPr>
        <w:ind w:left="284"/>
        <w:jc w:val="both"/>
        <w:rPr>
          <w:rFonts w:eastAsia="Calibri"/>
        </w:rPr>
      </w:pPr>
      <w:r>
        <w:rPr>
          <w:rFonts w:eastAsia="Calibri"/>
        </w:rPr>
        <w:t xml:space="preserve">8. </w:t>
      </w:r>
      <w:r w:rsidRPr="00D239BC">
        <w:rPr>
          <w:rFonts w:eastAsia="Calibri"/>
          <w:lang w:val="en-US"/>
        </w:rPr>
        <w:t>Спорт у школи</w:t>
      </w:r>
    </w:p>
    <w:p w:rsidR="00611E9C" w:rsidRPr="00611E9C" w:rsidRDefault="00611E9C"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t>АПРИЛ</w:t>
      </w:r>
    </w:p>
    <w:p w:rsidR="00611E9C" w:rsidRPr="00611E9C" w:rsidRDefault="00611E9C" w:rsidP="00007A2D">
      <w:pPr>
        <w:ind w:left="284"/>
        <w:jc w:val="both"/>
        <w:rPr>
          <w:rFonts w:eastAsia="Calibri"/>
          <w:lang w:val="en-US"/>
        </w:rPr>
      </w:pPr>
      <w:r w:rsidRPr="00611E9C">
        <w:rPr>
          <w:rFonts w:eastAsia="Calibri"/>
          <w:lang w:val="en-US"/>
        </w:rPr>
        <w:t>1. Спорт и рекреација у нашој школи</w:t>
      </w:r>
    </w:p>
    <w:p w:rsidR="00611E9C" w:rsidRPr="00611E9C" w:rsidRDefault="00611E9C" w:rsidP="00007A2D">
      <w:pPr>
        <w:ind w:left="284"/>
        <w:jc w:val="both"/>
        <w:rPr>
          <w:rFonts w:eastAsia="Calibri"/>
          <w:lang w:val="en-US"/>
        </w:rPr>
      </w:pPr>
      <w:r w:rsidRPr="00611E9C">
        <w:rPr>
          <w:rFonts w:eastAsia="Calibri"/>
          <w:lang w:val="en-US"/>
        </w:rPr>
        <w:t>2. Обележавање Светског дана здравља, 7.априла</w:t>
      </w:r>
    </w:p>
    <w:p w:rsidR="00611E9C" w:rsidRPr="00611E9C" w:rsidRDefault="00611E9C" w:rsidP="00007A2D">
      <w:pPr>
        <w:ind w:left="284"/>
        <w:jc w:val="both"/>
        <w:rPr>
          <w:rFonts w:eastAsia="Calibri"/>
          <w:lang w:val="en-US"/>
        </w:rPr>
      </w:pPr>
      <w:r w:rsidRPr="00611E9C">
        <w:rPr>
          <w:rFonts w:eastAsia="Calibri"/>
          <w:lang w:val="en-US"/>
        </w:rPr>
        <w:t>3. Професионална оријентација</w:t>
      </w:r>
    </w:p>
    <w:p w:rsidR="00611E9C" w:rsidRPr="00611E9C" w:rsidRDefault="00611E9C" w:rsidP="00007A2D">
      <w:pPr>
        <w:ind w:left="284"/>
        <w:jc w:val="both"/>
        <w:rPr>
          <w:rFonts w:eastAsia="Calibri"/>
          <w:lang w:val="en-US"/>
        </w:rPr>
      </w:pPr>
      <w:r w:rsidRPr="00611E9C">
        <w:rPr>
          <w:rFonts w:eastAsia="Calibri"/>
          <w:lang w:val="en-US"/>
        </w:rPr>
        <w:t>4. Унапређивање рада Ученичког парламента</w:t>
      </w:r>
    </w:p>
    <w:p w:rsidR="00611E9C" w:rsidRPr="00611E9C" w:rsidRDefault="00611E9C" w:rsidP="00007A2D">
      <w:pPr>
        <w:ind w:left="284"/>
        <w:jc w:val="both"/>
        <w:rPr>
          <w:rFonts w:eastAsia="Calibri"/>
          <w:lang w:val="en-US"/>
        </w:rPr>
      </w:pPr>
      <w:r w:rsidRPr="00611E9C">
        <w:rPr>
          <w:rFonts w:eastAsia="Calibri"/>
          <w:lang w:val="en-US"/>
        </w:rPr>
        <w:t>5. Уређење школских просторија и дворишта</w:t>
      </w:r>
    </w:p>
    <w:p w:rsidR="00611E9C" w:rsidRPr="00611E9C" w:rsidRDefault="00611E9C" w:rsidP="00007A2D">
      <w:pPr>
        <w:ind w:left="284"/>
        <w:jc w:val="both"/>
        <w:rPr>
          <w:rFonts w:eastAsia="Calibri"/>
          <w:lang w:val="en-US"/>
        </w:rPr>
      </w:pPr>
      <w:r w:rsidRPr="00611E9C">
        <w:rPr>
          <w:rFonts w:eastAsia="Calibri"/>
          <w:lang w:val="en-US"/>
        </w:rPr>
        <w:t>6. Избор уџбеника</w:t>
      </w:r>
    </w:p>
    <w:p w:rsidR="00611E9C" w:rsidRPr="00611E9C" w:rsidRDefault="00611E9C" w:rsidP="00611E9C">
      <w:pPr>
        <w:jc w:val="both"/>
        <w:rPr>
          <w:rFonts w:eastAsia="Calibri"/>
          <w:lang w:val="en-US"/>
        </w:rPr>
      </w:pPr>
    </w:p>
    <w:p w:rsidR="00611E9C" w:rsidRPr="00611E9C" w:rsidRDefault="00611E9C" w:rsidP="00611E9C">
      <w:pPr>
        <w:jc w:val="both"/>
        <w:rPr>
          <w:rFonts w:eastAsia="Calibri"/>
          <w:lang w:val="en-US"/>
        </w:rPr>
      </w:pPr>
      <w:r w:rsidRPr="00611E9C">
        <w:rPr>
          <w:rFonts w:eastAsia="Calibri"/>
          <w:lang w:val="en-US"/>
        </w:rPr>
        <w:t xml:space="preserve">МАЈ / ЈУН </w:t>
      </w:r>
    </w:p>
    <w:p w:rsidR="00611E9C" w:rsidRPr="00611E9C" w:rsidRDefault="00611E9C" w:rsidP="00007A2D">
      <w:pPr>
        <w:ind w:left="284"/>
        <w:jc w:val="both"/>
        <w:rPr>
          <w:rFonts w:eastAsia="Calibri"/>
          <w:lang w:val="en-US"/>
        </w:rPr>
      </w:pPr>
      <w:r w:rsidRPr="00611E9C">
        <w:rPr>
          <w:rFonts w:eastAsia="Calibri"/>
          <w:lang w:val="en-US"/>
        </w:rPr>
        <w:t>1. Информисање о завршном испиту</w:t>
      </w:r>
    </w:p>
    <w:p w:rsidR="00611E9C" w:rsidRPr="00611E9C" w:rsidRDefault="00611E9C" w:rsidP="00007A2D">
      <w:pPr>
        <w:ind w:left="284"/>
        <w:jc w:val="both"/>
        <w:rPr>
          <w:rFonts w:eastAsia="Calibri"/>
          <w:lang w:val="en-US"/>
        </w:rPr>
      </w:pPr>
      <w:r w:rsidRPr="00611E9C">
        <w:rPr>
          <w:rFonts w:eastAsia="Calibri"/>
          <w:lang w:val="en-US"/>
        </w:rPr>
        <w:t>2. Превазилажење треме</w:t>
      </w:r>
    </w:p>
    <w:p w:rsidR="00611E9C" w:rsidRPr="00611E9C" w:rsidRDefault="00611E9C" w:rsidP="00007A2D">
      <w:pPr>
        <w:ind w:left="284"/>
        <w:jc w:val="both"/>
        <w:rPr>
          <w:rFonts w:eastAsia="Calibri"/>
          <w:lang w:val="en-US"/>
        </w:rPr>
      </w:pPr>
      <w:r w:rsidRPr="00611E9C">
        <w:rPr>
          <w:rFonts w:eastAsia="Calibri"/>
          <w:lang w:val="en-US"/>
        </w:rPr>
        <w:t>3. Прослава малематуре</w:t>
      </w:r>
    </w:p>
    <w:p w:rsidR="00611E9C" w:rsidRPr="00611E9C" w:rsidRDefault="00611E9C" w:rsidP="00007A2D">
      <w:pPr>
        <w:ind w:left="284"/>
        <w:jc w:val="both"/>
        <w:rPr>
          <w:rFonts w:eastAsia="Calibri"/>
          <w:lang w:val="en-US"/>
        </w:rPr>
      </w:pPr>
      <w:r w:rsidRPr="00611E9C">
        <w:rPr>
          <w:rFonts w:eastAsia="Calibri"/>
          <w:lang w:val="en-US"/>
        </w:rPr>
        <w:t>4. Разматрање слободних наставних активности</w:t>
      </w:r>
    </w:p>
    <w:p w:rsidR="00611E9C" w:rsidRPr="00611E9C" w:rsidRDefault="00611E9C" w:rsidP="00007A2D">
      <w:pPr>
        <w:ind w:left="284"/>
        <w:jc w:val="both"/>
        <w:rPr>
          <w:rFonts w:eastAsia="Calibri"/>
          <w:lang w:val="en-US"/>
        </w:rPr>
      </w:pPr>
      <w:r w:rsidRPr="00611E9C">
        <w:rPr>
          <w:rFonts w:eastAsia="Calibri"/>
          <w:lang w:val="en-US"/>
        </w:rPr>
        <w:t>5. Анализа рада и предлог плана рада за следећу школску годину</w:t>
      </w:r>
    </w:p>
    <w:p w:rsidR="00611E9C" w:rsidRPr="00611E9C" w:rsidRDefault="00611E9C" w:rsidP="00611E9C">
      <w:pPr>
        <w:jc w:val="both"/>
        <w:rPr>
          <w:rFonts w:eastAsia="Calibri"/>
          <w:lang w:val="en-US"/>
        </w:rPr>
      </w:pPr>
    </w:p>
    <w:p w:rsidR="00611E9C" w:rsidRDefault="00007A2D" w:rsidP="00611E9C">
      <w:pPr>
        <w:jc w:val="both"/>
        <w:rPr>
          <w:rFonts w:eastAsia="Calibri"/>
        </w:rPr>
      </w:pPr>
      <w:r>
        <w:rPr>
          <w:rFonts w:eastAsia="Calibri"/>
        </w:rPr>
        <w:tab/>
      </w:r>
      <w:r w:rsidR="00611E9C" w:rsidRPr="00611E9C">
        <w:rPr>
          <w:rFonts w:eastAsia="Calibri"/>
          <w:lang w:val="en-US"/>
        </w:rPr>
        <w:t>Ученички парламент ће учествовати у свим активностима и прикључити се свим акцијама које организује Министарство просвете, науке и технолошког развоја, школа, локална заједница.</w:t>
      </w:r>
    </w:p>
    <w:p w:rsidR="004337D7" w:rsidRPr="004337D7" w:rsidRDefault="004337D7" w:rsidP="00611E9C">
      <w:pPr>
        <w:jc w:val="both"/>
        <w:rPr>
          <w:rFonts w:eastAsia="Calibri"/>
        </w:rPr>
      </w:pPr>
    </w:p>
    <w:p w:rsidR="004A1628" w:rsidRPr="00447C29" w:rsidRDefault="004A1628" w:rsidP="00611E9C">
      <w:pPr>
        <w:jc w:val="both"/>
        <w:rPr>
          <w:b/>
          <w:color w:val="FF0000"/>
          <w:sz w:val="28"/>
          <w:szCs w:val="28"/>
        </w:rPr>
      </w:pPr>
    </w:p>
    <w:p w:rsidR="004337D7" w:rsidRDefault="004337D7" w:rsidP="008D1B1C">
      <w:pPr>
        <w:jc w:val="center"/>
        <w:rPr>
          <w:b/>
          <w:lang w:val="ru-RU"/>
        </w:rPr>
      </w:pPr>
    </w:p>
    <w:p w:rsidR="008D1B1C" w:rsidRPr="002645E7" w:rsidRDefault="00D67484" w:rsidP="008D1B1C">
      <w:pPr>
        <w:jc w:val="center"/>
        <w:rPr>
          <w:b/>
          <w:lang w:val="ru-RU"/>
        </w:rPr>
      </w:pPr>
      <w:r w:rsidRPr="002155E8">
        <w:rPr>
          <w:b/>
          <w:lang w:val="ru-RU"/>
        </w:rPr>
        <w:t>5.6</w:t>
      </w:r>
      <w:r w:rsidRPr="002645E7">
        <w:rPr>
          <w:b/>
          <w:lang w:val="ru-RU"/>
        </w:rPr>
        <w:t xml:space="preserve">. </w:t>
      </w:r>
      <w:r w:rsidR="008D1B1C" w:rsidRPr="002645E7">
        <w:rPr>
          <w:b/>
          <w:lang w:val="ru-RU"/>
        </w:rPr>
        <w:t>ТИМ ЗА ПОДРШКУ УЧЕНИЦИМА У ПРИЛАГОЂАВАЊУ ШКОЛСКОМ ЖИВОТУ</w:t>
      </w:r>
      <w:r w:rsidR="0081102F" w:rsidRPr="002645E7">
        <w:rPr>
          <w:b/>
          <w:lang w:val="ru-RU"/>
        </w:rPr>
        <w:t xml:space="preserve"> И У УЧЕЊУ</w:t>
      </w:r>
    </w:p>
    <w:p w:rsidR="004337D7" w:rsidRPr="002645E7" w:rsidRDefault="004337D7" w:rsidP="008D1B1C">
      <w:pPr>
        <w:rPr>
          <w:sz w:val="28"/>
          <w:szCs w:val="28"/>
          <w:lang w:val="ru-RU"/>
        </w:rPr>
      </w:pPr>
    </w:p>
    <w:p w:rsidR="008D1B1C" w:rsidRPr="002645E7" w:rsidRDefault="008D1B1C" w:rsidP="004337D7">
      <w:pPr>
        <w:jc w:val="both"/>
        <w:rPr>
          <w:lang w:val="ru-RU"/>
        </w:rPr>
      </w:pPr>
      <w:r w:rsidRPr="002645E7">
        <w:rPr>
          <w:lang w:val="ru-RU"/>
        </w:rPr>
        <w:t xml:space="preserve">Чланови тима: учитељи првог разреда,учитељи који имају нове </w:t>
      </w:r>
      <w:r w:rsidR="0039756C">
        <w:rPr>
          <w:lang w:val="ru-RU"/>
        </w:rPr>
        <w:t>ученике</w:t>
      </w:r>
      <w:r w:rsidRPr="002645E7">
        <w:rPr>
          <w:lang w:val="ru-RU"/>
        </w:rPr>
        <w:t>, разредне старешине петог разреда, разредне старешине који имају нове</w:t>
      </w:r>
      <w:r w:rsidR="0039756C">
        <w:rPr>
          <w:lang w:val="ru-RU"/>
        </w:rPr>
        <w:t xml:space="preserve"> ученике</w:t>
      </w:r>
      <w:r w:rsidRPr="002645E7">
        <w:rPr>
          <w:lang w:val="ru-RU"/>
        </w:rPr>
        <w:t>, педагог, родитељи / старатељи.</w:t>
      </w:r>
    </w:p>
    <w:p w:rsidR="008D1B1C" w:rsidRPr="002645E7" w:rsidRDefault="008D1B1C" w:rsidP="004337D7">
      <w:pPr>
        <w:jc w:val="both"/>
        <w:rPr>
          <w:lang w:val="ru-RU"/>
        </w:rPr>
      </w:pPr>
    </w:p>
    <w:p w:rsidR="008D1B1C" w:rsidRPr="002645E7" w:rsidRDefault="008D1B1C" w:rsidP="004337D7">
      <w:pPr>
        <w:jc w:val="both"/>
        <w:rPr>
          <w:lang w:val="ru-RU"/>
        </w:rPr>
      </w:pPr>
      <w:r w:rsidRPr="002645E7">
        <w:rPr>
          <w:lang w:val="ru-RU"/>
        </w:rPr>
        <w:t>Циљ: Омогућити ученицима да се без проблема укључе у образовно- васпитни систем  или лакше савладају прелазак из једне у другу школу или прелаз из четвртог у пети разред уз подршку и свесрдну помоћ.</w:t>
      </w:r>
    </w:p>
    <w:p w:rsidR="008D1B1C" w:rsidRPr="002645E7" w:rsidRDefault="008D1B1C" w:rsidP="008D1B1C">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7"/>
        <w:gridCol w:w="3151"/>
        <w:gridCol w:w="2153"/>
        <w:gridCol w:w="1937"/>
      </w:tblGrid>
      <w:tr w:rsidR="000A52AF" w:rsidRPr="002645E7" w:rsidTr="006D1E4F">
        <w:tc>
          <w:tcPr>
            <w:tcW w:w="2214" w:type="dxa"/>
            <w:shd w:val="clear" w:color="auto" w:fill="FDE9D9" w:themeFill="accent6" w:themeFillTint="33"/>
          </w:tcPr>
          <w:p w:rsidR="008D1B1C" w:rsidRPr="006D1E4F" w:rsidRDefault="008D1B1C" w:rsidP="00793F08">
            <w:pPr>
              <w:rPr>
                <w:b/>
                <w:lang w:val="ru-RU"/>
              </w:rPr>
            </w:pPr>
            <w:r w:rsidRPr="006D1E4F">
              <w:rPr>
                <w:b/>
                <w:lang w:val="ru-RU"/>
              </w:rPr>
              <w:t>АКТИВНОСТ</w:t>
            </w:r>
          </w:p>
        </w:tc>
        <w:tc>
          <w:tcPr>
            <w:tcW w:w="2214" w:type="dxa"/>
            <w:shd w:val="clear" w:color="auto" w:fill="FDE9D9" w:themeFill="accent6" w:themeFillTint="33"/>
          </w:tcPr>
          <w:p w:rsidR="008D1B1C" w:rsidRPr="006D1E4F" w:rsidRDefault="008D1B1C" w:rsidP="00793F08">
            <w:pPr>
              <w:rPr>
                <w:b/>
                <w:lang w:val="ru-RU"/>
              </w:rPr>
            </w:pPr>
            <w:r w:rsidRPr="006D1E4F">
              <w:rPr>
                <w:b/>
                <w:lang w:val="ru-RU"/>
              </w:rPr>
              <w:t>НОСИОЦИ АКТИВНОСТИ</w:t>
            </w:r>
          </w:p>
        </w:tc>
        <w:tc>
          <w:tcPr>
            <w:tcW w:w="2214" w:type="dxa"/>
            <w:shd w:val="clear" w:color="auto" w:fill="FDE9D9" w:themeFill="accent6" w:themeFillTint="33"/>
          </w:tcPr>
          <w:p w:rsidR="008D1B1C" w:rsidRPr="006D1E4F" w:rsidRDefault="008D1B1C" w:rsidP="00793F08">
            <w:pPr>
              <w:rPr>
                <w:b/>
                <w:lang w:val="ru-RU"/>
              </w:rPr>
            </w:pPr>
            <w:r w:rsidRPr="006D1E4F">
              <w:rPr>
                <w:b/>
                <w:lang w:val="ru-RU"/>
              </w:rPr>
              <w:t>ВРЕМЕ РЕАЛИЗАЦИЈЕ</w:t>
            </w:r>
          </w:p>
        </w:tc>
        <w:tc>
          <w:tcPr>
            <w:tcW w:w="2214" w:type="dxa"/>
            <w:shd w:val="clear" w:color="auto" w:fill="FDE9D9" w:themeFill="accent6" w:themeFillTint="33"/>
          </w:tcPr>
          <w:p w:rsidR="008D1B1C" w:rsidRPr="006D1E4F" w:rsidRDefault="008D1B1C" w:rsidP="00793F08">
            <w:pPr>
              <w:rPr>
                <w:b/>
                <w:lang w:val="ru-RU"/>
              </w:rPr>
            </w:pPr>
            <w:r w:rsidRPr="006D1E4F">
              <w:rPr>
                <w:b/>
                <w:lang w:val="ru-RU"/>
              </w:rPr>
              <w:t>НАЧИН ПРАЋЕЊА</w:t>
            </w:r>
          </w:p>
        </w:tc>
      </w:tr>
      <w:tr w:rsidR="000A52AF" w:rsidRPr="002645E7">
        <w:tc>
          <w:tcPr>
            <w:tcW w:w="2214" w:type="dxa"/>
          </w:tcPr>
          <w:p w:rsidR="008D1B1C" w:rsidRPr="002645E7" w:rsidRDefault="000A52AF" w:rsidP="00793F08">
            <w:r w:rsidRPr="002645E7">
              <w:rPr>
                <w:lang w:val="ru-RU"/>
              </w:rPr>
              <w:t>Пријем</w:t>
            </w:r>
            <w:r w:rsidR="008D1B1C" w:rsidRPr="002645E7">
              <w:rPr>
                <w:lang w:val="ru-RU"/>
              </w:rPr>
              <w:t xml:space="preserve"> ученик</w:t>
            </w:r>
            <w:r w:rsidRPr="002645E7">
              <w:rPr>
                <w:lang w:val="ru-RU"/>
              </w:rPr>
              <w:t>а</w:t>
            </w:r>
            <w:r w:rsidR="008D1B1C" w:rsidRPr="002645E7">
              <w:rPr>
                <w:lang w:val="ru-RU"/>
              </w:rPr>
              <w:t xml:space="preserve"> I</w:t>
            </w:r>
            <w:r w:rsidR="008D1B1C" w:rsidRPr="002645E7">
              <w:t xml:space="preserve"> разреда</w:t>
            </w:r>
          </w:p>
          <w:p w:rsidR="008D1B1C" w:rsidRPr="002645E7" w:rsidRDefault="008D1B1C" w:rsidP="00793F08">
            <w:pPr>
              <w:rPr>
                <w:lang w:val="sr-Cyrl-CS"/>
              </w:rPr>
            </w:pPr>
            <w:r w:rsidRPr="002645E7">
              <w:rPr>
                <w:lang w:val="sr-Cyrl-CS"/>
              </w:rPr>
              <w:t>„ Добродошлица у школу“</w:t>
            </w:r>
          </w:p>
        </w:tc>
        <w:tc>
          <w:tcPr>
            <w:tcW w:w="2214" w:type="dxa"/>
          </w:tcPr>
          <w:p w:rsidR="008D1B1C" w:rsidRPr="002645E7" w:rsidRDefault="008D1B1C" w:rsidP="00E7091B">
            <w:pPr>
              <w:rPr>
                <w:lang w:val="sr-Cyrl-CS"/>
              </w:rPr>
            </w:pPr>
            <w:r w:rsidRPr="002645E7">
              <w:rPr>
                <w:lang w:val="sr-Cyrl-CS"/>
              </w:rPr>
              <w:t xml:space="preserve">Ученици </w:t>
            </w:r>
            <w:r w:rsidR="00E7091B">
              <w:rPr>
                <w:lang w:val="sr-Cyrl-CS"/>
              </w:rPr>
              <w:t>предметне наставе</w:t>
            </w:r>
            <w:r w:rsidRPr="002645E7">
              <w:rPr>
                <w:lang w:val="sr-Cyrl-CS"/>
              </w:rPr>
              <w:t xml:space="preserve">, учитељи </w:t>
            </w:r>
          </w:p>
        </w:tc>
        <w:tc>
          <w:tcPr>
            <w:tcW w:w="2214" w:type="dxa"/>
          </w:tcPr>
          <w:p w:rsidR="008D1B1C" w:rsidRPr="002645E7" w:rsidRDefault="008D1B1C" w:rsidP="00F840C3">
            <w:pPr>
              <w:rPr>
                <w:lang w:val="ru-RU"/>
              </w:rPr>
            </w:pPr>
            <w:r w:rsidRPr="002645E7">
              <w:rPr>
                <w:lang w:val="ru-RU"/>
              </w:rPr>
              <w:t>1. септембар 20</w:t>
            </w:r>
            <w:r w:rsidR="000A52AF" w:rsidRPr="002645E7">
              <w:rPr>
                <w:lang w:val="ru-RU"/>
              </w:rPr>
              <w:t>2</w:t>
            </w:r>
            <w:r w:rsidR="002645E7">
              <w:rPr>
                <w:lang w:val="en-US"/>
              </w:rPr>
              <w:t>2</w:t>
            </w:r>
            <w:r w:rsidRPr="002645E7">
              <w:rPr>
                <w:lang w:val="ru-RU"/>
              </w:rPr>
              <w:t>.</w:t>
            </w:r>
          </w:p>
        </w:tc>
        <w:tc>
          <w:tcPr>
            <w:tcW w:w="2214" w:type="dxa"/>
          </w:tcPr>
          <w:p w:rsidR="008D1B1C" w:rsidRPr="002645E7" w:rsidRDefault="008D1B1C" w:rsidP="00793F08">
            <w:pPr>
              <w:rPr>
                <w:lang w:val="ru-RU"/>
              </w:rPr>
            </w:pPr>
            <w:r w:rsidRPr="002645E7">
              <w:rPr>
                <w:lang w:val="ru-RU"/>
              </w:rPr>
              <w:t>Фото запис</w:t>
            </w:r>
          </w:p>
        </w:tc>
      </w:tr>
      <w:tr w:rsidR="000A52AF" w:rsidRPr="002645E7">
        <w:tc>
          <w:tcPr>
            <w:tcW w:w="2214" w:type="dxa"/>
          </w:tcPr>
          <w:p w:rsidR="008D1B1C" w:rsidRPr="002645E7" w:rsidRDefault="008D1B1C" w:rsidP="00793F08">
            <w:pPr>
              <w:rPr>
                <w:lang w:val="ru-RU"/>
              </w:rPr>
            </w:pPr>
            <w:r w:rsidRPr="002645E7">
              <w:rPr>
                <w:lang w:val="ru-RU"/>
              </w:rPr>
              <w:t xml:space="preserve">«Честитка што си постао ђак </w:t>
            </w:r>
            <w:r w:rsidRPr="002645E7">
              <w:rPr>
                <w:lang w:val="ru-RU"/>
              </w:rPr>
              <w:lastRenderedPageBreak/>
              <w:t>првак»</w:t>
            </w:r>
          </w:p>
        </w:tc>
        <w:tc>
          <w:tcPr>
            <w:tcW w:w="2214" w:type="dxa"/>
          </w:tcPr>
          <w:p w:rsidR="008D1B1C" w:rsidRPr="002645E7" w:rsidRDefault="008D1B1C" w:rsidP="00793F08">
            <w:pPr>
              <w:rPr>
                <w:lang w:val="sr-Cyrl-CS"/>
              </w:rPr>
            </w:pPr>
            <w:r w:rsidRPr="002645E7">
              <w:rPr>
                <w:lang w:val="sr-Cyrl-CS"/>
              </w:rPr>
              <w:lastRenderedPageBreak/>
              <w:t xml:space="preserve">Ученици </w:t>
            </w:r>
            <w:r w:rsidR="00E7091B">
              <w:rPr>
                <w:lang w:val="sr-Cyrl-CS"/>
              </w:rPr>
              <w:t>предметне наставе</w:t>
            </w:r>
            <w:r w:rsidRPr="002645E7">
              <w:rPr>
                <w:lang w:val="sr-Cyrl-CS"/>
              </w:rPr>
              <w:t xml:space="preserve">, учитељи </w:t>
            </w:r>
          </w:p>
        </w:tc>
        <w:tc>
          <w:tcPr>
            <w:tcW w:w="2214" w:type="dxa"/>
          </w:tcPr>
          <w:p w:rsidR="008D1B1C" w:rsidRPr="002645E7" w:rsidRDefault="008D1B1C" w:rsidP="0039756C">
            <w:pPr>
              <w:rPr>
                <w:lang w:val="ru-RU"/>
              </w:rPr>
            </w:pPr>
            <w:r w:rsidRPr="002645E7">
              <w:rPr>
                <w:lang w:val="ru-RU"/>
              </w:rPr>
              <w:t>1. септембар 20</w:t>
            </w:r>
            <w:r w:rsidR="000A52AF" w:rsidRPr="002645E7">
              <w:rPr>
                <w:lang w:val="ru-RU"/>
              </w:rPr>
              <w:t>2</w:t>
            </w:r>
            <w:r w:rsidR="0039756C">
              <w:rPr>
                <w:lang w:val="ru-RU"/>
              </w:rPr>
              <w:t>2</w:t>
            </w:r>
            <w:r w:rsidRPr="002645E7">
              <w:rPr>
                <w:lang w:val="ru-RU"/>
              </w:rPr>
              <w:t>.</w:t>
            </w:r>
          </w:p>
        </w:tc>
        <w:tc>
          <w:tcPr>
            <w:tcW w:w="2214" w:type="dxa"/>
          </w:tcPr>
          <w:p w:rsidR="008D1B1C" w:rsidRPr="002645E7" w:rsidRDefault="008D1B1C" w:rsidP="00793F08">
            <w:pPr>
              <w:rPr>
                <w:lang w:val="ru-RU"/>
              </w:rPr>
            </w:pPr>
            <w:r w:rsidRPr="002645E7">
              <w:rPr>
                <w:lang w:val="ru-RU"/>
              </w:rPr>
              <w:t>Фото запис</w:t>
            </w:r>
          </w:p>
        </w:tc>
      </w:tr>
      <w:tr w:rsidR="000A52AF" w:rsidRPr="002645E7">
        <w:tc>
          <w:tcPr>
            <w:tcW w:w="2214" w:type="dxa"/>
          </w:tcPr>
          <w:p w:rsidR="008D1B1C" w:rsidRPr="002645E7" w:rsidRDefault="008D1B1C" w:rsidP="00793F08">
            <w:pPr>
              <w:rPr>
                <w:lang w:val="ru-RU"/>
              </w:rPr>
            </w:pPr>
            <w:r w:rsidRPr="002645E7">
              <w:rPr>
                <w:lang w:val="ru-RU"/>
              </w:rPr>
              <w:lastRenderedPageBreak/>
              <w:t>Упознајмо новог друга, представимо себе</w:t>
            </w:r>
          </w:p>
        </w:tc>
        <w:tc>
          <w:tcPr>
            <w:tcW w:w="2214" w:type="dxa"/>
          </w:tcPr>
          <w:p w:rsidR="008D1B1C" w:rsidRPr="002645E7" w:rsidRDefault="008D1B1C" w:rsidP="00793F08">
            <w:pPr>
              <w:rPr>
                <w:lang w:val="sr-Cyrl-CS"/>
              </w:rPr>
            </w:pPr>
            <w:r w:rsidRPr="002645E7">
              <w:rPr>
                <w:lang w:val="sr-Cyrl-CS"/>
              </w:rPr>
              <w:t>Ученици, учитељ, разредне старешине</w:t>
            </w:r>
          </w:p>
        </w:tc>
        <w:tc>
          <w:tcPr>
            <w:tcW w:w="2214" w:type="dxa"/>
          </w:tcPr>
          <w:p w:rsidR="008D1B1C" w:rsidRPr="002645E7" w:rsidRDefault="008D1B1C" w:rsidP="00793F08">
            <w:pPr>
              <w:rPr>
                <w:lang w:val="ru-RU"/>
              </w:rPr>
            </w:pPr>
            <w:r w:rsidRPr="002645E7">
              <w:rPr>
                <w:lang w:val="ru-RU"/>
              </w:rPr>
              <w:t>1. септембар / период пријема у школу</w:t>
            </w:r>
          </w:p>
        </w:tc>
        <w:tc>
          <w:tcPr>
            <w:tcW w:w="2214" w:type="dxa"/>
          </w:tcPr>
          <w:p w:rsidR="008D1B1C" w:rsidRPr="002645E7" w:rsidRDefault="008D1B1C" w:rsidP="00793F08">
            <w:pPr>
              <w:rPr>
                <w:lang w:val="ru-RU"/>
              </w:rPr>
            </w:pPr>
            <w:r w:rsidRPr="002645E7">
              <w:rPr>
                <w:lang w:val="ru-RU"/>
              </w:rPr>
              <w:t>ЧОС</w:t>
            </w:r>
          </w:p>
        </w:tc>
      </w:tr>
      <w:tr w:rsidR="000A52AF" w:rsidRPr="002645E7">
        <w:tc>
          <w:tcPr>
            <w:tcW w:w="2214" w:type="dxa"/>
          </w:tcPr>
          <w:p w:rsidR="008D1B1C" w:rsidRPr="002645E7" w:rsidRDefault="008D1B1C" w:rsidP="00793F08">
            <w:pPr>
              <w:rPr>
                <w:lang w:val="sr-Cyrl-CS"/>
              </w:rPr>
            </w:pPr>
            <w:r w:rsidRPr="002645E7">
              <w:rPr>
                <w:lang w:val="ru-RU"/>
              </w:rPr>
              <w:t>Да прелазак из IV у V буде лак</w:t>
            </w:r>
          </w:p>
        </w:tc>
        <w:tc>
          <w:tcPr>
            <w:tcW w:w="2214" w:type="dxa"/>
          </w:tcPr>
          <w:p w:rsidR="008D1B1C" w:rsidRPr="002645E7" w:rsidRDefault="008D1B1C" w:rsidP="00793F08">
            <w:pPr>
              <w:rPr>
                <w:lang w:val="sr-Cyrl-CS"/>
              </w:rPr>
            </w:pPr>
            <w:r w:rsidRPr="002645E7">
              <w:rPr>
                <w:lang w:val="sr-Cyrl-CS"/>
              </w:rPr>
              <w:t xml:space="preserve">Разредне старешине </w:t>
            </w:r>
            <w:r w:rsidRPr="002645E7">
              <w:rPr>
                <w:lang w:val="ru-RU"/>
              </w:rPr>
              <w:t>V разреда, учитељи као подршка</w:t>
            </w:r>
          </w:p>
        </w:tc>
        <w:tc>
          <w:tcPr>
            <w:tcW w:w="2214" w:type="dxa"/>
          </w:tcPr>
          <w:p w:rsidR="008D1B1C" w:rsidRPr="002645E7" w:rsidRDefault="008D1B1C" w:rsidP="002645E7">
            <w:pPr>
              <w:rPr>
                <w:lang w:val="ru-RU"/>
              </w:rPr>
            </w:pPr>
            <w:r w:rsidRPr="002645E7">
              <w:rPr>
                <w:lang w:val="ru-RU"/>
              </w:rPr>
              <w:t>1. септембар 20</w:t>
            </w:r>
            <w:r w:rsidR="000A52AF" w:rsidRPr="002645E7">
              <w:rPr>
                <w:lang w:val="ru-RU"/>
              </w:rPr>
              <w:t>2</w:t>
            </w:r>
            <w:r w:rsidR="002645E7">
              <w:rPr>
                <w:lang w:val="en-US"/>
              </w:rPr>
              <w:t>2</w:t>
            </w:r>
            <w:r w:rsidRPr="002645E7">
              <w:rPr>
                <w:lang w:val="ru-RU"/>
              </w:rPr>
              <w:t>.</w:t>
            </w:r>
          </w:p>
        </w:tc>
        <w:tc>
          <w:tcPr>
            <w:tcW w:w="2214" w:type="dxa"/>
          </w:tcPr>
          <w:p w:rsidR="008D1B1C" w:rsidRPr="002645E7" w:rsidRDefault="008D1B1C" w:rsidP="00793F08">
            <w:pPr>
              <w:rPr>
                <w:lang w:val="ru-RU"/>
              </w:rPr>
            </w:pPr>
            <w:r w:rsidRPr="002645E7">
              <w:rPr>
                <w:lang w:val="ru-RU"/>
              </w:rPr>
              <w:t>Фото запис, чос</w:t>
            </w:r>
          </w:p>
        </w:tc>
      </w:tr>
      <w:tr w:rsidR="000A52AF" w:rsidRPr="002645E7">
        <w:tc>
          <w:tcPr>
            <w:tcW w:w="2214" w:type="dxa"/>
          </w:tcPr>
          <w:p w:rsidR="008D1B1C" w:rsidRPr="002645E7" w:rsidRDefault="008D1B1C" w:rsidP="00793F08">
            <w:pPr>
              <w:rPr>
                <w:lang w:val="ru-RU"/>
              </w:rPr>
            </w:pPr>
            <w:r w:rsidRPr="002645E7">
              <w:rPr>
                <w:lang w:val="ru-RU"/>
              </w:rPr>
              <w:t>Упознајмо се са градивом и наставницима</w:t>
            </w:r>
          </w:p>
        </w:tc>
        <w:tc>
          <w:tcPr>
            <w:tcW w:w="2214" w:type="dxa"/>
          </w:tcPr>
          <w:p w:rsidR="008D1B1C" w:rsidRPr="002645E7" w:rsidRDefault="008D1B1C" w:rsidP="00793F08">
            <w:pPr>
              <w:rPr>
                <w:lang w:val="sr-Cyrl-CS"/>
              </w:rPr>
            </w:pPr>
            <w:r w:rsidRPr="002645E7">
              <w:rPr>
                <w:lang w:val="sr-Cyrl-CS"/>
              </w:rPr>
              <w:t xml:space="preserve">Предметни наставници у </w:t>
            </w:r>
            <w:r w:rsidRPr="002645E7">
              <w:rPr>
                <w:lang w:val="ru-RU"/>
              </w:rPr>
              <w:t>V разреду</w:t>
            </w:r>
          </w:p>
        </w:tc>
        <w:tc>
          <w:tcPr>
            <w:tcW w:w="2214" w:type="dxa"/>
          </w:tcPr>
          <w:p w:rsidR="008D1B1C" w:rsidRPr="002645E7" w:rsidRDefault="008D1B1C" w:rsidP="00793F08">
            <w:pPr>
              <w:rPr>
                <w:lang w:val="sr-Cyrl-CS"/>
              </w:rPr>
            </w:pPr>
            <w:r w:rsidRPr="002645E7">
              <w:rPr>
                <w:lang w:val="sr-Cyrl-CS"/>
              </w:rPr>
              <w:t>Прва недеља септембра</w:t>
            </w:r>
          </w:p>
        </w:tc>
        <w:tc>
          <w:tcPr>
            <w:tcW w:w="2214" w:type="dxa"/>
          </w:tcPr>
          <w:p w:rsidR="008D1B1C" w:rsidRPr="002645E7" w:rsidRDefault="00F840C3" w:rsidP="00793F08">
            <w:pPr>
              <w:rPr>
                <w:lang w:val="ru-RU"/>
              </w:rPr>
            </w:pPr>
            <w:r w:rsidRPr="002645E7">
              <w:rPr>
                <w:lang w:val="ru-RU"/>
              </w:rPr>
              <w:t>ЕС дневник</w:t>
            </w:r>
          </w:p>
        </w:tc>
      </w:tr>
      <w:tr w:rsidR="000A52AF" w:rsidRPr="002645E7">
        <w:tc>
          <w:tcPr>
            <w:tcW w:w="2214" w:type="dxa"/>
          </w:tcPr>
          <w:p w:rsidR="008D1B1C" w:rsidRPr="002645E7" w:rsidRDefault="008D1B1C" w:rsidP="00793F08">
            <w:pPr>
              <w:rPr>
                <w:lang w:val="ru-RU"/>
              </w:rPr>
            </w:pPr>
            <w:r w:rsidRPr="002645E7">
              <w:rPr>
                <w:lang w:val="ru-RU"/>
              </w:rPr>
              <w:t>Праћење адаптације ученика I, V</w:t>
            </w:r>
            <w:r w:rsidRPr="002645E7">
              <w:t xml:space="preserve"> разреда</w:t>
            </w:r>
            <w:r w:rsidRPr="002645E7">
              <w:rPr>
                <w:lang w:val="ru-RU"/>
              </w:rPr>
              <w:t xml:space="preserve"> и нових ђака</w:t>
            </w:r>
          </w:p>
        </w:tc>
        <w:tc>
          <w:tcPr>
            <w:tcW w:w="2214" w:type="dxa"/>
          </w:tcPr>
          <w:p w:rsidR="008D1B1C" w:rsidRPr="002645E7" w:rsidRDefault="008D1B1C" w:rsidP="00793F08">
            <w:pPr>
              <w:rPr>
                <w:lang w:val="ru-RU"/>
              </w:rPr>
            </w:pPr>
            <w:r w:rsidRPr="002645E7">
              <w:rPr>
                <w:lang w:val="sr-Cyrl-CS"/>
              </w:rPr>
              <w:t xml:space="preserve">Разредне старешине,педагог, </w:t>
            </w:r>
            <w:r w:rsidR="000A52AF" w:rsidRPr="002645E7">
              <w:rPr>
                <w:lang w:val="sr-Cyrl-CS"/>
              </w:rPr>
              <w:t>психолог,</w:t>
            </w:r>
            <w:r w:rsidRPr="002645E7">
              <w:rPr>
                <w:lang w:val="sr-Cyrl-CS"/>
              </w:rPr>
              <w:t>предметни наставници</w:t>
            </w:r>
          </w:p>
        </w:tc>
        <w:tc>
          <w:tcPr>
            <w:tcW w:w="2214" w:type="dxa"/>
          </w:tcPr>
          <w:p w:rsidR="008D1B1C" w:rsidRPr="002645E7" w:rsidRDefault="008D1B1C" w:rsidP="00793F08">
            <w:pPr>
              <w:rPr>
                <w:lang w:val="ru-RU"/>
              </w:rPr>
            </w:pPr>
            <w:r w:rsidRPr="002645E7">
              <w:rPr>
                <w:lang w:val="ru-RU"/>
              </w:rPr>
              <w:t xml:space="preserve">Током школске године </w:t>
            </w:r>
          </w:p>
        </w:tc>
        <w:tc>
          <w:tcPr>
            <w:tcW w:w="2214" w:type="dxa"/>
          </w:tcPr>
          <w:p w:rsidR="008D1B1C" w:rsidRPr="002645E7" w:rsidRDefault="008D1B1C" w:rsidP="00793F08">
            <w:pPr>
              <w:rPr>
                <w:lang w:val="ru-RU"/>
              </w:rPr>
            </w:pPr>
            <w:r w:rsidRPr="002645E7">
              <w:rPr>
                <w:lang w:val="ru-RU"/>
              </w:rPr>
              <w:t xml:space="preserve">Евиденција </w:t>
            </w:r>
          </w:p>
        </w:tc>
      </w:tr>
      <w:tr w:rsidR="000A52AF" w:rsidRPr="002645E7">
        <w:tc>
          <w:tcPr>
            <w:tcW w:w="2214" w:type="dxa"/>
          </w:tcPr>
          <w:p w:rsidR="008D1B1C" w:rsidRPr="002645E7" w:rsidRDefault="008D1B1C" w:rsidP="00793F08">
            <w:pPr>
              <w:rPr>
                <w:lang w:val="sr-Cyrl-CS"/>
              </w:rPr>
            </w:pPr>
            <w:r w:rsidRPr="002645E7">
              <w:rPr>
                <w:lang w:val="sr-Cyrl-CS"/>
              </w:rPr>
              <w:t xml:space="preserve">Индивидуални разговори </w:t>
            </w:r>
          </w:p>
        </w:tc>
        <w:tc>
          <w:tcPr>
            <w:tcW w:w="2214" w:type="dxa"/>
          </w:tcPr>
          <w:p w:rsidR="008D1B1C" w:rsidRPr="002645E7" w:rsidRDefault="008D1B1C" w:rsidP="00793F08">
            <w:pPr>
              <w:rPr>
                <w:lang w:val="sr-Cyrl-CS"/>
              </w:rPr>
            </w:pPr>
            <w:r w:rsidRPr="002645E7">
              <w:rPr>
                <w:lang w:val="sr-Cyrl-CS"/>
              </w:rPr>
              <w:t>Педагог</w:t>
            </w:r>
            <w:r w:rsidR="000A52AF" w:rsidRPr="002645E7">
              <w:rPr>
                <w:lang w:val="sr-Cyrl-CS"/>
              </w:rPr>
              <w:t>, психолог</w:t>
            </w:r>
          </w:p>
        </w:tc>
        <w:tc>
          <w:tcPr>
            <w:tcW w:w="2214" w:type="dxa"/>
          </w:tcPr>
          <w:p w:rsidR="008D1B1C" w:rsidRPr="002645E7" w:rsidRDefault="008D1B1C" w:rsidP="00793F08">
            <w:pPr>
              <w:rPr>
                <w:lang w:val="ru-RU"/>
              </w:rPr>
            </w:pPr>
            <w:r w:rsidRPr="002645E7">
              <w:rPr>
                <w:lang w:val="ru-RU"/>
              </w:rPr>
              <w:t xml:space="preserve">Током школске године </w:t>
            </w:r>
          </w:p>
        </w:tc>
        <w:tc>
          <w:tcPr>
            <w:tcW w:w="2214" w:type="dxa"/>
          </w:tcPr>
          <w:p w:rsidR="008D1B1C" w:rsidRPr="002645E7" w:rsidRDefault="008D1B1C" w:rsidP="00793F08">
            <w:pPr>
              <w:rPr>
                <w:lang w:val="ru-RU"/>
              </w:rPr>
            </w:pPr>
            <w:r w:rsidRPr="002645E7">
              <w:rPr>
                <w:lang w:val="ru-RU"/>
              </w:rPr>
              <w:t xml:space="preserve">Евиденција </w:t>
            </w:r>
          </w:p>
        </w:tc>
      </w:tr>
      <w:tr w:rsidR="000A52AF" w:rsidRPr="002645E7">
        <w:tc>
          <w:tcPr>
            <w:tcW w:w="2214" w:type="dxa"/>
          </w:tcPr>
          <w:p w:rsidR="008D1B1C" w:rsidRPr="002645E7" w:rsidRDefault="008D1B1C" w:rsidP="00793F08">
            <w:pPr>
              <w:rPr>
                <w:lang w:val="sr-Cyrl-CS"/>
              </w:rPr>
            </w:pPr>
            <w:r w:rsidRPr="002645E7">
              <w:rPr>
                <w:lang w:val="sr-Cyrl-CS"/>
              </w:rPr>
              <w:t>Технике успешног учења</w:t>
            </w:r>
          </w:p>
        </w:tc>
        <w:tc>
          <w:tcPr>
            <w:tcW w:w="2214" w:type="dxa"/>
          </w:tcPr>
          <w:p w:rsidR="008D1B1C" w:rsidRPr="002645E7" w:rsidRDefault="008D1B1C" w:rsidP="00793F08">
            <w:pPr>
              <w:rPr>
                <w:lang w:val="sr-Cyrl-CS"/>
              </w:rPr>
            </w:pPr>
            <w:r w:rsidRPr="002645E7">
              <w:rPr>
                <w:lang w:val="sr-Cyrl-CS"/>
              </w:rPr>
              <w:t>Педагог</w:t>
            </w:r>
          </w:p>
        </w:tc>
        <w:tc>
          <w:tcPr>
            <w:tcW w:w="2214" w:type="dxa"/>
          </w:tcPr>
          <w:p w:rsidR="008D1B1C" w:rsidRPr="002645E7" w:rsidRDefault="008D1B1C" w:rsidP="00793F08">
            <w:pPr>
              <w:rPr>
                <w:lang w:val="ru-RU"/>
              </w:rPr>
            </w:pPr>
            <w:r w:rsidRPr="002645E7">
              <w:rPr>
                <w:lang w:val="ru-RU"/>
              </w:rPr>
              <w:t xml:space="preserve">Октобар  </w:t>
            </w:r>
          </w:p>
        </w:tc>
        <w:tc>
          <w:tcPr>
            <w:tcW w:w="2214" w:type="dxa"/>
          </w:tcPr>
          <w:p w:rsidR="008D1B1C" w:rsidRPr="002645E7" w:rsidRDefault="008D1B1C" w:rsidP="00793F08">
            <w:pPr>
              <w:rPr>
                <w:lang w:val="ru-RU"/>
              </w:rPr>
            </w:pPr>
            <w:r w:rsidRPr="002645E7">
              <w:rPr>
                <w:lang w:val="ru-RU"/>
              </w:rPr>
              <w:t xml:space="preserve">Евиденција </w:t>
            </w:r>
          </w:p>
        </w:tc>
      </w:tr>
      <w:tr w:rsidR="000A52AF" w:rsidRPr="002645E7">
        <w:tc>
          <w:tcPr>
            <w:tcW w:w="2214" w:type="dxa"/>
          </w:tcPr>
          <w:p w:rsidR="008D1B1C" w:rsidRPr="002645E7" w:rsidRDefault="008D1B1C" w:rsidP="00793F08">
            <w:pPr>
              <w:rPr>
                <w:lang w:val="ru-RU"/>
              </w:rPr>
            </w:pPr>
            <w:r w:rsidRPr="002645E7">
              <w:rPr>
                <w:lang w:val="ru-RU"/>
              </w:rPr>
              <w:t>Укључивање ученика у све активности у школи</w:t>
            </w:r>
          </w:p>
        </w:tc>
        <w:tc>
          <w:tcPr>
            <w:tcW w:w="2214" w:type="dxa"/>
          </w:tcPr>
          <w:p w:rsidR="008D1B1C" w:rsidRPr="002645E7" w:rsidRDefault="008D1B1C" w:rsidP="00793F08">
            <w:pPr>
              <w:rPr>
                <w:lang w:val="ru-RU"/>
              </w:rPr>
            </w:pPr>
            <w:r w:rsidRPr="002645E7">
              <w:rPr>
                <w:lang w:val="sr-Cyrl-CS"/>
              </w:rPr>
              <w:t xml:space="preserve">Разредне старешине,педагог, </w:t>
            </w:r>
            <w:r w:rsidR="000A52AF" w:rsidRPr="002645E7">
              <w:rPr>
                <w:lang w:val="sr-Cyrl-CS"/>
              </w:rPr>
              <w:t>психолог,</w:t>
            </w:r>
            <w:r w:rsidRPr="002645E7">
              <w:rPr>
                <w:lang w:val="sr-Cyrl-CS"/>
              </w:rPr>
              <w:t>предметни наставници</w:t>
            </w:r>
          </w:p>
        </w:tc>
        <w:tc>
          <w:tcPr>
            <w:tcW w:w="2214" w:type="dxa"/>
          </w:tcPr>
          <w:p w:rsidR="008D1B1C" w:rsidRPr="002645E7" w:rsidRDefault="008D1B1C" w:rsidP="00793F08">
            <w:pPr>
              <w:rPr>
                <w:lang w:val="ru-RU"/>
              </w:rPr>
            </w:pPr>
            <w:r w:rsidRPr="002645E7">
              <w:rPr>
                <w:lang w:val="ru-RU"/>
              </w:rPr>
              <w:t xml:space="preserve">Током школске године </w:t>
            </w:r>
          </w:p>
        </w:tc>
        <w:tc>
          <w:tcPr>
            <w:tcW w:w="2214" w:type="dxa"/>
          </w:tcPr>
          <w:p w:rsidR="008D1B1C" w:rsidRPr="002645E7" w:rsidRDefault="008D1B1C" w:rsidP="00793F08">
            <w:pPr>
              <w:rPr>
                <w:lang w:val="ru-RU"/>
              </w:rPr>
            </w:pPr>
            <w:r w:rsidRPr="002645E7">
              <w:rPr>
                <w:lang w:val="ru-RU"/>
              </w:rPr>
              <w:t xml:space="preserve">Евиденција </w:t>
            </w:r>
          </w:p>
        </w:tc>
      </w:tr>
      <w:tr w:rsidR="000A52AF" w:rsidRPr="002645E7">
        <w:tc>
          <w:tcPr>
            <w:tcW w:w="2214" w:type="dxa"/>
          </w:tcPr>
          <w:p w:rsidR="008D1B1C" w:rsidRPr="002645E7" w:rsidRDefault="008D1B1C" w:rsidP="00793F08">
            <w:pPr>
              <w:rPr>
                <w:lang w:val="ru-RU"/>
              </w:rPr>
            </w:pPr>
            <w:r w:rsidRPr="002645E7">
              <w:rPr>
                <w:lang w:val="ru-RU"/>
              </w:rPr>
              <w:t>Помоћ од стране другова и наставника</w:t>
            </w:r>
          </w:p>
        </w:tc>
        <w:tc>
          <w:tcPr>
            <w:tcW w:w="2214" w:type="dxa"/>
          </w:tcPr>
          <w:p w:rsidR="008D1B1C" w:rsidRPr="002645E7" w:rsidRDefault="008D1B1C" w:rsidP="00793F08">
            <w:pPr>
              <w:rPr>
                <w:lang w:val="ru-RU"/>
              </w:rPr>
            </w:pPr>
            <w:r w:rsidRPr="002645E7">
              <w:rPr>
                <w:lang w:val="sr-Cyrl-CS"/>
              </w:rPr>
              <w:t xml:space="preserve">Разредне старешине,педагог, </w:t>
            </w:r>
            <w:r w:rsidR="000A52AF" w:rsidRPr="002645E7">
              <w:rPr>
                <w:lang w:val="sr-Cyrl-CS"/>
              </w:rPr>
              <w:t>психолог,</w:t>
            </w:r>
            <w:r w:rsidRPr="002645E7">
              <w:rPr>
                <w:lang w:val="sr-Cyrl-CS"/>
              </w:rPr>
              <w:t>предметни наставници</w:t>
            </w:r>
          </w:p>
        </w:tc>
        <w:tc>
          <w:tcPr>
            <w:tcW w:w="2214" w:type="dxa"/>
          </w:tcPr>
          <w:p w:rsidR="008D1B1C" w:rsidRPr="002645E7" w:rsidRDefault="008D1B1C" w:rsidP="00793F08">
            <w:pPr>
              <w:rPr>
                <w:lang w:val="ru-RU"/>
              </w:rPr>
            </w:pPr>
            <w:r w:rsidRPr="002645E7">
              <w:rPr>
                <w:lang w:val="ru-RU"/>
              </w:rPr>
              <w:t xml:space="preserve">Током школске године </w:t>
            </w:r>
          </w:p>
        </w:tc>
        <w:tc>
          <w:tcPr>
            <w:tcW w:w="2214" w:type="dxa"/>
          </w:tcPr>
          <w:p w:rsidR="008D1B1C" w:rsidRPr="002645E7" w:rsidRDefault="008D1B1C" w:rsidP="00793F08">
            <w:pPr>
              <w:rPr>
                <w:lang w:val="ru-RU"/>
              </w:rPr>
            </w:pPr>
            <w:r w:rsidRPr="002645E7">
              <w:rPr>
                <w:lang w:val="ru-RU"/>
              </w:rPr>
              <w:t xml:space="preserve">Евиденција </w:t>
            </w:r>
          </w:p>
        </w:tc>
      </w:tr>
      <w:tr w:rsidR="000A52AF" w:rsidRPr="002645E7">
        <w:tc>
          <w:tcPr>
            <w:tcW w:w="2214" w:type="dxa"/>
          </w:tcPr>
          <w:p w:rsidR="008D1B1C" w:rsidRPr="002645E7" w:rsidRDefault="008D1B1C" w:rsidP="00793F08">
            <w:pPr>
              <w:rPr>
                <w:lang w:val="ru-RU"/>
              </w:rPr>
            </w:pPr>
            <w:r w:rsidRPr="002645E7">
              <w:rPr>
                <w:lang w:val="ru-RU"/>
              </w:rPr>
              <w:t xml:space="preserve">Сарадња са родитељима / </w:t>
            </w:r>
            <w:r w:rsidR="00086474" w:rsidRPr="002645E7">
              <w:rPr>
                <w:lang w:val="ru-RU"/>
              </w:rPr>
              <w:t>другим законским заступницима-</w:t>
            </w:r>
          </w:p>
          <w:p w:rsidR="008D1B1C" w:rsidRPr="002645E7" w:rsidRDefault="008D1B1C" w:rsidP="00793F08">
            <w:pPr>
              <w:rPr>
                <w:lang w:val="ru-RU"/>
              </w:rPr>
            </w:pPr>
            <w:r w:rsidRPr="002645E7">
              <w:rPr>
                <w:lang w:val="ru-RU"/>
              </w:rPr>
              <w:t>најважнија подршка</w:t>
            </w:r>
          </w:p>
        </w:tc>
        <w:tc>
          <w:tcPr>
            <w:tcW w:w="2214" w:type="dxa"/>
          </w:tcPr>
          <w:p w:rsidR="008D1B1C" w:rsidRPr="002645E7" w:rsidRDefault="008D1B1C" w:rsidP="00793F08">
            <w:pPr>
              <w:rPr>
                <w:lang w:val="ru-RU"/>
              </w:rPr>
            </w:pPr>
            <w:r w:rsidRPr="002645E7">
              <w:rPr>
                <w:lang w:val="sr-Cyrl-CS"/>
              </w:rPr>
              <w:t xml:space="preserve">Разредне старешине,педагог, </w:t>
            </w:r>
            <w:r w:rsidR="000A52AF" w:rsidRPr="002645E7">
              <w:rPr>
                <w:lang w:val="sr-Cyrl-CS"/>
              </w:rPr>
              <w:t>психолог,</w:t>
            </w:r>
            <w:r w:rsidRPr="002645E7">
              <w:rPr>
                <w:lang w:val="sr-Cyrl-CS"/>
              </w:rPr>
              <w:t>предметни наставници, родитељи</w:t>
            </w:r>
          </w:p>
        </w:tc>
        <w:tc>
          <w:tcPr>
            <w:tcW w:w="2214" w:type="dxa"/>
          </w:tcPr>
          <w:p w:rsidR="008D1B1C" w:rsidRPr="002645E7" w:rsidRDefault="008D1B1C" w:rsidP="00793F08">
            <w:pPr>
              <w:rPr>
                <w:lang w:val="ru-RU"/>
              </w:rPr>
            </w:pPr>
            <w:r w:rsidRPr="002645E7">
              <w:rPr>
                <w:lang w:val="ru-RU"/>
              </w:rPr>
              <w:t xml:space="preserve">Током школске године </w:t>
            </w:r>
          </w:p>
        </w:tc>
        <w:tc>
          <w:tcPr>
            <w:tcW w:w="2214" w:type="dxa"/>
          </w:tcPr>
          <w:p w:rsidR="008D1B1C" w:rsidRPr="002645E7" w:rsidRDefault="008D1B1C" w:rsidP="00793F08">
            <w:pPr>
              <w:rPr>
                <w:lang w:val="ru-RU"/>
              </w:rPr>
            </w:pPr>
            <w:r w:rsidRPr="002645E7">
              <w:rPr>
                <w:lang w:val="ru-RU"/>
              </w:rPr>
              <w:t xml:space="preserve">Евиденција </w:t>
            </w:r>
          </w:p>
        </w:tc>
      </w:tr>
      <w:tr w:rsidR="000A52AF" w:rsidRPr="002645E7">
        <w:tc>
          <w:tcPr>
            <w:tcW w:w="2214" w:type="dxa"/>
          </w:tcPr>
          <w:p w:rsidR="00452CDC" w:rsidRPr="002645E7" w:rsidRDefault="00452CDC" w:rsidP="00793F08">
            <w:pPr>
              <w:rPr>
                <w:lang w:val="ru-RU"/>
              </w:rPr>
            </w:pPr>
            <w:r w:rsidRPr="002645E7">
              <w:rPr>
                <w:lang w:val="ru-RU"/>
              </w:rPr>
              <w:t>Помоћ ученицима у савладавању наставних садржаја</w:t>
            </w:r>
          </w:p>
        </w:tc>
        <w:tc>
          <w:tcPr>
            <w:tcW w:w="2214" w:type="dxa"/>
          </w:tcPr>
          <w:p w:rsidR="00452CDC" w:rsidRPr="002645E7" w:rsidRDefault="00452CDC" w:rsidP="00793F08">
            <w:pPr>
              <w:rPr>
                <w:lang w:val="sr-Cyrl-CS"/>
              </w:rPr>
            </w:pPr>
            <w:r w:rsidRPr="002645E7">
              <w:rPr>
                <w:lang w:val="sr-Cyrl-CS"/>
              </w:rPr>
              <w:t>Разредне старешине,педагог, предметни наставници, родитељи</w:t>
            </w:r>
          </w:p>
        </w:tc>
        <w:tc>
          <w:tcPr>
            <w:tcW w:w="2214" w:type="dxa"/>
          </w:tcPr>
          <w:p w:rsidR="00452CDC" w:rsidRPr="002645E7" w:rsidRDefault="00452CDC" w:rsidP="00793F08">
            <w:pPr>
              <w:rPr>
                <w:lang w:val="ru-RU"/>
              </w:rPr>
            </w:pPr>
            <w:r w:rsidRPr="002645E7">
              <w:rPr>
                <w:lang w:val="ru-RU"/>
              </w:rPr>
              <w:t>Током школске године и након класификационих периода</w:t>
            </w:r>
          </w:p>
        </w:tc>
        <w:tc>
          <w:tcPr>
            <w:tcW w:w="2214" w:type="dxa"/>
          </w:tcPr>
          <w:p w:rsidR="00452CDC" w:rsidRPr="002645E7" w:rsidRDefault="00452CDC" w:rsidP="000A52AF">
            <w:pPr>
              <w:rPr>
                <w:lang w:val="ru-RU"/>
              </w:rPr>
            </w:pPr>
            <w:r w:rsidRPr="002645E7">
              <w:rPr>
                <w:lang w:val="ru-RU"/>
              </w:rPr>
              <w:t xml:space="preserve">Евиденција, Дневник </w:t>
            </w:r>
          </w:p>
        </w:tc>
      </w:tr>
      <w:tr w:rsidR="000A52AF" w:rsidRPr="002645E7">
        <w:tc>
          <w:tcPr>
            <w:tcW w:w="2214" w:type="dxa"/>
          </w:tcPr>
          <w:p w:rsidR="000A52AF" w:rsidRPr="002645E7" w:rsidRDefault="000A52AF" w:rsidP="003E010A">
            <w:pPr>
              <w:rPr>
                <w:lang w:val="ru-RU"/>
              </w:rPr>
            </w:pPr>
            <w:r w:rsidRPr="002645E7">
              <w:rPr>
                <w:lang w:val="ru-RU"/>
              </w:rPr>
              <w:t>Помоћ и праћење учења и напредовања током</w:t>
            </w:r>
            <w:r w:rsidR="00086474" w:rsidRPr="002645E7">
              <w:rPr>
                <w:lang w:val="ru-RU"/>
              </w:rPr>
              <w:t xml:space="preserve"> наставе у школи </w:t>
            </w:r>
          </w:p>
        </w:tc>
        <w:tc>
          <w:tcPr>
            <w:tcW w:w="2214" w:type="dxa"/>
          </w:tcPr>
          <w:p w:rsidR="000A52AF" w:rsidRPr="002645E7" w:rsidRDefault="000A52AF" w:rsidP="00793F08">
            <w:pPr>
              <w:rPr>
                <w:lang w:val="sr-Cyrl-CS"/>
              </w:rPr>
            </w:pPr>
            <w:r w:rsidRPr="002645E7">
              <w:rPr>
                <w:lang w:val="sr-Cyrl-CS"/>
              </w:rPr>
              <w:t>Разредне старешине,педагог,психолог предметни наставници,</w:t>
            </w:r>
          </w:p>
        </w:tc>
        <w:tc>
          <w:tcPr>
            <w:tcW w:w="2214" w:type="dxa"/>
          </w:tcPr>
          <w:p w:rsidR="000A52AF" w:rsidRPr="002645E7" w:rsidRDefault="000A52AF" w:rsidP="00793F08">
            <w:pPr>
              <w:rPr>
                <w:lang w:val="ru-RU"/>
              </w:rPr>
            </w:pPr>
            <w:r w:rsidRPr="002645E7">
              <w:rPr>
                <w:lang w:val="ru-RU"/>
              </w:rPr>
              <w:t>Током школске године и уколико се настава буде одвијала на даљину</w:t>
            </w:r>
          </w:p>
        </w:tc>
        <w:tc>
          <w:tcPr>
            <w:tcW w:w="2214" w:type="dxa"/>
          </w:tcPr>
          <w:p w:rsidR="000A52AF" w:rsidRPr="002645E7" w:rsidRDefault="000A52AF" w:rsidP="00793F08">
            <w:pPr>
              <w:rPr>
                <w:lang w:val="ru-RU"/>
              </w:rPr>
            </w:pPr>
            <w:r w:rsidRPr="002645E7">
              <w:rPr>
                <w:lang w:val="ru-RU"/>
              </w:rPr>
              <w:t>Евиденција, Дневник</w:t>
            </w:r>
          </w:p>
        </w:tc>
      </w:tr>
    </w:tbl>
    <w:p w:rsidR="008D1B1C" w:rsidRPr="002645E7" w:rsidRDefault="008D1B1C" w:rsidP="008D1B1C">
      <w:pPr>
        <w:rPr>
          <w:lang w:val="ru-RU"/>
        </w:rPr>
      </w:pPr>
    </w:p>
    <w:p w:rsidR="004F09CF" w:rsidRDefault="004F09CF" w:rsidP="008D1B1C">
      <w:pPr>
        <w:rPr>
          <w:b/>
        </w:rPr>
      </w:pPr>
    </w:p>
    <w:p w:rsidR="006A2378" w:rsidRDefault="006A2378" w:rsidP="008D1B1C">
      <w:pPr>
        <w:rPr>
          <w:b/>
          <w:color w:val="FF0000"/>
        </w:rPr>
      </w:pPr>
    </w:p>
    <w:p w:rsidR="004337D7" w:rsidRDefault="004337D7" w:rsidP="008D1B1C">
      <w:pPr>
        <w:rPr>
          <w:b/>
          <w:color w:val="FF0000"/>
        </w:rPr>
      </w:pPr>
    </w:p>
    <w:p w:rsidR="004337D7" w:rsidRDefault="004337D7" w:rsidP="008D1B1C">
      <w:pPr>
        <w:rPr>
          <w:b/>
          <w:color w:val="FF0000"/>
        </w:rPr>
      </w:pPr>
    </w:p>
    <w:p w:rsidR="004337D7" w:rsidRPr="00584E29" w:rsidRDefault="004337D7" w:rsidP="008D1B1C">
      <w:pPr>
        <w:rPr>
          <w:b/>
          <w:color w:val="FF0000"/>
        </w:rPr>
      </w:pPr>
    </w:p>
    <w:p w:rsidR="008D1B1C" w:rsidRPr="0057713F" w:rsidRDefault="008D1B1C" w:rsidP="004A1628">
      <w:pPr>
        <w:jc w:val="center"/>
        <w:rPr>
          <w:b/>
          <w:sz w:val="36"/>
          <w:szCs w:val="36"/>
          <w:lang w:val="sr-Cyrl-CS"/>
        </w:rPr>
      </w:pPr>
      <w:r w:rsidRPr="0057713F">
        <w:rPr>
          <w:b/>
          <w:sz w:val="36"/>
          <w:szCs w:val="36"/>
          <w:lang w:val="sr-Cyrl-CS"/>
        </w:rPr>
        <w:lastRenderedPageBreak/>
        <w:t>6. Индивидуални планови и програми наставника</w:t>
      </w:r>
    </w:p>
    <w:p w:rsidR="008D1B1C" w:rsidRPr="0057713F" w:rsidRDefault="008D1B1C" w:rsidP="008D1B1C">
      <w:pPr>
        <w:ind w:left="720"/>
        <w:rPr>
          <w:sz w:val="36"/>
          <w:szCs w:val="36"/>
        </w:rPr>
      </w:pPr>
    </w:p>
    <w:p w:rsidR="008D1B1C" w:rsidRPr="0057713F" w:rsidRDefault="008A7650" w:rsidP="008A7650">
      <w:pPr>
        <w:ind w:firstLine="720"/>
        <w:jc w:val="both"/>
        <w:rPr>
          <w:sz w:val="28"/>
          <w:szCs w:val="28"/>
          <w:lang w:val="sr-Cyrl-CS"/>
        </w:rPr>
      </w:pPr>
      <w:r>
        <w:rPr>
          <w:lang w:val="sr-Cyrl-CS"/>
        </w:rPr>
        <w:t>Школа је израдила</w:t>
      </w:r>
      <w:r w:rsidR="008D1B1C" w:rsidRPr="0057713F">
        <w:rPr>
          <w:lang w:val="sr-Cyrl-CS"/>
        </w:rPr>
        <w:t xml:space="preserve"> Школски програм за период од 20</w:t>
      </w:r>
      <w:r w:rsidR="0057713F" w:rsidRPr="0057713F">
        <w:rPr>
          <w:lang w:val="sr-Cyrl-CS"/>
        </w:rPr>
        <w:t>22</w:t>
      </w:r>
      <w:r>
        <w:rPr>
          <w:lang w:val="sr-Cyrl-CS"/>
        </w:rPr>
        <w:t xml:space="preserve"> до </w:t>
      </w:r>
      <w:r w:rsidR="008D1B1C" w:rsidRPr="0057713F">
        <w:rPr>
          <w:lang w:val="sr-Cyrl-CS"/>
        </w:rPr>
        <w:t>20</w:t>
      </w:r>
      <w:r w:rsidR="0057713F" w:rsidRPr="0057713F">
        <w:rPr>
          <w:lang w:val="sr-Cyrl-CS"/>
        </w:rPr>
        <w:t>26.</w:t>
      </w:r>
      <w:r w:rsidR="00BA6F4D" w:rsidRPr="0057713F">
        <w:rPr>
          <w:lang w:val="sr-Cyrl-CS"/>
        </w:rPr>
        <w:t xml:space="preserve"> г</w:t>
      </w:r>
      <w:r w:rsidR="00DE192C" w:rsidRPr="0057713F">
        <w:rPr>
          <w:lang w:val="sr-Cyrl-CS"/>
        </w:rPr>
        <w:t>одине</w:t>
      </w:r>
      <w:r>
        <w:rPr>
          <w:lang w:val="sr-Cyrl-CS"/>
        </w:rPr>
        <w:t xml:space="preserve"> као и анекс</w:t>
      </w:r>
      <w:r w:rsidR="00BA6F4D" w:rsidRPr="0057713F">
        <w:rPr>
          <w:lang w:val="sr-Cyrl-CS"/>
        </w:rPr>
        <w:t>.</w:t>
      </w:r>
      <w:r>
        <w:rPr>
          <w:lang w:val="sr-Cyrl-CS"/>
        </w:rPr>
        <w:t xml:space="preserve"> </w:t>
      </w:r>
      <w:r w:rsidR="008D1B1C" w:rsidRPr="0057713F">
        <w:rPr>
          <w:lang w:val="sr-Cyrl-CS"/>
        </w:rPr>
        <w:t xml:space="preserve">Сваки наставник </w:t>
      </w:r>
      <w:r w:rsidR="00BA6F4D" w:rsidRPr="0057713F">
        <w:rPr>
          <w:lang w:val="sr-Cyrl-CS"/>
        </w:rPr>
        <w:t xml:space="preserve">израђујегодишње и оперативне </w:t>
      </w:r>
      <w:r w:rsidR="008D1B1C" w:rsidRPr="0057713F">
        <w:rPr>
          <w:lang w:val="sr-Cyrl-CS"/>
        </w:rPr>
        <w:t xml:space="preserve"> планове за часове редовне, допунске, додатне, изборне или припремне наставе, планове и програме за рад </w:t>
      </w:r>
      <w:r w:rsidR="0057713F" w:rsidRPr="0057713F">
        <w:rPr>
          <w:lang w:val="sr-Cyrl-CS"/>
        </w:rPr>
        <w:t xml:space="preserve">ваннаставних и </w:t>
      </w:r>
      <w:r w:rsidR="008D1B1C" w:rsidRPr="0057713F">
        <w:rPr>
          <w:lang w:val="sr-Cyrl-CS"/>
        </w:rPr>
        <w:t xml:space="preserve"> слободних активности. Документација се чува </w:t>
      </w:r>
      <w:r w:rsidR="00DE192C" w:rsidRPr="0057713F">
        <w:rPr>
          <w:lang w:val="sr-Cyrl-CS"/>
        </w:rPr>
        <w:t>у електронском облику</w:t>
      </w:r>
      <w:r w:rsidR="008D1B1C" w:rsidRPr="0057713F">
        <w:rPr>
          <w:lang w:val="sr-Cyrl-CS"/>
        </w:rPr>
        <w:t>.</w:t>
      </w:r>
    </w:p>
    <w:p w:rsidR="008D1B1C" w:rsidRDefault="008D1B1C" w:rsidP="0081102F">
      <w:pPr>
        <w:rPr>
          <w:b/>
          <w:color w:val="FF0000"/>
          <w:sz w:val="36"/>
          <w:szCs w:val="36"/>
          <w:lang w:val="sr-Cyrl-CS"/>
        </w:rPr>
      </w:pPr>
    </w:p>
    <w:p w:rsidR="00453E9C" w:rsidRDefault="00453E9C" w:rsidP="008A7650">
      <w:pPr>
        <w:jc w:val="center"/>
        <w:rPr>
          <w:b/>
          <w:color w:val="FF0000"/>
          <w:sz w:val="36"/>
          <w:szCs w:val="36"/>
          <w:lang w:val="sr-Cyrl-CS"/>
        </w:rPr>
      </w:pPr>
    </w:p>
    <w:p w:rsidR="008A7650" w:rsidRPr="009D6041" w:rsidRDefault="008A7650" w:rsidP="008A7650">
      <w:pPr>
        <w:jc w:val="center"/>
        <w:rPr>
          <w:b/>
          <w:sz w:val="36"/>
          <w:szCs w:val="36"/>
        </w:rPr>
      </w:pPr>
      <w:r w:rsidRPr="009D6041">
        <w:rPr>
          <w:b/>
          <w:sz w:val="36"/>
          <w:szCs w:val="36"/>
        </w:rPr>
        <w:t xml:space="preserve">7. </w:t>
      </w:r>
      <w:r w:rsidR="009D6041" w:rsidRPr="009D6041">
        <w:rPr>
          <w:b/>
          <w:sz w:val="36"/>
          <w:szCs w:val="36"/>
        </w:rPr>
        <w:t>Инклузивно образовање</w:t>
      </w:r>
    </w:p>
    <w:p w:rsidR="008A7650" w:rsidRDefault="008A7650" w:rsidP="008A7650"/>
    <w:p w:rsidR="00453E9C" w:rsidRPr="00453E9C" w:rsidRDefault="00453E9C" w:rsidP="008A7650"/>
    <w:p w:rsidR="008A7650" w:rsidRPr="00B30DBC" w:rsidRDefault="008A7650" w:rsidP="008A7650">
      <w:pPr>
        <w:rPr>
          <w:lang w:val="ru-RU"/>
        </w:rPr>
      </w:pPr>
      <w:r w:rsidRPr="00B30DBC">
        <w:rPr>
          <w:lang w:val="ru-RU"/>
        </w:rPr>
        <w:t>ЦИЉЕВИ И ОЧЕКИВАНИ ИСХОДИ:</w:t>
      </w:r>
    </w:p>
    <w:p w:rsidR="008A7650" w:rsidRPr="00873C94" w:rsidRDefault="008A7650" w:rsidP="008A7650">
      <w:pPr>
        <w:rPr>
          <w:lang w:val="ru-RU"/>
        </w:rPr>
      </w:pPr>
    </w:p>
    <w:p w:rsidR="008A7650" w:rsidRPr="00873C94" w:rsidRDefault="008A7650" w:rsidP="008A7650">
      <w:pPr>
        <w:rPr>
          <w:lang w:val="ru-RU"/>
        </w:rPr>
      </w:pPr>
      <w:r w:rsidRPr="00873C94">
        <w:rPr>
          <w:lang w:val="ru-RU"/>
        </w:rPr>
        <w:t>- Подстицање самосталности деце,</w:t>
      </w:r>
    </w:p>
    <w:p w:rsidR="008A7650" w:rsidRPr="00873C94" w:rsidRDefault="008A7650" w:rsidP="008A7650">
      <w:pPr>
        <w:rPr>
          <w:lang w:val="ru-RU"/>
        </w:rPr>
      </w:pPr>
      <w:r w:rsidRPr="00873C94">
        <w:rPr>
          <w:lang w:val="ru-RU"/>
        </w:rPr>
        <w:t>- Укључивање све деце у образовно-васпитни систем,</w:t>
      </w:r>
    </w:p>
    <w:p w:rsidR="008A7650" w:rsidRPr="00873C94" w:rsidRDefault="008A7650" w:rsidP="008A7650">
      <w:pPr>
        <w:rPr>
          <w:lang w:val="ru-RU"/>
        </w:rPr>
      </w:pPr>
      <w:r w:rsidRPr="00873C94">
        <w:rPr>
          <w:lang w:val="ru-RU"/>
        </w:rPr>
        <w:t>- Једнака шанса за сву децу,</w:t>
      </w:r>
    </w:p>
    <w:p w:rsidR="008A7650" w:rsidRPr="00873C94" w:rsidRDefault="008A7650" w:rsidP="008A7650">
      <w:pPr>
        <w:rPr>
          <w:lang w:val="ru-RU"/>
        </w:rPr>
      </w:pPr>
      <w:r w:rsidRPr="00873C94">
        <w:rPr>
          <w:lang w:val="ru-RU"/>
        </w:rPr>
        <w:t>- Подстицање равноправности, толеранције,</w:t>
      </w:r>
    </w:p>
    <w:p w:rsidR="008A7650" w:rsidRPr="00873C94" w:rsidRDefault="008A7650" w:rsidP="008A7650">
      <w:pPr>
        <w:rPr>
          <w:lang w:val="ru-RU"/>
        </w:rPr>
      </w:pPr>
      <w:r w:rsidRPr="00873C94">
        <w:rPr>
          <w:lang w:val="ru-RU"/>
        </w:rPr>
        <w:t>- Унапређивање квалитета рада,</w:t>
      </w:r>
    </w:p>
    <w:p w:rsidR="008A7650" w:rsidRPr="00873C94" w:rsidRDefault="008A7650" w:rsidP="008A7650">
      <w:pPr>
        <w:rPr>
          <w:lang w:val="ru-RU"/>
        </w:rPr>
      </w:pPr>
      <w:r w:rsidRPr="00873C94">
        <w:rPr>
          <w:lang w:val="ru-RU"/>
        </w:rPr>
        <w:t>- Успостављање поверења између наставника и ученика.</w:t>
      </w:r>
    </w:p>
    <w:p w:rsidR="008A7650" w:rsidRPr="00873C94" w:rsidRDefault="008A7650" w:rsidP="008A7650">
      <w:pPr>
        <w:rPr>
          <w:lang w:val="ru-RU"/>
        </w:rPr>
      </w:pPr>
    </w:p>
    <w:p w:rsidR="008A7650" w:rsidRPr="00873C94" w:rsidRDefault="008A7650" w:rsidP="008A7650">
      <w:pPr>
        <w:jc w:val="both"/>
      </w:pPr>
      <w:r>
        <w:rPr>
          <w:lang w:val="ru-RU"/>
        </w:rPr>
        <w:tab/>
      </w:r>
      <w:r w:rsidRPr="00873C94">
        <w:rPr>
          <w:lang w:val="ru-RU"/>
        </w:rPr>
        <w:t>Очекује се да деца укључена у инклузивно образовање стекну самопоуздање, поверење у друге,  усвоје позитивне навике и основна знања и умења потребна за свакодневно функционисање у друштву.</w:t>
      </w:r>
    </w:p>
    <w:p w:rsidR="008A7650" w:rsidRDefault="008A7650" w:rsidP="008A7650">
      <w:pPr>
        <w:rPr>
          <w:lang w:val="ru-RU"/>
        </w:rPr>
      </w:pPr>
    </w:p>
    <w:p w:rsidR="008A7650" w:rsidRPr="00873C94" w:rsidRDefault="008A7650" w:rsidP="008A7650">
      <w:r w:rsidRPr="00873C94">
        <w:rPr>
          <w:lang w:val="ru-RU"/>
        </w:rPr>
        <w:t>НАЧИН ОСТВАРИВАЊА НАСТАВНИХ ПЛАНОВА И ПРОГРАМА</w:t>
      </w:r>
    </w:p>
    <w:p w:rsidR="008A7650" w:rsidRDefault="008A7650" w:rsidP="008A7650">
      <w:pPr>
        <w:jc w:val="both"/>
        <w:rPr>
          <w:lang w:val="ru-RU"/>
        </w:rPr>
      </w:pPr>
      <w:r>
        <w:rPr>
          <w:lang w:val="ru-RU"/>
        </w:rPr>
        <w:tab/>
      </w:r>
      <w:r w:rsidRPr="00873C94">
        <w:rPr>
          <w:lang w:val="ru-RU"/>
        </w:rPr>
        <w:t xml:space="preserve">Планови наставе и учења су прилагођени ученицима за које је предвиђен индивидуални образовни план који је саставио Тим за инклузивно образовање. Остварује се кроз редовну и допунску наставу током школске године. Обухвата методе и облике рада, као и средства  потребна за успешно савладавање наставних садржаја у складу са индивидуалним могућностима ученика.  </w:t>
      </w:r>
    </w:p>
    <w:p w:rsidR="008A7650" w:rsidRPr="00494328" w:rsidRDefault="008A7650" w:rsidP="008A7650">
      <w:pPr>
        <w:jc w:val="both"/>
        <w:rPr>
          <w:lang w:val="sr-Cyrl-CS"/>
        </w:rPr>
      </w:pPr>
      <w:r>
        <w:rPr>
          <w:lang w:val="sr-Cyrl-CS"/>
        </w:rPr>
        <w:tab/>
      </w:r>
      <w:r w:rsidRPr="00494328">
        <w:rPr>
          <w:lang w:val="sr-Cyrl-CS"/>
        </w:rPr>
        <w:t xml:space="preserve">Наставници су прошли обуку за писање индивидуалних образовних планова. Сви  наставници су у обавези  да током септембра или уколико постоји потреба у каснијем периоду евидентирају ученике </w:t>
      </w:r>
      <w:r>
        <w:rPr>
          <w:lang w:val="sr-Cyrl-CS"/>
        </w:rPr>
        <w:t>којима је потребна додатна образовна подршка.</w:t>
      </w:r>
    </w:p>
    <w:p w:rsidR="008A7650" w:rsidRPr="00494328" w:rsidRDefault="008A7650" w:rsidP="008A7650">
      <w:pPr>
        <w:jc w:val="both"/>
        <w:rPr>
          <w:lang w:val="sr-Cyrl-CS"/>
        </w:rPr>
      </w:pPr>
      <w:r>
        <w:rPr>
          <w:lang w:val="sr-Cyrl-CS"/>
        </w:rPr>
        <w:tab/>
      </w:r>
      <w:r w:rsidRPr="00494328">
        <w:rPr>
          <w:lang w:val="sr-Cyrl-CS"/>
        </w:rPr>
        <w:t>Педагошки колегијум се обавезује да донесе одлуку о реализацији ИОП-у за одређене ученике из одређених предмета</w:t>
      </w:r>
      <w:r>
        <w:rPr>
          <w:lang w:val="sr-Cyrl-CS"/>
        </w:rPr>
        <w:t xml:space="preserve"> и донесе евалуацију истих</w:t>
      </w:r>
      <w:r w:rsidRPr="00494328">
        <w:rPr>
          <w:lang w:val="sr-Cyrl-CS"/>
        </w:rPr>
        <w:t>.</w:t>
      </w:r>
    </w:p>
    <w:p w:rsidR="008A7650" w:rsidRPr="00873C94" w:rsidRDefault="008A7650" w:rsidP="008A7650">
      <w:pPr>
        <w:rPr>
          <w:b/>
        </w:rPr>
      </w:pPr>
    </w:p>
    <w:p w:rsidR="008A7650" w:rsidRPr="00873C94" w:rsidRDefault="008A7650" w:rsidP="008A7650">
      <w:r w:rsidRPr="00873C94">
        <w:rPr>
          <w:lang w:val="ru-RU"/>
        </w:rPr>
        <w:t xml:space="preserve">НАЧИНИ ПРИЛАГОЂАВАЊА ПРОГРАМА УЧЕНИЦИМА </w:t>
      </w:r>
    </w:p>
    <w:p w:rsidR="008A7650" w:rsidRPr="00873C94" w:rsidRDefault="008A7650" w:rsidP="008A7650">
      <w:pPr>
        <w:rPr>
          <w:lang w:val="ru-RU"/>
        </w:rPr>
      </w:pPr>
      <w:r w:rsidRPr="00873C94">
        <w:rPr>
          <w:lang w:val="ru-RU"/>
        </w:rPr>
        <w:t>- Прилагођавање наставних садржаја ( смањен обим),</w:t>
      </w:r>
    </w:p>
    <w:p w:rsidR="008A7650" w:rsidRPr="00873C94" w:rsidRDefault="008A7650" w:rsidP="008A7650">
      <w:pPr>
        <w:rPr>
          <w:lang w:val="ru-RU"/>
        </w:rPr>
      </w:pPr>
      <w:r w:rsidRPr="00873C94">
        <w:rPr>
          <w:lang w:val="ru-RU"/>
        </w:rPr>
        <w:t xml:space="preserve">- Прилагођавање метода рада ученицима, облика рада, услова рада, </w:t>
      </w:r>
    </w:p>
    <w:p w:rsidR="008A7650" w:rsidRPr="00873C94" w:rsidRDefault="008A7650" w:rsidP="008A7650">
      <w:r w:rsidRPr="00873C94">
        <w:rPr>
          <w:lang w:val="ru-RU"/>
        </w:rPr>
        <w:t>- Посебни  материјали за учење,</w:t>
      </w:r>
      <w:r w:rsidRPr="00873C94">
        <w:t xml:space="preserve"> дидактичка средства</w:t>
      </w:r>
    </w:p>
    <w:p w:rsidR="008A7650" w:rsidRPr="00873C94" w:rsidRDefault="008A7650" w:rsidP="008A7650">
      <w:pPr>
        <w:rPr>
          <w:lang w:val="ru-RU"/>
        </w:rPr>
      </w:pPr>
      <w:r w:rsidRPr="00873C94">
        <w:rPr>
          <w:lang w:val="ru-RU"/>
        </w:rPr>
        <w:t xml:space="preserve">- Волонтерски рад </w:t>
      </w:r>
      <w:r>
        <w:t>ученика другог циклуса</w:t>
      </w:r>
      <w:r w:rsidRPr="00873C94">
        <w:rPr>
          <w:lang w:val="ru-RU"/>
        </w:rPr>
        <w:t>,</w:t>
      </w:r>
    </w:p>
    <w:p w:rsidR="008A7650" w:rsidRPr="00873C94" w:rsidRDefault="008A7650" w:rsidP="008A7650">
      <w:pPr>
        <w:rPr>
          <w:lang w:val="ru-RU"/>
        </w:rPr>
      </w:pPr>
      <w:r w:rsidRPr="00873C94">
        <w:rPr>
          <w:lang w:val="ru-RU"/>
        </w:rPr>
        <w:t>- Тимски рад , групни, индивидуализовани рад са ученицима,</w:t>
      </w:r>
    </w:p>
    <w:p w:rsidR="008A7650" w:rsidRPr="00873C94" w:rsidRDefault="008A7650" w:rsidP="008A7650">
      <w:pPr>
        <w:rPr>
          <w:lang w:val="ru-RU"/>
        </w:rPr>
      </w:pPr>
      <w:r w:rsidRPr="00873C94">
        <w:rPr>
          <w:lang w:val="ru-RU"/>
        </w:rPr>
        <w:t>- Ненасилна комуникација, успостављање заједничких правила рада</w:t>
      </w:r>
    </w:p>
    <w:p w:rsidR="008A7650" w:rsidRPr="00873C94" w:rsidRDefault="008A7650" w:rsidP="008A7650">
      <w:pPr>
        <w:rPr>
          <w:lang w:val="ru-RU"/>
        </w:rPr>
      </w:pPr>
      <w:r w:rsidRPr="00873C94">
        <w:rPr>
          <w:lang w:val="ru-RU"/>
        </w:rPr>
        <w:t>- Вршњачко подучавање.</w:t>
      </w:r>
    </w:p>
    <w:p w:rsidR="008A7650" w:rsidRPr="00873C94" w:rsidRDefault="008A7650" w:rsidP="008A7650">
      <w:pPr>
        <w:rPr>
          <w:b/>
          <w:lang w:val="ru-RU"/>
        </w:rPr>
      </w:pPr>
    </w:p>
    <w:p w:rsidR="008A7650" w:rsidRPr="00873C94" w:rsidRDefault="008A7650" w:rsidP="008A7650">
      <w:pPr>
        <w:jc w:val="both"/>
        <w:rPr>
          <w:lang w:val="ru-RU"/>
        </w:rPr>
      </w:pPr>
      <w:r>
        <w:rPr>
          <w:lang w:val="ru-RU"/>
        </w:rPr>
        <w:tab/>
      </w:r>
      <w:r w:rsidRPr="00873C94">
        <w:rPr>
          <w:lang w:val="ru-RU"/>
        </w:rPr>
        <w:t>У школи немамо децу са инвалидитетом, али ако буде било у наредном периоду биће отклоњене физиче баријере како би деца могла несметано да бораве у школи.</w:t>
      </w:r>
    </w:p>
    <w:p w:rsidR="008A7650" w:rsidRPr="00453E9C" w:rsidRDefault="008A7650" w:rsidP="008A765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5"/>
        <w:gridCol w:w="2211"/>
        <w:gridCol w:w="2400"/>
        <w:gridCol w:w="2398"/>
      </w:tblGrid>
      <w:tr w:rsidR="008A7650" w:rsidRPr="00873C94" w:rsidTr="00453E9C">
        <w:trPr>
          <w:trHeight w:val="74"/>
        </w:trPr>
        <w:tc>
          <w:tcPr>
            <w:tcW w:w="245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A7650" w:rsidRPr="006D1E4F" w:rsidRDefault="008A7650" w:rsidP="008A63EC">
            <w:pPr>
              <w:rPr>
                <w:b/>
                <w:lang w:val="en-US"/>
              </w:rPr>
            </w:pPr>
            <w:r w:rsidRPr="006D1E4F">
              <w:rPr>
                <w:b/>
                <w:lang w:val="en-US"/>
              </w:rPr>
              <w:t>АКТИВНОСТИ</w:t>
            </w:r>
          </w:p>
        </w:tc>
        <w:tc>
          <w:tcPr>
            <w:tcW w:w="22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A7650" w:rsidRPr="006D1E4F" w:rsidRDefault="008A7650" w:rsidP="008A63EC">
            <w:pPr>
              <w:rPr>
                <w:b/>
                <w:lang w:val="en-US"/>
              </w:rPr>
            </w:pPr>
            <w:r w:rsidRPr="006D1E4F">
              <w:rPr>
                <w:b/>
                <w:lang w:val="en-US"/>
              </w:rPr>
              <w:t>УЧЕСНИЦИ</w:t>
            </w:r>
          </w:p>
        </w:tc>
        <w:tc>
          <w:tcPr>
            <w:tcW w:w="24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A7650" w:rsidRPr="006D1E4F" w:rsidRDefault="008A7650" w:rsidP="008A63EC">
            <w:pPr>
              <w:rPr>
                <w:b/>
                <w:lang w:val="en-US"/>
              </w:rPr>
            </w:pPr>
            <w:r w:rsidRPr="006D1E4F">
              <w:rPr>
                <w:b/>
                <w:lang w:val="en-US"/>
              </w:rPr>
              <w:t>ОДГОВОРНА ОСОБА</w:t>
            </w:r>
          </w:p>
        </w:tc>
        <w:tc>
          <w:tcPr>
            <w:tcW w:w="23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A7650" w:rsidRPr="006D1E4F" w:rsidRDefault="008A7650" w:rsidP="008A63EC">
            <w:pPr>
              <w:rPr>
                <w:b/>
                <w:lang w:val="en-US"/>
              </w:rPr>
            </w:pPr>
            <w:r w:rsidRPr="006D1E4F">
              <w:rPr>
                <w:b/>
                <w:lang w:val="en-US"/>
              </w:rPr>
              <w:t xml:space="preserve">ВРЕМЕ </w:t>
            </w:r>
            <w:r>
              <w:rPr>
                <w:b/>
              </w:rPr>
              <w:t>И</w:t>
            </w:r>
            <w:r w:rsidRPr="006D1E4F">
              <w:rPr>
                <w:b/>
                <w:lang w:val="en-US"/>
              </w:rPr>
              <w:t xml:space="preserve"> НАЧИН ПРАЋЕЊА</w:t>
            </w:r>
          </w:p>
        </w:tc>
      </w:tr>
      <w:tr w:rsidR="008A7650" w:rsidRPr="00873C94" w:rsidTr="00453E9C">
        <w:trPr>
          <w:trHeight w:val="74"/>
        </w:trPr>
        <w:tc>
          <w:tcPr>
            <w:tcW w:w="2455" w:type="dxa"/>
            <w:tcBorders>
              <w:top w:val="single" w:sz="4" w:space="0" w:color="auto"/>
              <w:left w:val="single" w:sz="4" w:space="0" w:color="auto"/>
              <w:bottom w:val="single" w:sz="4" w:space="0" w:color="auto"/>
              <w:right w:val="single" w:sz="4" w:space="0" w:color="auto"/>
            </w:tcBorders>
          </w:tcPr>
          <w:p w:rsidR="008A7650" w:rsidRPr="000F5F02" w:rsidRDefault="008A7650" w:rsidP="008A63EC">
            <w:r w:rsidRPr="000F5F02">
              <w:rPr>
                <w:lang w:val="en-US"/>
              </w:rPr>
              <w:t>Састанци</w:t>
            </w:r>
            <w:r>
              <w:t xml:space="preserve"> тим</w:t>
            </w:r>
            <w:r w:rsidRPr="000F5F02">
              <w:rPr>
                <w:lang w:val="en-US"/>
              </w:rPr>
              <w:t>, размене</w:t>
            </w:r>
            <w:r>
              <w:t xml:space="preserve"> информација</w:t>
            </w:r>
            <w:r w:rsidRPr="000F5F02">
              <w:rPr>
                <w:lang w:val="en-US"/>
              </w:rPr>
              <w:t>, заједничка израда педагошког профила, плана подршке, п</w:t>
            </w:r>
            <w:r>
              <w:rPr>
                <w:lang w:val="en-US"/>
              </w:rPr>
              <w:t>ерсонализованих програма учења</w:t>
            </w:r>
          </w:p>
          <w:p w:rsidR="008A7650" w:rsidRPr="00873C94" w:rsidRDefault="008A7650" w:rsidP="008A63EC">
            <w:pPr>
              <w:rPr>
                <w:lang w:val="en-US"/>
              </w:rPr>
            </w:pPr>
            <w:r w:rsidRPr="000F5F02">
              <w:rPr>
                <w:lang w:val="en-US"/>
              </w:rPr>
              <w:tab/>
            </w:r>
            <w:r w:rsidRPr="000F5F02">
              <w:rPr>
                <w:lang w:val="en-US"/>
              </w:rPr>
              <w:tab/>
            </w:r>
            <w:r w:rsidRPr="000F5F02">
              <w:rPr>
                <w:lang w:val="en-US"/>
              </w:rPr>
              <w:tab/>
            </w:r>
          </w:p>
        </w:tc>
        <w:tc>
          <w:tcPr>
            <w:tcW w:w="2211" w:type="dxa"/>
            <w:tcBorders>
              <w:top w:val="single" w:sz="4" w:space="0" w:color="auto"/>
              <w:left w:val="single" w:sz="4" w:space="0" w:color="auto"/>
              <w:bottom w:val="single" w:sz="4" w:space="0" w:color="auto"/>
              <w:right w:val="single" w:sz="4" w:space="0" w:color="auto"/>
            </w:tcBorders>
          </w:tcPr>
          <w:p w:rsidR="008A7650" w:rsidRPr="000F5F02" w:rsidRDefault="008A7650" w:rsidP="008A63EC">
            <w:r>
              <w:t>Наставници, стручни сарадник</w:t>
            </w:r>
          </w:p>
        </w:tc>
        <w:tc>
          <w:tcPr>
            <w:tcW w:w="2400" w:type="dxa"/>
            <w:tcBorders>
              <w:top w:val="single" w:sz="4" w:space="0" w:color="auto"/>
              <w:left w:val="single" w:sz="4" w:space="0" w:color="auto"/>
              <w:bottom w:val="single" w:sz="4" w:space="0" w:color="auto"/>
              <w:right w:val="single" w:sz="4" w:space="0" w:color="auto"/>
            </w:tcBorders>
          </w:tcPr>
          <w:p w:rsidR="008A7650" w:rsidRPr="000F5F02" w:rsidRDefault="008A7650" w:rsidP="008A63EC">
            <w:r>
              <w:t xml:space="preserve">Координатор </w:t>
            </w:r>
          </w:p>
        </w:tc>
        <w:tc>
          <w:tcPr>
            <w:tcW w:w="2398" w:type="dxa"/>
            <w:tcBorders>
              <w:top w:val="single" w:sz="4" w:space="0" w:color="auto"/>
              <w:left w:val="single" w:sz="4" w:space="0" w:color="auto"/>
              <w:bottom w:val="single" w:sz="4" w:space="0" w:color="auto"/>
              <w:right w:val="single" w:sz="4" w:space="0" w:color="auto"/>
            </w:tcBorders>
          </w:tcPr>
          <w:p w:rsidR="008A7650" w:rsidRPr="000F5F02" w:rsidRDefault="008A7650" w:rsidP="008A63EC">
            <w:r>
              <w:t>Септембар и током школске године</w:t>
            </w:r>
          </w:p>
        </w:tc>
      </w:tr>
      <w:tr w:rsidR="008A7650" w:rsidRPr="00873C94" w:rsidTr="00453E9C">
        <w:trPr>
          <w:trHeight w:val="74"/>
        </w:trPr>
        <w:tc>
          <w:tcPr>
            <w:tcW w:w="2455" w:type="dxa"/>
            <w:tcBorders>
              <w:top w:val="single" w:sz="4" w:space="0" w:color="auto"/>
              <w:left w:val="single" w:sz="4" w:space="0" w:color="auto"/>
              <w:bottom w:val="single" w:sz="4" w:space="0" w:color="auto"/>
              <w:right w:val="single" w:sz="4" w:space="0" w:color="auto"/>
            </w:tcBorders>
          </w:tcPr>
          <w:p w:rsidR="008A7650" w:rsidRPr="0047217A" w:rsidRDefault="008A7650" w:rsidP="008A63EC">
            <w:r w:rsidRPr="00873C94">
              <w:t>Едукација ученика и подстицање на толеранцију и поштовање различитости</w:t>
            </w:r>
            <w:r>
              <w:rPr>
                <w:lang w:val="en-US"/>
              </w:rPr>
              <w:t xml:space="preserve"> ( </w:t>
            </w:r>
            <w:r>
              <w:t>час одељењског старешине, радионице, панои ...)</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Наставници, стручна служба, </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Носиоци образовно-васпитног рада</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Током школовања, документација </w:t>
            </w:r>
          </w:p>
        </w:tc>
      </w:tr>
      <w:tr w:rsidR="008A7650" w:rsidRPr="00873C94" w:rsidTr="00453E9C">
        <w:trPr>
          <w:trHeight w:val="101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w:t>
            </w:r>
            <w:r>
              <w:rPr>
                <w:lang w:val="ru-RU"/>
              </w:rPr>
              <w:t>Идентификовање и</w:t>
            </w:r>
            <w:r w:rsidRPr="00873C94">
              <w:rPr>
                <w:lang w:val="ru-RU"/>
              </w:rPr>
              <w:t>ученика којима је потребан ИОП</w:t>
            </w:r>
          </w:p>
          <w:p w:rsidR="008A7650" w:rsidRPr="00873C94" w:rsidRDefault="008A7650" w:rsidP="008A63EC">
            <w:pPr>
              <w:rPr>
                <w:lang w:val="ru-RU"/>
              </w:rPr>
            </w:pPr>
            <w:r w:rsidRPr="00873C94">
              <w:rPr>
                <w:lang w:val="ru-RU"/>
              </w:rPr>
              <w:t>- Израда педагошког профила и планова прилагођавања за ученике</w:t>
            </w:r>
          </w:p>
          <w:p w:rsidR="008A7650" w:rsidRPr="00873C94" w:rsidRDefault="008A7650" w:rsidP="008A63EC">
            <w:r w:rsidRPr="00873C94">
              <w:rPr>
                <w:lang w:val="ru-RU"/>
              </w:rPr>
              <w:t xml:space="preserve">- Израда ИОП-а, </w:t>
            </w:r>
            <w:r w:rsidRPr="00873C94">
              <w:t>евалуација</w:t>
            </w:r>
          </w:p>
          <w:p w:rsidR="008A7650" w:rsidRPr="00873C94" w:rsidRDefault="008A7650" w:rsidP="008A63EC">
            <w:pPr>
              <w:rPr>
                <w:lang w:val="ru-RU"/>
              </w:rPr>
            </w:pP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t>Чланови н</w:t>
            </w:r>
            <w:r w:rsidRPr="00873C94">
              <w:rPr>
                <w:lang w:val="ru-RU"/>
              </w:rPr>
              <w:t>аставничко</w:t>
            </w:r>
            <w:r w:rsidRPr="00873C94">
              <w:t>г</w:t>
            </w:r>
            <w:r w:rsidRPr="00873C94">
              <w:rPr>
                <w:lang w:val="ru-RU"/>
              </w:rPr>
              <w:t xml:space="preserve"> већ</w:t>
            </w:r>
            <w:r w:rsidRPr="00873C94">
              <w:t>а</w:t>
            </w:r>
            <w:r w:rsidRPr="00873C94">
              <w:rPr>
                <w:lang w:val="ru-RU"/>
              </w:rPr>
              <w:t>, ТИО, педагог, родитељ /</w:t>
            </w:r>
            <w:r w:rsidRPr="00873C94">
              <w:t>други законски заступник</w:t>
            </w:r>
            <w:r w:rsidRPr="00873C94">
              <w:rPr>
                <w:lang w:val="ru-RU"/>
              </w:rPr>
              <w:t xml:space="preserve"> ученика</w:t>
            </w:r>
          </w:p>
          <w:p w:rsidR="008A7650" w:rsidRPr="00873C94" w:rsidRDefault="008A7650" w:rsidP="008A63EC">
            <w:pPr>
              <w:rPr>
                <w:lang w:val="ru-RU"/>
              </w:rPr>
            </w:pP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 xml:space="preserve">Директор, </w:t>
            </w:r>
          </w:p>
          <w:p w:rsidR="008A7650" w:rsidRPr="00873C94" w:rsidRDefault="008A7650" w:rsidP="008A63EC">
            <w:pPr>
              <w:rPr>
                <w:lang w:val="ru-RU"/>
              </w:rPr>
            </w:pPr>
            <w:r w:rsidRPr="00873C94">
              <w:rPr>
                <w:lang w:val="ru-RU"/>
              </w:rPr>
              <w:t>тим за инклузивно образовање</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Септембар и током школске године</w:t>
            </w:r>
            <w:r w:rsidRPr="00873C94">
              <w:t>,</w:t>
            </w:r>
          </w:p>
          <w:p w:rsidR="008A7650" w:rsidRPr="00873C94" w:rsidRDefault="008A7650" w:rsidP="008A63EC">
            <w:pPr>
              <w:rPr>
                <w:lang w:val="en-US"/>
              </w:rPr>
            </w:pPr>
            <w:r w:rsidRPr="00873C94">
              <w:t>п</w:t>
            </w:r>
            <w:r w:rsidRPr="00873C94">
              <w:rPr>
                <w:lang w:val="en-US"/>
              </w:rPr>
              <w:t>исана документација</w:t>
            </w:r>
          </w:p>
          <w:p w:rsidR="008A7650" w:rsidRPr="00873C94" w:rsidRDefault="008A7650" w:rsidP="008A63EC">
            <w:pPr>
              <w:rPr>
                <w:lang w:val="en-US"/>
              </w:rPr>
            </w:pPr>
          </w:p>
        </w:tc>
      </w:tr>
      <w:tr w:rsidR="008A7650" w:rsidRPr="00873C94" w:rsidTr="00453E9C">
        <w:trPr>
          <w:trHeight w:val="1012"/>
        </w:trPr>
        <w:tc>
          <w:tcPr>
            <w:tcW w:w="2455" w:type="dxa"/>
            <w:tcBorders>
              <w:top w:val="single" w:sz="4" w:space="0" w:color="auto"/>
              <w:left w:val="single" w:sz="4" w:space="0" w:color="auto"/>
              <w:bottom w:val="single" w:sz="4" w:space="0" w:color="auto"/>
              <w:right w:val="single" w:sz="4" w:space="0" w:color="auto"/>
            </w:tcBorders>
          </w:tcPr>
          <w:p w:rsidR="008A7650" w:rsidRPr="0047217A" w:rsidRDefault="008A7650" w:rsidP="008A63EC">
            <w:pPr>
              <w:rPr>
                <w:lang w:val="sr-Cyrl-CS"/>
              </w:rPr>
            </w:pPr>
            <w:r>
              <w:rPr>
                <w:lang w:val="sr-Cyrl-CS"/>
              </w:rPr>
              <w:t>А</w:t>
            </w:r>
            <w:r w:rsidRPr="0047217A">
              <w:rPr>
                <w:lang w:val="sr-Cyrl-CS"/>
              </w:rPr>
              <w:t>нализу ИОП-а на основу Протокола за процену ИОП-а, представљање резултата анализе и предлагање мера за унапређивање;</w:t>
            </w:r>
          </w:p>
          <w:p w:rsidR="008A7650" w:rsidRPr="00873C94" w:rsidRDefault="008A7650" w:rsidP="008A63EC">
            <w:pPr>
              <w:rPr>
                <w:lang w:val="ru-RU"/>
              </w:rPr>
            </w:pPr>
          </w:p>
        </w:tc>
        <w:tc>
          <w:tcPr>
            <w:tcW w:w="2211" w:type="dxa"/>
            <w:tcBorders>
              <w:top w:val="single" w:sz="4" w:space="0" w:color="auto"/>
              <w:left w:val="single" w:sz="4" w:space="0" w:color="auto"/>
              <w:bottom w:val="single" w:sz="4" w:space="0" w:color="auto"/>
              <w:right w:val="single" w:sz="4" w:space="0" w:color="auto"/>
            </w:tcBorders>
          </w:tcPr>
          <w:p w:rsidR="008A7650" w:rsidRPr="00AF2800" w:rsidRDefault="008A7650" w:rsidP="008A63EC">
            <w:r w:rsidRPr="00AF2800">
              <w:t>Чланови наставничког већа, ТИО, педагог, родитељ /други законски заступник ученика</w:t>
            </w:r>
          </w:p>
        </w:tc>
        <w:tc>
          <w:tcPr>
            <w:tcW w:w="2400" w:type="dxa"/>
            <w:tcBorders>
              <w:top w:val="single" w:sz="4" w:space="0" w:color="auto"/>
              <w:left w:val="single" w:sz="4" w:space="0" w:color="auto"/>
              <w:bottom w:val="single" w:sz="4" w:space="0" w:color="auto"/>
              <w:right w:val="single" w:sz="4" w:space="0" w:color="auto"/>
            </w:tcBorders>
          </w:tcPr>
          <w:p w:rsidR="008A7650" w:rsidRPr="00AF2800" w:rsidRDefault="008A7650" w:rsidP="008A63EC">
            <w:r w:rsidRPr="0047217A">
              <w:rPr>
                <w:lang w:val="ru-RU"/>
              </w:rPr>
              <w:t>тим за инклузивно образовање</w:t>
            </w:r>
          </w:p>
        </w:tc>
        <w:tc>
          <w:tcPr>
            <w:tcW w:w="2398" w:type="dxa"/>
            <w:tcBorders>
              <w:top w:val="single" w:sz="4" w:space="0" w:color="auto"/>
              <w:left w:val="single" w:sz="4" w:space="0" w:color="auto"/>
              <w:bottom w:val="single" w:sz="4" w:space="0" w:color="auto"/>
              <w:right w:val="single" w:sz="4" w:space="0" w:color="auto"/>
            </w:tcBorders>
          </w:tcPr>
          <w:p w:rsidR="008A7650" w:rsidRPr="0047217A" w:rsidRDefault="008A7650" w:rsidP="008A63EC">
            <w:r>
              <w:rPr>
                <w:lang w:val="ru-RU"/>
              </w:rPr>
              <w:t>Т</w:t>
            </w:r>
            <w:r w:rsidRPr="0047217A">
              <w:rPr>
                <w:lang w:val="ru-RU"/>
              </w:rPr>
              <w:t>оком школске године</w:t>
            </w:r>
            <w:r w:rsidRPr="0047217A">
              <w:t>,</w:t>
            </w:r>
          </w:p>
          <w:p w:rsidR="008A7650" w:rsidRPr="00AF2800" w:rsidRDefault="008A7650" w:rsidP="008A63EC">
            <w:r w:rsidRPr="0047217A">
              <w:t>п</w:t>
            </w:r>
            <w:r w:rsidRPr="0047217A">
              <w:rPr>
                <w:lang w:val="en-US"/>
              </w:rPr>
              <w:t>исана документација</w:t>
            </w:r>
          </w:p>
        </w:tc>
      </w:tr>
      <w:tr w:rsidR="008A7650" w:rsidRPr="00873C94" w:rsidTr="00453E9C">
        <w:trPr>
          <w:trHeight w:val="1258"/>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 xml:space="preserve">Сарадња са Домом  за децу и лица ометена у развоју  ,,Др Никола Шуменковић“ из Стамнице </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 xml:space="preserve">Директор, СТИО, Дом за децу и лица ометена у развоју </w:t>
            </w:r>
          </w:p>
          <w:p w:rsidR="008A7650" w:rsidRPr="00873C94" w:rsidRDefault="008A7650" w:rsidP="008A63EC">
            <w:pPr>
              <w:rPr>
                <w:lang w:val="ru-RU"/>
              </w:rPr>
            </w:pPr>
            <w:r w:rsidRPr="00873C94">
              <w:rPr>
                <w:lang w:val="ru-RU"/>
              </w:rPr>
              <w:t xml:space="preserve">,,Др Никола Шуменковић“ из Стамнице </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en-US"/>
              </w:rPr>
              <w:t>Директор</w:t>
            </w:r>
            <w:r w:rsidRPr="00873C94">
              <w:t>,ТИО</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Током школске године</w:t>
            </w:r>
          </w:p>
        </w:tc>
      </w:tr>
      <w:tr w:rsidR="008A7650" w:rsidRPr="00873C94" w:rsidTr="00453E9C">
        <w:trPr>
          <w:trHeight w:val="654"/>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Стучно усавршавање у вези инклузивног образовања</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Педагошки колегијум</w:t>
            </w:r>
            <w:r w:rsidRPr="00873C94">
              <w:t>, стручна већа, стручна служба</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Директор</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 xml:space="preserve">Током школске године </w:t>
            </w:r>
            <w:r w:rsidRPr="00873C94">
              <w:t>, сертификати, примена знања</w:t>
            </w:r>
          </w:p>
        </w:tc>
      </w:tr>
      <w:tr w:rsidR="008A7650" w:rsidRPr="00873C94" w:rsidTr="00453E9C">
        <w:trPr>
          <w:trHeight w:val="1071"/>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lastRenderedPageBreak/>
              <w:t>Сарадња у оквиру локалне акције „ Да свако има своје место под сунцем“</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en-US"/>
              </w:rPr>
              <w:t>Педагог, наставни</w:t>
            </w:r>
            <w:r w:rsidRPr="00873C94">
              <w:t xml:space="preserve">ци, </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 xml:space="preserve">Директор </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 xml:space="preserve">Током школске године </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 xml:space="preserve">Упутити ученике на </w:t>
            </w:r>
            <w:r>
              <w:t>добијање</w:t>
            </w:r>
            <w:r w:rsidRPr="00873C94">
              <w:t xml:space="preserve"> мишљења од стране </w:t>
            </w:r>
            <w:r w:rsidRPr="00873C94">
              <w:rPr>
                <w:lang w:val="ru-RU"/>
              </w:rPr>
              <w:t>Интерресорн</w:t>
            </w:r>
            <w:r w:rsidRPr="00873C94">
              <w:t>е</w:t>
            </w:r>
          </w:p>
          <w:p w:rsidR="008A7650" w:rsidRPr="00873C94" w:rsidRDefault="008A7650" w:rsidP="008A63EC">
            <w:r>
              <w:t>к</w:t>
            </w:r>
            <w:r w:rsidRPr="00873C94">
              <w:rPr>
                <w:lang w:val="en-US"/>
              </w:rPr>
              <w:t>омисиј</w:t>
            </w:r>
            <w:r w:rsidRPr="00873C94">
              <w:t>е</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Педагошки колегијум,</w:t>
            </w:r>
          </w:p>
          <w:p w:rsidR="008A7650" w:rsidRPr="00873C94" w:rsidRDefault="008A7650" w:rsidP="008A63EC">
            <w:pPr>
              <w:rPr>
                <w:lang w:val="en-US"/>
              </w:rPr>
            </w:pPr>
            <w:r w:rsidRPr="00873C94">
              <w:rPr>
                <w:lang w:val="en-US"/>
              </w:rPr>
              <w:t>ТИО</w:t>
            </w:r>
          </w:p>
          <w:p w:rsidR="008A7650" w:rsidRPr="00873C94" w:rsidRDefault="008A7650" w:rsidP="008A63EC">
            <w:pPr>
              <w:rPr>
                <w:lang w:val="en-US"/>
              </w:rPr>
            </w:pP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Директор,</w:t>
            </w:r>
          </w:p>
          <w:p w:rsidR="008A7650" w:rsidRPr="00873C94" w:rsidRDefault="008A7650" w:rsidP="008A63EC">
            <w:r w:rsidRPr="00873C94">
              <w:rPr>
                <w:lang w:val="en-US"/>
              </w:rPr>
              <w:t>Педагог</w:t>
            </w:r>
            <w:r w:rsidRPr="00873C94">
              <w:t>, ТИО</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Уколико постоји потреба током године</w:t>
            </w:r>
            <w:r w:rsidRPr="00873C94">
              <w:t>, документација</w:t>
            </w:r>
          </w:p>
        </w:tc>
      </w:tr>
      <w:tr w:rsidR="008A7650" w:rsidRPr="00873C94" w:rsidTr="00453E9C">
        <w:trPr>
          <w:trHeight w:val="225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t>Опремање асистивном технологијом</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Педагошки колегијум,</w:t>
            </w:r>
          </w:p>
          <w:p w:rsidR="008A7650" w:rsidRPr="00873C94" w:rsidRDefault="008A7650" w:rsidP="008A63EC">
            <w:pPr>
              <w:rPr>
                <w:lang w:val="ru-RU"/>
              </w:rPr>
            </w:pPr>
            <w:r w:rsidRPr="00873C94">
              <w:rPr>
                <w:lang w:val="ru-RU"/>
              </w:rPr>
              <w:t>ТИО, интерресорна комисија, локална заједница, Школски одбор</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en-US"/>
              </w:rPr>
              <w:t>Директор</w:t>
            </w:r>
            <w:r w:rsidRPr="00873C94">
              <w:t>,ТИО</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Током године</w:t>
            </w:r>
            <w:r w:rsidRPr="00873C94">
              <w:t>, финансијски план, извештај, документација</w:t>
            </w:r>
          </w:p>
        </w:tc>
      </w:tr>
      <w:tr w:rsidR="008A7650" w:rsidRPr="00873C94" w:rsidTr="00453E9C">
        <w:trPr>
          <w:trHeight w:val="1465"/>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Пратити напредовање ученика који раде индивидуализованим начином рада</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Педагошки колегијум,</w:t>
            </w:r>
          </w:p>
          <w:p w:rsidR="008A7650" w:rsidRPr="00873C94" w:rsidRDefault="008A7650" w:rsidP="008A63EC">
            <w:pPr>
              <w:rPr>
                <w:lang w:val="en-US"/>
              </w:rPr>
            </w:pPr>
            <w:r w:rsidRPr="00873C94">
              <w:rPr>
                <w:lang w:val="en-US"/>
              </w:rPr>
              <w:t>ТИО</w:t>
            </w:r>
          </w:p>
          <w:p w:rsidR="008A7650" w:rsidRPr="00873C94" w:rsidRDefault="008A7650" w:rsidP="008A63EC">
            <w:pPr>
              <w:rPr>
                <w:lang w:val="en-US"/>
              </w:rPr>
            </w:pP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Директор</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Током године, писана документација</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Формирати тим ученика за помоћ деци у настави</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Ђачки парламент, одељенске старешине, предметни наставници,</w:t>
            </w:r>
            <w:r w:rsidRPr="00873C94">
              <w:t xml:space="preserve"> стручна служба</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Директор,</w:t>
            </w:r>
          </w:p>
          <w:p w:rsidR="008A7650" w:rsidRPr="00873C94" w:rsidRDefault="008A7650" w:rsidP="008A63EC">
            <w:pPr>
              <w:rPr>
                <w:lang w:val="en-US"/>
              </w:rPr>
            </w:pPr>
            <w:r w:rsidRPr="00873C94">
              <w:rPr>
                <w:lang w:val="en-US"/>
              </w:rPr>
              <w:t>педагог</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Током школске године</w:t>
            </w:r>
            <w:r w:rsidRPr="00873C94">
              <w:t>, писана документација</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Сарадња са стручњацима ван установе</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ru-RU"/>
              </w:rPr>
            </w:pPr>
            <w:r w:rsidRPr="00873C94">
              <w:rPr>
                <w:lang w:val="ru-RU"/>
              </w:rPr>
              <w:t>Директор,</w:t>
            </w:r>
          </w:p>
          <w:p w:rsidR="008A7650" w:rsidRPr="00873C94" w:rsidRDefault="008A7650" w:rsidP="008A63EC">
            <w:pPr>
              <w:rPr>
                <w:lang w:val="ru-RU"/>
              </w:rPr>
            </w:pPr>
            <w:r w:rsidRPr="00873C94">
              <w:rPr>
                <w:lang w:val="ru-RU"/>
              </w:rPr>
              <w:t>Педагог, ТИО, ИОП тим</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Директор,</w:t>
            </w:r>
          </w:p>
          <w:p w:rsidR="008A7650" w:rsidRPr="00873C94" w:rsidRDefault="008A7650" w:rsidP="008A63EC">
            <w:r w:rsidRPr="00873C94">
              <w:t>п</w:t>
            </w:r>
            <w:r w:rsidRPr="00873C94">
              <w:rPr>
                <w:lang w:val="en-US"/>
              </w:rPr>
              <w:t xml:space="preserve">едагог </w:t>
            </w:r>
            <w:r w:rsidRPr="00873C94">
              <w:t>, психолог</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pPr>
              <w:rPr>
                <w:lang w:val="en-US"/>
              </w:rPr>
            </w:pPr>
            <w:r w:rsidRPr="00873C94">
              <w:rPr>
                <w:lang w:val="en-US"/>
              </w:rPr>
              <w:t xml:space="preserve">Током школске године </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t>Сарадња са</w:t>
            </w:r>
            <w:r w:rsidRPr="00873C94">
              <w:t xml:space="preserve"> личн</w:t>
            </w:r>
            <w:r>
              <w:t xml:space="preserve">им </w:t>
            </w:r>
            <w:r w:rsidRPr="00873C94">
              <w:t>пратиоц</w:t>
            </w:r>
            <w:r>
              <w:t>им</w:t>
            </w:r>
            <w:r w:rsidRPr="00873C94">
              <w:t>а ученика</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Директор, ТИО,Интерресорна комисија,</w:t>
            </w:r>
            <w:r>
              <w:t xml:space="preserve"> Центар за социјални рад</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Директор , ТИО</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en-US"/>
              </w:rPr>
              <w:t>Током школске године</w:t>
            </w:r>
            <w:r w:rsidRPr="00873C94">
              <w:t>, решење</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Укључивање ученика у ваннаставне активности школе и локалне заједнице</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ТИО, предметни наставници, стручна служба, </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Предметни наставници,учитељи, васпитачи</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ru-RU"/>
              </w:rPr>
              <w:t>Током школске године</w:t>
            </w:r>
            <w:r w:rsidRPr="00873C94">
              <w:t xml:space="preserve">, планови, евиденција </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Едукација, подршка наставницима у раду са ученицима са сметњама у развоју</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Стручна служба,</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Стручна служба,наставници</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rPr>
                <w:lang w:val="en-US"/>
              </w:rPr>
              <w:t>Током школске године</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Промовисање инклузије и прихватања различитости </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Стручна служба, Ђачки парламент, наставници, </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Сви запослени </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Током школ</w:t>
            </w:r>
            <w:r>
              <w:t>ск</w:t>
            </w:r>
            <w:r w:rsidRPr="00873C94">
              <w:t>е године, заједничке активности, филмови, панои</w:t>
            </w:r>
            <w:r>
              <w:t>, приредбе, такмићења</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lastRenderedPageBreak/>
              <w:t>Израда плана транзиције</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t>ИОП тим, родитељи, дзз</w:t>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t xml:space="preserve">Директор </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t xml:space="preserve">Мај, план транзиције </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Default="008A7650" w:rsidP="008A63EC">
            <w:r>
              <w:rPr>
                <w:lang w:val="sr-Cyrl-CS"/>
              </w:rPr>
              <w:t>П</w:t>
            </w:r>
            <w:r w:rsidRPr="0047217A">
              <w:rPr>
                <w:lang w:val="sr-Cyrl-CS"/>
              </w:rPr>
              <w:t>рилагођавања школског простора у складу са потребама ученика</w:t>
            </w:r>
          </w:p>
        </w:tc>
        <w:tc>
          <w:tcPr>
            <w:tcW w:w="2211" w:type="dxa"/>
            <w:tcBorders>
              <w:top w:val="single" w:sz="4" w:space="0" w:color="auto"/>
              <w:left w:val="single" w:sz="4" w:space="0" w:color="auto"/>
              <w:bottom w:val="single" w:sz="4" w:space="0" w:color="auto"/>
              <w:right w:val="single" w:sz="4" w:space="0" w:color="auto"/>
            </w:tcBorders>
          </w:tcPr>
          <w:p w:rsidR="008A7650" w:rsidRDefault="008A7650" w:rsidP="008A63EC">
            <w:r>
              <w:t>Педагошки колегијум, директор</w:t>
            </w:r>
          </w:p>
        </w:tc>
        <w:tc>
          <w:tcPr>
            <w:tcW w:w="2400" w:type="dxa"/>
            <w:tcBorders>
              <w:top w:val="single" w:sz="4" w:space="0" w:color="auto"/>
              <w:left w:val="single" w:sz="4" w:space="0" w:color="auto"/>
              <w:bottom w:val="single" w:sz="4" w:space="0" w:color="auto"/>
              <w:right w:val="single" w:sz="4" w:space="0" w:color="auto"/>
            </w:tcBorders>
          </w:tcPr>
          <w:p w:rsidR="008A7650" w:rsidRDefault="008A7650" w:rsidP="008A63EC">
            <w:r>
              <w:t xml:space="preserve">Директор </w:t>
            </w:r>
          </w:p>
        </w:tc>
        <w:tc>
          <w:tcPr>
            <w:tcW w:w="2398" w:type="dxa"/>
            <w:tcBorders>
              <w:top w:val="single" w:sz="4" w:space="0" w:color="auto"/>
              <w:left w:val="single" w:sz="4" w:space="0" w:color="auto"/>
              <w:bottom w:val="single" w:sz="4" w:space="0" w:color="auto"/>
              <w:right w:val="single" w:sz="4" w:space="0" w:color="auto"/>
            </w:tcBorders>
          </w:tcPr>
          <w:p w:rsidR="008A7650" w:rsidRDefault="008A7650" w:rsidP="008A63EC">
            <w:r>
              <w:t xml:space="preserve">По потреби </w:t>
            </w:r>
          </w:p>
        </w:tc>
      </w:tr>
      <w:tr w:rsidR="008A7650" w:rsidRPr="00873C94" w:rsidTr="00453E9C">
        <w:trPr>
          <w:trHeight w:val="462"/>
        </w:trPr>
        <w:tc>
          <w:tcPr>
            <w:tcW w:w="2455"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Идентификовање ученика којима је потребан ИОП 3</w:t>
            </w:r>
          </w:p>
        </w:tc>
        <w:tc>
          <w:tcPr>
            <w:tcW w:w="2211"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 xml:space="preserve">Стручна служба,  наставници, </w:t>
            </w:r>
            <w:r w:rsidRPr="00873C94">
              <w:tab/>
            </w:r>
            <w:r w:rsidRPr="00873C94">
              <w:tab/>
            </w:r>
          </w:p>
        </w:tc>
        <w:tc>
          <w:tcPr>
            <w:tcW w:w="2400"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Наставници, разредне старешине</w:t>
            </w:r>
          </w:p>
        </w:tc>
        <w:tc>
          <w:tcPr>
            <w:tcW w:w="2398" w:type="dxa"/>
            <w:tcBorders>
              <w:top w:val="single" w:sz="4" w:space="0" w:color="auto"/>
              <w:left w:val="single" w:sz="4" w:space="0" w:color="auto"/>
              <w:bottom w:val="single" w:sz="4" w:space="0" w:color="auto"/>
              <w:right w:val="single" w:sz="4" w:space="0" w:color="auto"/>
            </w:tcBorders>
          </w:tcPr>
          <w:p w:rsidR="008A7650" w:rsidRPr="00873C94" w:rsidRDefault="008A7650" w:rsidP="008A63EC">
            <w:r w:rsidRPr="00873C94">
              <w:t>Током школксе године, иоп, евалуација</w:t>
            </w:r>
          </w:p>
        </w:tc>
      </w:tr>
    </w:tbl>
    <w:p w:rsidR="008A7650" w:rsidRPr="00873C94" w:rsidRDefault="008A7650" w:rsidP="008A7650"/>
    <w:p w:rsidR="008A7650" w:rsidRPr="00873C94" w:rsidRDefault="008A7650" w:rsidP="008A7650">
      <w:pPr>
        <w:rPr>
          <w:b/>
          <w:u w:val="single"/>
        </w:rPr>
      </w:pPr>
      <w:r w:rsidRPr="00873C94">
        <w:rPr>
          <w:b/>
          <w:u w:val="single"/>
        </w:rPr>
        <w:t>План рада са даровитим ученицима</w:t>
      </w:r>
    </w:p>
    <w:p w:rsidR="008A7650" w:rsidRPr="00873C94" w:rsidRDefault="008A7650" w:rsidP="008A76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340"/>
        <w:gridCol w:w="2160"/>
        <w:gridCol w:w="2160"/>
      </w:tblGrid>
      <w:tr w:rsidR="008A7650" w:rsidRPr="00873C94" w:rsidTr="008A63EC">
        <w:tc>
          <w:tcPr>
            <w:tcW w:w="2448" w:type="dxa"/>
            <w:shd w:val="clear" w:color="auto" w:fill="FDE9D9" w:themeFill="accent6" w:themeFillTint="33"/>
          </w:tcPr>
          <w:p w:rsidR="008A7650" w:rsidRPr="006D1E4F" w:rsidRDefault="008A7650" w:rsidP="008A63EC">
            <w:pPr>
              <w:rPr>
                <w:b/>
              </w:rPr>
            </w:pPr>
            <w:r w:rsidRPr="006D1E4F">
              <w:rPr>
                <w:b/>
              </w:rPr>
              <w:t>АКТИВНОСТИ</w:t>
            </w:r>
          </w:p>
        </w:tc>
        <w:tc>
          <w:tcPr>
            <w:tcW w:w="2340" w:type="dxa"/>
            <w:shd w:val="clear" w:color="auto" w:fill="FDE9D9" w:themeFill="accent6" w:themeFillTint="33"/>
          </w:tcPr>
          <w:p w:rsidR="008A7650" w:rsidRPr="006D1E4F" w:rsidRDefault="008A7650" w:rsidP="008A63EC">
            <w:pPr>
              <w:jc w:val="center"/>
              <w:rPr>
                <w:b/>
              </w:rPr>
            </w:pPr>
            <w:r w:rsidRPr="006D1E4F">
              <w:rPr>
                <w:b/>
              </w:rPr>
              <w:t>УЧЕСНИЦИ</w:t>
            </w:r>
          </w:p>
        </w:tc>
        <w:tc>
          <w:tcPr>
            <w:tcW w:w="2160" w:type="dxa"/>
            <w:shd w:val="clear" w:color="auto" w:fill="FDE9D9" w:themeFill="accent6" w:themeFillTint="33"/>
          </w:tcPr>
          <w:p w:rsidR="008A7650" w:rsidRPr="006D1E4F" w:rsidRDefault="008A7650" w:rsidP="008A63EC">
            <w:pPr>
              <w:jc w:val="center"/>
              <w:rPr>
                <w:b/>
              </w:rPr>
            </w:pPr>
            <w:r w:rsidRPr="006D1E4F">
              <w:rPr>
                <w:b/>
              </w:rPr>
              <w:t>ОДГОВОРНА ОСОБА</w:t>
            </w:r>
          </w:p>
        </w:tc>
        <w:tc>
          <w:tcPr>
            <w:tcW w:w="2160" w:type="dxa"/>
            <w:shd w:val="clear" w:color="auto" w:fill="FDE9D9" w:themeFill="accent6" w:themeFillTint="33"/>
          </w:tcPr>
          <w:p w:rsidR="008A7650" w:rsidRPr="006D1E4F" w:rsidRDefault="008A7650" w:rsidP="008A63EC">
            <w:pPr>
              <w:jc w:val="center"/>
              <w:rPr>
                <w:b/>
              </w:rPr>
            </w:pPr>
            <w:r w:rsidRPr="006D1E4F">
              <w:rPr>
                <w:b/>
              </w:rPr>
              <w:t>ВРЕМЕ И НАЧИН ПРАЋЕЊА</w:t>
            </w:r>
          </w:p>
        </w:tc>
      </w:tr>
      <w:tr w:rsidR="008A7650" w:rsidRPr="00873C94" w:rsidTr="008A63EC">
        <w:tc>
          <w:tcPr>
            <w:tcW w:w="2448" w:type="dxa"/>
          </w:tcPr>
          <w:p w:rsidR="008A7650" w:rsidRPr="00873C94" w:rsidRDefault="008A7650" w:rsidP="008A63EC">
            <w:r w:rsidRPr="00873C94">
              <w:t>Информисање наставника о појму даровитости</w:t>
            </w:r>
          </w:p>
        </w:tc>
        <w:tc>
          <w:tcPr>
            <w:tcW w:w="2340" w:type="dxa"/>
          </w:tcPr>
          <w:p w:rsidR="008A7650" w:rsidRPr="00873C94" w:rsidRDefault="008A7650" w:rsidP="008A63EC">
            <w:r w:rsidRPr="00873C94">
              <w:t>Наставничко веће, педагог</w:t>
            </w:r>
          </w:p>
        </w:tc>
        <w:tc>
          <w:tcPr>
            <w:tcW w:w="2160" w:type="dxa"/>
          </w:tcPr>
          <w:p w:rsidR="008A7650" w:rsidRPr="00873C94" w:rsidRDefault="008A7650" w:rsidP="008A63EC">
            <w:r w:rsidRPr="00873C94">
              <w:t xml:space="preserve">Директор </w:t>
            </w:r>
          </w:p>
        </w:tc>
        <w:tc>
          <w:tcPr>
            <w:tcW w:w="2160" w:type="dxa"/>
          </w:tcPr>
          <w:p w:rsidR="008A7650" w:rsidRPr="00873C94" w:rsidRDefault="008A7650" w:rsidP="008A63EC">
            <w:r w:rsidRPr="00873C94">
              <w:t>Септембар 2018.</w:t>
            </w:r>
          </w:p>
        </w:tc>
      </w:tr>
      <w:tr w:rsidR="008A7650" w:rsidRPr="00873C94" w:rsidTr="008A63EC">
        <w:tc>
          <w:tcPr>
            <w:tcW w:w="2448" w:type="dxa"/>
          </w:tcPr>
          <w:p w:rsidR="008A7650" w:rsidRPr="00873C94" w:rsidRDefault="008A7650" w:rsidP="008A63EC">
            <w:r w:rsidRPr="00873C94">
              <w:t>Идентификација даровитих ученика</w:t>
            </w:r>
          </w:p>
          <w:p w:rsidR="008A7650" w:rsidRPr="00873C94" w:rsidRDefault="008A7650" w:rsidP="008A63EC">
            <w:pPr>
              <w:jc w:val="center"/>
            </w:pPr>
          </w:p>
          <w:p w:rsidR="008A7650" w:rsidRPr="00873C94" w:rsidRDefault="008A7650" w:rsidP="008A63EC">
            <w:pPr>
              <w:jc w:val="center"/>
            </w:pPr>
          </w:p>
        </w:tc>
        <w:tc>
          <w:tcPr>
            <w:tcW w:w="2340" w:type="dxa"/>
          </w:tcPr>
          <w:p w:rsidR="008A7650" w:rsidRPr="00873C94" w:rsidRDefault="008A7650" w:rsidP="008A63EC">
            <w:r w:rsidRPr="00873C94">
              <w:t>Наставничко веће, СТИО, тим, педагог, родитељ / старатељ ученика, разредни старешина</w:t>
            </w:r>
          </w:p>
          <w:p w:rsidR="008A7650" w:rsidRPr="00873C94" w:rsidRDefault="008A7650" w:rsidP="008A63EC"/>
        </w:tc>
        <w:tc>
          <w:tcPr>
            <w:tcW w:w="2160" w:type="dxa"/>
          </w:tcPr>
          <w:p w:rsidR="008A7650" w:rsidRPr="00873C94" w:rsidRDefault="008A7650" w:rsidP="008A63EC">
            <w:r w:rsidRPr="00873C94">
              <w:t xml:space="preserve">Директор, </w:t>
            </w:r>
          </w:p>
          <w:p w:rsidR="008A7650" w:rsidRPr="00873C94" w:rsidRDefault="008A7650" w:rsidP="008A63EC">
            <w:r w:rsidRPr="00873C94">
              <w:t>СТИО, тим за инклузивно образовање</w:t>
            </w:r>
          </w:p>
          <w:p w:rsidR="008A7650" w:rsidRPr="00873C94" w:rsidRDefault="008A7650" w:rsidP="008A63EC">
            <w:pPr>
              <w:jc w:val="center"/>
            </w:pPr>
          </w:p>
        </w:tc>
        <w:tc>
          <w:tcPr>
            <w:tcW w:w="2160" w:type="dxa"/>
          </w:tcPr>
          <w:p w:rsidR="008A7650" w:rsidRPr="00873C94" w:rsidRDefault="008A7650" w:rsidP="008A63EC">
            <w:r w:rsidRPr="00873C94">
              <w:t>Септембар и током школске године,</w:t>
            </w:r>
          </w:p>
          <w:p w:rsidR="008A7650" w:rsidRPr="00873C94" w:rsidRDefault="008A7650" w:rsidP="008A63EC">
            <w:r w:rsidRPr="00873C94">
              <w:t>писана документација, педагошки колегијум, разредни старешина</w:t>
            </w:r>
          </w:p>
          <w:p w:rsidR="008A7650" w:rsidRPr="00873C94" w:rsidRDefault="008A7650" w:rsidP="008A63EC">
            <w:pPr>
              <w:jc w:val="center"/>
            </w:pPr>
          </w:p>
        </w:tc>
      </w:tr>
      <w:tr w:rsidR="008A7650" w:rsidRPr="00873C94" w:rsidTr="008A63EC">
        <w:tc>
          <w:tcPr>
            <w:tcW w:w="2448" w:type="dxa"/>
          </w:tcPr>
          <w:p w:rsidR="008A7650" w:rsidRPr="00873C94" w:rsidRDefault="008A7650" w:rsidP="008A63EC">
            <w:r w:rsidRPr="00873C94">
              <w:t xml:space="preserve">Информисање родитеља о начинима рада деце и ученика који се образују по ИОП-у 3 </w:t>
            </w:r>
          </w:p>
        </w:tc>
        <w:tc>
          <w:tcPr>
            <w:tcW w:w="2340" w:type="dxa"/>
          </w:tcPr>
          <w:p w:rsidR="008A7650" w:rsidRPr="00873C94" w:rsidRDefault="008A7650" w:rsidP="008A63EC">
            <w:r w:rsidRPr="00873C94">
              <w:t>Педагог, СТИО, наставници</w:t>
            </w:r>
          </w:p>
        </w:tc>
        <w:tc>
          <w:tcPr>
            <w:tcW w:w="2160" w:type="dxa"/>
          </w:tcPr>
          <w:p w:rsidR="008A7650" w:rsidRPr="00873C94" w:rsidRDefault="008A7650" w:rsidP="008A63EC">
            <w:r w:rsidRPr="00873C94">
              <w:t>Координатор СТИО</w:t>
            </w:r>
          </w:p>
        </w:tc>
        <w:tc>
          <w:tcPr>
            <w:tcW w:w="2160" w:type="dxa"/>
          </w:tcPr>
          <w:p w:rsidR="008A7650" w:rsidRPr="00873C94" w:rsidRDefault="008A7650" w:rsidP="008A63EC">
            <w:r w:rsidRPr="00873C94">
              <w:t>Септембар и током школске године,</w:t>
            </w:r>
          </w:p>
          <w:p w:rsidR="008A7650" w:rsidRPr="00873C94" w:rsidRDefault="008A7650" w:rsidP="008A63EC">
            <w:r w:rsidRPr="00873C94">
              <w:t>писана документација</w:t>
            </w:r>
          </w:p>
          <w:p w:rsidR="008A7650" w:rsidRPr="00873C94" w:rsidRDefault="008A7650" w:rsidP="008A63EC"/>
        </w:tc>
      </w:tr>
      <w:tr w:rsidR="008A7650" w:rsidRPr="00873C94" w:rsidTr="008A63EC">
        <w:tc>
          <w:tcPr>
            <w:tcW w:w="2448" w:type="dxa"/>
          </w:tcPr>
          <w:p w:rsidR="008A7650" w:rsidRPr="00873C94" w:rsidRDefault="008A7650" w:rsidP="008A63EC">
            <w:r w:rsidRPr="00873C94">
              <w:t>Израда ИОП- 3, паћење  и евалуација</w:t>
            </w:r>
          </w:p>
        </w:tc>
        <w:tc>
          <w:tcPr>
            <w:tcW w:w="2340" w:type="dxa"/>
          </w:tcPr>
          <w:p w:rsidR="008A7650" w:rsidRPr="00873C94" w:rsidRDefault="008A7650" w:rsidP="008A63EC">
            <w:r w:rsidRPr="00873C94">
              <w:t>Тим за ИО</w:t>
            </w:r>
          </w:p>
        </w:tc>
        <w:tc>
          <w:tcPr>
            <w:tcW w:w="2160" w:type="dxa"/>
          </w:tcPr>
          <w:p w:rsidR="008A7650" w:rsidRPr="00873C94" w:rsidRDefault="008A7650" w:rsidP="008A63EC">
            <w:r w:rsidRPr="00873C94">
              <w:t>Координатор СТИО, педагошки колегијум</w:t>
            </w:r>
          </w:p>
        </w:tc>
        <w:tc>
          <w:tcPr>
            <w:tcW w:w="2160" w:type="dxa"/>
          </w:tcPr>
          <w:p w:rsidR="008A7650" w:rsidRPr="00873C94" w:rsidRDefault="008A7650" w:rsidP="008A63EC">
            <w:r w:rsidRPr="00873C94">
              <w:t>Септембар и током школске године,</w:t>
            </w:r>
          </w:p>
          <w:p w:rsidR="008A7650" w:rsidRPr="00873C94" w:rsidRDefault="008A7650" w:rsidP="008A63EC">
            <w:r w:rsidRPr="00873C94">
              <w:t>писана документација</w:t>
            </w:r>
          </w:p>
          <w:p w:rsidR="008A7650" w:rsidRPr="00873C94" w:rsidRDefault="008A7650" w:rsidP="008A63EC"/>
        </w:tc>
      </w:tr>
      <w:tr w:rsidR="008A7650" w:rsidRPr="00873C94" w:rsidTr="008A63EC">
        <w:tc>
          <w:tcPr>
            <w:tcW w:w="2448" w:type="dxa"/>
          </w:tcPr>
          <w:p w:rsidR="008A7650" w:rsidRPr="00873C94" w:rsidRDefault="008A7650" w:rsidP="008A63EC">
            <w:r w:rsidRPr="00873C94">
              <w:t>Сарадња са институцијама које се баве талентованом децом</w:t>
            </w:r>
          </w:p>
        </w:tc>
        <w:tc>
          <w:tcPr>
            <w:tcW w:w="2340" w:type="dxa"/>
          </w:tcPr>
          <w:p w:rsidR="008A7650" w:rsidRPr="00873C94" w:rsidRDefault="008A7650" w:rsidP="008A63EC">
            <w:r w:rsidRPr="00873C94">
              <w:t>Педагог, СТИО, наставници</w:t>
            </w:r>
          </w:p>
        </w:tc>
        <w:tc>
          <w:tcPr>
            <w:tcW w:w="2160" w:type="dxa"/>
          </w:tcPr>
          <w:p w:rsidR="008A7650" w:rsidRPr="00873C94" w:rsidRDefault="008A7650" w:rsidP="008A63EC">
            <w:r w:rsidRPr="00873C94">
              <w:t>Координатор СТИО</w:t>
            </w:r>
          </w:p>
        </w:tc>
        <w:tc>
          <w:tcPr>
            <w:tcW w:w="2160" w:type="dxa"/>
          </w:tcPr>
          <w:p w:rsidR="008A7650" w:rsidRPr="00873C94" w:rsidRDefault="008A7650" w:rsidP="008A63EC">
            <w:r w:rsidRPr="00873C94">
              <w:t>Током школске године,</w:t>
            </w:r>
          </w:p>
          <w:p w:rsidR="008A7650" w:rsidRPr="00873C94" w:rsidRDefault="008A7650" w:rsidP="008A63EC">
            <w:r w:rsidRPr="00873C94">
              <w:t>писана документација</w:t>
            </w:r>
          </w:p>
          <w:p w:rsidR="008A7650" w:rsidRPr="00873C94" w:rsidRDefault="008A7650" w:rsidP="008A63EC"/>
        </w:tc>
      </w:tr>
      <w:tr w:rsidR="008A7650" w:rsidRPr="00873C94" w:rsidTr="008A63EC">
        <w:tc>
          <w:tcPr>
            <w:tcW w:w="2448" w:type="dxa"/>
          </w:tcPr>
          <w:p w:rsidR="008A7650" w:rsidRPr="00873C94" w:rsidRDefault="008A7650" w:rsidP="008A63EC">
            <w:r w:rsidRPr="00873C94">
              <w:t xml:space="preserve">Размена искустава и примера позитивне праксе </w:t>
            </w:r>
          </w:p>
        </w:tc>
        <w:tc>
          <w:tcPr>
            <w:tcW w:w="2340" w:type="dxa"/>
          </w:tcPr>
          <w:p w:rsidR="008A7650" w:rsidRPr="00873C94" w:rsidRDefault="008A7650" w:rsidP="008A63EC">
            <w:r w:rsidRPr="00873C94">
              <w:t>СТИО, наставници</w:t>
            </w:r>
          </w:p>
        </w:tc>
        <w:tc>
          <w:tcPr>
            <w:tcW w:w="2160" w:type="dxa"/>
          </w:tcPr>
          <w:p w:rsidR="008A7650" w:rsidRPr="00873C94" w:rsidRDefault="008A7650" w:rsidP="008A63EC">
            <w:r w:rsidRPr="00873C94">
              <w:t>Координатор СТИО</w:t>
            </w:r>
          </w:p>
        </w:tc>
        <w:tc>
          <w:tcPr>
            <w:tcW w:w="2160" w:type="dxa"/>
          </w:tcPr>
          <w:p w:rsidR="008A7650" w:rsidRPr="00873C94" w:rsidRDefault="008A7650" w:rsidP="008A63EC">
            <w:r w:rsidRPr="00873C94">
              <w:t>Током школске године,</w:t>
            </w:r>
          </w:p>
          <w:p w:rsidR="008A7650" w:rsidRPr="00873C94" w:rsidRDefault="008A7650" w:rsidP="008A63EC">
            <w:r w:rsidRPr="00873C94">
              <w:t xml:space="preserve">писана документација, сарадња са другим </w:t>
            </w:r>
            <w:r w:rsidRPr="00873C94">
              <w:lastRenderedPageBreak/>
              <w:t>школама</w:t>
            </w:r>
          </w:p>
          <w:p w:rsidR="008A7650" w:rsidRPr="00873C94" w:rsidRDefault="008A7650" w:rsidP="008A63EC"/>
        </w:tc>
      </w:tr>
      <w:tr w:rsidR="008A7650" w:rsidRPr="00873C94" w:rsidTr="008A63EC">
        <w:tc>
          <w:tcPr>
            <w:tcW w:w="2448" w:type="dxa"/>
          </w:tcPr>
          <w:p w:rsidR="008A7650" w:rsidRPr="00873C94" w:rsidRDefault="008A7650" w:rsidP="008A63EC">
            <w:r w:rsidRPr="00873C94">
              <w:lastRenderedPageBreak/>
              <w:t>Додатна наставна средства за ученике за ИОП -3</w:t>
            </w:r>
          </w:p>
        </w:tc>
        <w:tc>
          <w:tcPr>
            <w:tcW w:w="2340" w:type="dxa"/>
          </w:tcPr>
          <w:p w:rsidR="008A7650" w:rsidRPr="00873C94" w:rsidRDefault="008A7650" w:rsidP="008A63EC">
            <w:r w:rsidRPr="00873C94">
              <w:t>Педагошки колегијум,</w:t>
            </w:r>
          </w:p>
          <w:p w:rsidR="008A7650" w:rsidRPr="00873C94" w:rsidRDefault="008A7650" w:rsidP="008A63EC">
            <w:r w:rsidRPr="00873C94">
              <w:t>СТИО</w:t>
            </w:r>
          </w:p>
          <w:p w:rsidR="008A7650" w:rsidRPr="00873C94" w:rsidRDefault="008A7650" w:rsidP="008A63EC">
            <w:pPr>
              <w:jc w:val="center"/>
            </w:pPr>
          </w:p>
        </w:tc>
        <w:tc>
          <w:tcPr>
            <w:tcW w:w="2160" w:type="dxa"/>
          </w:tcPr>
          <w:p w:rsidR="008A7650" w:rsidRPr="00873C94" w:rsidRDefault="008A7650" w:rsidP="008A63EC">
            <w:r w:rsidRPr="00873C94">
              <w:t>Директор</w:t>
            </w:r>
          </w:p>
        </w:tc>
        <w:tc>
          <w:tcPr>
            <w:tcW w:w="2160" w:type="dxa"/>
          </w:tcPr>
          <w:p w:rsidR="008A7650" w:rsidRPr="00873C94" w:rsidRDefault="008A7650" w:rsidP="008A63EC">
            <w:pPr>
              <w:jc w:val="center"/>
            </w:pPr>
            <w:r w:rsidRPr="00873C94">
              <w:t>Током године, писана документација</w:t>
            </w:r>
          </w:p>
        </w:tc>
      </w:tr>
    </w:tbl>
    <w:p w:rsidR="008A7650" w:rsidRDefault="008A7650" w:rsidP="008A7650">
      <w:pPr>
        <w:jc w:val="both"/>
        <w:rPr>
          <w:sz w:val="28"/>
          <w:szCs w:val="28"/>
          <w:lang w:val="sr-Cyrl-CS"/>
        </w:rPr>
      </w:pPr>
    </w:p>
    <w:p w:rsidR="008A7650" w:rsidRDefault="008A7650" w:rsidP="008A7650">
      <w:pPr>
        <w:jc w:val="both"/>
        <w:rPr>
          <w:sz w:val="28"/>
          <w:szCs w:val="28"/>
          <w:lang w:val="sr-Cyrl-CS"/>
        </w:rPr>
      </w:pPr>
    </w:p>
    <w:p w:rsidR="008A7650" w:rsidRPr="00393583" w:rsidRDefault="008A7650" w:rsidP="008A7650">
      <w:pPr>
        <w:jc w:val="both"/>
        <w:rPr>
          <w:lang w:val="sr-Cyrl-CS"/>
        </w:rPr>
      </w:pPr>
      <w:r>
        <w:rPr>
          <w:lang w:val="sr-Cyrl-CS"/>
        </w:rPr>
        <w:tab/>
      </w:r>
      <w:r w:rsidRPr="00393583">
        <w:rPr>
          <w:lang w:val="sr-Cyrl-CS"/>
        </w:rPr>
        <w:t xml:space="preserve">Школа је укључена у пројекат„ Унапређени равноправни приступ и завршавање предуниверзитетског образовања за децу којој је потребна додатна образовна подршка“ – учимо сви заједно и обуком „ Наставници као носиоци квалитетног образовања за сву децу“ 16 бодова са циљем изградње разумевања теоријских, емпиријских и образовнополитичких ослонаца за развој инклизивног образовања у Србији кроз развој компетенција полазника да прате и процењује инклузивност сопствене професионалне праксе и унапређују свој рад у овом домену. Развијају се компетенције за подучавање и учење, компетенције за подршку развоју личности ученика као и компетенције за комуникацију и сарадњу. </w:t>
      </w: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A7650" w:rsidRDefault="008A7650" w:rsidP="0081102F">
      <w:pPr>
        <w:rPr>
          <w:b/>
          <w:color w:val="FF0000"/>
          <w:sz w:val="36"/>
          <w:szCs w:val="36"/>
          <w:lang w:val="sr-Cyrl-CS"/>
        </w:rPr>
      </w:pPr>
    </w:p>
    <w:p w:rsidR="008D1B1C" w:rsidRPr="00447C29" w:rsidRDefault="00453E9C" w:rsidP="00453E9C">
      <w:pPr>
        <w:jc w:val="center"/>
        <w:rPr>
          <w:b/>
          <w:sz w:val="36"/>
          <w:szCs w:val="36"/>
          <w:lang w:val="sr-Cyrl-CS"/>
        </w:rPr>
      </w:pPr>
      <w:r>
        <w:rPr>
          <w:b/>
          <w:sz w:val="36"/>
          <w:szCs w:val="36"/>
          <w:lang w:val="sr-Cyrl-CS"/>
        </w:rPr>
        <w:t>8</w:t>
      </w:r>
      <w:r w:rsidR="008D1B1C" w:rsidRPr="00447C29">
        <w:rPr>
          <w:b/>
          <w:sz w:val="36"/>
          <w:szCs w:val="36"/>
          <w:lang w:val="sr-Cyrl-CS"/>
        </w:rPr>
        <w:t>. Планови и програми ваннастваних активности</w:t>
      </w:r>
    </w:p>
    <w:p w:rsidR="008D1B1C" w:rsidRPr="00447C29" w:rsidRDefault="008D1B1C" w:rsidP="004A1628">
      <w:pPr>
        <w:jc w:val="center"/>
        <w:rPr>
          <w:sz w:val="36"/>
          <w:szCs w:val="36"/>
        </w:rPr>
      </w:pPr>
    </w:p>
    <w:p w:rsidR="008D1B1C" w:rsidRPr="00447C29" w:rsidRDefault="00453E9C" w:rsidP="004A1628">
      <w:pPr>
        <w:jc w:val="center"/>
        <w:rPr>
          <w:b/>
          <w:sz w:val="32"/>
          <w:szCs w:val="32"/>
          <w:u w:val="single"/>
          <w:lang w:val="sr-Cyrl-CS"/>
        </w:rPr>
      </w:pPr>
      <w:r>
        <w:rPr>
          <w:b/>
          <w:sz w:val="32"/>
          <w:szCs w:val="32"/>
          <w:u w:val="single"/>
        </w:rPr>
        <w:t>8</w:t>
      </w:r>
      <w:r w:rsidR="008D1B1C" w:rsidRPr="00447C29">
        <w:rPr>
          <w:b/>
          <w:sz w:val="32"/>
          <w:szCs w:val="32"/>
          <w:u w:val="single"/>
        </w:rPr>
        <w:t>.1.</w:t>
      </w:r>
      <w:r w:rsidR="00963FD6" w:rsidRPr="00447C29">
        <w:rPr>
          <w:b/>
          <w:sz w:val="32"/>
          <w:szCs w:val="32"/>
          <w:u w:val="single"/>
          <w:lang w:val="sr-Cyrl-CS"/>
        </w:rPr>
        <w:t>Ваннаставне</w:t>
      </w:r>
      <w:r w:rsidR="008D1B1C" w:rsidRPr="00447C29">
        <w:rPr>
          <w:b/>
          <w:sz w:val="32"/>
          <w:szCs w:val="32"/>
          <w:u w:val="single"/>
          <w:lang w:val="sr-Cyrl-CS"/>
        </w:rPr>
        <w:t xml:space="preserve"> ученика, ученичке организације</w:t>
      </w:r>
      <w:r w:rsidR="006412F7" w:rsidRPr="00447C29">
        <w:rPr>
          <w:b/>
          <w:sz w:val="32"/>
          <w:szCs w:val="32"/>
          <w:u w:val="single"/>
          <w:lang w:val="sr-Cyrl-CS"/>
        </w:rPr>
        <w:t>, тимови</w:t>
      </w:r>
    </w:p>
    <w:p w:rsidR="003D4828" w:rsidRPr="006B77C7" w:rsidRDefault="003D4828" w:rsidP="008A0774">
      <w:pPr>
        <w:rPr>
          <w:color w:val="FF0000"/>
          <w:lang w:val="en-US"/>
        </w:rPr>
      </w:pPr>
    </w:p>
    <w:p w:rsidR="00821F20" w:rsidRDefault="00821F20" w:rsidP="008A0774">
      <w:pPr>
        <w:rPr>
          <w:color w:val="FF0000"/>
        </w:rPr>
      </w:pPr>
    </w:p>
    <w:p w:rsidR="003F79CB" w:rsidRPr="003F79CB" w:rsidRDefault="003F79CB" w:rsidP="003F79CB">
      <w:pPr>
        <w:rPr>
          <w:lang w:val="en-US"/>
        </w:rPr>
      </w:pPr>
      <w:r w:rsidRPr="003F79CB">
        <w:rPr>
          <w:lang w:val="en-US"/>
        </w:rPr>
        <w:t>ТИМ ЗА КУЛТУРНЕ АКТИВНОСТИ ШКОЛЕ</w:t>
      </w:r>
    </w:p>
    <w:p w:rsidR="003F79CB" w:rsidRPr="003F79CB" w:rsidRDefault="003F79CB" w:rsidP="006B2F8C">
      <w:pPr>
        <w:numPr>
          <w:ilvl w:val="0"/>
          <w:numId w:val="31"/>
        </w:numPr>
        <w:rPr>
          <w:b/>
          <w:u w:val="single"/>
          <w:lang w:val="en-US"/>
        </w:rPr>
      </w:pPr>
      <w:r w:rsidRPr="003F79CB">
        <w:rPr>
          <w:b/>
          <w:u w:val="single"/>
          <w:lang w:val="en-US"/>
        </w:rPr>
        <w:t xml:space="preserve">Сузана Тодоровић- </w:t>
      </w:r>
      <w:r w:rsidRPr="003F79CB">
        <w:rPr>
          <w:b/>
          <w:u w:val="single"/>
        </w:rPr>
        <w:t>наставник разредне наставе</w:t>
      </w:r>
    </w:p>
    <w:p w:rsidR="003F79CB" w:rsidRPr="003F79CB" w:rsidRDefault="003F79CB" w:rsidP="006B2F8C">
      <w:pPr>
        <w:numPr>
          <w:ilvl w:val="0"/>
          <w:numId w:val="31"/>
        </w:numPr>
        <w:rPr>
          <w:lang w:val="en-US"/>
        </w:rPr>
      </w:pPr>
      <w:r w:rsidRPr="003F79CB">
        <w:rPr>
          <w:lang w:val="en-US"/>
        </w:rPr>
        <w:t>Ивана Прешић-наставница српског језика</w:t>
      </w:r>
      <w:r w:rsidRPr="003F79CB">
        <w:t xml:space="preserve"> и књижевности</w:t>
      </w:r>
    </w:p>
    <w:p w:rsidR="003F79CB" w:rsidRPr="003F79CB" w:rsidRDefault="003F79CB" w:rsidP="006B2F8C">
      <w:pPr>
        <w:numPr>
          <w:ilvl w:val="0"/>
          <w:numId w:val="31"/>
        </w:numPr>
        <w:rPr>
          <w:lang w:val="en-US"/>
        </w:rPr>
      </w:pPr>
      <w:r w:rsidRPr="003F79CB">
        <w:rPr>
          <w:lang w:val="en-US"/>
        </w:rPr>
        <w:t>Љубиша Миливојевић-наставник музичке културе</w:t>
      </w:r>
    </w:p>
    <w:p w:rsidR="003F79CB" w:rsidRPr="003F79CB" w:rsidRDefault="003F79CB" w:rsidP="006B2F8C">
      <w:pPr>
        <w:numPr>
          <w:ilvl w:val="0"/>
          <w:numId w:val="31"/>
        </w:numPr>
        <w:rPr>
          <w:lang w:val="en-US"/>
        </w:rPr>
      </w:pPr>
      <w:r w:rsidRPr="003F79CB">
        <w:rPr>
          <w:lang w:val="en-US"/>
        </w:rPr>
        <w:t>Зоран Тодоровић- наставник музичке културе</w:t>
      </w:r>
    </w:p>
    <w:p w:rsidR="003F79CB" w:rsidRPr="003F79CB" w:rsidRDefault="003F79CB" w:rsidP="006B2F8C">
      <w:pPr>
        <w:numPr>
          <w:ilvl w:val="0"/>
          <w:numId w:val="31"/>
        </w:numPr>
        <w:rPr>
          <w:lang w:val="en-US"/>
        </w:rPr>
      </w:pPr>
      <w:r w:rsidRPr="003F79CB">
        <w:t>Маја Чаликјан</w:t>
      </w:r>
      <w:r w:rsidRPr="003F79CB">
        <w:rPr>
          <w:lang w:val="en-US"/>
        </w:rPr>
        <w:t xml:space="preserve">-наставница </w:t>
      </w:r>
      <w:r w:rsidRPr="003F79CB">
        <w:t>ликовне културе</w:t>
      </w:r>
    </w:p>
    <w:p w:rsidR="003F79CB" w:rsidRPr="003F79CB" w:rsidRDefault="003F79CB" w:rsidP="006B2F8C">
      <w:pPr>
        <w:numPr>
          <w:ilvl w:val="0"/>
          <w:numId w:val="31"/>
        </w:numPr>
        <w:rPr>
          <w:lang w:val="en-US"/>
        </w:rPr>
      </w:pPr>
      <w:r w:rsidRPr="003F79CB">
        <w:rPr>
          <w:lang w:val="en-US"/>
        </w:rPr>
        <w:t xml:space="preserve">Драгана Радовановић- </w:t>
      </w:r>
      <w:r w:rsidRPr="003F79CB">
        <w:t>наставница разредне наставе</w:t>
      </w:r>
    </w:p>
    <w:p w:rsidR="003F79CB" w:rsidRPr="003F79CB" w:rsidRDefault="003F79CB" w:rsidP="006B2F8C">
      <w:pPr>
        <w:numPr>
          <w:ilvl w:val="0"/>
          <w:numId w:val="31"/>
        </w:numPr>
        <w:rPr>
          <w:lang w:val="en-US"/>
        </w:rPr>
      </w:pPr>
      <w:r w:rsidRPr="003F79CB">
        <w:t>Смиљана Тодоровић- наставница разредне наставе</w:t>
      </w:r>
    </w:p>
    <w:p w:rsidR="003F79CB" w:rsidRPr="003F79CB" w:rsidRDefault="003F79CB" w:rsidP="003F79CB">
      <w:pPr>
        <w:rPr>
          <w:lang w:val="en-US"/>
        </w:rPr>
      </w:pPr>
    </w:p>
    <w:p w:rsidR="003F79CB" w:rsidRPr="003F79CB" w:rsidRDefault="003F79CB" w:rsidP="003F79CB">
      <w:pPr>
        <w:rPr>
          <w:lang w:val="en-US"/>
        </w:rPr>
      </w:pPr>
      <w:r w:rsidRPr="003F79CB">
        <w:rPr>
          <w:lang w:val="en-US"/>
        </w:rPr>
        <w:t>ТИМ ЗА САРАДЊУ СА ПОРОДИЦОМ</w:t>
      </w:r>
    </w:p>
    <w:p w:rsidR="003F79CB" w:rsidRPr="003F79CB" w:rsidRDefault="003F79CB" w:rsidP="006B2F8C">
      <w:pPr>
        <w:numPr>
          <w:ilvl w:val="0"/>
          <w:numId w:val="32"/>
        </w:numPr>
        <w:rPr>
          <w:lang w:val="en-US"/>
        </w:rPr>
      </w:pPr>
      <w:r w:rsidRPr="003F79CB">
        <w:rPr>
          <w:b/>
          <w:u w:val="single"/>
        </w:rPr>
        <w:t>Омер Благојевић</w:t>
      </w:r>
      <w:r w:rsidRPr="003F79CB">
        <w:rPr>
          <w:b/>
          <w:u w:val="single"/>
          <w:lang w:val="en-US"/>
        </w:rPr>
        <w:t xml:space="preserve"> – наставни</w:t>
      </w:r>
      <w:r w:rsidRPr="003F79CB">
        <w:rPr>
          <w:b/>
          <w:u w:val="single"/>
        </w:rPr>
        <w:t>к математике</w:t>
      </w:r>
    </w:p>
    <w:p w:rsidR="003F79CB" w:rsidRPr="003F79CB" w:rsidRDefault="003F79CB" w:rsidP="006B2F8C">
      <w:pPr>
        <w:numPr>
          <w:ilvl w:val="0"/>
          <w:numId w:val="32"/>
        </w:numPr>
        <w:rPr>
          <w:lang w:val="en-US"/>
        </w:rPr>
      </w:pPr>
      <w:r w:rsidRPr="003F79CB">
        <w:t>Смиљана Тодоровић</w:t>
      </w:r>
      <w:r w:rsidRPr="003F79CB">
        <w:rPr>
          <w:lang w:val="en-US"/>
        </w:rPr>
        <w:t xml:space="preserve">- </w:t>
      </w:r>
      <w:r w:rsidRPr="003F79CB">
        <w:t>наставница разредне наставе</w:t>
      </w:r>
    </w:p>
    <w:p w:rsidR="003F79CB" w:rsidRPr="003F79CB" w:rsidRDefault="003F79CB" w:rsidP="006B2F8C">
      <w:pPr>
        <w:numPr>
          <w:ilvl w:val="0"/>
          <w:numId w:val="32"/>
        </w:numPr>
        <w:rPr>
          <w:lang w:val="en-US"/>
        </w:rPr>
      </w:pPr>
      <w:r w:rsidRPr="003F79CB">
        <w:rPr>
          <w:lang w:val="en-US"/>
        </w:rPr>
        <w:t>С</w:t>
      </w:r>
      <w:r w:rsidRPr="003F79CB">
        <w:t>аша</w:t>
      </w:r>
      <w:r w:rsidRPr="003F79CB">
        <w:rPr>
          <w:lang w:val="en-US"/>
        </w:rPr>
        <w:t xml:space="preserve"> Миленковић-</w:t>
      </w:r>
      <w:r w:rsidRPr="003F79CB">
        <w:t xml:space="preserve"> наставник разредне наставе</w:t>
      </w:r>
    </w:p>
    <w:p w:rsidR="003F79CB" w:rsidRPr="003F79CB" w:rsidRDefault="003F79CB" w:rsidP="006B2F8C">
      <w:pPr>
        <w:numPr>
          <w:ilvl w:val="0"/>
          <w:numId w:val="32"/>
        </w:numPr>
        <w:rPr>
          <w:lang w:val="en-US"/>
        </w:rPr>
      </w:pPr>
      <w:r w:rsidRPr="003F79CB">
        <w:t>Сретен Марковић- наставник разредне наставе</w:t>
      </w:r>
    </w:p>
    <w:p w:rsidR="003F79CB" w:rsidRPr="003F79CB" w:rsidRDefault="003F79CB" w:rsidP="006B2F8C">
      <w:pPr>
        <w:numPr>
          <w:ilvl w:val="0"/>
          <w:numId w:val="32"/>
        </w:numPr>
        <w:rPr>
          <w:lang w:val="en-US"/>
        </w:rPr>
      </w:pPr>
      <w:r w:rsidRPr="003F79CB">
        <w:t>Иван Петровић</w:t>
      </w:r>
      <w:r w:rsidRPr="003F79CB">
        <w:rPr>
          <w:lang w:val="en-US"/>
        </w:rPr>
        <w:t>-</w:t>
      </w:r>
      <w:r w:rsidRPr="003F79CB">
        <w:t xml:space="preserve"> стручни сарадник </w:t>
      </w:r>
      <w:r w:rsidRPr="003F79CB">
        <w:rPr>
          <w:lang w:val="en-US"/>
        </w:rPr>
        <w:t>психолог</w:t>
      </w:r>
    </w:p>
    <w:p w:rsidR="003F79CB" w:rsidRPr="003F79CB" w:rsidRDefault="003F79CB" w:rsidP="003F79CB">
      <w:pPr>
        <w:rPr>
          <w:lang w:val="en-US"/>
        </w:rPr>
      </w:pPr>
    </w:p>
    <w:p w:rsidR="003F79CB" w:rsidRPr="003F79CB" w:rsidRDefault="003F79CB" w:rsidP="003F79CB">
      <w:pPr>
        <w:rPr>
          <w:lang w:val="en-US"/>
        </w:rPr>
      </w:pPr>
      <w:r w:rsidRPr="003F79CB">
        <w:rPr>
          <w:lang w:val="en-US"/>
        </w:rPr>
        <w:t>ТИМ ЗА СОЦИЈАЛНУ И ЗДРАВСТВЕНУ ЗАШТИТУ УЧЕНИКА</w:t>
      </w:r>
    </w:p>
    <w:p w:rsidR="003F79CB" w:rsidRPr="003F79CB" w:rsidRDefault="003F79CB" w:rsidP="006B2F8C">
      <w:pPr>
        <w:numPr>
          <w:ilvl w:val="0"/>
          <w:numId w:val="33"/>
        </w:numPr>
        <w:rPr>
          <w:b/>
          <w:u w:val="single"/>
          <w:lang w:val="en-US"/>
        </w:rPr>
      </w:pPr>
      <w:r w:rsidRPr="003F79CB">
        <w:rPr>
          <w:b/>
          <w:u w:val="single"/>
        </w:rPr>
        <w:t>Драгана Радовановић</w:t>
      </w:r>
      <w:r w:rsidRPr="003F79CB">
        <w:rPr>
          <w:b/>
          <w:u w:val="single"/>
          <w:lang w:val="en-US"/>
        </w:rPr>
        <w:t>-</w:t>
      </w:r>
      <w:r w:rsidRPr="003F79CB">
        <w:rPr>
          <w:b/>
          <w:u w:val="single"/>
        </w:rPr>
        <w:t xml:space="preserve"> наставница разредне наставе</w:t>
      </w:r>
    </w:p>
    <w:p w:rsidR="003F79CB" w:rsidRPr="003F79CB" w:rsidRDefault="003F79CB" w:rsidP="006B2F8C">
      <w:pPr>
        <w:numPr>
          <w:ilvl w:val="0"/>
          <w:numId w:val="33"/>
        </w:numPr>
        <w:rPr>
          <w:lang w:val="en-US"/>
        </w:rPr>
      </w:pPr>
      <w:r w:rsidRPr="003F79CB">
        <w:t>Звездана Богић- наставница верске наставе</w:t>
      </w:r>
    </w:p>
    <w:p w:rsidR="003F79CB" w:rsidRPr="003F79CB" w:rsidRDefault="003F79CB" w:rsidP="006B2F8C">
      <w:pPr>
        <w:numPr>
          <w:ilvl w:val="0"/>
          <w:numId w:val="33"/>
        </w:numPr>
        <w:rPr>
          <w:lang w:val="en-US"/>
        </w:rPr>
      </w:pPr>
      <w:r w:rsidRPr="003F79CB">
        <w:t>Смиљана Тодоровић- наставница разредне наставе</w:t>
      </w:r>
    </w:p>
    <w:p w:rsidR="003F79CB" w:rsidRPr="003F79CB" w:rsidRDefault="003F79CB" w:rsidP="003F79CB">
      <w:pPr>
        <w:rPr>
          <w:lang w:val="en-US"/>
        </w:rPr>
      </w:pPr>
    </w:p>
    <w:p w:rsidR="003F79CB" w:rsidRPr="003F79CB" w:rsidRDefault="003F79CB" w:rsidP="003F79CB">
      <w:pPr>
        <w:rPr>
          <w:lang w:val="en-US"/>
        </w:rPr>
      </w:pPr>
      <w:r w:rsidRPr="003F79CB">
        <w:rPr>
          <w:lang w:val="en-US"/>
        </w:rPr>
        <w:t>ТИМ ЗА САРАДЊУ СА ЛОКАЛНОМ САМОУПРАВОМ</w:t>
      </w:r>
    </w:p>
    <w:p w:rsidR="003F79CB" w:rsidRPr="003F79CB" w:rsidRDefault="003F79CB" w:rsidP="006B2F8C">
      <w:pPr>
        <w:numPr>
          <w:ilvl w:val="0"/>
          <w:numId w:val="34"/>
        </w:numPr>
        <w:rPr>
          <w:b/>
          <w:u w:val="single"/>
          <w:lang w:val="en-US"/>
        </w:rPr>
      </w:pPr>
      <w:r w:rsidRPr="003F79CB">
        <w:rPr>
          <w:b/>
          <w:u w:val="single"/>
        </w:rPr>
        <w:t>Катарина Конић</w:t>
      </w:r>
      <w:r w:rsidRPr="003F79CB">
        <w:rPr>
          <w:b/>
          <w:u w:val="single"/>
          <w:lang w:val="en-US"/>
        </w:rPr>
        <w:t>-директор</w:t>
      </w:r>
      <w:r w:rsidRPr="003F79CB">
        <w:rPr>
          <w:b/>
          <w:u w:val="single"/>
        </w:rPr>
        <w:t>ка</w:t>
      </w:r>
      <w:r w:rsidRPr="003F79CB">
        <w:rPr>
          <w:b/>
          <w:u w:val="single"/>
          <w:lang w:val="en-US"/>
        </w:rPr>
        <w:t xml:space="preserve"> школе</w:t>
      </w:r>
    </w:p>
    <w:p w:rsidR="003F79CB" w:rsidRPr="003F79CB" w:rsidRDefault="003F79CB" w:rsidP="006B2F8C">
      <w:pPr>
        <w:numPr>
          <w:ilvl w:val="0"/>
          <w:numId w:val="34"/>
        </w:numPr>
        <w:rPr>
          <w:lang w:val="en-US"/>
        </w:rPr>
      </w:pPr>
      <w:r w:rsidRPr="003F79CB">
        <w:t>Драгана Радовановић</w:t>
      </w:r>
      <w:r w:rsidRPr="003F79CB">
        <w:rPr>
          <w:lang w:val="en-US"/>
        </w:rPr>
        <w:t>-</w:t>
      </w:r>
      <w:r w:rsidRPr="003F79CB">
        <w:t xml:space="preserve"> наставница разредне наставе</w:t>
      </w:r>
    </w:p>
    <w:p w:rsidR="003F79CB" w:rsidRPr="003F79CB" w:rsidRDefault="003F79CB" w:rsidP="006B2F8C">
      <w:pPr>
        <w:numPr>
          <w:ilvl w:val="0"/>
          <w:numId w:val="34"/>
        </w:numPr>
        <w:rPr>
          <w:lang w:val="en-US"/>
        </w:rPr>
      </w:pPr>
      <w:r w:rsidRPr="003F79CB">
        <w:t>Петар Јанковић</w:t>
      </w:r>
      <w:r w:rsidRPr="003F79CB">
        <w:rPr>
          <w:lang w:val="en-US"/>
        </w:rPr>
        <w:t>-</w:t>
      </w:r>
      <w:r w:rsidRPr="003F79CB">
        <w:t xml:space="preserve"> наставник физичког и здравственог васпитања</w:t>
      </w:r>
    </w:p>
    <w:p w:rsidR="003F79CB" w:rsidRPr="003F79CB" w:rsidRDefault="003F79CB" w:rsidP="003F79CB">
      <w:pPr>
        <w:rPr>
          <w:u w:val="single"/>
        </w:rPr>
      </w:pPr>
    </w:p>
    <w:p w:rsidR="003F79CB" w:rsidRPr="003F79CB" w:rsidRDefault="003F79CB" w:rsidP="003F79CB">
      <w:pPr>
        <w:rPr>
          <w:lang w:val="en-US"/>
        </w:rPr>
      </w:pPr>
      <w:r w:rsidRPr="003F79CB">
        <w:rPr>
          <w:lang w:val="en-US"/>
        </w:rPr>
        <w:t>ТИМ ЗА ПРОФЕСИОНАЛНУ ОРИЈЕНТАЦИЈУ УЧЕНИКА VII И VIII РАЗРЕДА</w:t>
      </w:r>
    </w:p>
    <w:p w:rsidR="003F79CB" w:rsidRPr="003F79CB" w:rsidRDefault="003F79CB" w:rsidP="006B2F8C">
      <w:pPr>
        <w:numPr>
          <w:ilvl w:val="0"/>
          <w:numId w:val="35"/>
        </w:numPr>
        <w:rPr>
          <w:b/>
          <w:u w:val="single"/>
          <w:lang w:val="en-US"/>
        </w:rPr>
      </w:pPr>
      <w:r w:rsidRPr="003F79CB">
        <w:rPr>
          <w:b/>
          <w:u w:val="single"/>
        </w:rPr>
        <w:t>Иван Петровић</w:t>
      </w:r>
      <w:r w:rsidRPr="003F79CB">
        <w:rPr>
          <w:b/>
          <w:u w:val="single"/>
          <w:lang w:val="en-US"/>
        </w:rPr>
        <w:t>-разредни старешина VII</w:t>
      </w:r>
      <w:r w:rsidRPr="003F79CB">
        <w:rPr>
          <w:b/>
          <w:u w:val="single"/>
        </w:rPr>
        <w:t>I</w:t>
      </w:r>
      <w:r w:rsidRPr="003F79CB">
        <w:rPr>
          <w:b/>
          <w:u w:val="single"/>
          <w:lang w:val="en-US"/>
        </w:rPr>
        <w:t xml:space="preserve"> разреда</w:t>
      </w:r>
    </w:p>
    <w:p w:rsidR="003F79CB" w:rsidRPr="003F79CB" w:rsidRDefault="003F79CB" w:rsidP="006B2F8C">
      <w:pPr>
        <w:numPr>
          <w:ilvl w:val="0"/>
          <w:numId w:val="35"/>
        </w:numPr>
        <w:rPr>
          <w:lang w:val="en-US"/>
        </w:rPr>
      </w:pPr>
      <w:r w:rsidRPr="003F79CB">
        <w:rPr>
          <w:lang w:val="en-US"/>
        </w:rPr>
        <w:t>Љиљана Ђорђевић-</w:t>
      </w:r>
      <w:r w:rsidRPr="003F79CB">
        <w:t xml:space="preserve"> стручни сарадник </w:t>
      </w:r>
      <w:r w:rsidRPr="003F79CB">
        <w:rPr>
          <w:lang w:val="en-US"/>
        </w:rPr>
        <w:t>педагог</w:t>
      </w:r>
    </w:p>
    <w:p w:rsidR="003F79CB" w:rsidRPr="003F79CB" w:rsidRDefault="003F79CB" w:rsidP="006B2F8C">
      <w:pPr>
        <w:numPr>
          <w:ilvl w:val="0"/>
          <w:numId w:val="35"/>
        </w:numPr>
        <w:rPr>
          <w:lang w:val="en-US"/>
        </w:rPr>
      </w:pPr>
      <w:r w:rsidRPr="003F79CB">
        <w:t>Ивана Прешић</w:t>
      </w:r>
      <w:r w:rsidRPr="003F79CB">
        <w:rPr>
          <w:lang w:val="en-US"/>
        </w:rPr>
        <w:t>-разредни старешина VII разреда</w:t>
      </w:r>
    </w:p>
    <w:p w:rsidR="003F79CB" w:rsidRPr="003F79CB" w:rsidRDefault="003F79CB" w:rsidP="003F79CB">
      <w:pPr>
        <w:rPr>
          <w:lang w:val="en-US"/>
        </w:rPr>
      </w:pPr>
    </w:p>
    <w:p w:rsidR="003F79CB" w:rsidRPr="003F79CB" w:rsidRDefault="003F79CB" w:rsidP="003F79CB">
      <w:r w:rsidRPr="003F79CB">
        <w:rPr>
          <w:lang w:val="en-US"/>
        </w:rPr>
        <w:t xml:space="preserve">ТИМ ЗА </w:t>
      </w:r>
      <w:r w:rsidRPr="003F79CB">
        <w:t>САМОВРЕДНОВАЊЕ</w:t>
      </w:r>
    </w:p>
    <w:p w:rsidR="003F79CB" w:rsidRPr="003F79CB" w:rsidRDefault="003F79CB" w:rsidP="006B2F8C">
      <w:pPr>
        <w:numPr>
          <w:ilvl w:val="0"/>
          <w:numId w:val="36"/>
        </w:numPr>
        <w:rPr>
          <w:b/>
          <w:u w:val="single"/>
          <w:lang w:val="en-US"/>
        </w:rPr>
      </w:pPr>
      <w:r w:rsidRPr="003F79CB">
        <w:rPr>
          <w:b/>
          <w:u w:val="single"/>
        </w:rPr>
        <w:t>Сузана Милошевић Љубић- наставница разредне наставе</w:t>
      </w:r>
    </w:p>
    <w:p w:rsidR="003F79CB" w:rsidRPr="003F79CB" w:rsidRDefault="003F79CB" w:rsidP="006B2F8C">
      <w:pPr>
        <w:numPr>
          <w:ilvl w:val="0"/>
          <w:numId w:val="36"/>
        </w:numPr>
        <w:rPr>
          <w:lang w:val="en-US"/>
        </w:rPr>
      </w:pPr>
      <w:r w:rsidRPr="003F79CB">
        <w:t>Катарина Конић</w:t>
      </w:r>
      <w:r w:rsidRPr="003F79CB">
        <w:rPr>
          <w:lang w:val="en-US"/>
        </w:rPr>
        <w:t>-директор</w:t>
      </w:r>
      <w:r w:rsidRPr="003F79CB">
        <w:t>ка</w:t>
      </w:r>
      <w:r w:rsidRPr="003F79CB">
        <w:rPr>
          <w:lang w:val="en-US"/>
        </w:rPr>
        <w:t xml:space="preserve"> школе</w:t>
      </w:r>
    </w:p>
    <w:p w:rsidR="003F79CB" w:rsidRPr="003F79CB" w:rsidRDefault="003F79CB" w:rsidP="006B2F8C">
      <w:pPr>
        <w:numPr>
          <w:ilvl w:val="0"/>
          <w:numId w:val="36"/>
        </w:numPr>
        <w:rPr>
          <w:lang w:val="en-US"/>
        </w:rPr>
      </w:pPr>
      <w:r w:rsidRPr="003F79CB">
        <w:rPr>
          <w:lang w:val="en-US"/>
        </w:rPr>
        <w:t>Љиљана Ђорђевић-</w:t>
      </w:r>
      <w:r w:rsidR="00E53536">
        <w:t xml:space="preserve">стручни сарадник </w:t>
      </w:r>
      <w:r w:rsidRPr="003F79CB">
        <w:rPr>
          <w:lang w:val="en-US"/>
        </w:rPr>
        <w:t>педагог</w:t>
      </w:r>
    </w:p>
    <w:p w:rsidR="003F79CB" w:rsidRPr="003F79CB" w:rsidRDefault="003F79CB" w:rsidP="006B2F8C">
      <w:pPr>
        <w:numPr>
          <w:ilvl w:val="0"/>
          <w:numId w:val="36"/>
        </w:numPr>
        <w:rPr>
          <w:lang w:val="en-US"/>
        </w:rPr>
      </w:pPr>
      <w:r w:rsidRPr="003F79CB">
        <w:t>Биљана Ракић</w:t>
      </w:r>
      <w:r w:rsidRPr="003F79CB">
        <w:rPr>
          <w:lang w:val="en-US"/>
        </w:rPr>
        <w:t xml:space="preserve">-наставница </w:t>
      </w:r>
      <w:r w:rsidRPr="003F79CB">
        <w:t>енглеског језика</w:t>
      </w:r>
    </w:p>
    <w:p w:rsidR="003F79CB" w:rsidRPr="003F79CB" w:rsidRDefault="003F79CB" w:rsidP="006B2F8C">
      <w:pPr>
        <w:numPr>
          <w:ilvl w:val="0"/>
          <w:numId w:val="36"/>
        </w:numPr>
        <w:rPr>
          <w:lang w:val="en-US"/>
        </w:rPr>
      </w:pPr>
      <w:r w:rsidRPr="003F79CB">
        <w:t>Иван Петровић- наставник технике и технологије/информатике и рачунарства</w:t>
      </w:r>
    </w:p>
    <w:p w:rsidR="003F79CB" w:rsidRPr="003F79CB" w:rsidRDefault="003F79CB" w:rsidP="006B2F8C">
      <w:pPr>
        <w:numPr>
          <w:ilvl w:val="0"/>
          <w:numId w:val="36"/>
        </w:numPr>
        <w:rPr>
          <w:lang w:val="en-US"/>
        </w:rPr>
      </w:pPr>
      <w:r w:rsidRPr="003F79CB">
        <w:t>Гордана Миливојевић- секретар школе</w:t>
      </w:r>
    </w:p>
    <w:p w:rsidR="003F79CB" w:rsidRPr="00584066" w:rsidRDefault="00584066" w:rsidP="006B2F8C">
      <w:pPr>
        <w:numPr>
          <w:ilvl w:val="0"/>
          <w:numId w:val="36"/>
        </w:numPr>
        <w:rPr>
          <w:lang w:val="en-US"/>
        </w:rPr>
      </w:pPr>
      <w:r w:rsidRPr="00584066">
        <w:t xml:space="preserve">Топлица Николић - </w:t>
      </w:r>
      <w:r w:rsidR="003F79CB" w:rsidRPr="00584066">
        <w:rPr>
          <w:lang w:val="en-US"/>
        </w:rPr>
        <w:t>представник Школског одбора</w:t>
      </w:r>
    </w:p>
    <w:p w:rsidR="003F79CB" w:rsidRPr="00AF5EAC" w:rsidRDefault="00AF5EAC" w:rsidP="006B2F8C">
      <w:pPr>
        <w:numPr>
          <w:ilvl w:val="0"/>
          <w:numId w:val="36"/>
        </w:numPr>
        <w:rPr>
          <w:lang w:val="en-US"/>
        </w:rPr>
      </w:pPr>
      <w:r w:rsidRPr="00AF5EAC">
        <w:t xml:space="preserve">Драган Тошић - </w:t>
      </w:r>
      <w:r w:rsidR="003F79CB" w:rsidRPr="00AF5EAC">
        <w:rPr>
          <w:lang w:val="en-US"/>
        </w:rPr>
        <w:t>представник Савета родитеља</w:t>
      </w:r>
    </w:p>
    <w:p w:rsidR="003F79CB" w:rsidRPr="00D957C4" w:rsidRDefault="00D957C4" w:rsidP="006B2F8C">
      <w:pPr>
        <w:numPr>
          <w:ilvl w:val="0"/>
          <w:numId w:val="36"/>
        </w:numPr>
        <w:rPr>
          <w:u w:val="single"/>
          <w:lang w:val="en-US"/>
        </w:rPr>
      </w:pPr>
      <w:r w:rsidRPr="00D957C4">
        <w:t xml:space="preserve">Дора Влајић - </w:t>
      </w:r>
      <w:r w:rsidR="003F79CB" w:rsidRPr="00D957C4">
        <w:rPr>
          <w:lang w:val="en-US"/>
        </w:rPr>
        <w:t>представник Ученичког парламента</w:t>
      </w:r>
    </w:p>
    <w:p w:rsidR="003F79CB" w:rsidRPr="003F79CB" w:rsidRDefault="003F79CB" w:rsidP="003F79CB">
      <w:pPr>
        <w:rPr>
          <w:color w:val="FF0000"/>
          <w:u w:val="single"/>
          <w:lang w:val="en-US"/>
        </w:rPr>
      </w:pPr>
    </w:p>
    <w:p w:rsidR="003F79CB" w:rsidRPr="003F79CB" w:rsidRDefault="003F79CB" w:rsidP="003F79CB">
      <w:r w:rsidRPr="003F79CB">
        <w:rPr>
          <w:lang w:val="en-US"/>
        </w:rPr>
        <w:lastRenderedPageBreak/>
        <w:t xml:space="preserve">ТИМ ЗА </w:t>
      </w:r>
      <w:r w:rsidRPr="003F79CB">
        <w:t xml:space="preserve">ЗАШТИТУ ОД ДИСКРИМИНАЦИЈЕ, </w:t>
      </w:r>
      <w:r w:rsidRPr="003F79CB">
        <w:rPr>
          <w:lang w:val="en-US"/>
        </w:rPr>
        <w:t>НАСИЉА</w:t>
      </w:r>
      <w:r w:rsidRPr="003F79CB">
        <w:t>, ЗЛОСТАВЉАЊА И ЗАНЕМАРИВАЊА</w:t>
      </w:r>
    </w:p>
    <w:p w:rsidR="003F79CB" w:rsidRPr="003F79CB" w:rsidRDefault="003F79CB" w:rsidP="006B2F8C">
      <w:pPr>
        <w:numPr>
          <w:ilvl w:val="0"/>
          <w:numId w:val="37"/>
        </w:numPr>
        <w:rPr>
          <w:b/>
          <w:u w:val="single"/>
          <w:lang w:val="en-US"/>
        </w:rPr>
      </w:pPr>
      <w:r w:rsidRPr="003F79CB">
        <w:rPr>
          <w:b/>
          <w:u w:val="single"/>
        </w:rPr>
        <w:t>Љиљана Ђорђевић</w:t>
      </w:r>
      <w:r w:rsidRPr="003F79CB">
        <w:rPr>
          <w:b/>
          <w:u w:val="single"/>
          <w:lang w:val="en-US"/>
        </w:rPr>
        <w:t>-</w:t>
      </w:r>
      <w:r w:rsidRPr="003F79CB">
        <w:rPr>
          <w:b/>
          <w:u w:val="single"/>
        </w:rPr>
        <w:t xml:space="preserve"> стручни сарадник </w:t>
      </w:r>
      <w:r w:rsidRPr="003F79CB">
        <w:rPr>
          <w:b/>
          <w:u w:val="single"/>
          <w:lang w:val="en-US"/>
        </w:rPr>
        <w:t>п</w:t>
      </w:r>
      <w:r w:rsidRPr="003F79CB">
        <w:rPr>
          <w:b/>
          <w:u w:val="single"/>
        </w:rPr>
        <w:t>едагог</w:t>
      </w:r>
    </w:p>
    <w:p w:rsidR="003F79CB" w:rsidRPr="003F79CB" w:rsidRDefault="003F79CB" w:rsidP="006B2F8C">
      <w:pPr>
        <w:numPr>
          <w:ilvl w:val="0"/>
          <w:numId w:val="37"/>
        </w:numPr>
        <w:rPr>
          <w:lang w:val="en-US"/>
        </w:rPr>
      </w:pPr>
      <w:r w:rsidRPr="003F79CB">
        <w:t>Катарина Конић</w:t>
      </w:r>
      <w:r w:rsidRPr="003F79CB">
        <w:rPr>
          <w:lang w:val="en-US"/>
        </w:rPr>
        <w:t>-директор</w:t>
      </w:r>
      <w:r w:rsidRPr="003F79CB">
        <w:t>ка</w:t>
      </w:r>
      <w:r w:rsidRPr="003F79CB">
        <w:rPr>
          <w:lang w:val="en-US"/>
        </w:rPr>
        <w:t xml:space="preserve"> школе</w:t>
      </w:r>
    </w:p>
    <w:p w:rsidR="003F79CB" w:rsidRPr="003F79CB" w:rsidRDefault="003F79CB" w:rsidP="006B2F8C">
      <w:pPr>
        <w:numPr>
          <w:ilvl w:val="0"/>
          <w:numId w:val="37"/>
        </w:numPr>
        <w:rPr>
          <w:lang w:val="en-US"/>
        </w:rPr>
      </w:pPr>
      <w:r w:rsidRPr="003F79CB">
        <w:rPr>
          <w:lang w:val="en-US"/>
        </w:rPr>
        <w:t>Гордана М</w:t>
      </w:r>
      <w:r w:rsidRPr="003F79CB">
        <w:t xml:space="preserve">иливојевић- </w:t>
      </w:r>
      <w:r w:rsidRPr="003F79CB">
        <w:rPr>
          <w:lang w:val="en-US"/>
        </w:rPr>
        <w:t>секретар школе</w:t>
      </w:r>
    </w:p>
    <w:p w:rsidR="003F79CB" w:rsidRPr="003F79CB" w:rsidRDefault="003F79CB" w:rsidP="006B2F8C">
      <w:pPr>
        <w:numPr>
          <w:ilvl w:val="0"/>
          <w:numId w:val="37"/>
        </w:numPr>
        <w:rPr>
          <w:lang w:val="en-US"/>
        </w:rPr>
      </w:pPr>
      <w:r w:rsidRPr="003F79CB">
        <w:t>Иван Петровић</w:t>
      </w:r>
      <w:r w:rsidRPr="003F79CB">
        <w:rPr>
          <w:lang w:val="en-US"/>
        </w:rPr>
        <w:t>-</w:t>
      </w:r>
      <w:r w:rsidR="00E53536">
        <w:t xml:space="preserve">стручни сарадник </w:t>
      </w:r>
      <w:r w:rsidRPr="003F79CB">
        <w:t>психолог</w:t>
      </w:r>
    </w:p>
    <w:p w:rsidR="003F79CB" w:rsidRPr="003F79CB" w:rsidRDefault="003F79CB" w:rsidP="006B2F8C">
      <w:pPr>
        <w:numPr>
          <w:ilvl w:val="0"/>
          <w:numId w:val="37"/>
        </w:numPr>
        <w:rPr>
          <w:lang w:val="en-US"/>
        </w:rPr>
      </w:pPr>
      <w:r w:rsidRPr="003F79CB">
        <w:rPr>
          <w:lang w:val="en-US"/>
        </w:rPr>
        <w:t>Биљана Ракић-наставница енглеског језика</w:t>
      </w:r>
    </w:p>
    <w:p w:rsidR="003F79CB" w:rsidRPr="003F79CB" w:rsidRDefault="003F79CB" w:rsidP="006B2F8C">
      <w:pPr>
        <w:numPr>
          <w:ilvl w:val="0"/>
          <w:numId w:val="37"/>
        </w:numPr>
        <w:rPr>
          <w:lang w:val="en-US"/>
        </w:rPr>
      </w:pPr>
      <w:r w:rsidRPr="003F79CB">
        <w:t>Сузана Милошевић</w:t>
      </w:r>
      <w:r w:rsidRPr="003F79CB">
        <w:rPr>
          <w:lang w:val="en-US"/>
        </w:rPr>
        <w:t xml:space="preserve"> Љубић-наставни</w:t>
      </w:r>
      <w:r w:rsidRPr="003F79CB">
        <w:t>ца разредне наставе</w:t>
      </w:r>
    </w:p>
    <w:p w:rsidR="003F79CB" w:rsidRPr="003F79CB" w:rsidRDefault="003F79CB" w:rsidP="006B2F8C">
      <w:pPr>
        <w:numPr>
          <w:ilvl w:val="0"/>
          <w:numId w:val="37"/>
        </w:numPr>
        <w:rPr>
          <w:lang w:val="en-US"/>
        </w:rPr>
      </w:pPr>
      <w:r w:rsidRPr="003F79CB">
        <w:t>Наташа Ботић</w:t>
      </w:r>
      <w:r w:rsidRPr="003F79CB">
        <w:rPr>
          <w:lang w:val="en-US"/>
        </w:rPr>
        <w:t>-</w:t>
      </w:r>
      <w:r w:rsidRPr="003F79CB">
        <w:t xml:space="preserve"> наставница физике</w:t>
      </w:r>
    </w:p>
    <w:p w:rsidR="003F79CB" w:rsidRPr="003F79CB" w:rsidRDefault="00E53536" w:rsidP="006B2F8C">
      <w:pPr>
        <w:numPr>
          <w:ilvl w:val="0"/>
          <w:numId w:val="37"/>
        </w:numPr>
        <w:rPr>
          <w:lang w:val="en-US"/>
        </w:rPr>
      </w:pPr>
      <w:r>
        <w:t>Слађана Милисављевић -</w:t>
      </w:r>
      <w:r w:rsidR="00D957C4">
        <w:t xml:space="preserve"> стручни сарадник библиотекар</w:t>
      </w:r>
    </w:p>
    <w:p w:rsidR="003F79CB" w:rsidRPr="003F79CB" w:rsidRDefault="00D957C4" w:rsidP="006B2F8C">
      <w:pPr>
        <w:numPr>
          <w:ilvl w:val="0"/>
          <w:numId w:val="37"/>
        </w:numPr>
        <w:rPr>
          <w:lang w:val="en-US"/>
        </w:rPr>
      </w:pPr>
      <w:r>
        <w:t xml:space="preserve">Стефан Лукић- </w:t>
      </w:r>
      <w:r w:rsidR="003F79CB" w:rsidRPr="003F79CB">
        <w:rPr>
          <w:lang w:val="en-US"/>
        </w:rPr>
        <w:t>представник Ученичког парламента</w:t>
      </w:r>
    </w:p>
    <w:p w:rsidR="003F79CB" w:rsidRPr="003F79CB" w:rsidRDefault="003F79CB" w:rsidP="003F79CB"/>
    <w:p w:rsidR="003F79CB" w:rsidRPr="003F79CB" w:rsidRDefault="003F79CB" w:rsidP="003F79CB">
      <w:pPr>
        <w:rPr>
          <w:lang w:val="en-US"/>
        </w:rPr>
      </w:pPr>
      <w:r w:rsidRPr="003F79CB">
        <w:rPr>
          <w:lang w:val="en-US"/>
        </w:rPr>
        <w:t>ТИМ ЗА ИНКЛУЗИВНО ОБРАЗОВАЊЕ</w:t>
      </w:r>
    </w:p>
    <w:p w:rsidR="003F79CB" w:rsidRPr="003F79CB" w:rsidRDefault="003F79CB" w:rsidP="006B2F8C">
      <w:pPr>
        <w:numPr>
          <w:ilvl w:val="0"/>
          <w:numId w:val="38"/>
        </w:numPr>
        <w:rPr>
          <w:b/>
          <w:u w:val="single"/>
          <w:lang w:val="en-US"/>
        </w:rPr>
      </w:pPr>
      <w:r w:rsidRPr="003F79CB">
        <w:rPr>
          <w:b/>
          <w:u w:val="single"/>
        </w:rPr>
        <w:t>Жанета Брејић</w:t>
      </w:r>
      <w:r w:rsidRPr="003F79CB">
        <w:rPr>
          <w:b/>
          <w:u w:val="single"/>
          <w:lang w:val="en-US"/>
        </w:rPr>
        <w:t>-</w:t>
      </w:r>
      <w:r w:rsidRPr="003F79CB">
        <w:rPr>
          <w:b/>
          <w:u w:val="single"/>
        </w:rPr>
        <w:t xml:space="preserve"> наставница разредне наставе</w:t>
      </w:r>
    </w:p>
    <w:p w:rsidR="003F79CB" w:rsidRPr="003F79CB" w:rsidRDefault="003F79CB" w:rsidP="006B2F8C">
      <w:pPr>
        <w:numPr>
          <w:ilvl w:val="0"/>
          <w:numId w:val="38"/>
        </w:numPr>
        <w:rPr>
          <w:lang w:val="en-US"/>
        </w:rPr>
      </w:pPr>
      <w:r w:rsidRPr="003F79CB">
        <w:rPr>
          <w:lang w:val="en-US"/>
        </w:rPr>
        <w:t>Љиљана Ђорђевић-</w:t>
      </w:r>
      <w:r w:rsidRPr="003F79CB">
        <w:t xml:space="preserve"> стручни сарадник </w:t>
      </w:r>
      <w:r w:rsidRPr="003F79CB">
        <w:rPr>
          <w:lang w:val="en-US"/>
        </w:rPr>
        <w:t>педагог</w:t>
      </w:r>
    </w:p>
    <w:p w:rsidR="003F79CB" w:rsidRPr="003F79CB" w:rsidRDefault="003F79CB" w:rsidP="006B2F8C">
      <w:pPr>
        <w:numPr>
          <w:ilvl w:val="0"/>
          <w:numId w:val="38"/>
        </w:numPr>
        <w:rPr>
          <w:lang w:val="en-US"/>
        </w:rPr>
      </w:pPr>
      <w:r w:rsidRPr="003F79CB">
        <w:t>Небојша Божиловић</w:t>
      </w:r>
      <w:r w:rsidRPr="003F79CB">
        <w:rPr>
          <w:lang w:val="en-US"/>
        </w:rPr>
        <w:t>-</w:t>
      </w:r>
      <w:r w:rsidRPr="003F79CB">
        <w:t xml:space="preserve"> наставник разредне наставе</w:t>
      </w:r>
    </w:p>
    <w:p w:rsidR="003F79CB" w:rsidRPr="003F79CB" w:rsidRDefault="003F79CB" w:rsidP="006B2F8C">
      <w:pPr>
        <w:numPr>
          <w:ilvl w:val="0"/>
          <w:numId w:val="38"/>
        </w:numPr>
        <w:rPr>
          <w:lang w:val="en-US"/>
        </w:rPr>
      </w:pPr>
      <w:r w:rsidRPr="003F79CB">
        <w:t>Биљана Ракић- наставница енглеског језика</w:t>
      </w:r>
    </w:p>
    <w:p w:rsidR="003F79CB" w:rsidRPr="00C92B1F" w:rsidRDefault="00C436A4" w:rsidP="006B2F8C">
      <w:pPr>
        <w:numPr>
          <w:ilvl w:val="0"/>
          <w:numId w:val="38"/>
        </w:numPr>
        <w:rPr>
          <w:color w:val="FF0000"/>
          <w:lang w:val="en-US"/>
        </w:rPr>
      </w:pPr>
      <w:r>
        <w:t>Слађана Милисављевић- с</w:t>
      </w:r>
      <w:r w:rsidR="003F79CB" w:rsidRPr="003F79CB">
        <w:t xml:space="preserve">тручни сарадник </w:t>
      </w:r>
      <w:r w:rsidR="003F79CB" w:rsidRPr="003F79CB">
        <w:rPr>
          <w:lang w:val="en-US"/>
        </w:rPr>
        <w:t>библиотекар</w:t>
      </w:r>
    </w:p>
    <w:p w:rsidR="003F79CB" w:rsidRPr="00E53536" w:rsidRDefault="00E53536" w:rsidP="003F79CB">
      <w:pPr>
        <w:numPr>
          <w:ilvl w:val="0"/>
          <w:numId w:val="38"/>
        </w:numPr>
        <w:rPr>
          <w:color w:val="FF0000"/>
          <w:lang w:val="en-US"/>
        </w:rPr>
      </w:pPr>
      <w:r>
        <w:t>Радица Јовић-представник Савета родитеља</w:t>
      </w:r>
    </w:p>
    <w:p w:rsidR="00E53536" w:rsidRPr="00E53536" w:rsidRDefault="00E53536" w:rsidP="003F79CB">
      <w:pPr>
        <w:numPr>
          <w:ilvl w:val="0"/>
          <w:numId w:val="38"/>
        </w:numPr>
        <w:rPr>
          <w:color w:val="FF0000"/>
          <w:lang w:val="en-US"/>
        </w:rPr>
      </w:pPr>
      <w:r>
        <w:t>Стефан Илић-представник Ученичког парламента</w:t>
      </w:r>
    </w:p>
    <w:p w:rsidR="00E53536" w:rsidRPr="00E53536" w:rsidRDefault="00E53536" w:rsidP="00E53536">
      <w:pPr>
        <w:ind w:left="810"/>
        <w:rPr>
          <w:color w:val="FF0000"/>
          <w:lang w:val="en-US"/>
        </w:rPr>
      </w:pPr>
    </w:p>
    <w:p w:rsidR="003F79CB" w:rsidRPr="003F79CB" w:rsidRDefault="003F79CB" w:rsidP="003F79CB">
      <w:pPr>
        <w:rPr>
          <w:lang w:val="en-US"/>
        </w:rPr>
      </w:pPr>
      <w:r w:rsidRPr="003F79CB">
        <w:rPr>
          <w:lang w:val="en-US"/>
        </w:rPr>
        <w:t>ТИМ ЗА БЕЗБЕДНОСТ И ЗДРАВЉЕ НА РАДУ</w:t>
      </w:r>
    </w:p>
    <w:p w:rsidR="003F79CB" w:rsidRPr="003F79CB" w:rsidRDefault="003F79CB" w:rsidP="006B2F8C">
      <w:pPr>
        <w:numPr>
          <w:ilvl w:val="0"/>
          <w:numId w:val="39"/>
        </w:numPr>
        <w:rPr>
          <w:b/>
          <w:u w:val="single"/>
          <w:lang w:val="en-US"/>
        </w:rPr>
      </w:pPr>
      <w:r w:rsidRPr="003F79CB">
        <w:rPr>
          <w:b/>
          <w:u w:val="single"/>
        </w:rPr>
        <w:t>Весна Станисављевић- наставница хемије</w:t>
      </w:r>
    </w:p>
    <w:p w:rsidR="003F79CB" w:rsidRPr="003F79CB" w:rsidRDefault="003F79CB" w:rsidP="006B2F8C">
      <w:pPr>
        <w:numPr>
          <w:ilvl w:val="0"/>
          <w:numId w:val="39"/>
        </w:numPr>
        <w:rPr>
          <w:lang w:val="en-US"/>
        </w:rPr>
      </w:pPr>
      <w:r w:rsidRPr="003F79CB">
        <w:t>Катарина Конић</w:t>
      </w:r>
      <w:r w:rsidRPr="003F79CB">
        <w:rPr>
          <w:lang w:val="en-US"/>
        </w:rPr>
        <w:t>-директор</w:t>
      </w:r>
      <w:r w:rsidRPr="003F79CB">
        <w:t>ка</w:t>
      </w:r>
      <w:r w:rsidRPr="003F79CB">
        <w:rPr>
          <w:lang w:val="en-US"/>
        </w:rPr>
        <w:t xml:space="preserve"> школе</w:t>
      </w:r>
    </w:p>
    <w:p w:rsidR="003F79CB" w:rsidRPr="003F79CB" w:rsidRDefault="003F79CB" w:rsidP="006B2F8C">
      <w:pPr>
        <w:numPr>
          <w:ilvl w:val="0"/>
          <w:numId w:val="39"/>
        </w:numPr>
        <w:rPr>
          <w:lang w:val="en-US"/>
        </w:rPr>
      </w:pPr>
      <w:r w:rsidRPr="003F79CB">
        <w:t>Владан Милић</w:t>
      </w:r>
      <w:r w:rsidRPr="003F79CB">
        <w:rPr>
          <w:lang w:val="en-US"/>
        </w:rPr>
        <w:t>-наставни</w:t>
      </w:r>
      <w:r w:rsidRPr="003F79CB">
        <w:t>к историје</w:t>
      </w:r>
    </w:p>
    <w:p w:rsidR="003F79CB" w:rsidRPr="00D957C4" w:rsidRDefault="003F79CB" w:rsidP="006B2F8C">
      <w:pPr>
        <w:numPr>
          <w:ilvl w:val="0"/>
          <w:numId w:val="39"/>
        </w:numPr>
        <w:rPr>
          <w:lang w:val="en-US"/>
        </w:rPr>
      </w:pPr>
      <w:r w:rsidRPr="00D957C4">
        <w:rPr>
          <w:lang w:val="en-US"/>
        </w:rPr>
        <w:t>Зоран Миладиновић-домар</w:t>
      </w:r>
      <w:r w:rsidRPr="00D957C4">
        <w:t>/мајстор одржавања</w:t>
      </w:r>
    </w:p>
    <w:p w:rsidR="003F79CB" w:rsidRPr="004A1628" w:rsidRDefault="003F79CB" w:rsidP="003F79CB">
      <w:pPr>
        <w:rPr>
          <w:lang w:val="en-US"/>
        </w:rPr>
      </w:pPr>
      <w:r w:rsidRPr="004A1628">
        <w:rPr>
          <w:lang w:val="en-US"/>
        </w:rPr>
        <w:t>ТИМ ЗА ОБЕЗБЕЂИВАЊЕ КВАЛИТЕТА И РАЗВОЈ УСТАНОВЕ</w:t>
      </w:r>
    </w:p>
    <w:p w:rsidR="003F79CB" w:rsidRPr="003F79CB" w:rsidRDefault="003F79CB" w:rsidP="006B2F8C">
      <w:pPr>
        <w:numPr>
          <w:ilvl w:val="0"/>
          <w:numId w:val="40"/>
        </w:numPr>
        <w:rPr>
          <w:b/>
          <w:u w:val="single"/>
          <w:lang w:val="en-US"/>
        </w:rPr>
      </w:pPr>
      <w:r w:rsidRPr="003F79CB">
        <w:rPr>
          <w:b/>
          <w:u w:val="single"/>
        </w:rPr>
        <w:t>Оливера Ђорђевић- наставница биологије</w:t>
      </w:r>
    </w:p>
    <w:p w:rsidR="003F79CB" w:rsidRPr="003F79CB" w:rsidRDefault="003F79CB" w:rsidP="006B2F8C">
      <w:pPr>
        <w:numPr>
          <w:ilvl w:val="0"/>
          <w:numId w:val="40"/>
        </w:numPr>
        <w:rPr>
          <w:lang w:val="en-US"/>
        </w:rPr>
      </w:pPr>
      <w:r w:rsidRPr="003F79CB">
        <w:t>Катарина Конић</w:t>
      </w:r>
      <w:r w:rsidRPr="003F79CB">
        <w:rPr>
          <w:lang w:val="en-US"/>
        </w:rPr>
        <w:t>-директор</w:t>
      </w:r>
      <w:r w:rsidRPr="003F79CB">
        <w:t>ка</w:t>
      </w:r>
      <w:r w:rsidRPr="003F79CB">
        <w:rPr>
          <w:lang w:val="en-US"/>
        </w:rPr>
        <w:t xml:space="preserve"> школе</w:t>
      </w:r>
    </w:p>
    <w:p w:rsidR="003F79CB" w:rsidRPr="003F79CB" w:rsidRDefault="003F79CB" w:rsidP="006B2F8C">
      <w:pPr>
        <w:numPr>
          <w:ilvl w:val="0"/>
          <w:numId w:val="40"/>
        </w:numPr>
        <w:rPr>
          <w:lang w:val="en-US"/>
        </w:rPr>
      </w:pPr>
      <w:r w:rsidRPr="003F79CB">
        <w:t>Иван Петровић</w:t>
      </w:r>
      <w:r w:rsidRPr="003F79CB">
        <w:rPr>
          <w:lang w:val="en-US"/>
        </w:rPr>
        <w:t>-</w:t>
      </w:r>
      <w:r w:rsidRPr="003F79CB">
        <w:t xml:space="preserve"> стручни сарадник </w:t>
      </w:r>
      <w:r w:rsidRPr="003F79CB">
        <w:rPr>
          <w:lang w:val="en-US"/>
        </w:rPr>
        <w:t>психолог</w:t>
      </w:r>
    </w:p>
    <w:p w:rsidR="003F79CB" w:rsidRPr="003F79CB" w:rsidRDefault="00C436A4" w:rsidP="006B2F8C">
      <w:pPr>
        <w:numPr>
          <w:ilvl w:val="0"/>
          <w:numId w:val="40"/>
        </w:numPr>
        <w:rPr>
          <w:lang w:val="en-US"/>
        </w:rPr>
      </w:pPr>
      <w:r>
        <w:t>Слађана Милисављевић - с</w:t>
      </w:r>
      <w:r w:rsidR="003F79CB" w:rsidRPr="003F79CB">
        <w:t>тручни сарадник библиотекар</w:t>
      </w:r>
    </w:p>
    <w:p w:rsidR="003F79CB" w:rsidRPr="00AF5EAC" w:rsidRDefault="00E53536" w:rsidP="006B2F8C">
      <w:pPr>
        <w:numPr>
          <w:ilvl w:val="0"/>
          <w:numId w:val="40"/>
        </w:numPr>
        <w:rPr>
          <w:lang w:val="en-US"/>
        </w:rPr>
      </w:pPr>
      <w:r>
        <w:rPr>
          <w:lang w:val="en-US"/>
        </w:rPr>
        <w:t>Благица Милосављевић -</w:t>
      </w:r>
      <w:r w:rsidR="003F79CB" w:rsidRPr="00AF5EAC">
        <w:rPr>
          <w:lang w:val="en-US"/>
        </w:rPr>
        <w:t>наставница физичког</w:t>
      </w:r>
      <w:r w:rsidR="003F79CB" w:rsidRPr="00AF5EAC">
        <w:t xml:space="preserve"> и здравственог</w:t>
      </w:r>
      <w:r w:rsidR="003F79CB" w:rsidRPr="00AF5EAC">
        <w:rPr>
          <w:lang w:val="en-US"/>
        </w:rPr>
        <w:t xml:space="preserve"> васпитања</w:t>
      </w:r>
    </w:p>
    <w:p w:rsidR="003F79CB" w:rsidRPr="00AF5EAC" w:rsidRDefault="00AF5EAC" w:rsidP="006B2F8C">
      <w:pPr>
        <w:numPr>
          <w:ilvl w:val="0"/>
          <w:numId w:val="40"/>
        </w:numPr>
        <w:rPr>
          <w:lang w:val="en-US"/>
        </w:rPr>
      </w:pPr>
      <w:r w:rsidRPr="00AF5EAC">
        <w:t xml:space="preserve">Санела Милисављевић - </w:t>
      </w:r>
      <w:r w:rsidR="003F79CB" w:rsidRPr="00AF5EAC">
        <w:rPr>
          <w:lang w:val="en-US"/>
        </w:rPr>
        <w:t>представник Савета родитеља</w:t>
      </w:r>
    </w:p>
    <w:p w:rsidR="003F79CB" w:rsidRPr="00C436A4" w:rsidRDefault="00C436A4" w:rsidP="006B2F8C">
      <w:pPr>
        <w:numPr>
          <w:ilvl w:val="0"/>
          <w:numId w:val="40"/>
        </w:numPr>
        <w:rPr>
          <w:lang w:val="en-US"/>
        </w:rPr>
      </w:pPr>
      <w:r w:rsidRPr="00C436A4">
        <w:t>Огњен Ристић-</w:t>
      </w:r>
      <w:r w:rsidR="003F79CB" w:rsidRPr="00C436A4">
        <w:rPr>
          <w:lang w:val="en-US"/>
        </w:rPr>
        <w:t>представник Ученичког парламента</w:t>
      </w:r>
    </w:p>
    <w:p w:rsidR="003F79CB" w:rsidRPr="00C436A4" w:rsidRDefault="003F79CB" w:rsidP="003F79CB">
      <w:pPr>
        <w:rPr>
          <w:lang w:val="en-US"/>
        </w:rPr>
      </w:pPr>
    </w:p>
    <w:p w:rsidR="003F79CB" w:rsidRPr="003F79CB" w:rsidRDefault="003F79CB" w:rsidP="003F79CB">
      <w:r w:rsidRPr="003F79CB">
        <w:rPr>
          <w:lang w:val="en-US"/>
        </w:rPr>
        <w:t>ТИМ ЗА РАЗВОЈ МЕЂУПРЕДМЕТНИХ КОМПЕТЕНЦИЈА</w:t>
      </w:r>
      <w:r w:rsidRPr="003F79CB">
        <w:t xml:space="preserve"> И ПРЕДУЗЕТНИШТВА</w:t>
      </w:r>
    </w:p>
    <w:p w:rsidR="003F79CB" w:rsidRPr="003F79CB" w:rsidRDefault="003F79CB" w:rsidP="006B2F8C">
      <w:pPr>
        <w:numPr>
          <w:ilvl w:val="0"/>
          <w:numId w:val="41"/>
        </w:numPr>
        <w:rPr>
          <w:b/>
          <w:u w:val="single"/>
          <w:lang w:val="en-US"/>
        </w:rPr>
      </w:pPr>
      <w:r w:rsidRPr="003F79CB">
        <w:rPr>
          <w:b/>
          <w:u w:val="single"/>
        </w:rPr>
        <w:t>Иван Петровић- наставник технике и технологије/информатике и рачунарства</w:t>
      </w:r>
    </w:p>
    <w:p w:rsidR="003F79CB" w:rsidRPr="003F79CB" w:rsidRDefault="003F79CB" w:rsidP="006B2F8C">
      <w:pPr>
        <w:numPr>
          <w:ilvl w:val="0"/>
          <w:numId w:val="41"/>
        </w:numPr>
        <w:rPr>
          <w:lang w:val="en-US"/>
        </w:rPr>
      </w:pPr>
      <w:r w:rsidRPr="003F79CB">
        <w:t>Сретен Марковић- наставник разредне наставе</w:t>
      </w:r>
    </w:p>
    <w:p w:rsidR="003F79CB" w:rsidRPr="003F79CB" w:rsidRDefault="003F79CB" w:rsidP="006B2F8C">
      <w:pPr>
        <w:numPr>
          <w:ilvl w:val="0"/>
          <w:numId w:val="41"/>
        </w:numPr>
        <w:rPr>
          <w:lang w:val="en-US"/>
        </w:rPr>
      </w:pPr>
      <w:r w:rsidRPr="003F79CB">
        <w:rPr>
          <w:lang w:val="en-US"/>
        </w:rPr>
        <w:t>Ивана Прешић-наставница српског језика</w:t>
      </w:r>
      <w:r w:rsidRPr="003F79CB">
        <w:t xml:space="preserve"> и књижевности</w:t>
      </w:r>
    </w:p>
    <w:p w:rsidR="003F79CB" w:rsidRPr="003F79CB" w:rsidRDefault="003F79CB" w:rsidP="006B2F8C">
      <w:pPr>
        <w:numPr>
          <w:ilvl w:val="0"/>
          <w:numId w:val="41"/>
        </w:numPr>
        <w:rPr>
          <w:lang w:val="en-US"/>
        </w:rPr>
      </w:pPr>
      <w:r w:rsidRPr="003F79CB">
        <w:t>Омер Благојевић- наставник математике</w:t>
      </w:r>
    </w:p>
    <w:p w:rsidR="003F79CB" w:rsidRPr="003F79CB" w:rsidRDefault="003F79CB" w:rsidP="006B2F8C">
      <w:pPr>
        <w:numPr>
          <w:ilvl w:val="0"/>
          <w:numId w:val="41"/>
        </w:numPr>
        <w:rPr>
          <w:lang w:val="en-US"/>
        </w:rPr>
      </w:pPr>
      <w:r w:rsidRPr="003F79CB">
        <w:t>Маја Чаликјан- наставница ликовне културе</w:t>
      </w:r>
    </w:p>
    <w:p w:rsidR="003F79CB" w:rsidRPr="003F79CB" w:rsidRDefault="003F79CB" w:rsidP="003F79CB">
      <w:pPr>
        <w:rPr>
          <w:u w:val="single"/>
          <w:lang w:val="en-US"/>
        </w:rPr>
      </w:pPr>
    </w:p>
    <w:p w:rsidR="003F79CB" w:rsidRPr="003F79CB" w:rsidRDefault="003F79CB" w:rsidP="003F79CB">
      <w:pPr>
        <w:rPr>
          <w:lang w:val="en-US"/>
        </w:rPr>
      </w:pPr>
      <w:r w:rsidRPr="003F79CB">
        <w:rPr>
          <w:lang w:val="en-US"/>
        </w:rPr>
        <w:t>ТИМ ЗА ПРОФЕСИОНАЛНИ РАЗВОЈ</w:t>
      </w:r>
    </w:p>
    <w:p w:rsidR="003F79CB" w:rsidRPr="00C436A4" w:rsidRDefault="00C436A4" w:rsidP="006B2F8C">
      <w:pPr>
        <w:numPr>
          <w:ilvl w:val="0"/>
          <w:numId w:val="42"/>
        </w:numPr>
        <w:rPr>
          <w:b/>
          <w:u w:val="single"/>
          <w:lang w:val="en-US"/>
        </w:rPr>
      </w:pPr>
      <w:r w:rsidRPr="00C436A4">
        <w:rPr>
          <w:b/>
          <w:u w:val="single"/>
        </w:rPr>
        <w:t>Слађана Милисављевић -с</w:t>
      </w:r>
      <w:r w:rsidR="003F79CB" w:rsidRPr="00C436A4">
        <w:rPr>
          <w:b/>
          <w:u w:val="single"/>
        </w:rPr>
        <w:t>тручни сарадник библиотекар</w:t>
      </w:r>
    </w:p>
    <w:p w:rsidR="003F79CB" w:rsidRPr="003F79CB" w:rsidRDefault="003F79CB" w:rsidP="006B2F8C">
      <w:pPr>
        <w:numPr>
          <w:ilvl w:val="0"/>
          <w:numId w:val="42"/>
        </w:numPr>
        <w:rPr>
          <w:lang w:val="en-US"/>
        </w:rPr>
      </w:pPr>
      <w:r w:rsidRPr="003F79CB">
        <w:rPr>
          <w:lang w:val="en-US"/>
        </w:rPr>
        <w:t>Драгана Радовановић-</w:t>
      </w:r>
      <w:r w:rsidRPr="003F79CB">
        <w:t xml:space="preserve"> наставница разредне наставе</w:t>
      </w:r>
    </w:p>
    <w:p w:rsidR="003F79CB" w:rsidRPr="003F79CB" w:rsidRDefault="003F79CB" w:rsidP="006B2F8C">
      <w:pPr>
        <w:numPr>
          <w:ilvl w:val="0"/>
          <w:numId w:val="42"/>
        </w:numPr>
        <w:rPr>
          <w:lang w:val="en-US"/>
        </w:rPr>
      </w:pPr>
      <w:r w:rsidRPr="003F79CB">
        <w:t>Оливера Ђорђевић</w:t>
      </w:r>
      <w:r w:rsidRPr="003F79CB">
        <w:rPr>
          <w:lang w:val="en-US"/>
        </w:rPr>
        <w:t>-</w:t>
      </w:r>
      <w:r w:rsidRPr="003F79CB">
        <w:t xml:space="preserve"> наставница биологије</w:t>
      </w:r>
    </w:p>
    <w:p w:rsidR="003F79CB" w:rsidRPr="003F79CB" w:rsidRDefault="0001021B" w:rsidP="006B2F8C">
      <w:pPr>
        <w:numPr>
          <w:ilvl w:val="0"/>
          <w:numId w:val="42"/>
        </w:numPr>
        <w:rPr>
          <w:lang w:val="en-US"/>
        </w:rPr>
      </w:pPr>
      <w:r>
        <w:t>Александар Димитријевић- наставник</w:t>
      </w:r>
      <w:r w:rsidR="003F79CB" w:rsidRPr="003F79CB">
        <w:t xml:space="preserve"> историје</w:t>
      </w:r>
    </w:p>
    <w:p w:rsidR="003F79CB" w:rsidRPr="003F79CB" w:rsidRDefault="003F79CB" w:rsidP="006B2F8C">
      <w:pPr>
        <w:numPr>
          <w:ilvl w:val="0"/>
          <w:numId w:val="42"/>
        </w:numPr>
        <w:rPr>
          <w:lang w:val="en-US"/>
        </w:rPr>
      </w:pPr>
      <w:r w:rsidRPr="003F79CB">
        <w:t>Звездана Богић- наставница верске наставе</w:t>
      </w:r>
    </w:p>
    <w:p w:rsidR="003F79CB" w:rsidRPr="003F79CB" w:rsidRDefault="003F79CB" w:rsidP="003F79CB">
      <w:pPr>
        <w:rPr>
          <w:color w:val="FF0000"/>
          <w:u w:val="single"/>
        </w:rPr>
      </w:pPr>
    </w:p>
    <w:p w:rsidR="004337D7" w:rsidRDefault="004337D7" w:rsidP="003F79CB"/>
    <w:p w:rsidR="003F79CB" w:rsidRPr="003F79CB" w:rsidRDefault="003F79CB" w:rsidP="003F79CB">
      <w:pPr>
        <w:rPr>
          <w:lang w:val="en-US"/>
        </w:rPr>
      </w:pPr>
      <w:r w:rsidRPr="003F79CB">
        <w:rPr>
          <w:lang w:val="en-US"/>
        </w:rPr>
        <w:t>ТИМ ЗА ЗАШТИТУ ЖИВОТНЕ СРЕДИНЕ</w:t>
      </w:r>
    </w:p>
    <w:p w:rsidR="003F79CB" w:rsidRPr="003F79CB" w:rsidRDefault="003F79CB" w:rsidP="006B2F8C">
      <w:pPr>
        <w:numPr>
          <w:ilvl w:val="0"/>
          <w:numId w:val="43"/>
        </w:numPr>
        <w:rPr>
          <w:b/>
          <w:u w:val="single"/>
          <w:lang w:val="en-US"/>
        </w:rPr>
      </w:pPr>
      <w:r w:rsidRPr="003F79CB">
        <w:rPr>
          <w:b/>
          <w:u w:val="single"/>
        </w:rPr>
        <w:t>Дарко Перић</w:t>
      </w:r>
      <w:r w:rsidRPr="003F79CB">
        <w:rPr>
          <w:b/>
          <w:u w:val="single"/>
          <w:lang w:val="en-US"/>
        </w:rPr>
        <w:t>-наставни</w:t>
      </w:r>
      <w:r w:rsidRPr="003F79CB">
        <w:rPr>
          <w:b/>
          <w:u w:val="single"/>
        </w:rPr>
        <w:t>к географије</w:t>
      </w:r>
    </w:p>
    <w:p w:rsidR="003F79CB" w:rsidRPr="003F79CB" w:rsidRDefault="003F79CB" w:rsidP="006B2F8C">
      <w:pPr>
        <w:numPr>
          <w:ilvl w:val="0"/>
          <w:numId w:val="43"/>
        </w:numPr>
        <w:rPr>
          <w:lang w:val="en-US"/>
        </w:rPr>
      </w:pPr>
      <w:r w:rsidRPr="003F79CB">
        <w:rPr>
          <w:lang w:val="en-US"/>
        </w:rPr>
        <w:t>С</w:t>
      </w:r>
      <w:r w:rsidRPr="003F79CB">
        <w:t>миљана Тодоровић</w:t>
      </w:r>
      <w:r w:rsidRPr="003F79CB">
        <w:rPr>
          <w:lang w:val="en-US"/>
        </w:rPr>
        <w:t>-</w:t>
      </w:r>
      <w:r w:rsidRPr="003F79CB">
        <w:t xml:space="preserve"> наставница разредне наставе</w:t>
      </w:r>
    </w:p>
    <w:p w:rsidR="003F79CB" w:rsidRPr="003F79CB" w:rsidRDefault="003F79CB" w:rsidP="006B2F8C">
      <w:pPr>
        <w:numPr>
          <w:ilvl w:val="0"/>
          <w:numId w:val="43"/>
        </w:numPr>
        <w:rPr>
          <w:lang w:val="en-US"/>
        </w:rPr>
      </w:pPr>
      <w:r w:rsidRPr="003F79CB">
        <w:rPr>
          <w:lang w:val="en-US"/>
        </w:rPr>
        <w:t>Наташа Ботић – наставница физике</w:t>
      </w:r>
    </w:p>
    <w:p w:rsidR="003F79CB" w:rsidRPr="003F79CB" w:rsidRDefault="003F79CB" w:rsidP="003F79CB">
      <w:pPr>
        <w:rPr>
          <w:lang w:val="en-US"/>
        </w:rPr>
      </w:pPr>
    </w:p>
    <w:p w:rsidR="003F79CB" w:rsidRPr="003F79CB" w:rsidRDefault="003F79CB" w:rsidP="003F79CB">
      <w:pPr>
        <w:rPr>
          <w:lang w:val="en-US"/>
        </w:rPr>
      </w:pPr>
      <w:r w:rsidRPr="003F79CB">
        <w:rPr>
          <w:lang w:val="en-US"/>
        </w:rPr>
        <w:t>ТИМ ЗА СПОРТСКЕ АКТИВНОСТИ</w:t>
      </w:r>
    </w:p>
    <w:p w:rsidR="003F79CB" w:rsidRPr="003F79CB" w:rsidRDefault="003F79CB" w:rsidP="006B2F8C">
      <w:pPr>
        <w:numPr>
          <w:ilvl w:val="0"/>
          <w:numId w:val="44"/>
        </w:numPr>
        <w:rPr>
          <w:b/>
          <w:u w:val="single"/>
          <w:lang w:val="en-US"/>
        </w:rPr>
      </w:pPr>
      <w:r w:rsidRPr="003F79CB">
        <w:rPr>
          <w:b/>
          <w:u w:val="single"/>
          <w:lang w:val="en-US"/>
        </w:rPr>
        <w:t>Благица Милосављевић-наставни</w:t>
      </w:r>
      <w:r w:rsidRPr="003F79CB">
        <w:rPr>
          <w:b/>
          <w:u w:val="single"/>
        </w:rPr>
        <w:t>ца</w:t>
      </w:r>
      <w:r w:rsidRPr="003F79CB">
        <w:rPr>
          <w:b/>
          <w:u w:val="single"/>
          <w:lang w:val="en-US"/>
        </w:rPr>
        <w:t xml:space="preserve"> физичког</w:t>
      </w:r>
      <w:r w:rsidRPr="003F79CB">
        <w:rPr>
          <w:b/>
          <w:u w:val="single"/>
        </w:rPr>
        <w:t xml:space="preserve"> и здравственог</w:t>
      </w:r>
      <w:r w:rsidRPr="003F79CB">
        <w:rPr>
          <w:b/>
          <w:u w:val="single"/>
          <w:lang w:val="en-US"/>
        </w:rPr>
        <w:t xml:space="preserve"> васпитања</w:t>
      </w:r>
    </w:p>
    <w:p w:rsidR="003F79CB" w:rsidRPr="003F79CB" w:rsidRDefault="003F79CB" w:rsidP="006B2F8C">
      <w:pPr>
        <w:numPr>
          <w:ilvl w:val="0"/>
          <w:numId w:val="44"/>
        </w:numPr>
        <w:rPr>
          <w:lang w:val="en-US"/>
        </w:rPr>
      </w:pPr>
      <w:r w:rsidRPr="003F79CB">
        <w:rPr>
          <w:lang w:val="en-US"/>
        </w:rPr>
        <w:t>Небојша Божиловић-</w:t>
      </w:r>
      <w:r w:rsidRPr="003F79CB">
        <w:t xml:space="preserve"> наставник разредне наставе</w:t>
      </w:r>
    </w:p>
    <w:p w:rsidR="003F79CB" w:rsidRPr="003F79CB" w:rsidRDefault="003F79CB" w:rsidP="006B2F8C">
      <w:pPr>
        <w:numPr>
          <w:ilvl w:val="0"/>
          <w:numId w:val="44"/>
        </w:numPr>
        <w:rPr>
          <w:lang w:val="en-US"/>
        </w:rPr>
      </w:pPr>
      <w:r w:rsidRPr="003F79CB">
        <w:rPr>
          <w:lang w:val="en-US"/>
        </w:rPr>
        <w:t xml:space="preserve">Петар Јанковић- наставник физичког </w:t>
      </w:r>
      <w:r w:rsidRPr="003F79CB">
        <w:t xml:space="preserve">и здравственог </w:t>
      </w:r>
      <w:r w:rsidRPr="003F79CB">
        <w:rPr>
          <w:lang w:val="en-US"/>
        </w:rPr>
        <w:t>васпитања</w:t>
      </w:r>
    </w:p>
    <w:p w:rsidR="003F79CB" w:rsidRPr="00F2604D" w:rsidRDefault="003F79CB" w:rsidP="003F79CB">
      <w:pPr>
        <w:rPr>
          <w:color w:val="FF0000"/>
          <w:lang w:val="en-US"/>
        </w:rPr>
      </w:pPr>
    </w:p>
    <w:p w:rsidR="003F79CB" w:rsidRPr="005A489E" w:rsidRDefault="003F79CB" w:rsidP="003F79CB"/>
    <w:p w:rsidR="003F79CB" w:rsidRPr="005A489E" w:rsidRDefault="003F79CB" w:rsidP="003F79CB">
      <w:pPr>
        <w:rPr>
          <w:b/>
          <w:u w:val="single"/>
        </w:rPr>
      </w:pPr>
      <w:r w:rsidRPr="005A489E">
        <w:rPr>
          <w:b/>
          <w:u w:val="single"/>
        </w:rPr>
        <w:t>ЛЕТОПИС</w:t>
      </w:r>
    </w:p>
    <w:p w:rsidR="003F79CB" w:rsidRPr="005A489E" w:rsidRDefault="0097118E" w:rsidP="003F79CB">
      <w:r>
        <w:tab/>
      </w:r>
      <w:r w:rsidR="003F79CB" w:rsidRPr="005A489E">
        <w:t>Ивана Прешић- наставница српског језика и књижевности</w:t>
      </w:r>
    </w:p>
    <w:p w:rsidR="003F79CB" w:rsidRPr="005A489E" w:rsidRDefault="003F79CB" w:rsidP="003F79CB"/>
    <w:p w:rsidR="003F79CB" w:rsidRPr="005A489E" w:rsidRDefault="003F79CB" w:rsidP="003F79CB">
      <w:pPr>
        <w:rPr>
          <w:b/>
          <w:u w:val="single"/>
        </w:rPr>
      </w:pPr>
      <w:r w:rsidRPr="005A489E">
        <w:rPr>
          <w:b/>
          <w:u w:val="single"/>
        </w:rPr>
        <w:t>САЈТ ШКОЛЕ</w:t>
      </w:r>
    </w:p>
    <w:p w:rsidR="003F79CB" w:rsidRPr="005A489E" w:rsidRDefault="0097118E" w:rsidP="003F79CB">
      <w:r>
        <w:tab/>
      </w:r>
      <w:r w:rsidR="003F79CB" w:rsidRPr="005A489E">
        <w:t>Александар Траиловић- наставник информатике и рачунарства</w:t>
      </w:r>
    </w:p>
    <w:p w:rsidR="003F79CB" w:rsidRPr="005A489E" w:rsidRDefault="003F79CB" w:rsidP="003F79CB"/>
    <w:p w:rsidR="003F79CB" w:rsidRPr="005A489E" w:rsidRDefault="003F79CB" w:rsidP="003F79CB">
      <w:pPr>
        <w:rPr>
          <w:b/>
          <w:u w:val="single"/>
        </w:rPr>
      </w:pPr>
      <w:r w:rsidRPr="005A489E">
        <w:rPr>
          <w:b/>
          <w:u w:val="single"/>
        </w:rPr>
        <w:t>ФЕЈСБУК СТРАНИЦА ШКОЛЕ</w:t>
      </w:r>
    </w:p>
    <w:p w:rsidR="003F79CB" w:rsidRPr="005A489E" w:rsidRDefault="0097118E" w:rsidP="003F79CB">
      <w:r>
        <w:tab/>
      </w:r>
      <w:r w:rsidR="003F79CB" w:rsidRPr="005A489E">
        <w:t>Љиљана Ђорђевић- стручни сарадник педагог</w:t>
      </w:r>
    </w:p>
    <w:p w:rsidR="003F79CB" w:rsidRPr="005A489E" w:rsidRDefault="0097118E" w:rsidP="003F79CB">
      <w:r>
        <w:tab/>
      </w:r>
      <w:r w:rsidR="003F79CB" w:rsidRPr="005A489E">
        <w:t>Иван Петровић- наставник технике и технологије/информатике и рачунарства</w:t>
      </w:r>
    </w:p>
    <w:p w:rsidR="003F79CB" w:rsidRPr="005A489E" w:rsidRDefault="003F79CB" w:rsidP="003F79CB"/>
    <w:p w:rsidR="003F79CB" w:rsidRPr="005A489E" w:rsidRDefault="003F79CB" w:rsidP="003F79CB">
      <w:pPr>
        <w:rPr>
          <w:b/>
          <w:u w:val="single"/>
        </w:rPr>
      </w:pPr>
      <w:r w:rsidRPr="005A489E">
        <w:rPr>
          <w:b/>
          <w:u w:val="single"/>
        </w:rPr>
        <w:t>КООРДИНАТОРИ ЕСДНЕВНИКА</w:t>
      </w:r>
    </w:p>
    <w:p w:rsidR="003F79CB" w:rsidRPr="005A489E" w:rsidRDefault="0097118E" w:rsidP="003F79CB">
      <w:r>
        <w:tab/>
      </w:r>
      <w:r w:rsidR="003F79CB" w:rsidRPr="005A489E">
        <w:t>Биљана Ракић- наставница енглеског језика</w:t>
      </w:r>
    </w:p>
    <w:p w:rsidR="003F79CB" w:rsidRPr="005A489E" w:rsidRDefault="0097118E" w:rsidP="003F79CB">
      <w:r>
        <w:tab/>
      </w:r>
      <w:r w:rsidR="003F79CB" w:rsidRPr="005A489E">
        <w:t>Сретен Марковић- наставник разредне наставе</w:t>
      </w:r>
    </w:p>
    <w:p w:rsidR="004A1628" w:rsidRPr="004A1628" w:rsidRDefault="004A1628" w:rsidP="003F79CB"/>
    <w:p w:rsidR="003F79CB" w:rsidRPr="005A489E" w:rsidRDefault="003F79CB" w:rsidP="003F79CB">
      <w:pPr>
        <w:rPr>
          <w:b/>
          <w:u w:val="single"/>
        </w:rPr>
      </w:pPr>
      <w:r w:rsidRPr="005A489E">
        <w:rPr>
          <w:b/>
          <w:u w:val="single"/>
        </w:rPr>
        <w:t>СТРУЧНА ВЕЋА</w:t>
      </w:r>
    </w:p>
    <w:p w:rsidR="003F79CB" w:rsidRPr="005A489E" w:rsidRDefault="0097118E" w:rsidP="003F79CB">
      <w:pPr>
        <w:rPr>
          <w:b/>
        </w:rPr>
      </w:pPr>
      <w:r>
        <w:rPr>
          <w:b/>
        </w:rPr>
        <w:tab/>
      </w:r>
      <w:r w:rsidR="003F79CB" w:rsidRPr="005A489E">
        <w:rPr>
          <w:b/>
        </w:rPr>
        <w:t xml:space="preserve">Разредне наставе: </w:t>
      </w:r>
      <w:r w:rsidR="003F79CB" w:rsidRPr="005A489E">
        <w:t>Саша Миленковић- наставник разредне наставе</w:t>
      </w:r>
    </w:p>
    <w:p w:rsidR="003F79CB" w:rsidRPr="005A489E" w:rsidRDefault="0097118E" w:rsidP="003F79CB">
      <w:pPr>
        <w:rPr>
          <w:b/>
        </w:rPr>
      </w:pPr>
      <w:r>
        <w:rPr>
          <w:b/>
        </w:rPr>
        <w:tab/>
      </w:r>
      <w:r w:rsidR="003F79CB" w:rsidRPr="005A489E">
        <w:rPr>
          <w:b/>
        </w:rPr>
        <w:t xml:space="preserve">Друштвене групе предмета: </w:t>
      </w:r>
      <w:r w:rsidR="003F79CB" w:rsidRPr="005A489E">
        <w:t>Александра Јанковић- наставница немачког језика</w:t>
      </w:r>
    </w:p>
    <w:p w:rsidR="003F79CB" w:rsidRPr="005A489E" w:rsidRDefault="0097118E" w:rsidP="003F79CB">
      <w:r>
        <w:rPr>
          <w:b/>
        </w:rPr>
        <w:tab/>
      </w:r>
      <w:r w:rsidR="003F79CB" w:rsidRPr="005A489E">
        <w:rPr>
          <w:b/>
        </w:rPr>
        <w:t xml:space="preserve">Природне групе предмета: </w:t>
      </w:r>
      <w:r w:rsidR="003F79CB" w:rsidRPr="005A489E">
        <w:t>Наташа Ботић- наставница физике</w:t>
      </w:r>
    </w:p>
    <w:p w:rsidR="003F79CB" w:rsidRPr="005A489E" w:rsidRDefault="0097118E" w:rsidP="003F79CB">
      <w:r>
        <w:rPr>
          <w:b/>
        </w:rPr>
        <w:tab/>
      </w:r>
      <w:r w:rsidR="003F79CB" w:rsidRPr="005A489E">
        <w:rPr>
          <w:b/>
        </w:rPr>
        <w:t xml:space="preserve">Вештина: </w:t>
      </w:r>
      <w:r w:rsidR="003F79CB" w:rsidRPr="005A489E">
        <w:t>Марина Симовић- наставница технике и технологије</w:t>
      </w:r>
    </w:p>
    <w:p w:rsidR="003F79CB" w:rsidRPr="005A489E" w:rsidRDefault="003F79CB" w:rsidP="003F79CB"/>
    <w:p w:rsidR="003F79CB" w:rsidRPr="00584066" w:rsidRDefault="003F79CB" w:rsidP="003F79CB">
      <w:pPr>
        <w:rPr>
          <w:b/>
          <w:u w:val="single"/>
        </w:rPr>
      </w:pPr>
      <w:r w:rsidRPr="00584066">
        <w:rPr>
          <w:b/>
          <w:u w:val="single"/>
        </w:rPr>
        <w:t>СТРУЧНИ АКТИВА ЗА РАЗВОЈНО ПЛАНИРАЊЕ</w:t>
      </w:r>
    </w:p>
    <w:p w:rsidR="003F79CB" w:rsidRPr="00584066" w:rsidRDefault="0097118E" w:rsidP="003F79CB">
      <w:r>
        <w:tab/>
      </w:r>
      <w:r w:rsidR="003F79CB" w:rsidRPr="00584066">
        <w:t>Небојша Божиловић- наставник разредне наставе</w:t>
      </w:r>
    </w:p>
    <w:p w:rsidR="003F79CB" w:rsidRPr="00584066" w:rsidRDefault="0097118E" w:rsidP="003F79CB">
      <w:r>
        <w:tab/>
      </w:r>
      <w:r w:rsidR="00C436A4" w:rsidRPr="00584066">
        <w:t>Слађана Милисављевић -с</w:t>
      </w:r>
      <w:r w:rsidR="003F79CB" w:rsidRPr="00584066">
        <w:t>тручни сарадник библиотекар</w:t>
      </w:r>
    </w:p>
    <w:p w:rsidR="00C436A4" w:rsidRPr="00584066" w:rsidRDefault="0097118E" w:rsidP="003F79CB">
      <w:r>
        <w:tab/>
      </w:r>
      <w:r w:rsidR="00B3496C">
        <w:t>Стефан Илић -</w:t>
      </w:r>
      <w:r w:rsidR="00C436A4" w:rsidRPr="00584066">
        <w:t xml:space="preserve"> представник Ученичког парламента</w:t>
      </w:r>
    </w:p>
    <w:p w:rsidR="00C436A4" w:rsidRPr="00584066" w:rsidRDefault="0097118E" w:rsidP="003F79CB">
      <w:r>
        <w:tab/>
      </w:r>
      <w:r w:rsidR="00B3496C">
        <w:t>Драгана Пауновић -</w:t>
      </w:r>
      <w:r w:rsidR="00C436A4" w:rsidRPr="00584066">
        <w:t xml:space="preserve"> представник Савета родитеља</w:t>
      </w:r>
    </w:p>
    <w:p w:rsidR="00AF5EAC" w:rsidRPr="00584066" w:rsidRDefault="0097118E" w:rsidP="003F79CB">
      <w:r>
        <w:tab/>
      </w:r>
      <w:r w:rsidR="00584066" w:rsidRPr="00584066">
        <w:t>Снежана Радојковић -</w:t>
      </w:r>
      <w:r w:rsidR="00AF5EAC" w:rsidRPr="00584066">
        <w:t>Представник локалне самоуправе</w:t>
      </w:r>
    </w:p>
    <w:p w:rsidR="003F79CB" w:rsidRDefault="003F79CB" w:rsidP="003F79CB">
      <w:pPr>
        <w:rPr>
          <w:color w:val="FF0000"/>
        </w:rPr>
      </w:pPr>
    </w:p>
    <w:p w:rsidR="008A7650" w:rsidRPr="008A7650" w:rsidRDefault="008A7650" w:rsidP="003F79CB">
      <w:pPr>
        <w:rPr>
          <w:color w:val="FF0000"/>
        </w:rPr>
      </w:pPr>
    </w:p>
    <w:p w:rsidR="003F79CB" w:rsidRPr="005A489E" w:rsidRDefault="003F79CB" w:rsidP="003F79CB">
      <w:pPr>
        <w:rPr>
          <w:b/>
          <w:u w:val="single"/>
        </w:rPr>
      </w:pPr>
      <w:r w:rsidRPr="005A489E">
        <w:rPr>
          <w:b/>
          <w:u w:val="single"/>
        </w:rPr>
        <w:t>СТРУЧНИ АКТИВ ЗА РАЗВОЈ ШКОЛСКОГ ПРОГРАМА</w:t>
      </w:r>
    </w:p>
    <w:p w:rsidR="003F79CB" w:rsidRPr="005A489E" w:rsidRDefault="0097118E" w:rsidP="003F79CB">
      <w:r>
        <w:tab/>
      </w:r>
      <w:r w:rsidR="003F79CB" w:rsidRPr="005A489E">
        <w:t>Лидија Перић- наставница грађанског васпитања</w:t>
      </w:r>
    </w:p>
    <w:p w:rsidR="003F79CB" w:rsidRPr="005A489E" w:rsidRDefault="0097118E" w:rsidP="003F79CB">
      <w:r>
        <w:tab/>
      </w:r>
      <w:r w:rsidR="003F79CB" w:rsidRPr="005A489E">
        <w:t>Дарко Перић- наставник географије</w:t>
      </w:r>
    </w:p>
    <w:p w:rsidR="003F79CB" w:rsidRPr="005A489E" w:rsidRDefault="0097118E" w:rsidP="003F79CB">
      <w:r>
        <w:tab/>
      </w:r>
      <w:r w:rsidR="003F79CB" w:rsidRPr="005A489E">
        <w:t>Маја Чаликјан- наставница ликовне културе</w:t>
      </w:r>
    </w:p>
    <w:p w:rsidR="003F79CB" w:rsidRPr="005A489E" w:rsidRDefault="0097118E" w:rsidP="003F79CB">
      <w:r>
        <w:tab/>
      </w:r>
      <w:r w:rsidR="003F79CB" w:rsidRPr="005A489E">
        <w:t>Љиљана Ђорђевић- стручни сарадник педагог</w:t>
      </w:r>
    </w:p>
    <w:p w:rsidR="003F79CB" w:rsidRPr="003D453F" w:rsidRDefault="0097118E" w:rsidP="003F79CB">
      <w:pPr>
        <w:rPr>
          <w:lang w:val="en-US"/>
        </w:rPr>
      </w:pPr>
      <w:r>
        <w:tab/>
      </w:r>
      <w:r w:rsidR="00B3496C">
        <w:t xml:space="preserve">Слађана Милисављеви- </w:t>
      </w:r>
      <w:r w:rsidR="003F79CB" w:rsidRPr="005A489E">
        <w:t>Стручни сарадник библиотекар</w:t>
      </w:r>
    </w:p>
    <w:p w:rsidR="003F79CB" w:rsidRPr="005A489E" w:rsidRDefault="003F79CB" w:rsidP="003F79CB"/>
    <w:p w:rsidR="004337D7" w:rsidRPr="008A7650" w:rsidRDefault="004337D7" w:rsidP="003F79CB">
      <w:pPr>
        <w:rPr>
          <w:color w:val="FF0000"/>
        </w:rPr>
      </w:pPr>
    </w:p>
    <w:p w:rsidR="004337D7" w:rsidRDefault="004337D7" w:rsidP="003F79CB">
      <w:pPr>
        <w:rPr>
          <w:color w:val="FF0000"/>
        </w:rPr>
      </w:pPr>
    </w:p>
    <w:p w:rsidR="004337D7" w:rsidRPr="004337D7" w:rsidRDefault="004337D7" w:rsidP="003F79CB">
      <w:pPr>
        <w:rPr>
          <w:color w:val="FF0000"/>
        </w:rPr>
      </w:pPr>
    </w:p>
    <w:tbl>
      <w:tblPr>
        <w:tblW w:w="0" w:type="auto"/>
        <w:jc w:val="center"/>
        <w:tblCellMar>
          <w:top w:w="15" w:type="dxa"/>
          <w:left w:w="15" w:type="dxa"/>
          <w:bottom w:w="15" w:type="dxa"/>
          <w:right w:w="15" w:type="dxa"/>
        </w:tblCellMar>
        <w:tblLook w:val="04A0"/>
      </w:tblPr>
      <w:tblGrid>
        <w:gridCol w:w="4306"/>
        <w:gridCol w:w="4996"/>
      </w:tblGrid>
      <w:tr w:rsidR="003F79CB" w:rsidRPr="003F79CB" w:rsidTr="006D1E4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15" w:type="dxa"/>
              <w:bottom w:w="0" w:type="dxa"/>
              <w:right w:w="115" w:type="dxa"/>
            </w:tcMar>
            <w:hideMark/>
          </w:tcPr>
          <w:p w:rsidR="003F79CB" w:rsidRPr="003F79CB" w:rsidRDefault="003F79CB" w:rsidP="003F79CB">
            <w:pPr>
              <w:rPr>
                <w:b/>
              </w:rPr>
            </w:pPr>
            <w:r w:rsidRPr="003F79CB">
              <w:rPr>
                <w:b/>
              </w:rPr>
              <w:lastRenderedPageBreak/>
              <w:t>ВРСТА АКТИВНОСТИ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15" w:type="dxa"/>
              <w:bottom w:w="0" w:type="dxa"/>
              <w:right w:w="115" w:type="dxa"/>
            </w:tcMar>
            <w:hideMark/>
          </w:tcPr>
          <w:p w:rsidR="003F79CB" w:rsidRPr="003F79CB" w:rsidRDefault="003F79CB" w:rsidP="003F79CB">
            <w:pPr>
              <w:rPr>
                <w:b/>
              </w:rPr>
            </w:pPr>
            <w:r w:rsidRPr="003F79CB">
              <w:rPr>
                <w:b/>
              </w:rPr>
              <w:t>ЗАДУЖЕНИ НАСТАВНИЦИ</w:t>
            </w:r>
          </w:p>
        </w:tc>
      </w:tr>
      <w:tr w:rsidR="003F79CB" w:rsidRPr="003F79CB" w:rsidTr="006D1E4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5" w:type="dxa"/>
              <w:bottom w:w="0" w:type="dxa"/>
              <w:right w:w="115" w:type="dxa"/>
            </w:tcMar>
            <w:hideMark/>
          </w:tcPr>
          <w:p w:rsidR="003F79CB" w:rsidRPr="003F79CB" w:rsidRDefault="003F79CB" w:rsidP="006D1E4F">
            <w:pPr>
              <w:jc w:val="center"/>
              <w:rPr>
                <w:b/>
              </w:rPr>
            </w:pPr>
            <w:r w:rsidRPr="003F79CB">
              <w:rPr>
                <w:b/>
              </w:rPr>
              <w:t>1 Културно-уметничке активности</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Драмско-рецитаторска секција за ученике од I-IV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1617" w:rsidRDefault="003F79CB" w:rsidP="007B1617">
            <w:r w:rsidRPr="003F79CB">
              <w:t>Сузана Милошевић Љубић</w:t>
            </w:r>
            <w:r w:rsidR="007B1617">
              <w:t>,</w:t>
            </w:r>
          </w:p>
          <w:p w:rsidR="007B1617" w:rsidRPr="007B1617" w:rsidRDefault="007B1617" w:rsidP="007B1617">
            <w:r w:rsidRPr="007B1617">
              <w:t>Сузана Тодоровић</w:t>
            </w:r>
            <w:r>
              <w:t>,</w:t>
            </w:r>
          </w:p>
          <w:p w:rsidR="003F79CB" w:rsidRPr="003F79CB" w:rsidRDefault="007B1617" w:rsidP="007B1617">
            <w:r w:rsidRPr="007B1617">
              <w:t>Смиљана Тодоровић</w:t>
            </w:r>
          </w:p>
          <w:p w:rsidR="003F79CB" w:rsidRPr="003F79CB" w:rsidRDefault="003F79CB" w:rsidP="003F79CB"/>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Литерална секција за ученике од I-IV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Жанета Брејић</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Ликовна секција за ученике од I-IV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Драгана Радовановић</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Ликовна секција за ученике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Маја Чаликјан, наставница ликовне културе</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Драмско-рецитаторска секција за ученике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Ивана Прешић, наставница српског језика и књижевности</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Литерална секција за ученике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 xml:space="preserve">Ивана Прешић, наставница српског језика и књижевности </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Хор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Зоран Тодоровић, наставник музичке културе</w:t>
            </w:r>
          </w:p>
        </w:tc>
      </w:tr>
      <w:tr w:rsidR="003F79CB" w:rsidRPr="003F79CB" w:rsidTr="006D1E4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5" w:type="dxa"/>
              <w:bottom w:w="0" w:type="dxa"/>
              <w:right w:w="115" w:type="dxa"/>
            </w:tcMar>
            <w:hideMark/>
          </w:tcPr>
          <w:p w:rsidR="003F79CB" w:rsidRPr="003F79CB" w:rsidRDefault="003F79CB" w:rsidP="006D1E4F">
            <w:pPr>
              <w:jc w:val="center"/>
              <w:rPr>
                <w:b/>
              </w:rPr>
            </w:pPr>
            <w:r w:rsidRPr="003F79CB">
              <w:rPr>
                <w:b/>
              </w:rPr>
              <w:t>2. Научно-истраживачка секција</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Еколошка секција за ученике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Оливера Ђорђевић, наставница биологије</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C51A27" w:rsidRDefault="003F79CB" w:rsidP="003F79CB">
            <w:r w:rsidRPr="00C51A27">
              <w:t>Саобраћајна секција за ученике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C51A27" w:rsidRDefault="00C51A27" w:rsidP="003F79CB">
            <w:r w:rsidRPr="00C51A27">
              <w:t>Иван Петровић</w:t>
            </w:r>
            <w:r w:rsidR="003F79CB" w:rsidRPr="00C51A27">
              <w:t>, наставница технике и технологије</w:t>
            </w:r>
          </w:p>
        </w:tc>
      </w:tr>
      <w:tr w:rsidR="003F79CB" w:rsidRPr="003F79CB" w:rsidTr="006D1E4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5" w:type="dxa"/>
              <w:bottom w:w="0" w:type="dxa"/>
              <w:right w:w="115" w:type="dxa"/>
            </w:tcMar>
            <w:hideMark/>
          </w:tcPr>
          <w:p w:rsidR="003F79CB" w:rsidRPr="003F79CB" w:rsidRDefault="003F79CB" w:rsidP="006D1E4F">
            <w:pPr>
              <w:jc w:val="center"/>
              <w:rPr>
                <w:b/>
              </w:rPr>
            </w:pPr>
            <w:r w:rsidRPr="003F79CB">
              <w:rPr>
                <w:b/>
              </w:rPr>
              <w:t>3. Спортске активности-спортска секција</w:t>
            </w:r>
          </w:p>
        </w:tc>
      </w:tr>
      <w:tr w:rsidR="003F79CB" w:rsidRPr="003F79CB" w:rsidTr="003E4C37">
        <w:trPr>
          <w:trHeight w:val="9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Спортска секција за ученике од I-IV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Небојша Божиловић</w:t>
            </w:r>
          </w:p>
          <w:p w:rsidR="003F79CB" w:rsidRPr="003F79CB" w:rsidRDefault="003F79CB" w:rsidP="003F79CB">
            <w:r w:rsidRPr="003F79CB">
              <w:t>Сретен Марковић</w:t>
            </w:r>
          </w:p>
          <w:p w:rsidR="003F79CB" w:rsidRPr="003F79CB" w:rsidRDefault="003F79CB" w:rsidP="003F79CB">
            <w:r w:rsidRPr="003F79CB">
              <w:t>Саша Миленковић</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Спортска секција за ученике од V-VIII разреда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3F79CB" w:rsidRDefault="003F79CB" w:rsidP="003F79CB">
            <w:r w:rsidRPr="003F79CB">
              <w:t>Благица Милосављевић, наставница физичког и здравственог васпитања</w:t>
            </w:r>
          </w:p>
        </w:tc>
      </w:tr>
      <w:tr w:rsidR="003F79CB" w:rsidRPr="003F79CB" w:rsidTr="006D1E4F">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5" w:type="dxa"/>
              <w:bottom w:w="0" w:type="dxa"/>
              <w:right w:w="115" w:type="dxa"/>
            </w:tcMar>
            <w:hideMark/>
          </w:tcPr>
          <w:p w:rsidR="003F79CB" w:rsidRPr="00B844AD" w:rsidRDefault="003F79CB" w:rsidP="006D1E4F">
            <w:pPr>
              <w:jc w:val="center"/>
              <w:rPr>
                <w:b/>
              </w:rPr>
            </w:pPr>
            <w:r w:rsidRPr="00B844AD">
              <w:rPr>
                <w:b/>
              </w:rPr>
              <w:t>4. Црвени крст</w:t>
            </w:r>
          </w:p>
        </w:tc>
      </w:tr>
      <w:tr w:rsidR="003F79CB" w:rsidRPr="003F79CB" w:rsidTr="003E4C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B844AD" w:rsidRDefault="003F79CB" w:rsidP="003F79CB">
            <w:r w:rsidRPr="00B844AD">
              <w:t>Педагошки руководилац за рад подмлатка Црвеног крста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F79CB" w:rsidRPr="00B844AD" w:rsidRDefault="003F79CB" w:rsidP="003F79CB">
            <w:r w:rsidRPr="00B844AD">
              <w:t>Зоран Миладиновић (председник)</w:t>
            </w:r>
          </w:p>
          <w:p w:rsidR="003F79CB" w:rsidRPr="00B844AD" w:rsidRDefault="003F79CB" w:rsidP="003F79CB">
            <w:r w:rsidRPr="00B844AD">
              <w:t>Оливера Ђорђевић, наставница биологије</w:t>
            </w:r>
          </w:p>
          <w:p w:rsidR="003F79CB" w:rsidRPr="00B844AD" w:rsidRDefault="003F79CB" w:rsidP="003F79CB">
            <w:r w:rsidRPr="00B844AD">
              <w:t>Петар Јанковић, наставник физичког и здравственог васпитања</w:t>
            </w:r>
          </w:p>
          <w:p w:rsidR="003F79CB" w:rsidRPr="00B844AD" w:rsidRDefault="003F79CB" w:rsidP="003F79CB">
            <w:r w:rsidRPr="00B844AD">
              <w:t>Драгана Радовановић, наставница разредне наставе</w:t>
            </w:r>
          </w:p>
        </w:tc>
      </w:tr>
    </w:tbl>
    <w:p w:rsidR="003F79CB" w:rsidRDefault="003F79CB" w:rsidP="003F79CB">
      <w:pPr>
        <w:rPr>
          <w:color w:val="FF0000"/>
        </w:rPr>
      </w:pPr>
    </w:p>
    <w:p w:rsidR="00E7289E" w:rsidRDefault="00E7289E" w:rsidP="003F79CB">
      <w:pPr>
        <w:rPr>
          <w:color w:val="FF0000"/>
        </w:rPr>
      </w:pPr>
    </w:p>
    <w:p w:rsidR="008A7650" w:rsidRDefault="008A7650" w:rsidP="003F79CB">
      <w:pPr>
        <w:rPr>
          <w:color w:val="FF0000"/>
        </w:rPr>
      </w:pPr>
    </w:p>
    <w:p w:rsidR="008A7650" w:rsidRPr="00E7289E" w:rsidRDefault="008A7650" w:rsidP="003F79CB">
      <w:pPr>
        <w:rPr>
          <w:color w:val="FF0000"/>
        </w:rPr>
      </w:pPr>
    </w:p>
    <w:p w:rsidR="002F7C5F" w:rsidRDefault="002F7C5F" w:rsidP="008A0774">
      <w:pPr>
        <w:rPr>
          <w:color w:val="FF0000"/>
        </w:rPr>
      </w:pPr>
    </w:p>
    <w:p w:rsidR="00453E9C" w:rsidRDefault="00453E9C" w:rsidP="008A0774">
      <w:pPr>
        <w:rPr>
          <w:color w:val="FF0000"/>
        </w:rPr>
      </w:pPr>
    </w:p>
    <w:p w:rsidR="00453E9C" w:rsidRDefault="00453E9C" w:rsidP="008A0774">
      <w:pPr>
        <w:rPr>
          <w:color w:val="FF0000"/>
        </w:rPr>
      </w:pPr>
    </w:p>
    <w:p w:rsidR="00453E9C" w:rsidRDefault="00453E9C" w:rsidP="008A0774">
      <w:pPr>
        <w:rPr>
          <w:color w:val="FF0000"/>
        </w:rPr>
      </w:pPr>
    </w:p>
    <w:p w:rsidR="00453E9C" w:rsidRDefault="00453E9C" w:rsidP="008A0774">
      <w:pPr>
        <w:rPr>
          <w:color w:val="FF0000"/>
        </w:rPr>
      </w:pPr>
    </w:p>
    <w:p w:rsidR="00453E9C" w:rsidRDefault="00453E9C" w:rsidP="008A0774">
      <w:pPr>
        <w:rPr>
          <w:color w:val="FF0000"/>
        </w:rPr>
      </w:pPr>
    </w:p>
    <w:p w:rsidR="00453E9C" w:rsidRDefault="00453E9C" w:rsidP="008A0774">
      <w:pPr>
        <w:rPr>
          <w:color w:val="FF0000"/>
        </w:rPr>
      </w:pPr>
    </w:p>
    <w:p w:rsidR="00453E9C" w:rsidRDefault="00453E9C" w:rsidP="008A0774">
      <w:pPr>
        <w:rPr>
          <w:color w:val="FF0000"/>
        </w:rPr>
      </w:pPr>
    </w:p>
    <w:p w:rsidR="00453E9C" w:rsidRDefault="00453E9C" w:rsidP="008A0774">
      <w:pPr>
        <w:rPr>
          <w:color w:val="FF0000"/>
        </w:rPr>
      </w:pPr>
    </w:p>
    <w:p w:rsidR="00453E9C" w:rsidRPr="00453E9C" w:rsidRDefault="00453E9C" w:rsidP="008A0774">
      <w:pPr>
        <w:rPr>
          <w:color w:val="FF0000"/>
        </w:rPr>
      </w:pPr>
    </w:p>
    <w:p w:rsidR="008D1B1C" w:rsidRPr="00453E9C" w:rsidRDefault="00453E9C" w:rsidP="008D1B1C">
      <w:pPr>
        <w:jc w:val="center"/>
        <w:rPr>
          <w:b/>
          <w:sz w:val="32"/>
          <w:szCs w:val="32"/>
          <w:lang w:val="sr-Cyrl-CS"/>
        </w:rPr>
      </w:pPr>
      <w:r w:rsidRPr="00453E9C">
        <w:rPr>
          <w:b/>
          <w:sz w:val="32"/>
          <w:szCs w:val="32"/>
          <w:lang w:val="sr-Cyrl-CS"/>
        </w:rPr>
        <w:lastRenderedPageBreak/>
        <w:t>8.</w:t>
      </w:r>
      <w:r w:rsidR="0036637D" w:rsidRPr="00453E9C">
        <w:rPr>
          <w:b/>
          <w:sz w:val="32"/>
          <w:szCs w:val="32"/>
          <w:lang w:val="sr-Cyrl-CS"/>
        </w:rPr>
        <w:t>2. Х</w:t>
      </w:r>
      <w:r w:rsidRPr="00453E9C">
        <w:rPr>
          <w:b/>
          <w:sz w:val="32"/>
          <w:szCs w:val="32"/>
          <w:lang w:val="sr-Cyrl-CS"/>
        </w:rPr>
        <w:t>ор</w:t>
      </w:r>
    </w:p>
    <w:p w:rsidR="006E2245" w:rsidRPr="00584E29" w:rsidRDefault="006E2245" w:rsidP="008D1B1C">
      <w:pPr>
        <w:rPr>
          <w:color w:val="FF0000"/>
          <w:lang w:val="sr-Cyrl-CS"/>
        </w:rPr>
      </w:pPr>
    </w:p>
    <w:p w:rsidR="009E381C" w:rsidRPr="009E381C" w:rsidRDefault="004A1628" w:rsidP="004A1628">
      <w:pPr>
        <w:jc w:val="both"/>
        <w:rPr>
          <w:bCs/>
          <w:lang w:val="en-US"/>
        </w:rPr>
      </w:pPr>
      <w:r>
        <w:rPr>
          <w:bCs/>
        </w:rPr>
        <w:tab/>
      </w:r>
      <w:r w:rsidR="009E381C" w:rsidRPr="009E381C">
        <w:rPr>
          <w:bCs/>
          <w:lang w:val="en-US"/>
        </w:rPr>
        <w:t>Образовни циљ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w:t>
      </w:r>
    </w:p>
    <w:p w:rsidR="009E381C" w:rsidRPr="009E381C" w:rsidRDefault="0097118E" w:rsidP="004A1628">
      <w:pPr>
        <w:jc w:val="both"/>
        <w:rPr>
          <w:bCs/>
          <w:lang w:val="en-US"/>
        </w:rPr>
      </w:pPr>
      <w:r>
        <w:rPr>
          <w:bCs/>
        </w:rPr>
        <w:tab/>
      </w:r>
      <w:r w:rsidR="009E381C" w:rsidRPr="009E381C">
        <w:rPr>
          <w:bCs/>
          <w:lang w:val="en-US"/>
        </w:rPr>
        <w:t>Вaспитни циљ oбухвaтa рaзвиjaњe oсeћaњa припaднoсти кoлeктиву – тимски рад, развијање тoлeрaнциje, дисциплине, пoштoвaњa рaзличитoсти и прaвилa пoнaшaњa, рaзвиjaњe oдгoвoрнoсти, стицање самопоуздања, саваладавање треме и 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w:t>
      </w:r>
    </w:p>
    <w:p w:rsidR="000E68B8" w:rsidRDefault="004A1628" w:rsidP="004A1628">
      <w:pPr>
        <w:jc w:val="both"/>
        <w:rPr>
          <w:bCs/>
        </w:rPr>
      </w:pPr>
      <w:r>
        <w:rPr>
          <w:bCs/>
        </w:rPr>
        <w:tab/>
      </w:r>
      <w:r w:rsidR="009E381C" w:rsidRPr="009E381C">
        <w:rPr>
          <w:bCs/>
          <w:lang w:val="en-US"/>
        </w:rPr>
        <w:t>Утицај музике на здравље (психолошки, социолошки, емоционални развој) је веома значајан. Учествовање у хору/оркестру у великој мери доприноси смањењу стреса и агресивности. Ученици који певају, односно свирају показују боље резултате у учењу и социјалним вештинама. Уједно, учествовање у групном музицирању подстиче и доживотну љубав према музици.</w:t>
      </w:r>
      <w:r w:rsidR="009E381C">
        <w:rPr>
          <w:bCs/>
        </w:rPr>
        <w:t>Део је школског програма.</w:t>
      </w:r>
    </w:p>
    <w:p w:rsidR="006D1E4F" w:rsidRPr="009E381C" w:rsidRDefault="006D1E4F" w:rsidP="004A1628">
      <w:pPr>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23"/>
      </w:tblGrid>
      <w:tr w:rsidR="000E68B8" w:rsidRPr="009E381C" w:rsidTr="004A1628">
        <w:trPr>
          <w:trHeight w:val="360"/>
          <w:jc w:val="center"/>
        </w:trPr>
        <w:tc>
          <w:tcPr>
            <w:tcW w:w="0" w:type="auto"/>
            <w:tcMar>
              <w:top w:w="0" w:type="dxa"/>
              <w:left w:w="115" w:type="dxa"/>
              <w:bottom w:w="0" w:type="dxa"/>
              <w:right w:w="115" w:type="dxa"/>
            </w:tcMar>
            <w:vAlign w:val="center"/>
            <w:hideMark/>
          </w:tcPr>
          <w:p w:rsidR="000E68B8" w:rsidRPr="009E381C" w:rsidRDefault="000E68B8" w:rsidP="004A1628">
            <w:pPr>
              <w:rPr>
                <w:lang w:val="en-US"/>
              </w:rPr>
            </w:pPr>
            <w:r w:rsidRPr="009E381C">
              <w:rPr>
                <w:lang w:val="en-US"/>
              </w:rPr>
              <w:t>Химне</w:t>
            </w:r>
          </w:p>
        </w:tc>
      </w:tr>
      <w:tr w:rsidR="000E68B8" w:rsidRPr="009E381C" w:rsidTr="004A1628">
        <w:trPr>
          <w:trHeight w:val="425"/>
          <w:jc w:val="center"/>
        </w:trPr>
        <w:tc>
          <w:tcPr>
            <w:tcW w:w="0" w:type="auto"/>
            <w:tcMar>
              <w:top w:w="0" w:type="dxa"/>
              <w:left w:w="115" w:type="dxa"/>
              <w:bottom w:w="0" w:type="dxa"/>
              <w:right w:w="115" w:type="dxa"/>
            </w:tcMar>
            <w:vAlign w:val="center"/>
            <w:hideMark/>
          </w:tcPr>
          <w:p w:rsidR="000E68B8" w:rsidRPr="009E381C" w:rsidRDefault="000E68B8" w:rsidP="004A1628">
            <w:pPr>
              <w:rPr>
                <w:lang w:val="en-US"/>
              </w:rPr>
            </w:pPr>
            <w:r w:rsidRPr="009E381C">
              <w:rPr>
                <w:lang w:val="en-US"/>
              </w:rPr>
              <w:t>Народне и песме домаћих аутора</w:t>
            </w:r>
          </w:p>
        </w:tc>
      </w:tr>
      <w:tr w:rsidR="000E68B8" w:rsidRPr="009E381C" w:rsidTr="004A1628">
        <w:trPr>
          <w:trHeight w:val="333"/>
          <w:jc w:val="center"/>
        </w:trPr>
        <w:tc>
          <w:tcPr>
            <w:tcW w:w="0" w:type="auto"/>
            <w:tcMar>
              <w:top w:w="0" w:type="dxa"/>
              <w:left w:w="115" w:type="dxa"/>
              <w:bottom w:w="0" w:type="dxa"/>
              <w:right w:w="115" w:type="dxa"/>
            </w:tcMar>
            <w:vAlign w:val="center"/>
            <w:hideMark/>
          </w:tcPr>
          <w:p w:rsidR="000E68B8" w:rsidRPr="009E381C" w:rsidRDefault="000E68B8" w:rsidP="004A1628">
            <w:pPr>
              <w:rPr>
                <w:lang w:val="en-US"/>
              </w:rPr>
            </w:pPr>
            <w:r w:rsidRPr="009E381C">
              <w:rPr>
                <w:lang w:val="en-US"/>
              </w:rPr>
              <w:t>Духовне песме</w:t>
            </w:r>
          </w:p>
        </w:tc>
      </w:tr>
      <w:tr w:rsidR="000E68B8" w:rsidRPr="009E381C" w:rsidTr="004A1628">
        <w:trPr>
          <w:trHeight w:val="397"/>
          <w:jc w:val="center"/>
        </w:trPr>
        <w:tc>
          <w:tcPr>
            <w:tcW w:w="0" w:type="auto"/>
            <w:tcMar>
              <w:top w:w="0" w:type="dxa"/>
              <w:left w:w="115" w:type="dxa"/>
              <w:bottom w:w="0" w:type="dxa"/>
              <w:right w:w="115" w:type="dxa"/>
            </w:tcMar>
            <w:vAlign w:val="center"/>
            <w:hideMark/>
          </w:tcPr>
          <w:p w:rsidR="000E68B8" w:rsidRPr="009E381C" w:rsidRDefault="000E68B8" w:rsidP="004A1628">
            <w:pPr>
              <w:rPr>
                <w:lang w:val="en-US"/>
              </w:rPr>
            </w:pPr>
            <w:r w:rsidRPr="009E381C">
              <w:rPr>
                <w:lang w:val="en-US"/>
              </w:rPr>
              <w:t>Страни композитори</w:t>
            </w:r>
          </w:p>
        </w:tc>
      </w:tr>
    </w:tbl>
    <w:p w:rsidR="00657060" w:rsidRPr="009E381C" w:rsidRDefault="00657060" w:rsidP="000E68B8">
      <w:pPr>
        <w:rPr>
          <w:bCs/>
        </w:rPr>
      </w:pPr>
    </w:p>
    <w:p w:rsidR="000E68B8" w:rsidRPr="009E381C" w:rsidRDefault="000E68B8" w:rsidP="000E68B8">
      <w:pPr>
        <w:rPr>
          <w:lang w:val="en-US"/>
        </w:rPr>
      </w:pPr>
      <w:r w:rsidRPr="009E381C">
        <w:rPr>
          <w:bCs/>
          <w:lang w:val="en-US"/>
        </w:rPr>
        <w:t>АКТИВНОСТ УЧЕНИКА</w:t>
      </w:r>
    </w:p>
    <w:p w:rsidR="000E68B8" w:rsidRPr="009E381C" w:rsidRDefault="000E68B8" w:rsidP="000E68B8">
      <w:pPr>
        <w:ind w:left="720"/>
        <w:rPr>
          <w:bCs/>
        </w:rPr>
      </w:pPr>
      <w:r w:rsidRPr="009E381C">
        <w:rPr>
          <w:bCs/>
          <w:lang w:val="en-US"/>
        </w:rPr>
        <w:t>    </w:t>
      </w:r>
    </w:p>
    <w:p w:rsidR="000E68B8" w:rsidRPr="009E381C" w:rsidRDefault="004A1628" w:rsidP="004A1628">
      <w:pPr>
        <w:jc w:val="both"/>
        <w:rPr>
          <w:bCs/>
        </w:rPr>
      </w:pPr>
      <w:r>
        <w:rPr>
          <w:bCs/>
        </w:rPr>
        <w:tab/>
      </w:r>
      <w:r w:rsidR="000E68B8" w:rsidRPr="009E381C">
        <w:rPr>
          <w:bCs/>
          <w:lang w:val="en-US"/>
        </w:rPr>
        <w:t>Код обраде нове песме или композиције прво се приступа детаљној анализа текста. Уколико је текст на страном језику, ученици морају научити правилно да читају текст, изговарају нове, непознате гласове који не постоје у матерњем језику и упознају се са значењем текста. У оквиру анализе текста важно је обратити пажњу и на акцентовање речи и слогова у зависности од дела такта у коме се налазе и мелодијског тока. Следи анализа нотног текста и усвајање мелодије у фрагментима. Ова фаза припреме захтева одвојене пробе по гласовима. На заједничкој проби хора, након усвајања песме/композиције у целини треба обатити пажњу на динамику и агогику.</w:t>
      </w:r>
    </w:p>
    <w:p w:rsidR="000E68B8" w:rsidRPr="00584E29" w:rsidRDefault="000E68B8" w:rsidP="008D1B1C">
      <w:pPr>
        <w:ind w:left="720"/>
        <w:rPr>
          <w:b/>
          <w:color w:val="FF0000"/>
          <w:u w:val="single"/>
          <w:lang w:val="sr-Cyrl-CS"/>
        </w:rPr>
      </w:pPr>
    </w:p>
    <w:p w:rsidR="008D1B1C" w:rsidRPr="0052658B" w:rsidRDefault="00453E9C" w:rsidP="00453E9C">
      <w:pPr>
        <w:jc w:val="center"/>
        <w:rPr>
          <w:b/>
          <w:sz w:val="32"/>
          <w:szCs w:val="32"/>
          <w:u w:val="single"/>
          <w:lang w:val="sr-Cyrl-CS"/>
        </w:rPr>
      </w:pPr>
      <w:r>
        <w:rPr>
          <w:b/>
          <w:sz w:val="32"/>
          <w:szCs w:val="32"/>
          <w:u w:val="single"/>
          <w:lang w:val="sr-Cyrl-CS"/>
        </w:rPr>
        <w:t>8</w:t>
      </w:r>
      <w:r w:rsidR="008D1B1C" w:rsidRPr="0052658B">
        <w:rPr>
          <w:b/>
          <w:sz w:val="32"/>
          <w:szCs w:val="32"/>
          <w:u w:val="single"/>
          <w:lang w:val="sr-Cyrl-CS"/>
        </w:rPr>
        <w:t>.</w:t>
      </w:r>
      <w:r>
        <w:rPr>
          <w:b/>
          <w:sz w:val="32"/>
          <w:szCs w:val="32"/>
          <w:u w:val="single"/>
          <w:lang w:val="sr-Cyrl-CS"/>
        </w:rPr>
        <w:t>3</w:t>
      </w:r>
      <w:r w:rsidR="008D1B1C" w:rsidRPr="0052658B">
        <w:rPr>
          <w:b/>
          <w:sz w:val="32"/>
          <w:szCs w:val="32"/>
          <w:u w:val="single"/>
          <w:lang w:val="sr-Cyrl-CS"/>
        </w:rPr>
        <w:t>. Екскурзије, посете и излети</w:t>
      </w:r>
    </w:p>
    <w:p w:rsidR="000B5577" w:rsidRDefault="000B5577" w:rsidP="000B5577">
      <w:pPr>
        <w:ind w:left="720"/>
        <w:rPr>
          <w:color w:val="FF0000"/>
          <w:spacing w:val="-2"/>
          <w:lang w:val="en-US"/>
        </w:rPr>
      </w:pPr>
    </w:p>
    <w:p w:rsidR="000B5577" w:rsidRPr="009734E7" w:rsidRDefault="004A1628" w:rsidP="004A1628">
      <w:pPr>
        <w:jc w:val="both"/>
        <w:rPr>
          <w:spacing w:val="-2"/>
        </w:rPr>
      </w:pPr>
      <w:r>
        <w:rPr>
          <w:spacing w:val="-2"/>
        </w:rPr>
        <w:tab/>
      </w:r>
      <w:r w:rsidR="000B5577" w:rsidRPr="009734E7">
        <w:rPr>
          <w:spacing w:val="-2"/>
        </w:rPr>
        <w:t>Екскурзија је облик образовно-васпитног рада који се остварује ван школе.</w:t>
      </w:r>
    </w:p>
    <w:p w:rsidR="000B5577" w:rsidRDefault="000B5577" w:rsidP="004A1628">
      <w:pPr>
        <w:jc w:val="both"/>
        <w:rPr>
          <w:spacing w:val="-2"/>
        </w:rPr>
      </w:pPr>
    </w:p>
    <w:p w:rsidR="0097118E" w:rsidRPr="0097118E" w:rsidRDefault="0097118E" w:rsidP="004A1628">
      <w:pPr>
        <w:jc w:val="both"/>
        <w:rPr>
          <w:spacing w:val="-2"/>
        </w:rPr>
      </w:pPr>
    </w:p>
    <w:p w:rsidR="000B5577" w:rsidRPr="00444371" w:rsidRDefault="000B5577" w:rsidP="004A1628">
      <w:pPr>
        <w:jc w:val="both"/>
        <w:rPr>
          <w:bCs/>
          <w:spacing w:val="-2"/>
          <w:u w:val="single"/>
        </w:rPr>
      </w:pPr>
      <w:r w:rsidRPr="00444371">
        <w:rPr>
          <w:bCs/>
          <w:spacing w:val="-2"/>
          <w:u w:val="single"/>
        </w:rPr>
        <w:t>Циљ екскурзије</w:t>
      </w:r>
    </w:p>
    <w:p w:rsidR="000B5577" w:rsidRPr="00444371" w:rsidRDefault="004A1628" w:rsidP="004A1628">
      <w:pPr>
        <w:jc w:val="both"/>
        <w:rPr>
          <w:spacing w:val="-2"/>
        </w:rPr>
      </w:pPr>
      <w:r>
        <w:rPr>
          <w:spacing w:val="-2"/>
        </w:rPr>
        <w:tab/>
      </w:r>
      <w:r w:rsidR="000B5577" w:rsidRPr="00444371">
        <w:rPr>
          <w:spacing w:val="-2"/>
        </w:rPr>
        <w:t>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rsidR="000B5577" w:rsidRPr="00444371" w:rsidRDefault="000B5577" w:rsidP="000B5577">
      <w:pPr>
        <w:rPr>
          <w:spacing w:val="-2"/>
        </w:rPr>
      </w:pPr>
    </w:p>
    <w:p w:rsidR="000B5577" w:rsidRPr="009734E7" w:rsidRDefault="000B5577" w:rsidP="000B5577">
      <w:pPr>
        <w:rPr>
          <w:b/>
          <w:bCs/>
          <w:spacing w:val="-2"/>
          <w:u w:val="single"/>
        </w:rPr>
      </w:pPr>
      <w:r w:rsidRPr="00444371">
        <w:rPr>
          <w:bCs/>
          <w:spacing w:val="-2"/>
          <w:u w:val="single"/>
        </w:rPr>
        <w:t>Задаци екскурзије су:</w:t>
      </w:r>
    </w:p>
    <w:p w:rsidR="000B5577" w:rsidRPr="009734E7" w:rsidRDefault="000B5577" w:rsidP="006B2F8C">
      <w:pPr>
        <w:numPr>
          <w:ilvl w:val="0"/>
          <w:numId w:val="109"/>
        </w:numPr>
        <w:jc w:val="both"/>
        <w:rPr>
          <w:spacing w:val="-2"/>
        </w:rPr>
      </w:pPr>
      <w:r w:rsidRPr="009734E7">
        <w:rPr>
          <w:spacing w:val="-2"/>
        </w:rPr>
        <w:t>проучавање објекта и феномена у природи;</w:t>
      </w:r>
    </w:p>
    <w:p w:rsidR="000B5577" w:rsidRPr="001D7668" w:rsidRDefault="000B5577" w:rsidP="006B2F8C">
      <w:pPr>
        <w:numPr>
          <w:ilvl w:val="0"/>
          <w:numId w:val="109"/>
        </w:numPr>
        <w:jc w:val="both"/>
        <w:rPr>
          <w:spacing w:val="-2"/>
        </w:rPr>
      </w:pPr>
      <w:r w:rsidRPr="001D7668">
        <w:rPr>
          <w:spacing w:val="-2"/>
        </w:rPr>
        <w:lastRenderedPageBreak/>
        <w:t>уочавање узрочно-последичних односа у конкретним природним и друштвеним условима;</w:t>
      </w:r>
    </w:p>
    <w:p w:rsidR="000B5577" w:rsidRPr="001D7668" w:rsidRDefault="000B5577" w:rsidP="006B2F8C">
      <w:pPr>
        <w:numPr>
          <w:ilvl w:val="0"/>
          <w:numId w:val="109"/>
        </w:numPr>
        <w:jc w:val="both"/>
        <w:rPr>
          <w:spacing w:val="-2"/>
        </w:rPr>
      </w:pPr>
      <w:r w:rsidRPr="001D7668">
        <w:rPr>
          <w:spacing w:val="-2"/>
        </w:rPr>
        <w:t>развијање интересовања за природу и еколошке навике;</w:t>
      </w:r>
    </w:p>
    <w:p w:rsidR="000B5577" w:rsidRPr="001D7668" w:rsidRDefault="000B5577" w:rsidP="006B2F8C">
      <w:pPr>
        <w:numPr>
          <w:ilvl w:val="0"/>
          <w:numId w:val="109"/>
        </w:numPr>
        <w:jc w:val="both"/>
        <w:rPr>
          <w:spacing w:val="-2"/>
        </w:rPr>
      </w:pPr>
      <w:r w:rsidRPr="001D7668">
        <w:rPr>
          <w:spacing w:val="-2"/>
        </w:rPr>
        <w:t>упознавање начина живота и рада људи појединих крајева;</w:t>
      </w:r>
    </w:p>
    <w:p w:rsidR="000B5577" w:rsidRPr="001D7668" w:rsidRDefault="000B5577" w:rsidP="006B2F8C">
      <w:pPr>
        <w:numPr>
          <w:ilvl w:val="0"/>
          <w:numId w:val="109"/>
        </w:numPr>
        <w:jc w:val="both"/>
        <w:rPr>
          <w:spacing w:val="-2"/>
        </w:rPr>
      </w:pPr>
      <w:r w:rsidRPr="001D7668">
        <w:rPr>
          <w:spacing w:val="-2"/>
        </w:rPr>
        <w:t>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rsidR="000B5577" w:rsidRPr="00444371" w:rsidRDefault="000B5577" w:rsidP="000B5577">
      <w:pPr>
        <w:rPr>
          <w:color w:val="FF0000"/>
          <w:spacing w:val="-2"/>
        </w:rPr>
      </w:pPr>
    </w:p>
    <w:p w:rsidR="000B5577" w:rsidRPr="00444371" w:rsidRDefault="004A1628" w:rsidP="004A1628">
      <w:pPr>
        <w:jc w:val="both"/>
        <w:rPr>
          <w:spacing w:val="-2"/>
        </w:rPr>
      </w:pPr>
      <w:r>
        <w:rPr>
          <w:spacing w:val="-2"/>
        </w:rPr>
        <w:tab/>
      </w:r>
      <w:r w:rsidR="000B5577" w:rsidRPr="00444371">
        <w:rPr>
          <w:spacing w:val="-2"/>
        </w:rPr>
        <w:t>Екскурзије се организују у подручјима Републике Србије, а ове школске године је Београд и околина.</w:t>
      </w:r>
    </w:p>
    <w:p w:rsidR="000B5577" w:rsidRPr="001D7668" w:rsidRDefault="000B5577" w:rsidP="000B5577">
      <w:pPr>
        <w:rPr>
          <w:b/>
          <w:bCs/>
          <w:spacing w:val="-2"/>
        </w:rPr>
      </w:pPr>
    </w:p>
    <w:p w:rsidR="000B5577" w:rsidRPr="00444371" w:rsidRDefault="000B5577" w:rsidP="000B5577">
      <w:pPr>
        <w:rPr>
          <w:b/>
          <w:bCs/>
          <w:color w:val="FF0000"/>
          <w:spacing w:val="-2"/>
        </w:rPr>
      </w:pPr>
    </w:p>
    <w:p w:rsidR="000B5577" w:rsidRPr="00444371" w:rsidRDefault="000B5577" w:rsidP="000B5577">
      <w:pPr>
        <w:rPr>
          <w:bCs/>
          <w:spacing w:val="-2"/>
        </w:rPr>
      </w:pPr>
      <w:r w:rsidRPr="00444371">
        <w:rPr>
          <w:bCs/>
          <w:spacing w:val="-2"/>
        </w:rPr>
        <w:t>ПРОГРАМ ЕКСКУЗИЈЕ УЧЕНИКА ОД ПРВОГ ДО ЧЕТВРТОГ РАЗРЕДА</w:t>
      </w:r>
    </w:p>
    <w:p w:rsidR="000B5577" w:rsidRPr="009734E7" w:rsidRDefault="000B5577" w:rsidP="000B5577">
      <w:pPr>
        <w:rPr>
          <w:spacing w:val="-2"/>
        </w:rPr>
      </w:pPr>
    </w:p>
    <w:p w:rsidR="000B5577" w:rsidRPr="009734E7" w:rsidRDefault="000B5577" w:rsidP="000B5577">
      <w:pPr>
        <w:rPr>
          <w:spacing w:val="-2"/>
          <w:u w:val="single"/>
        </w:rPr>
      </w:pPr>
      <w:r w:rsidRPr="009734E7">
        <w:rPr>
          <w:spacing w:val="-2"/>
          <w:u w:val="single"/>
        </w:rPr>
        <w:t>ЈЕДНОДНЕВНЕ ЕКСКУРЗИЈЕ УЧЕНИКА 1-4. РАЗРЕДА</w:t>
      </w:r>
    </w:p>
    <w:p w:rsidR="000B5577" w:rsidRPr="009734E7" w:rsidRDefault="000B5577" w:rsidP="000B5577">
      <w:pPr>
        <w:rPr>
          <w:spacing w:val="-2"/>
          <w:u w:val="single"/>
        </w:rPr>
      </w:pPr>
    </w:p>
    <w:p w:rsidR="000B5577" w:rsidRPr="009734E7" w:rsidRDefault="000B5577" w:rsidP="004A1628">
      <w:pPr>
        <w:jc w:val="both"/>
        <w:rPr>
          <w:b/>
          <w:bCs/>
          <w:spacing w:val="-2"/>
        </w:rPr>
      </w:pPr>
      <w:r w:rsidRPr="00444371">
        <w:rPr>
          <w:bCs/>
          <w:spacing w:val="-2"/>
        </w:rPr>
        <w:t xml:space="preserve">Релација 1: </w:t>
      </w:r>
      <w:r w:rsidRPr="00444371">
        <w:rPr>
          <w:spacing w:val="-2"/>
        </w:rPr>
        <w:t>Велико</w:t>
      </w:r>
      <w:r w:rsidRPr="009734E7">
        <w:rPr>
          <w:spacing w:val="-2"/>
        </w:rPr>
        <w:t xml:space="preserve"> Лаоле – Београд – Велико Лаоле</w:t>
      </w:r>
    </w:p>
    <w:p w:rsidR="000B5577" w:rsidRPr="009734E7" w:rsidRDefault="004A1628" w:rsidP="004A1628">
      <w:pPr>
        <w:jc w:val="both"/>
        <w:rPr>
          <w:spacing w:val="-2"/>
        </w:rPr>
      </w:pPr>
      <w:r>
        <w:rPr>
          <w:spacing w:val="-2"/>
        </w:rPr>
        <w:tab/>
      </w:r>
      <w:r w:rsidR="000B5577" w:rsidRPr="009734E7">
        <w:rPr>
          <w:spacing w:val="-2"/>
        </w:rPr>
        <w:t>Ученици ће се на овој екскурзији упознати са главним градом Републике Србије и једном од метропола Европе. Поред упознавања са географским положајем главног града, ученици би видели и значајне објекте и институције Београда које га чине и веома важним туристичким центром.</w:t>
      </w:r>
    </w:p>
    <w:p w:rsidR="0055685B" w:rsidRDefault="004A1628" w:rsidP="004A1628">
      <w:pPr>
        <w:jc w:val="both"/>
        <w:rPr>
          <w:spacing w:val="-2"/>
        </w:rPr>
      </w:pPr>
      <w:r>
        <w:rPr>
          <w:spacing w:val="-2"/>
        </w:rPr>
        <w:tab/>
      </w:r>
      <w:r w:rsidR="000B5577" w:rsidRPr="009734E7">
        <w:rPr>
          <w:spacing w:val="-2"/>
        </w:rPr>
        <w:t>На свом путу ученици би посетили чувени калемегдански парк, са кога се прижа видик на ушће двеју великих европских река, Дунава и Саве, а обишли би и велики ЗОО врт који се налази у парку.Ученици би такође обишли музеј илузија, а затим би отишли на Авалу и попели се на Авалски торањ одакле би разгледали околину. Уколико не постоји могућност одласка у Музеј илузија ученици би одгледали дечију позоришну представу.</w:t>
      </w:r>
    </w:p>
    <w:p w:rsidR="000B5577" w:rsidRPr="009734E7" w:rsidRDefault="0055685B" w:rsidP="004A1628">
      <w:pPr>
        <w:jc w:val="both"/>
        <w:rPr>
          <w:spacing w:val="-2"/>
        </w:rPr>
      </w:pPr>
      <w:r>
        <w:rPr>
          <w:spacing w:val="-2"/>
        </w:rPr>
        <w:tab/>
      </w:r>
      <w:r w:rsidR="000B5577" w:rsidRPr="009734E7">
        <w:rPr>
          <w:spacing w:val="-2"/>
        </w:rPr>
        <w:t>Осим панорамског разгледања осталих знамености главног града, ученици би имали и посету позоришној представи у једном од многобројних позоришта.Поред упознавања са предстоницом Републике Србије код ученика би се подстекла интересовање за културно-историске и уметничке вредности и однос према природом и социјалном окружењу.</w:t>
      </w:r>
    </w:p>
    <w:p w:rsidR="009734E7" w:rsidRDefault="004A1628" w:rsidP="004A1628">
      <w:pPr>
        <w:jc w:val="both"/>
        <w:rPr>
          <w:spacing w:val="-2"/>
        </w:rPr>
      </w:pPr>
      <w:r>
        <w:rPr>
          <w:spacing w:val="-2"/>
        </w:rPr>
        <w:tab/>
      </w:r>
      <w:r w:rsidR="009734E7">
        <w:rPr>
          <w:spacing w:val="-2"/>
        </w:rPr>
        <w:t xml:space="preserve">Планирани обухват ученика: </w:t>
      </w:r>
      <w:r w:rsidR="001D7668">
        <w:rPr>
          <w:spacing w:val="-2"/>
        </w:rPr>
        <w:t>оквирно 65 ученика.</w:t>
      </w:r>
    </w:p>
    <w:p w:rsidR="000B5577" w:rsidRDefault="004A1628" w:rsidP="004A1628">
      <w:pPr>
        <w:jc w:val="both"/>
        <w:rPr>
          <w:spacing w:val="-2"/>
        </w:rPr>
      </w:pPr>
      <w:r>
        <w:rPr>
          <w:spacing w:val="-2"/>
        </w:rPr>
        <w:tab/>
      </w:r>
      <w:r w:rsidR="000B5577" w:rsidRPr="009734E7">
        <w:rPr>
          <w:spacing w:val="-2"/>
        </w:rPr>
        <w:t>Носиоци предвиђених садржаја и активности: учитељи 1-4. разреда.</w:t>
      </w:r>
    </w:p>
    <w:p w:rsidR="001D7668" w:rsidRPr="001D7668" w:rsidRDefault="004A1628" w:rsidP="004A1628">
      <w:pPr>
        <w:jc w:val="both"/>
        <w:rPr>
          <w:spacing w:val="-2"/>
        </w:rPr>
      </w:pPr>
      <w:r>
        <w:rPr>
          <w:spacing w:val="-2"/>
        </w:rPr>
        <w:tab/>
      </w:r>
      <w:r w:rsidR="001D7668">
        <w:rPr>
          <w:spacing w:val="-2"/>
        </w:rPr>
        <w:t>Начин финансирања: родитељи/дзз ученика, гратис екскурзија од стране туристичке агенције.</w:t>
      </w:r>
    </w:p>
    <w:p w:rsidR="000B5577" w:rsidRPr="009734E7" w:rsidRDefault="004A1628" w:rsidP="004A1628">
      <w:pPr>
        <w:jc w:val="both"/>
        <w:rPr>
          <w:spacing w:val="-2"/>
        </w:rPr>
      </w:pPr>
      <w:r>
        <w:rPr>
          <w:spacing w:val="-2"/>
        </w:rPr>
        <w:tab/>
      </w:r>
      <w:r w:rsidR="000B5577" w:rsidRPr="009734E7">
        <w:rPr>
          <w:spacing w:val="-2"/>
        </w:rPr>
        <w:t>Период реализације: пролеће (мај/јун)</w:t>
      </w:r>
    </w:p>
    <w:p w:rsidR="006B77C7" w:rsidRPr="0052658B" w:rsidRDefault="006B77C7" w:rsidP="0052658B">
      <w:pPr>
        <w:rPr>
          <w:spacing w:val="-2"/>
          <w:lang w:val="en-US"/>
        </w:rPr>
      </w:pPr>
    </w:p>
    <w:p w:rsidR="001D7668" w:rsidRPr="001D7668" w:rsidRDefault="001D7668" w:rsidP="000B5577">
      <w:pPr>
        <w:rPr>
          <w:spacing w:val="-2"/>
        </w:rPr>
      </w:pPr>
      <w:r w:rsidRPr="001D7668">
        <w:rPr>
          <w:spacing w:val="-2"/>
        </w:rPr>
        <w:t>ПРОГРАМ ЕКСКУРЗИЈЕ ОД  ПЕТОГ ДО ОСМОГ РАЗРЕДА</w:t>
      </w:r>
    </w:p>
    <w:p w:rsidR="001D7668" w:rsidRPr="001D7668" w:rsidRDefault="001D7668" w:rsidP="000B5577">
      <w:pPr>
        <w:rPr>
          <w:spacing w:val="-2"/>
        </w:rPr>
      </w:pPr>
    </w:p>
    <w:p w:rsidR="000B5577" w:rsidRPr="006D1E4F" w:rsidRDefault="000B5577" w:rsidP="000B5577">
      <w:pPr>
        <w:rPr>
          <w:spacing w:val="-2"/>
          <w:u w:val="single"/>
        </w:rPr>
      </w:pPr>
      <w:r w:rsidRPr="006D1E4F">
        <w:rPr>
          <w:spacing w:val="-2"/>
          <w:u w:val="single"/>
        </w:rPr>
        <w:t>ДВОДНЕВНЕ ЕКСКУРЗИЈ</w:t>
      </w:r>
      <w:r w:rsidR="001D7668" w:rsidRPr="006D1E4F">
        <w:rPr>
          <w:spacing w:val="-2"/>
          <w:u w:val="single"/>
        </w:rPr>
        <w:t>Е</w:t>
      </w:r>
      <w:r w:rsidRPr="006D1E4F">
        <w:rPr>
          <w:spacing w:val="-2"/>
          <w:u w:val="single"/>
        </w:rPr>
        <w:t xml:space="preserve"> УЧЕНИКА 5-8. РАЗРЕДА</w:t>
      </w:r>
    </w:p>
    <w:p w:rsidR="000B5577" w:rsidRPr="000B5577" w:rsidRDefault="000B5577" w:rsidP="000B5577">
      <w:pPr>
        <w:rPr>
          <w:color w:val="7030A0"/>
          <w:spacing w:val="-2"/>
        </w:rPr>
      </w:pPr>
    </w:p>
    <w:p w:rsidR="000B5577" w:rsidRPr="00444371" w:rsidRDefault="0055685B" w:rsidP="0055685B">
      <w:pPr>
        <w:jc w:val="both"/>
        <w:rPr>
          <w:spacing w:val="-2"/>
        </w:rPr>
      </w:pPr>
      <w:r>
        <w:rPr>
          <w:bCs/>
          <w:spacing w:val="-2"/>
        </w:rPr>
        <w:tab/>
      </w:r>
      <w:r w:rsidR="000B5577" w:rsidRPr="00444371">
        <w:rPr>
          <w:bCs/>
          <w:spacing w:val="-2"/>
        </w:rPr>
        <w:t>Циљ</w:t>
      </w:r>
      <w:r w:rsidR="000B5577" w:rsidRPr="00444371">
        <w:rPr>
          <w:spacing w:val="-2"/>
        </w:rPr>
        <w:t xml:space="preserve"> екскурзије,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 појавама и односима у природној и друштвеној средини, с културним, историјским и духовним наслеђем и привредним достигнућима. </w:t>
      </w:r>
    </w:p>
    <w:p w:rsidR="001D7668" w:rsidRPr="00444371" w:rsidRDefault="001D7668" w:rsidP="000B5577">
      <w:pPr>
        <w:rPr>
          <w:spacing w:val="-2"/>
        </w:rPr>
      </w:pPr>
    </w:p>
    <w:p w:rsidR="000B5577" w:rsidRPr="0085083F" w:rsidRDefault="000B5577" w:rsidP="000B5577">
      <w:pPr>
        <w:rPr>
          <w:spacing w:val="-2"/>
        </w:rPr>
      </w:pPr>
      <w:r w:rsidRPr="00444371">
        <w:rPr>
          <w:spacing w:val="-2"/>
        </w:rPr>
        <w:t>Образовно-васпитни циљеви</w:t>
      </w:r>
      <w:r w:rsidRPr="0085083F">
        <w:rPr>
          <w:spacing w:val="-2"/>
        </w:rPr>
        <w:t xml:space="preserve"> и задаци екскурзије су следећи:</w:t>
      </w:r>
    </w:p>
    <w:p w:rsidR="000B5577" w:rsidRPr="00444371" w:rsidRDefault="000B5577" w:rsidP="006B2F8C">
      <w:pPr>
        <w:numPr>
          <w:ilvl w:val="0"/>
          <w:numId w:val="110"/>
        </w:numPr>
        <w:rPr>
          <w:spacing w:val="-2"/>
        </w:rPr>
      </w:pPr>
      <w:r w:rsidRPr="00444371">
        <w:rPr>
          <w:spacing w:val="-2"/>
        </w:rPr>
        <w:t>продубљивање, проширивање и обогаћивање знања и искустава ученика,</w:t>
      </w:r>
    </w:p>
    <w:p w:rsidR="000B5577" w:rsidRPr="00444371" w:rsidRDefault="000B5577" w:rsidP="006B2F8C">
      <w:pPr>
        <w:numPr>
          <w:ilvl w:val="0"/>
          <w:numId w:val="110"/>
        </w:numPr>
        <w:rPr>
          <w:spacing w:val="-2"/>
        </w:rPr>
      </w:pPr>
      <w:r w:rsidRPr="00444371">
        <w:rPr>
          <w:spacing w:val="-2"/>
        </w:rPr>
        <w:t>повезивање и примењивање знања и умења, стечених у школи,</w:t>
      </w:r>
    </w:p>
    <w:p w:rsidR="000B5577" w:rsidRPr="00444371" w:rsidRDefault="000B5577" w:rsidP="006B2F8C">
      <w:pPr>
        <w:numPr>
          <w:ilvl w:val="0"/>
          <w:numId w:val="110"/>
        </w:numPr>
        <w:rPr>
          <w:spacing w:val="-2"/>
        </w:rPr>
      </w:pPr>
      <w:r w:rsidRPr="00444371">
        <w:rPr>
          <w:spacing w:val="-2"/>
        </w:rPr>
        <w:lastRenderedPageBreak/>
        <w:t>развијање љубави према отаџбини, њеној историји, култури и природним лепотама, неговање позитивног односа према свим њеним грађанима и њиховим националним, културним, етичким и естетским вредностима,</w:t>
      </w:r>
    </w:p>
    <w:p w:rsidR="000B5577" w:rsidRPr="00444371" w:rsidRDefault="000B5577" w:rsidP="006B2F8C">
      <w:pPr>
        <w:numPr>
          <w:ilvl w:val="0"/>
          <w:numId w:val="110"/>
        </w:numPr>
        <w:rPr>
          <w:spacing w:val="-2"/>
        </w:rPr>
      </w:pPr>
      <w:r w:rsidRPr="00444371">
        <w:rPr>
          <w:spacing w:val="-2"/>
        </w:rPr>
        <w:t>неговање солидарности, хуманизма, другарства и осећаја заједништва,</w:t>
      </w:r>
    </w:p>
    <w:p w:rsidR="000B5577" w:rsidRPr="00444371" w:rsidRDefault="000B5577" w:rsidP="006B2F8C">
      <w:pPr>
        <w:numPr>
          <w:ilvl w:val="0"/>
          <w:numId w:val="110"/>
        </w:numPr>
        <w:rPr>
          <w:spacing w:val="-2"/>
        </w:rPr>
      </w:pPr>
      <w:r w:rsidRPr="00444371">
        <w:rPr>
          <w:spacing w:val="-2"/>
        </w:rPr>
        <w:t>успостављање непосреднијих односа између ученика међусобно,</w:t>
      </w:r>
    </w:p>
    <w:p w:rsidR="000B5577" w:rsidRPr="00444371" w:rsidRDefault="000B5577" w:rsidP="006B2F8C">
      <w:pPr>
        <w:numPr>
          <w:ilvl w:val="0"/>
          <w:numId w:val="110"/>
        </w:numPr>
        <w:rPr>
          <w:spacing w:val="-2"/>
        </w:rPr>
      </w:pPr>
      <w:r w:rsidRPr="00444371">
        <w:rPr>
          <w:spacing w:val="-2"/>
        </w:rPr>
        <w:t>упознавање с начином живота и рада људи појединих крајева,</w:t>
      </w:r>
    </w:p>
    <w:p w:rsidR="000B5577" w:rsidRPr="00444371" w:rsidRDefault="000B5577" w:rsidP="006B2F8C">
      <w:pPr>
        <w:numPr>
          <w:ilvl w:val="0"/>
          <w:numId w:val="110"/>
        </w:numPr>
        <w:rPr>
          <w:spacing w:val="-2"/>
        </w:rPr>
      </w:pPr>
      <w:r w:rsidRPr="00444371">
        <w:rPr>
          <w:spacing w:val="-2"/>
        </w:rPr>
        <w:t>развој и практиковање здравих стилова живота,</w:t>
      </w:r>
    </w:p>
    <w:p w:rsidR="000B5577" w:rsidRPr="00444371" w:rsidRDefault="000B5577" w:rsidP="006B2F8C">
      <w:pPr>
        <w:numPr>
          <w:ilvl w:val="0"/>
          <w:numId w:val="110"/>
        </w:numPr>
        <w:rPr>
          <w:spacing w:val="-2"/>
        </w:rPr>
      </w:pPr>
      <w:r w:rsidRPr="00444371">
        <w:rPr>
          <w:spacing w:val="-2"/>
        </w:rPr>
        <w:t>развијање свести о значају одрживог развоја и изграђивање еколошких навика и навика заштите животиња,</w:t>
      </w:r>
    </w:p>
    <w:p w:rsidR="000B5577" w:rsidRPr="00444371" w:rsidRDefault="000B5577" w:rsidP="006B2F8C">
      <w:pPr>
        <w:numPr>
          <w:ilvl w:val="0"/>
          <w:numId w:val="110"/>
        </w:numPr>
        <w:rPr>
          <w:spacing w:val="-2"/>
        </w:rPr>
      </w:pPr>
      <w:r w:rsidRPr="00444371">
        <w:rPr>
          <w:spacing w:val="-2"/>
        </w:rPr>
        <w:t>повезивање и проширивање знања стечених у школи, са чињеницама, догађајима и културно-историјским личностима,</w:t>
      </w:r>
    </w:p>
    <w:p w:rsidR="000B5577" w:rsidRPr="00444371" w:rsidRDefault="000B5577" w:rsidP="006B2F8C">
      <w:pPr>
        <w:numPr>
          <w:ilvl w:val="0"/>
          <w:numId w:val="110"/>
        </w:numPr>
        <w:rPr>
          <w:spacing w:val="-2"/>
        </w:rPr>
      </w:pPr>
      <w:r w:rsidRPr="00444371">
        <w:rPr>
          <w:spacing w:val="-2"/>
        </w:rPr>
        <w:t>развијање свести о значају очувања и заштите здраве и чисте животне средине,</w:t>
      </w:r>
    </w:p>
    <w:p w:rsidR="000B5577" w:rsidRPr="00444371" w:rsidRDefault="000B5577" w:rsidP="006B2F8C">
      <w:pPr>
        <w:numPr>
          <w:ilvl w:val="0"/>
          <w:numId w:val="110"/>
        </w:numPr>
        <w:rPr>
          <w:spacing w:val="-2"/>
        </w:rPr>
      </w:pPr>
      <w:r w:rsidRPr="00444371">
        <w:rPr>
          <w:spacing w:val="-2"/>
        </w:rPr>
        <w:t>упознавање ученика са историјским и културним наслеђем нашег народа,</w:t>
      </w:r>
    </w:p>
    <w:p w:rsidR="000B5577" w:rsidRPr="00444371" w:rsidRDefault="000B5577" w:rsidP="006B2F8C">
      <w:pPr>
        <w:numPr>
          <w:ilvl w:val="0"/>
          <w:numId w:val="110"/>
        </w:numPr>
        <w:rPr>
          <w:spacing w:val="-2"/>
        </w:rPr>
      </w:pPr>
      <w:r w:rsidRPr="00444371">
        <w:rPr>
          <w:spacing w:val="-2"/>
        </w:rPr>
        <w:t>подстицање самосталности ученика и одговорности за сопствено понашање,</w:t>
      </w:r>
    </w:p>
    <w:p w:rsidR="000B5577" w:rsidRPr="00444371" w:rsidRDefault="000B5577" w:rsidP="006B2F8C">
      <w:pPr>
        <w:numPr>
          <w:ilvl w:val="0"/>
          <w:numId w:val="110"/>
        </w:numPr>
        <w:rPr>
          <w:spacing w:val="-2"/>
        </w:rPr>
      </w:pPr>
      <w:r w:rsidRPr="00444371">
        <w:rPr>
          <w:spacing w:val="-2"/>
        </w:rPr>
        <w:t>упознавање привредних достигнућа (обилазак привредних друштава и јавних предузећа).</w:t>
      </w:r>
    </w:p>
    <w:p w:rsidR="000B5577" w:rsidRPr="00444371" w:rsidRDefault="000B5577" w:rsidP="000B5577">
      <w:pPr>
        <w:rPr>
          <w:spacing w:val="-2"/>
        </w:rPr>
      </w:pPr>
    </w:p>
    <w:p w:rsidR="000B5577" w:rsidRPr="0085083F" w:rsidRDefault="000B5577" w:rsidP="000B5577">
      <w:pPr>
        <w:rPr>
          <w:spacing w:val="-2"/>
        </w:rPr>
      </w:pPr>
      <w:r w:rsidRPr="0085083F">
        <w:rPr>
          <w:spacing w:val="-2"/>
        </w:rPr>
        <w:t>Садржаји којима се планирани циљеви остварују:</w:t>
      </w:r>
    </w:p>
    <w:p w:rsidR="000B5577" w:rsidRPr="0085083F" w:rsidRDefault="000B5577" w:rsidP="000B5577">
      <w:pPr>
        <w:rPr>
          <w:spacing w:val="-2"/>
        </w:rPr>
      </w:pPr>
      <w:r w:rsidRPr="0085083F">
        <w:rPr>
          <w:spacing w:val="-2"/>
        </w:rPr>
        <w:t>Планирано је да се напред наведени циљеви екскурзије реализују кроз следеће садржаје:</w:t>
      </w:r>
    </w:p>
    <w:p w:rsidR="000B5577" w:rsidRPr="0085083F" w:rsidRDefault="000B5577" w:rsidP="006B2F8C">
      <w:pPr>
        <w:numPr>
          <w:ilvl w:val="0"/>
          <w:numId w:val="111"/>
        </w:numPr>
        <w:rPr>
          <w:spacing w:val="-2"/>
        </w:rPr>
      </w:pPr>
      <w:r w:rsidRPr="0085083F">
        <w:rPr>
          <w:spacing w:val="-2"/>
        </w:rPr>
        <w:t xml:space="preserve">обилазак и упознавање са природним лепотама, природно-географским и друштвено-географским одликама једног дела </w:t>
      </w:r>
      <w:r w:rsidR="0085083F" w:rsidRPr="0085083F">
        <w:rPr>
          <w:spacing w:val="-2"/>
        </w:rPr>
        <w:t>Војводине</w:t>
      </w:r>
      <w:r w:rsidRPr="0085083F">
        <w:rPr>
          <w:spacing w:val="-2"/>
        </w:rPr>
        <w:t xml:space="preserve"> (продубљивање и проширивање знања, стечених на часовима географије, историје и других предмета, упознавање са начином живота и рада људи који живе у крајевима обухваћеним релацијом екскурзије, ученици би упознали рељеф, размештај индустрије и пољопривреде, саобраћајну инфраструктуру, архитектуру и друге значајне карактеристике овог краја наше домовине);</w:t>
      </w:r>
    </w:p>
    <w:p w:rsidR="000B5577" w:rsidRPr="0085083F" w:rsidRDefault="000B5577" w:rsidP="006B2F8C">
      <w:pPr>
        <w:numPr>
          <w:ilvl w:val="0"/>
          <w:numId w:val="111"/>
        </w:numPr>
        <w:rPr>
          <w:spacing w:val="-2"/>
        </w:rPr>
      </w:pPr>
      <w:r w:rsidRPr="0085083F">
        <w:rPr>
          <w:spacing w:val="-2"/>
        </w:rPr>
        <w:t>обилазак</w:t>
      </w:r>
      <w:r w:rsidR="0085083F" w:rsidRPr="0085083F">
        <w:rPr>
          <w:spacing w:val="-2"/>
        </w:rPr>
        <w:t xml:space="preserve"> Фрушке Горе  и Зобнатице, </w:t>
      </w:r>
      <w:r w:rsidRPr="0085083F">
        <w:rPr>
          <w:spacing w:val="-2"/>
        </w:rPr>
        <w:t>развој свести о значају и очувању природе и здраве животне средине;</w:t>
      </w:r>
    </w:p>
    <w:p w:rsidR="000B5577" w:rsidRPr="0085083F" w:rsidRDefault="000B5577" w:rsidP="006B2F8C">
      <w:pPr>
        <w:numPr>
          <w:ilvl w:val="0"/>
          <w:numId w:val="111"/>
        </w:numPr>
        <w:rPr>
          <w:spacing w:val="-2"/>
        </w:rPr>
      </w:pPr>
      <w:r w:rsidRPr="0085083F">
        <w:rPr>
          <w:spacing w:val="-2"/>
        </w:rPr>
        <w:t>обилазак</w:t>
      </w:r>
      <w:r w:rsidR="0085083F" w:rsidRPr="0085083F">
        <w:rPr>
          <w:spacing w:val="-2"/>
        </w:rPr>
        <w:t xml:space="preserve"> Сремских Карловаца, Петроварадина, Новог Сада, Палићког језера и Суботице </w:t>
      </w:r>
      <w:r w:rsidRPr="0085083F">
        <w:rPr>
          <w:spacing w:val="-2"/>
        </w:rPr>
        <w:t>развијање позитивног односа према националним, културним, историјским и естетским вредностима наше земље.</w:t>
      </w:r>
    </w:p>
    <w:p w:rsidR="0055685B" w:rsidRDefault="0055685B" w:rsidP="000B5577">
      <w:pPr>
        <w:rPr>
          <w:spacing w:val="-2"/>
        </w:rPr>
      </w:pPr>
    </w:p>
    <w:p w:rsidR="000B5577" w:rsidRPr="0085083F" w:rsidRDefault="0055685B" w:rsidP="0055685B">
      <w:pPr>
        <w:jc w:val="both"/>
        <w:rPr>
          <w:spacing w:val="-2"/>
        </w:rPr>
      </w:pPr>
      <w:r>
        <w:rPr>
          <w:spacing w:val="-2"/>
        </w:rPr>
        <w:tab/>
      </w:r>
      <w:r w:rsidR="000B5577" w:rsidRPr="0085083F">
        <w:rPr>
          <w:spacing w:val="-2"/>
        </w:rPr>
        <w:t>У току реализације екскурзије (путовање, боравак у хотелу, посете објектима…), ученици ће развијати и неговати солидарност, хуманост, другарство и осећај заједништва, навикаваће се на успостављање позитивне и ненасилне комуникације. Ученици ће се оспособљавати на самосталност и преузимање одговорности за сопствено понашање.</w:t>
      </w:r>
    </w:p>
    <w:p w:rsidR="000B5577" w:rsidRPr="0085083F" w:rsidRDefault="0055685B" w:rsidP="0055685B">
      <w:pPr>
        <w:jc w:val="both"/>
        <w:rPr>
          <w:spacing w:val="-2"/>
        </w:rPr>
      </w:pPr>
      <w:r>
        <w:rPr>
          <w:spacing w:val="-2"/>
        </w:rPr>
        <w:tab/>
      </w:r>
      <w:r w:rsidR="000B5577" w:rsidRPr="0085083F">
        <w:rPr>
          <w:spacing w:val="-2"/>
        </w:rPr>
        <w:t>Носиоци предвиђених садржаја и активности: стручни вођа пута, вођа пута ангажован од стране изабране туристичке агенције, одељењске старешине 5-8.</w:t>
      </w:r>
      <w:r w:rsidR="001D7668" w:rsidRPr="0085083F">
        <w:rPr>
          <w:spacing w:val="-2"/>
        </w:rPr>
        <w:t xml:space="preserve"> разреда, лекар – пратилац, стручни сарадник школе</w:t>
      </w:r>
      <w:r w:rsidR="000B5577" w:rsidRPr="0085083F">
        <w:rPr>
          <w:spacing w:val="-2"/>
        </w:rPr>
        <w:t>.</w:t>
      </w:r>
    </w:p>
    <w:p w:rsidR="001D7668" w:rsidRPr="0085083F" w:rsidRDefault="0055685B" w:rsidP="0055685B">
      <w:pPr>
        <w:jc w:val="both"/>
        <w:rPr>
          <w:spacing w:val="-2"/>
        </w:rPr>
      </w:pPr>
      <w:r>
        <w:rPr>
          <w:spacing w:val="-2"/>
        </w:rPr>
        <w:tab/>
      </w:r>
      <w:r w:rsidR="001D7668" w:rsidRPr="0085083F">
        <w:rPr>
          <w:spacing w:val="-2"/>
        </w:rPr>
        <w:t>Планирани обухват ученика: оквирно 55 ученика.</w:t>
      </w:r>
    </w:p>
    <w:p w:rsidR="001D7668" w:rsidRPr="0085083F" w:rsidRDefault="0055685B" w:rsidP="0055685B">
      <w:pPr>
        <w:jc w:val="both"/>
        <w:rPr>
          <w:spacing w:val="-2"/>
        </w:rPr>
      </w:pPr>
      <w:r>
        <w:rPr>
          <w:spacing w:val="-2"/>
        </w:rPr>
        <w:tab/>
      </w:r>
      <w:r w:rsidR="001D7668" w:rsidRPr="0085083F">
        <w:rPr>
          <w:spacing w:val="-2"/>
        </w:rPr>
        <w:t>Начин финансирања: родитељи / дзз ученика, гратис од стане туристичке агенције.</w:t>
      </w:r>
    </w:p>
    <w:p w:rsidR="000B5577" w:rsidRPr="0085083F" w:rsidRDefault="0055685B" w:rsidP="0055685B">
      <w:pPr>
        <w:jc w:val="both"/>
        <w:rPr>
          <w:spacing w:val="-2"/>
        </w:rPr>
      </w:pPr>
      <w:r>
        <w:rPr>
          <w:spacing w:val="-2"/>
        </w:rPr>
        <w:tab/>
      </w:r>
      <w:r w:rsidR="000B5577" w:rsidRPr="0085083F">
        <w:rPr>
          <w:spacing w:val="-2"/>
        </w:rPr>
        <w:t>Период реализације: пролеће (мај/јун)</w:t>
      </w:r>
    </w:p>
    <w:p w:rsidR="000B5577" w:rsidRPr="0085083F" w:rsidRDefault="000B5577" w:rsidP="000B5577">
      <w:pPr>
        <w:rPr>
          <w:spacing w:val="-2"/>
        </w:rPr>
      </w:pPr>
    </w:p>
    <w:p w:rsidR="000B5577" w:rsidRPr="0085083F" w:rsidRDefault="000B5577" w:rsidP="0055685B">
      <w:pPr>
        <w:jc w:val="both"/>
        <w:rPr>
          <w:spacing w:val="-2"/>
        </w:rPr>
      </w:pPr>
    </w:p>
    <w:p w:rsidR="000B5577" w:rsidRPr="00444371" w:rsidRDefault="0055685B" w:rsidP="0055685B">
      <w:pPr>
        <w:jc w:val="both"/>
        <w:rPr>
          <w:spacing w:val="-2"/>
        </w:rPr>
      </w:pPr>
      <w:r>
        <w:rPr>
          <w:bCs/>
          <w:spacing w:val="-2"/>
        </w:rPr>
        <w:tab/>
      </w:r>
      <w:r w:rsidR="000B5577" w:rsidRPr="00444371">
        <w:rPr>
          <w:bCs/>
          <w:spacing w:val="-2"/>
        </w:rPr>
        <w:t xml:space="preserve">Релација 1: </w:t>
      </w:r>
      <w:r w:rsidR="000B5577" w:rsidRPr="00444371">
        <w:rPr>
          <w:spacing w:val="-2"/>
        </w:rPr>
        <w:t>Велико Лаоле - Пожаревац - Београд  - Сремски Карловци - Петроварадин - Нови Сад - Суботица - Палић - Зобнатица - Фрушка Гора - Београд - Свилајнац - Велико Лаоле.</w:t>
      </w:r>
    </w:p>
    <w:p w:rsidR="0055685B" w:rsidRDefault="0055685B" w:rsidP="0055685B">
      <w:pPr>
        <w:jc w:val="both"/>
        <w:rPr>
          <w:spacing w:val="-2"/>
        </w:rPr>
      </w:pPr>
    </w:p>
    <w:p w:rsidR="000B5577" w:rsidRPr="00444371" w:rsidRDefault="0055685B" w:rsidP="0055685B">
      <w:pPr>
        <w:jc w:val="both"/>
        <w:rPr>
          <w:spacing w:val="-2"/>
        </w:rPr>
      </w:pPr>
      <w:r>
        <w:rPr>
          <w:spacing w:val="-2"/>
        </w:rPr>
        <w:tab/>
      </w:r>
      <w:r w:rsidR="000B5577" w:rsidRPr="00444371">
        <w:rPr>
          <w:spacing w:val="-2"/>
        </w:rPr>
        <w:t>Приликом путовања правити паузе према потребама ученика на безбедним и уређеним објектима (бензинске станице).</w:t>
      </w:r>
    </w:p>
    <w:p w:rsidR="0055685B" w:rsidRDefault="0055685B" w:rsidP="0055685B">
      <w:pPr>
        <w:jc w:val="both"/>
        <w:rPr>
          <w:spacing w:val="-2"/>
        </w:rPr>
      </w:pPr>
    </w:p>
    <w:p w:rsidR="000B5577" w:rsidRPr="00444371" w:rsidRDefault="0055685B" w:rsidP="0055685B">
      <w:pPr>
        <w:jc w:val="both"/>
        <w:rPr>
          <w:spacing w:val="-2"/>
        </w:rPr>
      </w:pPr>
      <w:r>
        <w:rPr>
          <w:spacing w:val="-2"/>
        </w:rPr>
        <w:tab/>
      </w:r>
      <w:r w:rsidR="000B5577" w:rsidRPr="00444371">
        <w:rPr>
          <w:spacing w:val="-2"/>
        </w:rPr>
        <w:t>Програм обухвата једно ноћење са вечером првог дана, доручак дугог дана у хотелу и ручак другог дана, превоз туристичким аутобусом, туристичког водича, лекара и улазнице за  све културне знаменитости које су наведене овде.</w:t>
      </w:r>
    </w:p>
    <w:p w:rsidR="000B5577" w:rsidRPr="00444371" w:rsidRDefault="000B5577" w:rsidP="0055685B">
      <w:pPr>
        <w:jc w:val="both"/>
        <w:rPr>
          <w:spacing w:val="-2"/>
        </w:rPr>
      </w:pPr>
    </w:p>
    <w:p w:rsidR="000B5577" w:rsidRPr="00444371" w:rsidRDefault="000B5577" w:rsidP="0055685B">
      <w:pPr>
        <w:jc w:val="both"/>
        <w:rPr>
          <w:spacing w:val="-2"/>
        </w:rPr>
      </w:pPr>
      <w:r w:rsidRPr="00444371">
        <w:rPr>
          <w:spacing w:val="-2"/>
        </w:rPr>
        <w:t>План екскурзије:</w:t>
      </w:r>
    </w:p>
    <w:p w:rsidR="000B5577" w:rsidRPr="00444371" w:rsidRDefault="000B5577" w:rsidP="0055685B">
      <w:pPr>
        <w:jc w:val="both"/>
        <w:rPr>
          <w:spacing w:val="-2"/>
        </w:rPr>
      </w:pPr>
      <w:r w:rsidRPr="00444371">
        <w:rPr>
          <w:bCs/>
          <w:spacing w:val="-2"/>
        </w:rPr>
        <w:t>1. дан:</w:t>
      </w:r>
    </w:p>
    <w:p w:rsidR="000B5577" w:rsidRPr="0085083F" w:rsidRDefault="000B5577" w:rsidP="0055685B">
      <w:pPr>
        <w:jc w:val="both"/>
        <w:rPr>
          <w:spacing w:val="-2"/>
        </w:rPr>
      </w:pPr>
      <w:r w:rsidRPr="0085083F">
        <w:rPr>
          <w:spacing w:val="-2"/>
        </w:rPr>
        <w:t>Полазак у 7</w:t>
      </w:r>
      <w:r w:rsidR="0097118E">
        <w:rPr>
          <w:spacing w:val="-2"/>
        </w:rPr>
        <w:t>:</w:t>
      </w:r>
      <w:r w:rsidRPr="0085083F">
        <w:rPr>
          <w:spacing w:val="-2"/>
        </w:rPr>
        <w:t>30 часова испред основне школе у Великом Лаолу прекоПожаревца и Београда до Сремских Карловаца. УСремским Карловцима посета Митрополији, Гимназији, Капели Мира. У Новом Саду посета Петроварадинској тврђави. Смештај у хотел у Суботици , вечера, дискотека, преноћиште у хотелу.</w:t>
      </w:r>
    </w:p>
    <w:p w:rsidR="000B5577" w:rsidRPr="00444371" w:rsidRDefault="000B5577" w:rsidP="0055685B">
      <w:pPr>
        <w:jc w:val="both"/>
        <w:rPr>
          <w:spacing w:val="-2"/>
        </w:rPr>
      </w:pPr>
      <w:r w:rsidRPr="00444371">
        <w:rPr>
          <w:bCs/>
          <w:spacing w:val="-2"/>
        </w:rPr>
        <w:t>2. дан:</w:t>
      </w:r>
    </w:p>
    <w:p w:rsidR="000B5577" w:rsidRPr="0085083F" w:rsidRDefault="000B5577" w:rsidP="0055685B">
      <w:pPr>
        <w:jc w:val="both"/>
        <w:rPr>
          <w:spacing w:val="-2"/>
        </w:rPr>
      </w:pPr>
      <w:r w:rsidRPr="0085083F">
        <w:rPr>
          <w:spacing w:val="-2"/>
        </w:rPr>
        <w:t>Доручак у хотелу, напуштање хотела. (Планиран је и ручак, а место где ће се ручати биће накнадно одређено.) Суботица  (Градска кућа,  музеј , Синагога), Палић (Золошки врт на Палићу),  Ергела Зобнатица, посета манастирима на Фрушкој Гори (Крушедол и Хопово), наставак пута према Великом Лаолу преко Београда и Свилајнца.Повратак у Велико Лаоле до 20</w:t>
      </w:r>
      <w:r w:rsidR="0097118E">
        <w:rPr>
          <w:spacing w:val="-2"/>
        </w:rPr>
        <w:t>:</w:t>
      </w:r>
      <w:r w:rsidRPr="0085083F">
        <w:rPr>
          <w:spacing w:val="-2"/>
        </w:rPr>
        <w:t>00 часова.</w:t>
      </w:r>
    </w:p>
    <w:p w:rsidR="000B5577" w:rsidRPr="0097118E" w:rsidRDefault="000B5577" w:rsidP="0055685B">
      <w:pPr>
        <w:jc w:val="both"/>
        <w:rPr>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303"/>
        <w:gridCol w:w="2303"/>
        <w:gridCol w:w="2303"/>
      </w:tblGrid>
      <w:tr w:rsidR="0097118E" w:rsidRPr="0052658B" w:rsidTr="0097118E">
        <w:trPr>
          <w:jc w:val="center"/>
        </w:trPr>
        <w:tc>
          <w:tcPr>
            <w:tcW w:w="2302" w:type="dxa"/>
            <w:shd w:val="clear" w:color="auto" w:fill="FDE9D9" w:themeFill="accent6" w:themeFillTint="33"/>
            <w:vAlign w:val="center"/>
          </w:tcPr>
          <w:p w:rsidR="0097118E" w:rsidRPr="0097118E" w:rsidRDefault="0097118E" w:rsidP="0097118E">
            <w:pPr>
              <w:jc w:val="center"/>
              <w:rPr>
                <w:b/>
                <w:spacing w:val="-2"/>
                <w:lang w:val="sr-Cyrl-CS"/>
              </w:rPr>
            </w:pPr>
            <w:r w:rsidRPr="0097118E">
              <w:rPr>
                <w:b/>
                <w:spacing w:val="-2"/>
                <w:lang w:val="sr-Cyrl-CS"/>
              </w:rPr>
              <w:t>Активност</w:t>
            </w:r>
          </w:p>
        </w:tc>
        <w:tc>
          <w:tcPr>
            <w:tcW w:w="2303" w:type="dxa"/>
            <w:shd w:val="clear" w:color="auto" w:fill="FDE9D9" w:themeFill="accent6" w:themeFillTint="33"/>
            <w:vAlign w:val="center"/>
          </w:tcPr>
          <w:p w:rsidR="0097118E" w:rsidRPr="0097118E" w:rsidRDefault="0097118E" w:rsidP="0097118E">
            <w:pPr>
              <w:jc w:val="center"/>
              <w:rPr>
                <w:b/>
                <w:spacing w:val="-2"/>
                <w:lang w:val="sr-Cyrl-CS"/>
              </w:rPr>
            </w:pPr>
            <w:r w:rsidRPr="0097118E">
              <w:rPr>
                <w:b/>
                <w:spacing w:val="-2"/>
                <w:lang w:val="sr-Cyrl-CS"/>
              </w:rPr>
              <w:t>Време реализације</w:t>
            </w:r>
          </w:p>
        </w:tc>
        <w:tc>
          <w:tcPr>
            <w:tcW w:w="2303" w:type="dxa"/>
            <w:shd w:val="clear" w:color="auto" w:fill="FDE9D9" w:themeFill="accent6" w:themeFillTint="33"/>
            <w:vAlign w:val="center"/>
          </w:tcPr>
          <w:p w:rsidR="0097118E" w:rsidRPr="0097118E" w:rsidRDefault="0097118E" w:rsidP="0097118E">
            <w:pPr>
              <w:jc w:val="center"/>
              <w:rPr>
                <w:b/>
                <w:spacing w:val="-2"/>
                <w:lang w:val="sr-Cyrl-CS"/>
              </w:rPr>
            </w:pPr>
            <w:r w:rsidRPr="0097118E">
              <w:rPr>
                <w:b/>
                <w:spacing w:val="-2"/>
                <w:lang w:val="sr-Cyrl-CS"/>
              </w:rPr>
              <w:t>Носиоци активности</w:t>
            </w:r>
          </w:p>
        </w:tc>
        <w:tc>
          <w:tcPr>
            <w:tcW w:w="2303" w:type="dxa"/>
            <w:shd w:val="clear" w:color="auto" w:fill="FDE9D9" w:themeFill="accent6" w:themeFillTint="33"/>
            <w:vAlign w:val="center"/>
          </w:tcPr>
          <w:p w:rsidR="0097118E" w:rsidRPr="0097118E" w:rsidRDefault="0097118E" w:rsidP="0097118E">
            <w:pPr>
              <w:jc w:val="center"/>
              <w:rPr>
                <w:b/>
                <w:spacing w:val="-2"/>
                <w:lang w:val="sr-Cyrl-CS"/>
              </w:rPr>
            </w:pPr>
            <w:r w:rsidRPr="0097118E">
              <w:rPr>
                <w:b/>
                <w:spacing w:val="-2"/>
                <w:lang w:val="sr-Cyrl-CS"/>
              </w:rPr>
              <w:t>Начин праћења</w:t>
            </w:r>
          </w:p>
        </w:tc>
      </w:tr>
      <w:tr w:rsidR="0097118E" w:rsidRPr="0052658B" w:rsidTr="0097118E">
        <w:trPr>
          <w:trHeight w:val="1857"/>
          <w:jc w:val="center"/>
        </w:trPr>
        <w:tc>
          <w:tcPr>
            <w:tcW w:w="2302" w:type="dxa"/>
          </w:tcPr>
          <w:p w:rsidR="0097118E" w:rsidRPr="0052658B" w:rsidRDefault="0097118E" w:rsidP="004C0884">
            <w:pPr>
              <w:rPr>
                <w:spacing w:val="-2"/>
                <w:lang w:val="sr-Cyrl-CS"/>
              </w:rPr>
            </w:pPr>
            <w:r w:rsidRPr="0052658B">
              <w:rPr>
                <w:spacing w:val="-2"/>
                <w:lang w:val="sr-Cyrl-CS"/>
              </w:rPr>
              <w:t>Једнодневна наставна екскурзија</w:t>
            </w:r>
            <w:r w:rsidRPr="0052658B">
              <w:rPr>
                <w:spacing w:val="-2"/>
              </w:rPr>
              <w:t xml:space="preserve"> за ученике од </w:t>
            </w:r>
            <w:r w:rsidRPr="0052658B">
              <w:rPr>
                <w:spacing w:val="-2"/>
                <w:lang w:val="en-US"/>
              </w:rPr>
              <w:t>I</w:t>
            </w:r>
            <w:r w:rsidRPr="0052658B">
              <w:rPr>
                <w:spacing w:val="-2"/>
              </w:rPr>
              <w:t>-</w:t>
            </w:r>
            <w:r w:rsidRPr="0052658B">
              <w:rPr>
                <w:spacing w:val="-2"/>
                <w:lang w:val="en-US"/>
              </w:rPr>
              <w:t xml:space="preserve"> IV</w:t>
            </w:r>
            <w:r w:rsidRPr="0052658B">
              <w:rPr>
                <w:spacing w:val="-2"/>
              </w:rPr>
              <w:t xml:space="preserve"> разреда</w:t>
            </w:r>
          </w:p>
          <w:p w:rsidR="0097118E" w:rsidRPr="0052658B" w:rsidRDefault="0097118E" w:rsidP="004C0884">
            <w:pPr>
              <w:rPr>
                <w:spacing w:val="-2"/>
                <w:lang w:val="sr-Cyrl-CS"/>
              </w:rPr>
            </w:pPr>
            <w:r w:rsidRPr="0052658B">
              <w:rPr>
                <w:spacing w:val="-2"/>
                <w:lang w:val="sr-Cyrl-CS"/>
              </w:rPr>
              <w:t>(Према годишњем плану рада школе и уз сагласност Савета родитеља)</w:t>
            </w:r>
            <w:r w:rsidRPr="0052658B">
              <w:rPr>
                <w:spacing w:val="-2"/>
              </w:rPr>
              <w:t xml:space="preserve"> ВеликоЛаоле-Београд - Авалски торањ - Споменик Незнаном јунаку - Ботаничка</w:t>
            </w:r>
            <w:r w:rsidRPr="0052658B">
              <w:rPr>
                <w:spacing w:val="-2"/>
              </w:rPr>
              <w:br/>
              <w:t>башта-Храм Светог Саве -Калемегданска тврђава-Зоолошки врт-Велико Лаоле.</w:t>
            </w:r>
          </w:p>
          <w:p w:rsidR="0097118E" w:rsidRPr="0052658B" w:rsidRDefault="0097118E" w:rsidP="004C0884">
            <w:pPr>
              <w:rPr>
                <w:spacing w:val="-2"/>
                <w:lang w:val="sr-Cyrl-CS"/>
              </w:rPr>
            </w:pPr>
          </w:p>
        </w:tc>
        <w:tc>
          <w:tcPr>
            <w:tcW w:w="2303" w:type="dxa"/>
            <w:vMerge w:val="restart"/>
          </w:tcPr>
          <w:p w:rsidR="0097118E" w:rsidRPr="0052658B" w:rsidRDefault="0097118E" w:rsidP="004C0884">
            <w:pPr>
              <w:rPr>
                <w:spacing w:val="-2"/>
                <w:lang w:val="sr-Cyrl-CS"/>
              </w:rPr>
            </w:pPr>
          </w:p>
          <w:p w:rsidR="0097118E" w:rsidRPr="0052658B" w:rsidRDefault="0097118E" w:rsidP="004C0884">
            <w:pPr>
              <w:rPr>
                <w:spacing w:val="-2"/>
                <w:lang w:val="sr-Cyrl-CS"/>
              </w:rPr>
            </w:pPr>
            <w:r w:rsidRPr="0052658B">
              <w:rPr>
                <w:spacing w:val="-2"/>
                <w:lang w:val="sr-Cyrl-CS"/>
              </w:rPr>
              <w:t>Пролеће(мај</w:t>
            </w:r>
            <w:r>
              <w:rPr>
                <w:spacing w:val="-2"/>
                <w:lang w:val="sr-Cyrl-CS"/>
              </w:rPr>
              <w:t xml:space="preserve"> / јун</w:t>
            </w:r>
            <w:r w:rsidRPr="0052658B">
              <w:rPr>
                <w:spacing w:val="-2"/>
                <w:lang w:val="sr-Cyrl-CS"/>
              </w:rPr>
              <w:t>)</w:t>
            </w:r>
          </w:p>
        </w:tc>
        <w:tc>
          <w:tcPr>
            <w:tcW w:w="2303" w:type="dxa"/>
            <w:vMerge w:val="restart"/>
          </w:tcPr>
          <w:p w:rsidR="0097118E" w:rsidRPr="0052658B" w:rsidRDefault="0097118E" w:rsidP="004C0884">
            <w:pPr>
              <w:rPr>
                <w:spacing w:val="-2"/>
                <w:lang w:val="sr-Cyrl-CS"/>
              </w:rPr>
            </w:pPr>
            <w:r w:rsidRPr="0052658B">
              <w:rPr>
                <w:spacing w:val="-2"/>
                <w:lang w:val="sr-Cyrl-CS"/>
              </w:rPr>
              <w:t>Учитељи, наставници, ученици, савет родитеља, директор, изабрана агенција</w:t>
            </w:r>
          </w:p>
        </w:tc>
        <w:tc>
          <w:tcPr>
            <w:tcW w:w="2303" w:type="dxa"/>
            <w:vMerge w:val="restart"/>
          </w:tcPr>
          <w:p w:rsidR="0097118E" w:rsidRPr="0052658B" w:rsidRDefault="0097118E" w:rsidP="004C0884">
            <w:pPr>
              <w:rPr>
                <w:spacing w:val="-2"/>
                <w:lang w:val="sr-Cyrl-CS"/>
              </w:rPr>
            </w:pPr>
            <w:r w:rsidRPr="0052658B">
              <w:rPr>
                <w:spacing w:val="-2"/>
                <w:lang w:val="sr-Cyrl-CS"/>
              </w:rPr>
              <w:t>Писани извештаји, фото записи, презентације</w:t>
            </w:r>
          </w:p>
          <w:p w:rsidR="0097118E" w:rsidRPr="0052658B" w:rsidRDefault="0097118E" w:rsidP="004C0884">
            <w:pPr>
              <w:rPr>
                <w:spacing w:val="-2"/>
              </w:rPr>
            </w:pPr>
            <w:r w:rsidRPr="0052658B">
              <w:rPr>
                <w:spacing w:val="-2"/>
                <w:lang w:val="sr-Cyrl-CS"/>
              </w:rPr>
              <w:t xml:space="preserve">Фотографије, летопис школе, сајт школе, </w:t>
            </w:r>
            <w:r w:rsidRPr="0052658B">
              <w:rPr>
                <w:spacing w:val="-2"/>
              </w:rPr>
              <w:t>Facebook</w:t>
            </w:r>
            <w:r w:rsidRPr="0052658B">
              <w:rPr>
                <w:spacing w:val="-2"/>
                <w:lang w:val="sr-Cyrl-CS"/>
              </w:rPr>
              <w:t xml:space="preserve"> страница школе</w:t>
            </w:r>
            <w:r w:rsidRPr="0052658B">
              <w:rPr>
                <w:spacing w:val="-2"/>
              </w:rPr>
              <w:t>…</w:t>
            </w:r>
          </w:p>
        </w:tc>
      </w:tr>
      <w:tr w:rsidR="0097118E" w:rsidRPr="0052658B" w:rsidTr="0097118E">
        <w:trPr>
          <w:jc w:val="center"/>
        </w:trPr>
        <w:tc>
          <w:tcPr>
            <w:tcW w:w="2302" w:type="dxa"/>
          </w:tcPr>
          <w:p w:rsidR="0097118E" w:rsidRPr="0052658B" w:rsidRDefault="0097118E" w:rsidP="004C0884">
            <w:pPr>
              <w:rPr>
                <w:spacing w:val="-2"/>
                <w:lang w:val="sr-Cyrl-CS"/>
              </w:rPr>
            </w:pPr>
          </w:p>
          <w:p w:rsidR="0097118E" w:rsidRPr="0052658B" w:rsidRDefault="0097118E" w:rsidP="004C0884">
            <w:pPr>
              <w:rPr>
                <w:spacing w:val="-2"/>
              </w:rPr>
            </w:pPr>
            <w:r w:rsidRPr="0052658B">
              <w:rPr>
                <w:spacing w:val="-2"/>
                <w:lang w:val="sr-Cyrl-CS"/>
              </w:rPr>
              <w:t>Дводневна наставна екскурзија</w:t>
            </w:r>
            <w:r w:rsidRPr="0052658B">
              <w:rPr>
                <w:spacing w:val="-2"/>
              </w:rPr>
              <w:t xml:space="preserve">за ученике од </w:t>
            </w:r>
            <w:r w:rsidRPr="0052658B">
              <w:rPr>
                <w:spacing w:val="-2"/>
                <w:lang w:val="en-US"/>
              </w:rPr>
              <w:t>V VIII</w:t>
            </w:r>
            <w:r w:rsidRPr="0052658B">
              <w:rPr>
                <w:spacing w:val="-2"/>
              </w:rPr>
              <w:t xml:space="preserve"> разреда</w:t>
            </w:r>
          </w:p>
          <w:p w:rsidR="0097118E" w:rsidRPr="0052658B" w:rsidRDefault="0097118E" w:rsidP="004C0884">
            <w:pPr>
              <w:rPr>
                <w:spacing w:val="-2"/>
                <w:lang w:val="sr-Cyrl-CS"/>
              </w:rPr>
            </w:pPr>
            <w:r w:rsidRPr="0052658B">
              <w:rPr>
                <w:spacing w:val="-2"/>
                <w:lang w:val="sr-Cyrl-CS"/>
              </w:rPr>
              <w:t xml:space="preserve">(Према годишњем плану рада школе и у сагласности </w:t>
            </w:r>
            <w:r w:rsidRPr="0052658B">
              <w:rPr>
                <w:spacing w:val="-2"/>
                <w:lang w:val="sr-Cyrl-CS"/>
              </w:rPr>
              <w:lastRenderedPageBreak/>
              <w:t>Савета родитеља)</w:t>
            </w:r>
          </w:p>
          <w:p w:rsidR="0097118E" w:rsidRPr="0052658B" w:rsidRDefault="0097118E" w:rsidP="004C0884">
            <w:pPr>
              <w:rPr>
                <w:spacing w:val="-2"/>
              </w:rPr>
            </w:pPr>
            <w:r w:rsidRPr="0052658B">
              <w:rPr>
                <w:spacing w:val="-2"/>
              </w:rPr>
              <w:t>Велико Лаоле - Пожаревац - Београд  - Сремски Карловци - Петроварадин - Нови Сад - Суботица - Палић - Зобнатица - Фрушка Гора - Београд - Свилајнац - Велико Лаоле.</w:t>
            </w:r>
          </w:p>
          <w:p w:rsidR="0097118E" w:rsidRPr="0052658B" w:rsidRDefault="0097118E" w:rsidP="004C0884">
            <w:pPr>
              <w:rPr>
                <w:spacing w:val="-2"/>
                <w:lang w:val="sr-Cyrl-CS"/>
              </w:rPr>
            </w:pPr>
          </w:p>
        </w:tc>
        <w:tc>
          <w:tcPr>
            <w:tcW w:w="2303" w:type="dxa"/>
            <w:vMerge/>
          </w:tcPr>
          <w:p w:rsidR="0097118E" w:rsidRPr="0052658B" w:rsidRDefault="0097118E" w:rsidP="004C0884">
            <w:pPr>
              <w:rPr>
                <w:spacing w:val="-2"/>
                <w:lang w:val="sr-Cyrl-CS"/>
              </w:rPr>
            </w:pPr>
          </w:p>
        </w:tc>
        <w:tc>
          <w:tcPr>
            <w:tcW w:w="2303" w:type="dxa"/>
            <w:vMerge/>
          </w:tcPr>
          <w:p w:rsidR="0097118E" w:rsidRPr="0052658B" w:rsidRDefault="0097118E" w:rsidP="004C0884">
            <w:pPr>
              <w:rPr>
                <w:spacing w:val="-2"/>
                <w:lang w:val="sr-Cyrl-CS"/>
              </w:rPr>
            </w:pPr>
          </w:p>
        </w:tc>
        <w:tc>
          <w:tcPr>
            <w:tcW w:w="2303" w:type="dxa"/>
            <w:vMerge/>
          </w:tcPr>
          <w:p w:rsidR="0097118E" w:rsidRPr="0052658B" w:rsidRDefault="0097118E" w:rsidP="004C0884">
            <w:pPr>
              <w:rPr>
                <w:spacing w:val="-2"/>
                <w:lang w:val="sr-Cyrl-CS"/>
              </w:rPr>
            </w:pPr>
          </w:p>
        </w:tc>
      </w:tr>
      <w:tr w:rsidR="0097118E" w:rsidRPr="0052658B" w:rsidTr="0097118E">
        <w:trPr>
          <w:jc w:val="center"/>
        </w:trPr>
        <w:tc>
          <w:tcPr>
            <w:tcW w:w="2302" w:type="dxa"/>
          </w:tcPr>
          <w:p w:rsidR="0097118E" w:rsidRPr="0052658B" w:rsidRDefault="0097118E" w:rsidP="004C0884">
            <w:pPr>
              <w:rPr>
                <w:spacing w:val="-2"/>
                <w:lang w:val="sr-Cyrl-CS"/>
              </w:rPr>
            </w:pPr>
            <w:r w:rsidRPr="0052658B">
              <w:rPr>
                <w:spacing w:val="-2"/>
                <w:lang w:val="sr-Cyrl-CS"/>
              </w:rPr>
              <w:lastRenderedPageBreak/>
              <w:t>Излет у ближу околину за потеребе наставних предмета</w:t>
            </w:r>
          </w:p>
        </w:tc>
        <w:tc>
          <w:tcPr>
            <w:tcW w:w="2303" w:type="dxa"/>
          </w:tcPr>
          <w:p w:rsidR="0097118E" w:rsidRPr="0052658B" w:rsidRDefault="0097118E" w:rsidP="004C0884">
            <w:pPr>
              <w:rPr>
                <w:spacing w:val="-2"/>
                <w:lang w:val="sr-Cyrl-CS"/>
              </w:rPr>
            </w:pPr>
            <w:r w:rsidRPr="0052658B">
              <w:rPr>
                <w:spacing w:val="-2"/>
                <w:lang w:val="sr-Cyrl-CS"/>
              </w:rPr>
              <w:t>Током године</w:t>
            </w:r>
          </w:p>
        </w:tc>
        <w:tc>
          <w:tcPr>
            <w:tcW w:w="2303" w:type="dxa"/>
          </w:tcPr>
          <w:p w:rsidR="0097118E" w:rsidRPr="0052658B" w:rsidRDefault="0097118E" w:rsidP="004C0884">
            <w:pPr>
              <w:rPr>
                <w:spacing w:val="-2"/>
                <w:lang w:val="sr-Cyrl-CS"/>
              </w:rPr>
            </w:pPr>
            <w:r w:rsidRPr="0052658B">
              <w:rPr>
                <w:spacing w:val="-2"/>
                <w:lang w:val="sr-Cyrl-CS"/>
              </w:rPr>
              <w:t>Учитељи, наставници, ученици</w:t>
            </w:r>
          </w:p>
        </w:tc>
        <w:tc>
          <w:tcPr>
            <w:tcW w:w="2303" w:type="dxa"/>
            <w:vMerge/>
          </w:tcPr>
          <w:p w:rsidR="0097118E" w:rsidRPr="0052658B" w:rsidRDefault="0097118E" w:rsidP="004C0884">
            <w:pPr>
              <w:rPr>
                <w:spacing w:val="-2"/>
                <w:lang w:val="sr-Cyrl-CS"/>
              </w:rPr>
            </w:pPr>
          </w:p>
        </w:tc>
      </w:tr>
      <w:tr w:rsidR="0097118E" w:rsidRPr="0052658B" w:rsidTr="0097118E">
        <w:trPr>
          <w:jc w:val="center"/>
        </w:trPr>
        <w:tc>
          <w:tcPr>
            <w:tcW w:w="2302" w:type="dxa"/>
          </w:tcPr>
          <w:p w:rsidR="0097118E" w:rsidRPr="0052658B" w:rsidRDefault="0097118E" w:rsidP="004C0884">
            <w:pPr>
              <w:rPr>
                <w:spacing w:val="-2"/>
                <w:lang w:val="sr-Cyrl-CS"/>
              </w:rPr>
            </w:pPr>
            <w:r w:rsidRPr="0052658B">
              <w:rPr>
                <w:spacing w:val="-2"/>
                <w:lang w:val="sr-Cyrl-CS"/>
              </w:rPr>
              <w:t>Посете културно-историјским споменицима</w:t>
            </w:r>
          </w:p>
        </w:tc>
        <w:tc>
          <w:tcPr>
            <w:tcW w:w="2303" w:type="dxa"/>
          </w:tcPr>
          <w:p w:rsidR="0097118E" w:rsidRPr="0052658B" w:rsidRDefault="0097118E" w:rsidP="004C0884">
            <w:pPr>
              <w:rPr>
                <w:spacing w:val="-2"/>
                <w:lang w:val="sr-Cyrl-CS"/>
              </w:rPr>
            </w:pPr>
            <w:r w:rsidRPr="0052658B">
              <w:rPr>
                <w:spacing w:val="-2"/>
                <w:lang w:val="sr-Cyrl-CS"/>
              </w:rPr>
              <w:t>Током године</w:t>
            </w:r>
          </w:p>
        </w:tc>
        <w:tc>
          <w:tcPr>
            <w:tcW w:w="2303" w:type="dxa"/>
          </w:tcPr>
          <w:p w:rsidR="0097118E" w:rsidRPr="0052658B" w:rsidRDefault="0097118E" w:rsidP="004C0884">
            <w:pPr>
              <w:rPr>
                <w:spacing w:val="-2"/>
                <w:lang w:val="sr-Cyrl-CS"/>
              </w:rPr>
            </w:pPr>
            <w:r w:rsidRPr="0052658B">
              <w:rPr>
                <w:spacing w:val="-2"/>
                <w:lang w:val="sr-Cyrl-CS"/>
              </w:rPr>
              <w:t>Родитељи, учитељи, наставници, ученици</w:t>
            </w:r>
          </w:p>
        </w:tc>
        <w:tc>
          <w:tcPr>
            <w:tcW w:w="2303" w:type="dxa"/>
            <w:vMerge/>
          </w:tcPr>
          <w:p w:rsidR="0097118E" w:rsidRPr="0052658B" w:rsidRDefault="0097118E" w:rsidP="004C0884">
            <w:pPr>
              <w:rPr>
                <w:spacing w:val="-2"/>
                <w:lang w:val="sr-Cyrl-CS"/>
              </w:rPr>
            </w:pPr>
          </w:p>
        </w:tc>
      </w:tr>
      <w:tr w:rsidR="0097118E" w:rsidRPr="0052658B" w:rsidTr="0097118E">
        <w:trPr>
          <w:jc w:val="center"/>
        </w:trPr>
        <w:tc>
          <w:tcPr>
            <w:tcW w:w="2302" w:type="dxa"/>
          </w:tcPr>
          <w:p w:rsidR="0097118E" w:rsidRPr="0052658B" w:rsidRDefault="0097118E" w:rsidP="004C0884">
            <w:pPr>
              <w:rPr>
                <w:spacing w:val="-2"/>
                <w:lang w:val="sr-Cyrl-CS"/>
              </w:rPr>
            </w:pPr>
            <w:r w:rsidRPr="0052658B">
              <w:rPr>
                <w:spacing w:val="-2"/>
                <w:lang w:val="sr-Cyrl-CS"/>
              </w:rPr>
              <w:t>Посета Музеја, Библиотеке, позоришта , галерије</w:t>
            </w:r>
            <w:r>
              <w:rPr>
                <w:spacing w:val="-2"/>
                <w:lang w:val="sr-Cyrl-CS"/>
              </w:rPr>
              <w:t>, биоскопа</w:t>
            </w:r>
          </w:p>
        </w:tc>
        <w:tc>
          <w:tcPr>
            <w:tcW w:w="2303" w:type="dxa"/>
          </w:tcPr>
          <w:p w:rsidR="0097118E" w:rsidRPr="0052658B" w:rsidRDefault="0097118E" w:rsidP="004C0884">
            <w:pPr>
              <w:rPr>
                <w:spacing w:val="-2"/>
                <w:lang w:val="sr-Cyrl-CS"/>
              </w:rPr>
            </w:pPr>
            <w:r w:rsidRPr="0052658B">
              <w:rPr>
                <w:spacing w:val="-2"/>
                <w:lang w:val="sr-Cyrl-CS"/>
              </w:rPr>
              <w:t>Током године</w:t>
            </w:r>
          </w:p>
        </w:tc>
        <w:tc>
          <w:tcPr>
            <w:tcW w:w="2303" w:type="dxa"/>
          </w:tcPr>
          <w:p w:rsidR="0097118E" w:rsidRPr="0052658B" w:rsidRDefault="0097118E" w:rsidP="004C0884">
            <w:pPr>
              <w:rPr>
                <w:spacing w:val="-2"/>
                <w:lang w:val="sr-Cyrl-CS"/>
              </w:rPr>
            </w:pPr>
            <w:r w:rsidRPr="0052658B">
              <w:rPr>
                <w:spacing w:val="-2"/>
                <w:lang w:val="sr-Cyrl-CS"/>
              </w:rPr>
              <w:t>Родитељи, учитељи, наставници, ученици</w:t>
            </w:r>
          </w:p>
        </w:tc>
        <w:tc>
          <w:tcPr>
            <w:tcW w:w="2303" w:type="dxa"/>
            <w:vMerge/>
          </w:tcPr>
          <w:p w:rsidR="0097118E" w:rsidRPr="0052658B" w:rsidRDefault="0097118E" w:rsidP="004C0884">
            <w:pPr>
              <w:rPr>
                <w:spacing w:val="-2"/>
                <w:lang w:val="sr-Cyrl-CS"/>
              </w:rPr>
            </w:pPr>
          </w:p>
        </w:tc>
      </w:tr>
      <w:tr w:rsidR="0097118E" w:rsidRPr="0052658B" w:rsidTr="0097118E">
        <w:trPr>
          <w:jc w:val="center"/>
        </w:trPr>
        <w:tc>
          <w:tcPr>
            <w:tcW w:w="2302" w:type="dxa"/>
          </w:tcPr>
          <w:p w:rsidR="0097118E" w:rsidRPr="0052658B" w:rsidRDefault="0097118E" w:rsidP="004C0884">
            <w:pPr>
              <w:rPr>
                <w:spacing w:val="-2"/>
              </w:rPr>
            </w:pPr>
            <w:r w:rsidRPr="0052658B">
              <w:rPr>
                <w:spacing w:val="-2"/>
              </w:rPr>
              <w:t xml:space="preserve">Одлазак на: </w:t>
            </w:r>
          </w:p>
          <w:p w:rsidR="0097118E" w:rsidRPr="0052658B" w:rsidRDefault="0097118E" w:rsidP="004C0884">
            <w:pPr>
              <w:rPr>
                <w:spacing w:val="-2"/>
                <w:lang w:val="sr-Cyrl-CS"/>
              </w:rPr>
            </w:pPr>
            <w:r w:rsidRPr="0052658B">
              <w:rPr>
                <w:spacing w:val="-2"/>
                <w:lang w:val="sr-Cyrl-CS"/>
              </w:rPr>
              <w:t>Сајам науке, Сајам књига, сајам образовања</w:t>
            </w:r>
          </w:p>
        </w:tc>
        <w:tc>
          <w:tcPr>
            <w:tcW w:w="2303" w:type="dxa"/>
          </w:tcPr>
          <w:p w:rsidR="0097118E" w:rsidRPr="0052658B" w:rsidRDefault="0097118E" w:rsidP="004C0884">
            <w:pPr>
              <w:rPr>
                <w:spacing w:val="-2"/>
                <w:lang w:val="sr-Cyrl-CS"/>
              </w:rPr>
            </w:pPr>
            <w:r w:rsidRPr="0052658B">
              <w:rPr>
                <w:spacing w:val="-2"/>
                <w:lang w:val="sr-Cyrl-CS"/>
              </w:rPr>
              <w:t>У времену одржавања</w:t>
            </w:r>
          </w:p>
        </w:tc>
        <w:tc>
          <w:tcPr>
            <w:tcW w:w="2303" w:type="dxa"/>
          </w:tcPr>
          <w:p w:rsidR="0097118E" w:rsidRPr="0052658B" w:rsidRDefault="0097118E" w:rsidP="004C0884">
            <w:pPr>
              <w:rPr>
                <w:spacing w:val="-2"/>
                <w:lang w:val="sr-Cyrl-CS"/>
              </w:rPr>
            </w:pPr>
            <w:r w:rsidRPr="0052658B">
              <w:rPr>
                <w:spacing w:val="-2"/>
                <w:lang w:val="sr-Cyrl-CS"/>
              </w:rPr>
              <w:t>Ученици, родитељи,  дзз, наставници, педагог</w:t>
            </w:r>
          </w:p>
        </w:tc>
        <w:tc>
          <w:tcPr>
            <w:tcW w:w="2303" w:type="dxa"/>
            <w:vMerge/>
          </w:tcPr>
          <w:p w:rsidR="0097118E" w:rsidRPr="0052658B" w:rsidRDefault="0097118E" w:rsidP="004C0884">
            <w:pPr>
              <w:rPr>
                <w:spacing w:val="-2"/>
                <w:lang w:val="sr-Cyrl-CS"/>
              </w:rPr>
            </w:pPr>
          </w:p>
        </w:tc>
      </w:tr>
    </w:tbl>
    <w:p w:rsidR="0097118E" w:rsidRDefault="0097118E" w:rsidP="006F0B3A">
      <w:pPr>
        <w:jc w:val="both"/>
        <w:rPr>
          <w:b/>
          <w:spacing w:val="-2"/>
          <w:lang w:val="sr-Cyrl-CS"/>
        </w:rPr>
      </w:pPr>
    </w:p>
    <w:p w:rsidR="0097118E" w:rsidRDefault="0097118E" w:rsidP="006F0B3A">
      <w:pPr>
        <w:jc w:val="both"/>
        <w:rPr>
          <w:spacing w:val="-2"/>
          <w:lang w:val="sr-Cyrl-CS"/>
        </w:rPr>
      </w:pPr>
    </w:p>
    <w:p w:rsidR="001048C2" w:rsidRPr="0052658B" w:rsidRDefault="006F0B3A" w:rsidP="006F0B3A">
      <w:pPr>
        <w:jc w:val="both"/>
        <w:rPr>
          <w:spacing w:val="-2"/>
          <w:lang w:val="sr-Cyrl-CS"/>
        </w:rPr>
      </w:pPr>
      <w:r>
        <w:rPr>
          <w:spacing w:val="-2"/>
          <w:lang w:val="sr-Cyrl-CS"/>
        </w:rPr>
        <w:tab/>
      </w:r>
      <w:r w:rsidR="001048C2" w:rsidRPr="0052658B">
        <w:rPr>
          <w:spacing w:val="-2"/>
          <w:lang w:val="sr-Cyrl-CS"/>
        </w:rPr>
        <w:t xml:space="preserve">У сарадњи са родитељима и установама локалне средине могуће је према потреби и могућностима реализовати и друге садржаје који су у циљу образовања и васпитања ученика. </w:t>
      </w:r>
    </w:p>
    <w:p w:rsidR="001048C2" w:rsidRPr="0052658B" w:rsidRDefault="001048C2" w:rsidP="006F0B3A">
      <w:pPr>
        <w:jc w:val="both"/>
        <w:rPr>
          <w:spacing w:val="-2"/>
          <w:lang w:val="sr-Cyrl-CS"/>
        </w:rPr>
      </w:pPr>
    </w:p>
    <w:p w:rsidR="008D1B1C" w:rsidRPr="0052658B" w:rsidRDefault="006F0B3A" w:rsidP="006F0B3A">
      <w:pPr>
        <w:jc w:val="both"/>
        <w:rPr>
          <w:lang w:val="sr-Cyrl-CS"/>
        </w:rPr>
      </w:pPr>
      <w:r>
        <w:rPr>
          <w:spacing w:val="-2"/>
          <w:lang w:val="sr-Cyrl-CS"/>
        </w:rPr>
        <w:tab/>
      </w:r>
      <w:r w:rsidR="008D1B1C" w:rsidRPr="0052658B">
        <w:rPr>
          <w:spacing w:val="-2"/>
          <w:lang w:val="sr-Cyrl-CS"/>
        </w:rPr>
        <w:t xml:space="preserve">Одржаће се </w:t>
      </w:r>
      <w:r w:rsidR="0059327B" w:rsidRPr="0052658B">
        <w:rPr>
          <w:spacing w:val="-2"/>
        </w:rPr>
        <w:t xml:space="preserve">Крос </w:t>
      </w:r>
      <w:r w:rsidR="00A43E06" w:rsidRPr="0052658B">
        <w:rPr>
          <w:spacing w:val="-2"/>
        </w:rPr>
        <w:t>РТС</w:t>
      </w:r>
      <w:r w:rsidR="0052658B">
        <w:rPr>
          <w:spacing w:val="-2"/>
        </w:rPr>
        <w:t>-а,</w:t>
      </w:r>
      <w:r w:rsidR="0059327B" w:rsidRPr="0052658B">
        <w:rPr>
          <w:spacing w:val="-2"/>
          <w:lang w:val="sr-Cyrl-CS"/>
        </w:rPr>
        <w:t xml:space="preserve"> меморијална трка „ Драгутин Томашевић“</w:t>
      </w:r>
      <w:r w:rsidR="0052658B">
        <w:rPr>
          <w:spacing w:val="-2"/>
          <w:lang w:val="sr-Cyrl-CS"/>
        </w:rPr>
        <w:t xml:space="preserve"> и „Спортске игре младих“</w:t>
      </w:r>
      <w:r w:rsidR="0059327B" w:rsidRPr="0052658B">
        <w:rPr>
          <w:spacing w:val="-2"/>
          <w:lang w:val="sr-Cyrl-CS"/>
        </w:rPr>
        <w:t>.</w:t>
      </w:r>
    </w:p>
    <w:p w:rsidR="008D1B1C" w:rsidRPr="0052658B" w:rsidRDefault="006F0B3A" w:rsidP="006F0B3A">
      <w:pPr>
        <w:jc w:val="both"/>
        <w:rPr>
          <w:spacing w:val="-2"/>
          <w:lang w:val="sr-Cyrl-CS"/>
        </w:rPr>
      </w:pPr>
      <w:r>
        <w:rPr>
          <w:spacing w:val="-2"/>
          <w:lang w:val="sr-Cyrl-CS"/>
        </w:rPr>
        <w:tab/>
      </w:r>
      <w:r w:rsidR="0052658B">
        <w:rPr>
          <w:spacing w:val="-2"/>
          <w:lang w:val="sr-Cyrl-CS"/>
        </w:rPr>
        <w:t>П</w:t>
      </w:r>
      <w:r w:rsidR="008D1B1C" w:rsidRPr="0052658B">
        <w:rPr>
          <w:spacing w:val="-2"/>
          <w:lang w:val="sr-Cyrl-CS"/>
        </w:rPr>
        <w:t xml:space="preserve">рограм екскурзије </w:t>
      </w:r>
      <w:r>
        <w:rPr>
          <w:spacing w:val="-2"/>
          <w:lang w:val="sr-Cyrl-CS"/>
        </w:rPr>
        <w:t xml:space="preserve">предлажу </w:t>
      </w:r>
      <w:r w:rsidR="00F029CE" w:rsidRPr="0052658B">
        <w:rPr>
          <w:spacing w:val="-2"/>
          <w:lang w:val="sr-Cyrl-CS"/>
        </w:rPr>
        <w:t>чланови Стручних већа и Одељењска већа</w:t>
      </w:r>
      <w:r>
        <w:rPr>
          <w:spacing w:val="-2"/>
          <w:lang w:val="sr-Cyrl-CS"/>
        </w:rPr>
        <w:t xml:space="preserve">, </w:t>
      </w:r>
      <w:r w:rsidR="0052658B">
        <w:rPr>
          <w:spacing w:val="-2"/>
          <w:lang w:val="sr-Cyrl-CS"/>
        </w:rPr>
        <w:t xml:space="preserve">утврђује Наставничко веће, а </w:t>
      </w:r>
      <w:r w:rsidR="00CD432A" w:rsidRPr="0052658B">
        <w:rPr>
          <w:spacing w:val="-2"/>
          <w:lang w:val="sr-Cyrl-CS"/>
        </w:rPr>
        <w:t>Савет родитеља</w:t>
      </w:r>
      <w:r w:rsidR="0052658B">
        <w:rPr>
          <w:spacing w:val="-2"/>
          <w:lang w:val="sr-Cyrl-CS"/>
        </w:rPr>
        <w:t xml:space="preserve"> даје сагласност на програм и извођење исте</w:t>
      </w:r>
      <w:r w:rsidR="008D1B1C" w:rsidRPr="0052658B">
        <w:rPr>
          <w:spacing w:val="-2"/>
          <w:lang w:val="sr-Cyrl-CS"/>
        </w:rPr>
        <w:t xml:space="preserve">. </w:t>
      </w:r>
    </w:p>
    <w:p w:rsidR="008D1B1C" w:rsidRPr="00584E29" w:rsidRDefault="006F0B3A" w:rsidP="006F0B3A">
      <w:pPr>
        <w:jc w:val="both"/>
        <w:rPr>
          <w:color w:val="FF0000"/>
          <w:spacing w:val="-2"/>
          <w:lang w:val="sr-Cyrl-CS"/>
        </w:rPr>
      </w:pPr>
      <w:r>
        <w:rPr>
          <w:spacing w:val="-2"/>
          <w:lang w:val="sr-Cyrl-CS"/>
        </w:rPr>
        <w:tab/>
      </w:r>
      <w:r w:rsidR="008D1B1C" w:rsidRPr="0052658B">
        <w:rPr>
          <w:spacing w:val="-2"/>
          <w:lang w:val="sr-Cyrl-CS"/>
        </w:rPr>
        <w:t>Ученици наше школе понекад присуствују (примерених узрасту и садржају), позоришним представама у Дому културе у Петровцу, посећују Завичајни музеј, Народну библиотеку,биоскоп,галерију</w:t>
      </w:r>
      <w:r w:rsidR="00CD432A" w:rsidRPr="0052658B">
        <w:rPr>
          <w:spacing w:val="-2"/>
          <w:lang w:val="sr-Cyrl-CS"/>
        </w:rPr>
        <w:t>,спортску халу</w:t>
      </w:r>
      <w:r w:rsidR="008D1B1C" w:rsidRPr="0052658B">
        <w:rPr>
          <w:spacing w:val="-2"/>
          <w:lang w:val="sr-Cyrl-CS"/>
        </w:rPr>
        <w:t xml:space="preserve">. </w:t>
      </w:r>
      <w:r w:rsidR="00C2253A" w:rsidRPr="0052658B">
        <w:rPr>
          <w:spacing w:val="-2"/>
          <w:lang w:val="sr-Cyrl-CS"/>
        </w:rPr>
        <w:t>У плану је сарадња са локалним друштвима и удружењима П</w:t>
      </w:r>
      <w:r>
        <w:rPr>
          <w:spacing w:val="-2"/>
          <w:lang w:val="sr-Cyrl-CS"/>
        </w:rPr>
        <w:t>Д „ Горњак“, Одредом извиђача „</w:t>
      </w:r>
      <w:r w:rsidR="00C2253A" w:rsidRPr="0052658B">
        <w:rPr>
          <w:spacing w:val="-2"/>
          <w:lang w:val="sr-Cyrl-CS"/>
        </w:rPr>
        <w:t>Млава“, УГЉП „Вилино коло“ ради реализације наставе и укључивања ученика у активности споменутих удружења.</w:t>
      </w:r>
      <w:r w:rsidR="00963FD6" w:rsidRPr="0052658B">
        <w:rPr>
          <w:spacing w:val="-2"/>
          <w:lang w:val="sr-Cyrl-CS"/>
        </w:rPr>
        <w:t>, пешачење.</w:t>
      </w:r>
      <w:r w:rsidR="00C2253A" w:rsidRPr="0052658B">
        <w:rPr>
          <w:spacing w:val="-2"/>
          <w:lang w:val="sr-Cyrl-CS"/>
        </w:rPr>
        <w:t>Годишњим планом рада школе, а у циљу промовисања науке и књига предвиђа се посета Сајма науке и сајма књига у Београду</w:t>
      </w:r>
      <w:r w:rsidR="0052658B" w:rsidRPr="0052658B">
        <w:rPr>
          <w:spacing w:val="-2"/>
          <w:lang w:val="sr-Cyrl-CS"/>
        </w:rPr>
        <w:t xml:space="preserve"> и Сајам образовања у Петровцу на Млави</w:t>
      </w:r>
      <w:r w:rsidR="00C2253A" w:rsidRPr="0052658B">
        <w:rPr>
          <w:spacing w:val="-2"/>
          <w:lang w:val="sr-Cyrl-CS"/>
        </w:rPr>
        <w:t>.</w:t>
      </w:r>
    </w:p>
    <w:p w:rsidR="008D1B1C" w:rsidRPr="00584E29" w:rsidRDefault="008D1B1C" w:rsidP="00963FD6">
      <w:pPr>
        <w:rPr>
          <w:b/>
          <w:color w:val="FF0000"/>
          <w:u w:val="single"/>
          <w:lang w:val="sr-Cyrl-CS"/>
        </w:rPr>
      </w:pPr>
    </w:p>
    <w:p w:rsidR="00280769" w:rsidRDefault="00280769" w:rsidP="008D1B1C">
      <w:pPr>
        <w:rPr>
          <w:b/>
          <w:color w:val="FF0000"/>
          <w:u w:val="single"/>
          <w:lang w:val="sr-Cyrl-CS"/>
        </w:rPr>
      </w:pPr>
    </w:p>
    <w:p w:rsidR="00453E9C" w:rsidRDefault="00453E9C" w:rsidP="008D1B1C">
      <w:pPr>
        <w:rPr>
          <w:b/>
          <w:color w:val="FF0000"/>
          <w:u w:val="single"/>
          <w:lang w:val="sr-Cyrl-CS"/>
        </w:rPr>
      </w:pPr>
    </w:p>
    <w:p w:rsidR="00453E9C" w:rsidRDefault="00453E9C" w:rsidP="008D1B1C">
      <w:pPr>
        <w:rPr>
          <w:b/>
          <w:color w:val="FF0000"/>
          <w:u w:val="single"/>
          <w:lang w:val="sr-Cyrl-CS"/>
        </w:rPr>
      </w:pPr>
    </w:p>
    <w:p w:rsidR="00453E9C" w:rsidRPr="00584E29" w:rsidRDefault="00453E9C" w:rsidP="008D1B1C">
      <w:pPr>
        <w:rPr>
          <w:b/>
          <w:color w:val="FF0000"/>
          <w:u w:val="single"/>
          <w:lang w:val="sr-Cyrl-CS"/>
        </w:rPr>
      </w:pPr>
    </w:p>
    <w:p w:rsidR="008D1B1C" w:rsidRPr="00E8416B" w:rsidRDefault="00453E9C" w:rsidP="008D1B1C">
      <w:pPr>
        <w:jc w:val="center"/>
        <w:rPr>
          <w:b/>
          <w:sz w:val="32"/>
          <w:szCs w:val="32"/>
          <w:u w:val="single"/>
          <w:lang w:val="sr-Cyrl-CS"/>
        </w:rPr>
      </w:pPr>
      <w:r>
        <w:rPr>
          <w:b/>
          <w:sz w:val="32"/>
          <w:szCs w:val="32"/>
          <w:u w:val="single"/>
          <w:lang w:val="sr-Cyrl-CS"/>
        </w:rPr>
        <w:lastRenderedPageBreak/>
        <w:t>8</w:t>
      </w:r>
      <w:r w:rsidR="006A5190" w:rsidRPr="00E8416B">
        <w:rPr>
          <w:b/>
          <w:sz w:val="32"/>
          <w:szCs w:val="32"/>
          <w:u w:val="single"/>
          <w:lang w:val="sr-Cyrl-CS"/>
        </w:rPr>
        <w:t>.</w:t>
      </w:r>
      <w:r>
        <w:rPr>
          <w:b/>
          <w:sz w:val="32"/>
          <w:szCs w:val="32"/>
          <w:u w:val="single"/>
          <w:lang w:val="sr-Cyrl-CS"/>
        </w:rPr>
        <w:t>4</w:t>
      </w:r>
      <w:r w:rsidR="006A5190" w:rsidRPr="00E8416B">
        <w:rPr>
          <w:b/>
          <w:sz w:val="32"/>
          <w:szCs w:val="32"/>
          <w:u w:val="single"/>
          <w:lang w:val="sr-Cyrl-CS"/>
        </w:rPr>
        <w:t>. Црвени крст</w:t>
      </w:r>
    </w:p>
    <w:p w:rsidR="004144DC" w:rsidRPr="00444371" w:rsidRDefault="004144DC" w:rsidP="00280769">
      <w:pPr>
        <w:rPr>
          <w:color w:val="FF0000"/>
          <w:spacing w:val="-2"/>
          <w:sz w:val="36"/>
          <w:szCs w:val="36"/>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2"/>
        <w:gridCol w:w="2322"/>
        <w:gridCol w:w="2322"/>
      </w:tblGrid>
      <w:tr w:rsidR="00E8416B" w:rsidRPr="00444371" w:rsidTr="003812C6">
        <w:trPr>
          <w:trHeight w:val="774"/>
        </w:trPr>
        <w:tc>
          <w:tcPr>
            <w:tcW w:w="2321" w:type="dxa"/>
            <w:shd w:val="clear" w:color="auto" w:fill="FDE9D9" w:themeFill="accent6" w:themeFillTint="33"/>
            <w:vAlign w:val="center"/>
          </w:tcPr>
          <w:p w:rsidR="00E8416B" w:rsidRPr="003812C6" w:rsidRDefault="00E8416B" w:rsidP="003812C6">
            <w:pPr>
              <w:jc w:val="center"/>
              <w:rPr>
                <w:b/>
                <w:spacing w:val="-2"/>
                <w:lang w:val="sr-Cyrl-CS"/>
              </w:rPr>
            </w:pPr>
            <w:r w:rsidRPr="003812C6">
              <w:rPr>
                <w:b/>
                <w:spacing w:val="-2"/>
                <w:lang w:val="sr-Cyrl-CS"/>
              </w:rPr>
              <w:t>Активност</w:t>
            </w:r>
          </w:p>
        </w:tc>
        <w:tc>
          <w:tcPr>
            <w:tcW w:w="2322" w:type="dxa"/>
            <w:shd w:val="clear" w:color="auto" w:fill="FDE9D9" w:themeFill="accent6" w:themeFillTint="33"/>
            <w:vAlign w:val="center"/>
          </w:tcPr>
          <w:p w:rsidR="00E8416B" w:rsidRPr="003812C6" w:rsidRDefault="00E8416B" w:rsidP="003812C6">
            <w:pPr>
              <w:jc w:val="center"/>
              <w:rPr>
                <w:b/>
                <w:spacing w:val="-2"/>
                <w:lang w:val="sr-Cyrl-CS"/>
              </w:rPr>
            </w:pPr>
            <w:r w:rsidRPr="003812C6">
              <w:rPr>
                <w:b/>
                <w:spacing w:val="-2"/>
                <w:lang w:val="sr-Cyrl-CS"/>
              </w:rPr>
              <w:t>Носиоци</w:t>
            </w:r>
          </w:p>
        </w:tc>
        <w:tc>
          <w:tcPr>
            <w:tcW w:w="2322" w:type="dxa"/>
            <w:shd w:val="clear" w:color="auto" w:fill="FDE9D9" w:themeFill="accent6" w:themeFillTint="33"/>
            <w:vAlign w:val="center"/>
          </w:tcPr>
          <w:p w:rsidR="00E8416B" w:rsidRPr="003812C6" w:rsidRDefault="00E8416B" w:rsidP="003812C6">
            <w:pPr>
              <w:jc w:val="center"/>
              <w:rPr>
                <w:b/>
                <w:spacing w:val="-2"/>
                <w:lang w:val="sr-Cyrl-CS"/>
              </w:rPr>
            </w:pPr>
            <w:r w:rsidRPr="003812C6">
              <w:rPr>
                <w:b/>
                <w:spacing w:val="-2"/>
                <w:lang w:val="sr-Cyrl-CS"/>
              </w:rPr>
              <w:t>Начин праћења</w:t>
            </w:r>
          </w:p>
        </w:tc>
        <w:tc>
          <w:tcPr>
            <w:tcW w:w="2322" w:type="dxa"/>
            <w:shd w:val="clear" w:color="auto" w:fill="FDE9D9" w:themeFill="accent6" w:themeFillTint="33"/>
            <w:vAlign w:val="center"/>
          </w:tcPr>
          <w:p w:rsidR="00E8416B" w:rsidRPr="003812C6" w:rsidRDefault="00E8416B" w:rsidP="003812C6">
            <w:pPr>
              <w:jc w:val="center"/>
              <w:rPr>
                <w:b/>
                <w:spacing w:val="-2"/>
                <w:lang w:val="sr-Cyrl-CS"/>
              </w:rPr>
            </w:pPr>
            <w:r w:rsidRPr="003812C6">
              <w:rPr>
                <w:b/>
                <w:spacing w:val="-2"/>
                <w:lang w:val="sr-Cyrl-CS"/>
              </w:rPr>
              <w:t>Време реализације</w:t>
            </w:r>
          </w:p>
        </w:tc>
      </w:tr>
      <w:tr w:rsidR="00E8416B" w:rsidRPr="00247F5A" w:rsidTr="00247F5A">
        <w:tc>
          <w:tcPr>
            <w:tcW w:w="2321" w:type="dxa"/>
            <w:shd w:val="clear" w:color="auto" w:fill="auto"/>
          </w:tcPr>
          <w:p w:rsidR="00E8416B" w:rsidRPr="00247F5A" w:rsidRDefault="00E8416B" w:rsidP="00280769">
            <w:pPr>
              <w:rPr>
                <w:spacing w:val="-2"/>
                <w:lang w:val="sr-Cyrl-CS"/>
              </w:rPr>
            </w:pPr>
            <w:r w:rsidRPr="00247F5A">
              <w:rPr>
                <w:spacing w:val="-2"/>
                <w:lang w:val="sr-Cyrl-CS"/>
              </w:rPr>
              <w:t>Безбедност деце у собраћају</w:t>
            </w:r>
          </w:p>
        </w:tc>
        <w:tc>
          <w:tcPr>
            <w:tcW w:w="2322" w:type="dxa"/>
            <w:shd w:val="clear" w:color="auto" w:fill="auto"/>
          </w:tcPr>
          <w:p w:rsidR="00E8416B" w:rsidRPr="00247F5A" w:rsidRDefault="00E8416B" w:rsidP="00280769">
            <w:pPr>
              <w:rPr>
                <w:spacing w:val="-2"/>
                <w:lang w:val="sr-Cyrl-CS"/>
              </w:rPr>
            </w:pPr>
            <w:r w:rsidRPr="00247F5A">
              <w:rPr>
                <w:spacing w:val="-2"/>
                <w:lang w:val="sr-Cyrl-CS"/>
              </w:rPr>
              <w:t>ПС Петровац на Млави</w:t>
            </w:r>
          </w:p>
        </w:tc>
        <w:tc>
          <w:tcPr>
            <w:tcW w:w="2322" w:type="dxa"/>
            <w:shd w:val="clear" w:color="auto" w:fill="auto"/>
          </w:tcPr>
          <w:p w:rsidR="00E8416B" w:rsidRPr="00247F5A" w:rsidRDefault="00E8416B" w:rsidP="00280769">
            <w:pPr>
              <w:rPr>
                <w:spacing w:val="-2"/>
                <w:lang w:val="sr-Cyrl-CS"/>
              </w:rPr>
            </w:pPr>
            <w:r w:rsidRPr="00247F5A">
              <w:rPr>
                <w:spacing w:val="-2"/>
                <w:lang w:val="sr-Cyrl-CS"/>
              </w:rPr>
              <w:t>Евиденција у дневнику, фото запис</w:t>
            </w:r>
          </w:p>
        </w:tc>
        <w:tc>
          <w:tcPr>
            <w:tcW w:w="2322" w:type="dxa"/>
            <w:shd w:val="clear" w:color="auto" w:fill="auto"/>
          </w:tcPr>
          <w:p w:rsidR="00E8416B" w:rsidRPr="00247F5A" w:rsidRDefault="00E8416B" w:rsidP="00280769">
            <w:pPr>
              <w:rPr>
                <w:spacing w:val="-2"/>
                <w:lang w:val="sr-Cyrl-CS"/>
              </w:rPr>
            </w:pPr>
            <w:r w:rsidRPr="00247F5A">
              <w:rPr>
                <w:spacing w:val="-2"/>
                <w:lang w:val="sr-Cyrl-CS"/>
              </w:rPr>
              <w:t xml:space="preserve">Септембар </w:t>
            </w:r>
          </w:p>
        </w:tc>
      </w:tr>
      <w:tr w:rsidR="00E8416B" w:rsidRPr="00247F5A" w:rsidTr="00247F5A">
        <w:tc>
          <w:tcPr>
            <w:tcW w:w="2321" w:type="dxa"/>
            <w:shd w:val="clear" w:color="auto" w:fill="auto"/>
          </w:tcPr>
          <w:p w:rsidR="00E8416B" w:rsidRPr="00247F5A" w:rsidRDefault="00E8416B" w:rsidP="00280769">
            <w:pPr>
              <w:rPr>
                <w:spacing w:val="-2"/>
                <w:lang w:val="sr-Cyrl-CS"/>
              </w:rPr>
            </w:pPr>
            <w:r w:rsidRPr="00247F5A">
              <w:rPr>
                <w:spacing w:val="-2"/>
                <w:lang w:val="sr-Cyrl-CS"/>
              </w:rPr>
              <w:t>Трка за срећније детињство</w:t>
            </w:r>
          </w:p>
        </w:tc>
        <w:tc>
          <w:tcPr>
            <w:tcW w:w="2322" w:type="dxa"/>
            <w:shd w:val="clear" w:color="auto" w:fill="auto"/>
          </w:tcPr>
          <w:p w:rsidR="00E8416B" w:rsidRPr="00247F5A" w:rsidRDefault="00E8416B" w:rsidP="00280769">
            <w:pPr>
              <w:rPr>
                <w:spacing w:val="-2"/>
                <w:lang w:val="sr-Cyrl-CS"/>
              </w:rPr>
            </w:pPr>
            <w:r w:rsidRPr="00247F5A">
              <w:rPr>
                <w:spacing w:val="-2"/>
                <w:lang w:val="sr-Cyrl-CS"/>
              </w:rPr>
              <w:t>Учитељи, наставници физичког и здравственог васпитања</w:t>
            </w:r>
          </w:p>
        </w:tc>
        <w:tc>
          <w:tcPr>
            <w:tcW w:w="2322" w:type="dxa"/>
            <w:shd w:val="clear" w:color="auto" w:fill="auto"/>
          </w:tcPr>
          <w:p w:rsidR="00E8416B" w:rsidRPr="00247F5A" w:rsidRDefault="00E8416B" w:rsidP="00280769">
            <w:pPr>
              <w:rPr>
                <w:spacing w:val="-2"/>
                <w:lang w:val="sr-Cyrl-CS"/>
              </w:rPr>
            </w:pPr>
            <w:r w:rsidRPr="00247F5A">
              <w:rPr>
                <w:spacing w:val="-2"/>
                <w:lang w:val="sr-Cyrl-CS"/>
              </w:rPr>
              <w:t>Евиденција у дневнику, евиденција тима за спортске активности, фото запис</w:t>
            </w:r>
          </w:p>
        </w:tc>
        <w:tc>
          <w:tcPr>
            <w:tcW w:w="2322" w:type="dxa"/>
            <w:shd w:val="clear" w:color="auto" w:fill="auto"/>
          </w:tcPr>
          <w:p w:rsidR="00E8416B" w:rsidRPr="00247F5A" w:rsidRDefault="00E8416B" w:rsidP="00280769">
            <w:pPr>
              <w:rPr>
                <w:spacing w:val="-2"/>
                <w:lang w:val="sr-Cyrl-CS"/>
              </w:rPr>
            </w:pPr>
            <w:r w:rsidRPr="00247F5A">
              <w:rPr>
                <w:spacing w:val="-2"/>
                <w:lang w:val="sr-Cyrl-CS"/>
              </w:rPr>
              <w:t xml:space="preserve">Октобар </w:t>
            </w:r>
          </w:p>
        </w:tc>
      </w:tr>
      <w:tr w:rsidR="00E8416B" w:rsidRPr="00247F5A" w:rsidTr="00247F5A">
        <w:tc>
          <w:tcPr>
            <w:tcW w:w="2321" w:type="dxa"/>
            <w:shd w:val="clear" w:color="auto" w:fill="auto"/>
          </w:tcPr>
          <w:p w:rsidR="00E8416B" w:rsidRPr="00247F5A" w:rsidRDefault="00E8416B" w:rsidP="00280769">
            <w:pPr>
              <w:rPr>
                <w:spacing w:val="-2"/>
                <w:lang w:val="sr-Cyrl-CS"/>
              </w:rPr>
            </w:pPr>
            <w:r w:rsidRPr="00247F5A">
              <w:rPr>
                <w:spacing w:val="-2"/>
                <w:lang w:val="sr-Cyrl-CS"/>
              </w:rPr>
              <w:t>Наградни темат „Крв живот значи“</w:t>
            </w:r>
          </w:p>
        </w:tc>
        <w:tc>
          <w:tcPr>
            <w:tcW w:w="2322" w:type="dxa"/>
            <w:shd w:val="clear" w:color="auto" w:fill="auto"/>
          </w:tcPr>
          <w:p w:rsidR="00E8416B" w:rsidRPr="00247F5A" w:rsidRDefault="00E8416B" w:rsidP="00280769">
            <w:pPr>
              <w:rPr>
                <w:spacing w:val="-2"/>
                <w:lang w:val="sr-Cyrl-CS"/>
              </w:rPr>
            </w:pPr>
            <w:r w:rsidRPr="00247F5A">
              <w:rPr>
                <w:spacing w:val="-2"/>
                <w:lang w:val="sr-Cyrl-CS"/>
              </w:rPr>
              <w:t>Учитељи, наставница ликовне културе, српског језика и књижевности</w:t>
            </w:r>
          </w:p>
        </w:tc>
        <w:tc>
          <w:tcPr>
            <w:tcW w:w="2322" w:type="dxa"/>
            <w:shd w:val="clear" w:color="auto" w:fill="auto"/>
          </w:tcPr>
          <w:p w:rsidR="00E8416B" w:rsidRPr="00247F5A" w:rsidRDefault="00E8416B" w:rsidP="00280769">
            <w:pPr>
              <w:rPr>
                <w:spacing w:val="-2"/>
                <w:lang w:val="sr-Cyrl-CS"/>
              </w:rPr>
            </w:pPr>
            <w:r w:rsidRPr="00247F5A">
              <w:rPr>
                <w:spacing w:val="-2"/>
                <w:lang w:val="sr-Cyrl-CS"/>
              </w:rPr>
              <w:t>Евиденција у дневнику, фото запис</w:t>
            </w:r>
          </w:p>
        </w:tc>
        <w:tc>
          <w:tcPr>
            <w:tcW w:w="2322" w:type="dxa"/>
            <w:shd w:val="clear" w:color="auto" w:fill="auto"/>
          </w:tcPr>
          <w:p w:rsidR="00E8416B" w:rsidRPr="00247F5A" w:rsidRDefault="00E8416B" w:rsidP="00247F5A">
            <w:pPr>
              <w:jc w:val="both"/>
              <w:rPr>
                <w:spacing w:val="-2"/>
                <w:lang w:val="sr-Cyrl-CS"/>
              </w:rPr>
            </w:pPr>
            <w:r w:rsidRPr="00247F5A">
              <w:rPr>
                <w:spacing w:val="-2"/>
                <w:lang w:val="sr-Cyrl-CS"/>
              </w:rPr>
              <w:t xml:space="preserve">01.03-15. 04. 2023. </w:t>
            </w:r>
          </w:p>
        </w:tc>
      </w:tr>
      <w:tr w:rsidR="00E8416B" w:rsidRPr="00247F5A" w:rsidTr="00247F5A">
        <w:tc>
          <w:tcPr>
            <w:tcW w:w="2321" w:type="dxa"/>
            <w:shd w:val="clear" w:color="auto" w:fill="auto"/>
          </w:tcPr>
          <w:p w:rsidR="00E8416B" w:rsidRPr="00247F5A" w:rsidRDefault="00E8416B" w:rsidP="00280769">
            <w:pPr>
              <w:rPr>
                <w:spacing w:val="-2"/>
                <w:lang w:val="sr-Cyrl-CS"/>
              </w:rPr>
            </w:pPr>
            <w:r w:rsidRPr="00247F5A">
              <w:rPr>
                <w:spacing w:val="-2"/>
                <w:lang w:val="sr-Cyrl-CS"/>
              </w:rPr>
              <w:t xml:space="preserve">Такмичење из прве помоћи </w:t>
            </w:r>
          </w:p>
        </w:tc>
        <w:tc>
          <w:tcPr>
            <w:tcW w:w="2322" w:type="dxa"/>
            <w:shd w:val="clear" w:color="auto" w:fill="auto"/>
          </w:tcPr>
          <w:p w:rsidR="00E8416B" w:rsidRPr="00247F5A" w:rsidRDefault="00E8416B" w:rsidP="00280769">
            <w:pPr>
              <w:rPr>
                <w:spacing w:val="-2"/>
                <w:lang w:val="sr-Cyrl-CS"/>
              </w:rPr>
            </w:pPr>
            <w:r w:rsidRPr="00247F5A">
              <w:rPr>
                <w:spacing w:val="-2"/>
                <w:lang w:val="sr-Cyrl-CS"/>
              </w:rPr>
              <w:t>Црвени крст, наставник биологије</w:t>
            </w:r>
          </w:p>
        </w:tc>
        <w:tc>
          <w:tcPr>
            <w:tcW w:w="2322" w:type="dxa"/>
            <w:shd w:val="clear" w:color="auto" w:fill="auto"/>
          </w:tcPr>
          <w:p w:rsidR="00E8416B" w:rsidRPr="00247F5A" w:rsidRDefault="00E8416B" w:rsidP="00280769">
            <w:pPr>
              <w:rPr>
                <w:spacing w:val="-2"/>
                <w:lang w:val="sr-Cyrl-CS"/>
              </w:rPr>
            </w:pPr>
            <w:r w:rsidRPr="00247F5A">
              <w:rPr>
                <w:spacing w:val="-2"/>
                <w:lang w:val="sr-Cyrl-CS"/>
              </w:rPr>
              <w:t>Евиденција у дневнику, фото запис</w:t>
            </w:r>
          </w:p>
        </w:tc>
        <w:tc>
          <w:tcPr>
            <w:tcW w:w="2322" w:type="dxa"/>
            <w:shd w:val="clear" w:color="auto" w:fill="auto"/>
          </w:tcPr>
          <w:p w:rsidR="00E8416B" w:rsidRPr="00247F5A" w:rsidRDefault="00E8416B" w:rsidP="00247F5A">
            <w:pPr>
              <w:jc w:val="both"/>
              <w:rPr>
                <w:spacing w:val="-2"/>
                <w:lang w:val="sr-Cyrl-CS"/>
              </w:rPr>
            </w:pPr>
            <w:r w:rsidRPr="00247F5A">
              <w:rPr>
                <w:spacing w:val="-2"/>
                <w:lang w:val="sr-Cyrl-CS"/>
              </w:rPr>
              <w:t>2. полугодиште</w:t>
            </w:r>
          </w:p>
        </w:tc>
      </w:tr>
    </w:tbl>
    <w:p w:rsidR="00B8039D" w:rsidRDefault="00B8039D"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Default="00453E9C" w:rsidP="00280769">
      <w:pPr>
        <w:rPr>
          <w:b/>
          <w:color w:val="FF0000"/>
          <w:spacing w:val="-2"/>
          <w:sz w:val="36"/>
          <w:szCs w:val="36"/>
          <w:lang w:val="sr-Cyrl-CS"/>
        </w:rPr>
      </w:pPr>
    </w:p>
    <w:p w:rsidR="00453E9C" w:rsidRPr="00584E29" w:rsidRDefault="00453E9C" w:rsidP="00280769">
      <w:pPr>
        <w:rPr>
          <w:b/>
          <w:color w:val="FF0000"/>
          <w:spacing w:val="-2"/>
          <w:sz w:val="36"/>
          <w:szCs w:val="36"/>
          <w:lang w:val="sr-Cyrl-CS"/>
        </w:rPr>
      </w:pPr>
    </w:p>
    <w:p w:rsidR="008D1B1C" w:rsidRPr="0036376C" w:rsidRDefault="00453E9C" w:rsidP="006A5190">
      <w:pPr>
        <w:jc w:val="center"/>
        <w:rPr>
          <w:b/>
          <w:spacing w:val="-2"/>
          <w:sz w:val="36"/>
          <w:szCs w:val="36"/>
          <w:lang w:val="sr-Cyrl-CS"/>
        </w:rPr>
      </w:pPr>
      <w:r>
        <w:rPr>
          <w:b/>
          <w:spacing w:val="-2"/>
          <w:sz w:val="36"/>
          <w:szCs w:val="36"/>
          <w:lang w:val="sr-Cyrl-CS"/>
        </w:rPr>
        <w:lastRenderedPageBreak/>
        <w:t>9</w:t>
      </w:r>
      <w:r w:rsidR="008D1B1C" w:rsidRPr="0036376C">
        <w:rPr>
          <w:b/>
          <w:spacing w:val="-2"/>
          <w:sz w:val="36"/>
          <w:szCs w:val="36"/>
          <w:lang w:val="sr-Cyrl-CS"/>
        </w:rPr>
        <w:t>. Посебни планови и програми образовно – васпитног рада</w:t>
      </w:r>
    </w:p>
    <w:p w:rsidR="008D1B1C" w:rsidRPr="0036376C" w:rsidRDefault="008D1B1C" w:rsidP="006A5190">
      <w:pPr>
        <w:jc w:val="center"/>
        <w:rPr>
          <w:b/>
          <w:spacing w:val="-2"/>
          <w:sz w:val="32"/>
          <w:szCs w:val="32"/>
          <w:lang w:val="sr-Cyrl-CS"/>
        </w:rPr>
      </w:pPr>
    </w:p>
    <w:p w:rsidR="008D1B1C" w:rsidRPr="0036376C" w:rsidRDefault="00453E9C" w:rsidP="008D1B1C">
      <w:pPr>
        <w:jc w:val="center"/>
        <w:rPr>
          <w:b/>
          <w:sz w:val="32"/>
          <w:szCs w:val="32"/>
          <w:u w:val="single"/>
          <w:lang w:val="sr-Cyrl-CS"/>
        </w:rPr>
      </w:pPr>
      <w:r>
        <w:rPr>
          <w:b/>
          <w:sz w:val="32"/>
          <w:szCs w:val="32"/>
          <w:u w:val="single"/>
          <w:lang w:val="sr-Cyrl-CS"/>
        </w:rPr>
        <w:t>9</w:t>
      </w:r>
      <w:r w:rsidR="006F0B3A">
        <w:rPr>
          <w:b/>
          <w:sz w:val="32"/>
          <w:szCs w:val="32"/>
          <w:u w:val="single"/>
          <w:lang w:val="sr-Cyrl-CS"/>
        </w:rPr>
        <w:t>.1</w:t>
      </w:r>
      <w:r w:rsidR="008D1B1C" w:rsidRPr="0036376C">
        <w:rPr>
          <w:b/>
          <w:sz w:val="32"/>
          <w:szCs w:val="32"/>
          <w:u w:val="single"/>
          <w:lang w:val="sr-Cyrl-CS"/>
        </w:rPr>
        <w:t xml:space="preserve"> Програм унапређивања образовно – васпитног рада</w:t>
      </w:r>
    </w:p>
    <w:p w:rsidR="008D1B1C" w:rsidRDefault="008D1B1C" w:rsidP="008D1B1C">
      <w:pPr>
        <w:jc w:val="center"/>
        <w:rPr>
          <w:lang w:val="sr-Cyrl-CS"/>
        </w:rPr>
      </w:pPr>
    </w:p>
    <w:p w:rsidR="007D7C42" w:rsidRPr="007D7C42" w:rsidRDefault="007D7C42" w:rsidP="008D1B1C">
      <w:pPr>
        <w:jc w:val="center"/>
        <w:rPr>
          <w:lang w:val="sr-Cyrl-CS"/>
        </w:rPr>
      </w:pPr>
    </w:p>
    <w:p w:rsidR="008D1B1C" w:rsidRPr="0036376C" w:rsidRDefault="007D7C42" w:rsidP="008D1B1C">
      <w:pPr>
        <w:rPr>
          <w:b/>
          <w:i/>
        </w:rPr>
      </w:pPr>
      <w:r>
        <w:rPr>
          <w:lang w:val="sr-Cyrl-CS"/>
        </w:rPr>
        <w:tab/>
      </w:r>
      <w:r w:rsidR="008D1B1C" w:rsidRPr="0036376C">
        <w:rPr>
          <w:lang w:val="sr-Cyrl-CS"/>
        </w:rPr>
        <w:t>На основу анализе Самовредновања рада наше школе, област</w:t>
      </w:r>
      <w:r w:rsidR="0036376C" w:rsidRPr="0036376C">
        <w:rPr>
          <w:lang w:val="sr-Cyrl-CS"/>
        </w:rPr>
        <w:t>и квалитета „Етос“</w:t>
      </w:r>
      <w:r>
        <w:rPr>
          <w:lang w:val="sr-Cyrl-CS"/>
        </w:rPr>
        <w:t>,  „</w:t>
      </w:r>
      <w:r w:rsidR="0036376C" w:rsidRPr="0036376C">
        <w:rPr>
          <w:lang w:val="sr-Cyrl-CS"/>
        </w:rPr>
        <w:t>Настава и учење“ и „Образовна постигнућа ученика</w:t>
      </w:r>
      <w:r w:rsidRPr="0036376C">
        <w:rPr>
          <w:lang w:val="sr-Cyrl-CS"/>
        </w:rPr>
        <w:t>“</w:t>
      </w:r>
      <w:r w:rsidR="0036376C" w:rsidRPr="0036376C">
        <w:rPr>
          <w:lang w:val="sr-Cyrl-CS"/>
        </w:rPr>
        <w:t xml:space="preserve"> издвојене су слабе и јаке стране. </w:t>
      </w:r>
    </w:p>
    <w:p w:rsidR="007D7C42" w:rsidRDefault="007D7C42" w:rsidP="00E13CCF"/>
    <w:p w:rsidR="00E13CCF" w:rsidRPr="007D7C42" w:rsidRDefault="0036376C" w:rsidP="007D7C42">
      <w:pPr>
        <w:jc w:val="center"/>
        <w:rPr>
          <w:b/>
        </w:rPr>
      </w:pPr>
      <w:r w:rsidRPr="007D7C42">
        <w:rPr>
          <w:b/>
        </w:rPr>
        <w:t>„Настава и учење“</w:t>
      </w:r>
    </w:p>
    <w:p w:rsidR="0036376C" w:rsidRPr="00444371" w:rsidRDefault="0036376C" w:rsidP="0036376C">
      <w:r w:rsidRPr="00444371">
        <w:t>ЈАКЕ СТРАНЕ:</w:t>
      </w:r>
    </w:p>
    <w:p w:rsidR="0036376C" w:rsidRPr="007D7C42" w:rsidRDefault="0036376C" w:rsidP="006B2F8C">
      <w:pPr>
        <w:pStyle w:val="ListParagraph"/>
        <w:numPr>
          <w:ilvl w:val="0"/>
          <w:numId w:val="113"/>
        </w:numPr>
        <w:spacing w:line="240" w:lineRule="auto"/>
        <w:rPr>
          <w:rFonts w:ascii="Times New Roman" w:hAnsi="Times New Roman"/>
        </w:rPr>
      </w:pPr>
      <w:r w:rsidRPr="007D7C42">
        <w:rPr>
          <w:rFonts w:ascii="Times New Roman" w:hAnsi="Times New Roman"/>
        </w:rPr>
        <w:t>Наставник ефикасно управља процесом учења на часу</w:t>
      </w:r>
    </w:p>
    <w:p w:rsidR="0036376C" w:rsidRPr="007D7C42" w:rsidRDefault="0036376C" w:rsidP="006B2F8C">
      <w:pPr>
        <w:pStyle w:val="ListParagraph"/>
        <w:numPr>
          <w:ilvl w:val="0"/>
          <w:numId w:val="113"/>
        </w:numPr>
        <w:spacing w:line="240" w:lineRule="auto"/>
        <w:rPr>
          <w:rFonts w:ascii="Times New Roman" w:hAnsi="Times New Roman"/>
        </w:rPr>
      </w:pPr>
      <w:r w:rsidRPr="007D7C42">
        <w:rPr>
          <w:rFonts w:ascii="Times New Roman" w:hAnsi="Times New Roman"/>
        </w:rPr>
        <w:t>Планирање, програмирање</w:t>
      </w:r>
    </w:p>
    <w:p w:rsidR="0036376C" w:rsidRPr="007D7C42" w:rsidRDefault="0036376C" w:rsidP="006B2F8C">
      <w:pPr>
        <w:pStyle w:val="ListParagraph"/>
        <w:numPr>
          <w:ilvl w:val="0"/>
          <w:numId w:val="113"/>
        </w:numPr>
        <w:spacing w:line="240" w:lineRule="auto"/>
        <w:rPr>
          <w:rFonts w:ascii="Times New Roman" w:hAnsi="Times New Roman"/>
        </w:rPr>
      </w:pPr>
      <w:r w:rsidRPr="007D7C42">
        <w:rPr>
          <w:rFonts w:ascii="Times New Roman" w:hAnsi="Times New Roman"/>
        </w:rPr>
        <w:t>Однос према ученицима, подстицање да напредују</w:t>
      </w:r>
    </w:p>
    <w:p w:rsidR="0036376C" w:rsidRPr="00444371" w:rsidRDefault="0036376C" w:rsidP="0036376C">
      <w:r w:rsidRPr="00444371">
        <w:t>СЛАБЕ СТРАНЕ:</w:t>
      </w:r>
    </w:p>
    <w:p w:rsidR="0036376C" w:rsidRPr="00444371" w:rsidRDefault="0036376C" w:rsidP="0036376C">
      <w:r w:rsidRPr="00444371">
        <w:t>Потребно је порадити да: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усмерава интеракциjу међу ученицима тако да jе она у функциjи учења (користи питања, идеjе, коментаре ученика, подстиче вршњачко учење).</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прилагођава рад на часу образовно-васпитним потребама ученика.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прилагођава захтеве могућностима сваког ученика.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прилагођава начин рада и наставни материjал индивидуалним карактеристикама сваког ученика.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 xml:space="preserve">Наставник формативно и сумативно оцењуjе у складу са прописима. </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Ученици коjима jе потребна додатна подршка учествуjу у заjедничким активностима коjима се подстиче њихов напредак и интеракциjа са другим ученицима.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прилагођава темпо рада различитим образовним и васпитним потребама ученика.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Поступци вредновања су у функцији даљех учења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формативно и сумативно оцењуjе у складу са прописима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Ученику буду jасни критериjуми вредновања.</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 xml:space="preserve">Наставник даjе потпуну и разумљиву повратну информациjу ученицима о њиховом раду, укључуjући и jасне препоруке о наредним корацима. </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Сваки ученик има прилику да буде успешан.</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 xml:space="preserve">Наставник научи ученика да поставља себи циљеве у учењу. </w:t>
      </w:r>
    </w:p>
    <w:p w:rsidR="0036376C" w:rsidRPr="007D7C42"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Наставник обучи ученика да уме критички да процени своj напредак и напредак осталих ученика.</w:t>
      </w:r>
    </w:p>
    <w:p w:rsidR="00AF1627" w:rsidRPr="00B8039D" w:rsidRDefault="0036376C" w:rsidP="006B2F8C">
      <w:pPr>
        <w:pStyle w:val="ListParagraph"/>
        <w:numPr>
          <w:ilvl w:val="0"/>
          <w:numId w:val="114"/>
        </w:numPr>
        <w:spacing w:line="240" w:lineRule="auto"/>
        <w:rPr>
          <w:rFonts w:ascii="Times New Roman" w:hAnsi="Times New Roman"/>
          <w:sz w:val="24"/>
          <w:szCs w:val="24"/>
        </w:rPr>
      </w:pPr>
      <w:r w:rsidRPr="007D7C42">
        <w:rPr>
          <w:rFonts w:ascii="Times New Roman" w:hAnsi="Times New Roman"/>
          <w:sz w:val="24"/>
          <w:szCs w:val="24"/>
        </w:rPr>
        <w:t>Ученик има могућност избора у вези са начином обраде теме, обликом рада или материjала.</w:t>
      </w:r>
    </w:p>
    <w:p w:rsidR="00B8039D" w:rsidRDefault="00B8039D" w:rsidP="00B8039D"/>
    <w:p w:rsidR="00B8039D" w:rsidRDefault="00B8039D" w:rsidP="00B8039D"/>
    <w:p w:rsidR="00B8039D" w:rsidRDefault="00B8039D" w:rsidP="00B8039D"/>
    <w:p w:rsidR="00B8039D" w:rsidRDefault="00B8039D" w:rsidP="00B8039D"/>
    <w:p w:rsidR="008408AA" w:rsidRDefault="008408AA" w:rsidP="00B8039D">
      <w:pPr>
        <w:sectPr w:rsidR="008408AA" w:rsidSect="00234E9D">
          <w:pgSz w:w="11907" w:h="16839" w:code="9"/>
          <w:pgMar w:top="1418" w:right="1134" w:bottom="1418" w:left="1701" w:header="709" w:footer="709" w:gutter="0"/>
          <w:cols w:space="708"/>
          <w:docGrid w:linePitch="360"/>
        </w:sectPr>
      </w:pPr>
    </w:p>
    <w:p w:rsidR="00B8039D" w:rsidRDefault="00B8039D" w:rsidP="00B8039D"/>
    <w:p w:rsidR="00B8039D" w:rsidRPr="00B8039D" w:rsidRDefault="00B8039D" w:rsidP="00B8039D"/>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417"/>
        <w:gridCol w:w="1560"/>
        <w:gridCol w:w="2693"/>
        <w:gridCol w:w="3402"/>
        <w:gridCol w:w="2693"/>
      </w:tblGrid>
      <w:tr w:rsidR="008408AA" w:rsidRPr="00DE3452" w:rsidTr="008408AA">
        <w:trPr>
          <w:cantSplit/>
          <w:trHeight w:val="1003"/>
        </w:trPr>
        <w:tc>
          <w:tcPr>
            <w:tcW w:w="19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D2C21" w:rsidRPr="00755067" w:rsidRDefault="00B8039D" w:rsidP="008408AA">
            <w:pPr>
              <w:tabs>
                <w:tab w:val="left" w:pos="2190"/>
              </w:tabs>
              <w:jc w:val="center"/>
              <w:rPr>
                <w:b/>
                <w:sz w:val="22"/>
                <w:szCs w:val="22"/>
                <w:lang w:val="ru-RU"/>
              </w:rPr>
            </w:pPr>
            <w:r w:rsidRPr="00755067">
              <w:rPr>
                <w:b/>
                <w:sz w:val="22"/>
                <w:szCs w:val="22"/>
                <w:lang w:val="ru-RU"/>
              </w:rPr>
              <w:t>Активност</w:t>
            </w:r>
          </w:p>
          <w:p w:rsidR="001D2C21" w:rsidRPr="00755067" w:rsidRDefault="001D2C21" w:rsidP="008408AA">
            <w:pPr>
              <w:tabs>
                <w:tab w:val="left" w:pos="2190"/>
              </w:tabs>
              <w:jc w:val="center"/>
              <w:rPr>
                <w:b/>
                <w:sz w:val="22"/>
                <w:szCs w:val="22"/>
                <w:lang w:val="ru-RU"/>
              </w:rPr>
            </w:pPr>
            <w:r w:rsidRPr="00755067">
              <w:rPr>
                <w:b/>
                <w:sz w:val="22"/>
                <w:szCs w:val="22"/>
                <w:lang w:val="ru-RU"/>
              </w:rPr>
              <w:t>(мере унапређивања)</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D2C21" w:rsidRPr="00755067" w:rsidRDefault="00B8039D" w:rsidP="008408AA">
            <w:pPr>
              <w:tabs>
                <w:tab w:val="left" w:pos="2190"/>
              </w:tabs>
              <w:jc w:val="center"/>
              <w:rPr>
                <w:b/>
                <w:sz w:val="22"/>
                <w:szCs w:val="22"/>
                <w:lang w:val="ru-RU"/>
              </w:rPr>
            </w:pPr>
            <w:r w:rsidRPr="00755067">
              <w:rPr>
                <w:b/>
                <w:sz w:val="22"/>
                <w:szCs w:val="22"/>
                <w:lang w:val="ru-RU"/>
              </w:rPr>
              <w:t>Учесници</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D2C21" w:rsidRPr="00755067" w:rsidRDefault="00B8039D" w:rsidP="008408AA">
            <w:pPr>
              <w:tabs>
                <w:tab w:val="left" w:pos="2190"/>
              </w:tabs>
              <w:jc w:val="center"/>
              <w:rPr>
                <w:b/>
                <w:sz w:val="22"/>
                <w:szCs w:val="22"/>
                <w:lang w:val="ru-RU"/>
              </w:rPr>
            </w:pPr>
            <w:r w:rsidRPr="00755067">
              <w:rPr>
                <w:b/>
                <w:sz w:val="22"/>
                <w:szCs w:val="22"/>
                <w:lang w:val="ru-RU"/>
              </w:rPr>
              <w:t>Време</w:t>
            </w:r>
          </w:p>
          <w:p w:rsidR="001D2C21" w:rsidRPr="00755067" w:rsidRDefault="00B8039D" w:rsidP="008408AA">
            <w:pPr>
              <w:tabs>
                <w:tab w:val="left" w:pos="2190"/>
              </w:tabs>
              <w:jc w:val="center"/>
              <w:rPr>
                <w:b/>
                <w:sz w:val="22"/>
                <w:szCs w:val="22"/>
                <w:lang w:val="ru-RU"/>
              </w:rPr>
            </w:pPr>
            <w:r w:rsidRPr="00755067">
              <w:rPr>
                <w:b/>
                <w:sz w:val="22"/>
                <w:szCs w:val="22"/>
                <w:lang w:val="ru-RU"/>
              </w:rPr>
              <w:t>Реализације</w:t>
            </w:r>
          </w:p>
        </w:tc>
        <w:tc>
          <w:tcPr>
            <w:tcW w:w="2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D2C21" w:rsidRPr="00755067" w:rsidRDefault="00B8039D" w:rsidP="008408AA">
            <w:pPr>
              <w:tabs>
                <w:tab w:val="left" w:pos="2190"/>
              </w:tabs>
              <w:jc w:val="center"/>
              <w:rPr>
                <w:b/>
                <w:sz w:val="22"/>
                <w:szCs w:val="22"/>
                <w:lang w:val="ru-RU"/>
              </w:rPr>
            </w:pPr>
            <w:r w:rsidRPr="00755067">
              <w:rPr>
                <w:b/>
                <w:sz w:val="22"/>
                <w:szCs w:val="22"/>
                <w:lang w:val="ru-RU"/>
              </w:rPr>
              <w:t>Начин реализације</w:t>
            </w:r>
          </w:p>
        </w:tc>
        <w:tc>
          <w:tcPr>
            <w:tcW w:w="34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D2C21" w:rsidRPr="00755067" w:rsidRDefault="00B8039D" w:rsidP="008408AA">
            <w:pPr>
              <w:tabs>
                <w:tab w:val="left" w:pos="2190"/>
              </w:tabs>
              <w:jc w:val="center"/>
              <w:rPr>
                <w:b/>
                <w:sz w:val="22"/>
                <w:szCs w:val="22"/>
                <w:lang w:val="ru-RU"/>
              </w:rPr>
            </w:pPr>
            <w:r w:rsidRPr="00755067">
              <w:rPr>
                <w:b/>
                <w:sz w:val="22"/>
                <w:szCs w:val="22"/>
                <w:lang w:val="ru-RU"/>
              </w:rPr>
              <w:t>Циљ/ исход</w:t>
            </w:r>
          </w:p>
        </w:tc>
        <w:tc>
          <w:tcPr>
            <w:tcW w:w="26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D2C21" w:rsidRPr="00755067" w:rsidRDefault="00B8039D" w:rsidP="008408AA">
            <w:pPr>
              <w:tabs>
                <w:tab w:val="left" w:pos="2190"/>
              </w:tabs>
              <w:jc w:val="center"/>
              <w:rPr>
                <w:b/>
                <w:sz w:val="22"/>
                <w:szCs w:val="22"/>
                <w:lang w:val="ru-RU"/>
              </w:rPr>
            </w:pPr>
            <w:r w:rsidRPr="00755067">
              <w:rPr>
                <w:b/>
                <w:sz w:val="22"/>
                <w:szCs w:val="22"/>
                <w:lang w:val="ru-RU"/>
              </w:rPr>
              <w:t>Начин праћења</w:t>
            </w:r>
          </w:p>
        </w:tc>
      </w:tr>
      <w:tr w:rsidR="008408AA" w:rsidRPr="00DE3452" w:rsidTr="008408AA">
        <w:tc>
          <w:tcPr>
            <w:tcW w:w="1985"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bCs/>
                <w:sz w:val="22"/>
                <w:szCs w:val="22"/>
              </w:rPr>
            </w:pPr>
            <w:r w:rsidRPr="00755067">
              <w:rPr>
                <w:bCs/>
                <w:sz w:val="22"/>
                <w:szCs w:val="22"/>
              </w:rPr>
              <w:t>Примена правилника о оцењивању ученика у о</w:t>
            </w:r>
            <w:r w:rsidR="00B8039D" w:rsidRPr="00755067">
              <w:rPr>
                <w:bCs/>
                <w:sz w:val="22"/>
                <w:szCs w:val="22"/>
              </w:rPr>
              <w:t>сновном образовању и васпитањ (</w:t>
            </w:r>
            <w:r w:rsidRPr="00755067">
              <w:rPr>
                <w:bCs/>
                <w:sz w:val="22"/>
                <w:szCs w:val="22"/>
              </w:rPr>
              <w:t>формативно оцењивање)</w:t>
            </w:r>
          </w:p>
        </w:tc>
        <w:tc>
          <w:tcPr>
            <w:tcW w:w="1417"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Директор, наставни кадар, стручна служба</w:t>
            </w:r>
          </w:p>
        </w:tc>
        <w:tc>
          <w:tcPr>
            <w:tcW w:w="1560"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rPr>
            </w:pPr>
            <w:r w:rsidRPr="00755067">
              <w:rPr>
                <w:sz w:val="22"/>
                <w:szCs w:val="22"/>
              </w:rPr>
              <w:t>У току школске 2022/23. године</w:t>
            </w:r>
          </w:p>
        </w:tc>
        <w:tc>
          <w:tcPr>
            <w:tcW w:w="2693"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Евиденција у Дневнику, педагошка документација, на часовима, након провера</w:t>
            </w:r>
          </w:p>
        </w:tc>
        <w:tc>
          <w:tcPr>
            <w:tcW w:w="3402"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Примена правилника о оцењивању, формативне оцене са јасним препорукама, ученици ће бити упућени на чему је потребно да пораде и унапреде знање</w:t>
            </w:r>
          </w:p>
        </w:tc>
        <w:tc>
          <w:tcPr>
            <w:tcW w:w="2693"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lang w:val="ru-RU"/>
              </w:rPr>
            </w:pPr>
            <w:r w:rsidRPr="00755067">
              <w:rPr>
                <w:sz w:val="22"/>
                <w:szCs w:val="22"/>
                <w:lang w:val="ru-RU"/>
              </w:rPr>
              <w:t xml:space="preserve">Портфолио, евиденција у дневнику </w:t>
            </w:r>
          </w:p>
        </w:tc>
      </w:tr>
      <w:tr w:rsidR="008408AA" w:rsidRPr="00DE3452" w:rsidTr="008408AA">
        <w:tc>
          <w:tcPr>
            <w:tcW w:w="1985"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 xml:space="preserve">Унапређивање образовно – васпитног процеса </w:t>
            </w:r>
            <w:r w:rsidR="00B8039D" w:rsidRPr="00755067">
              <w:rPr>
                <w:sz w:val="22"/>
                <w:szCs w:val="22"/>
                <w:lang w:val="ru-RU"/>
              </w:rPr>
              <w:t>(</w:t>
            </w:r>
            <w:r w:rsidRPr="00755067">
              <w:rPr>
                <w:sz w:val="22"/>
                <w:szCs w:val="22"/>
                <w:lang w:val="ru-RU"/>
              </w:rPr>
              <w:t>оствареност стандарда који нису остварени)</w:t>
            </w:r>
          </w:p>
        </w:tc>
        <w:tc>
          <w:tcPr>
            <w:tcW w:w="1417"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Директор, наставни кадар, стручна служба</w:t>
            </w:r>
          </w:p>
        </w:tc>
        <w:tc>
          <w:tcPr>
            <w:tcW w:w="1560"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rPr>
            </w:pPr>
            <w:r w:rsidRPr="00755067">
              <w:rPr>
                <w:sz w:val="22"/>
                <w:szCs w:val="22"/>
              </w:rPr>
              <w:t>У току школске 2022/23.</w:t>
            </w:r>
          </w:p>
        </w:tc>
        <w:tc>
          <w:tcPr>
            <w:tcW w:w="2693"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Часови редовне наставе, ваннаставних активности, обуке</w:t>
            </w:r>
          </w:p>
        </w:tc>
        <w:tc>
          <w:tcPr>
            <w:tcW w:w="3402"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Путем  разних облика стручног усавршавањ  и увођењем иновација у  праксе унапређују се и развијају компетенције запосклених и постиже напредовање ученика</w:t>
            </w:r>
          </w:p>
        </w:tc>
        <w:tc>
          <w:tcPr>
            <w:tcW w:w="2693"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lang w:val="ru-RU"/>
              </w:rPr>
            </w:pPr>
            <w:r w:rsidRPr="00755067">
              <w:rPr>
                <w:sz w:val="22"/>
                <w:szCs w:val="22"/>
                <w:lang w:val="ru-RU"/>
              </w:rPr>
              <w:t>Педагошко-инструктивни надзор, евиденција, документација, планови, порфолио</w:t>
            </w:r>
          </w:p>
        </w:tc>
      </w:tr>
      <w:tr w:rsidR="008408AA" w:rsidRPr="00DE3452" w:rsidTr="008408AA">
        <w:tc>
          <w:tcPr>
            <w:tcW w:w="1985"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lang w:val="ru-RU"/>
              </w:rPr>
            </w:pPr>
            <w:r w:rsidRPr="00755067">
              <w:rPr>
                <w:sz w:val="22"/>
                <w:szCs w:val="22"/>
                <w:lang w:val="ru-RU"/>
              </w:rPr>
              <w:t>Сарадња стручних већа(тематско планирање, међупредметне компетенције)</w:t>
            </w:r>
          </w:p>
        </w:tc>
        <w:tc>
          <w:tcPr>
            <w:tcW w:w="1417"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Директор, наставни кадар, стручна служба,стручна већа, ученици</w:t>
            </w:r>
          </w:p>
        </w:tc>
        <w:tc>
          <w:tcPr>
            <w:tcW w:w="1560"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rPr>
            </w:pPr>
            <w:r w:rsidRPr="00755067">
              <w:rPr>
                <w:sz w:val="22"/>
                <w:szCs w:val="22"/>
              </w:rPr>
              <w:t>На почетку школске године и току школске 2022/23.</w:t>
            </w:r>
          </w:p>
        </w:tc>
        <w:tc>
          <w:tcPr>
            <w:tcW w:w="2693"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На састанцима стручних већа, тимова, размена искустава</w:t>
            </w:r>
          </w:p>
        </w:tc>
        <w:tc>
          <w:tcPr>
            <w:tcW w:w="3402" w:type="dxa"/>
            <w:tcBorders>
              <w:top w:val="single" w:sz="4" w:space="0" w:color="auto"/>
              <w:left w:val="single" w:sz="4" w:space="0" w:color="auto"/>
              <w:bottom w:val="single" w:sz="4" w:space="0" w:color="auto"/>
              <w:right w:val="single" w:sz="4" w:space="0" w:color="auto"/>
            </w:tcBorders>
            <w:hideMark/>
          </w:tcPr>
          <w:p w:rsidR="001D2C21" w:rsidRPr="00755067" w:rsidRDefault="001D2C21" w:rsidP="00335DED">
            <w:pPr>
              <w:rPr>
                <w:sz w:val="22"/>
                <w:szCs w:val="22"/>
                <w:lang w:val="ru-RU"/>
              </w:rPr>
            </w:pPr>
            <w:r w:rsidRPr="00755067">
              <w:rPr>
                <w:sz w:val="22"/>
                <w:szCs w:val="22"/>
                <w:lang w:val="ru-RU"/>
              </w:rPr>
              <w:t>Повезивање садржаја из различитих предмета, примена стеченог знања, развијање вештина</w:t>
            </w:r>
          </w:p>
        </w:tc>
        <w:tc>
          <w:tcPr>
            <w:tcW w:w="2693"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lang w:val="ru-RU"/>
              </w:rPr>
            </w:pPr>
            <w:r w:rsidRPr="00755067">
              <w:rPr>
                <w:sz w:val="22"/>
                <w:szCs w:val="22"/>
                <w:lang w:val="ru-RU"/>
              </w:rPr>
              <w:t>Педагошко-инструктивни надзор, евиденција, документација</w:t>
            </w:r>
          </w:p>
        </w:tc>
        <w:bookmarkStart w:id="5" w:name="_GoBack"/>
        <w:bookmarkEnd w:id="5"/>
      </w:tr>
      <w:tr w:rsidR="008408AA" w:rsidRPr="00DE3452" w:rsidTr="008408AA">
        <w:tc>
          <w:tcPr>
            <w:tcW w:w="1985"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lang w:val="ru-RU"/>
              </w:rPr>
            </w:pPr>
            <w:r w:rsidRPr="00755067">
              <w:rPr>
                <w:sz w:val="22"/>
                <w:szCs w:val="22"/>
                <w:lang w:val="ru-RU"/>
              </w:rPr>
              <w:t>Семинар, стручни скуп ( општа питања наставе, компетенција за поучавање и учење)</w:t>
            </w:r>
          </w:p>
        </w:tc>
        <w:tc>
          <w:tcPr>
            <w:tcW w:w="1417"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lang w:val="ru-RU"/>
              </w:rPr>
            </w:pPr>
            <w:r w:rsidRPr="00755067">
              <w:rPr>
                <w:sz w:val="22"/>
                <w:szCs w:val="22"/>
                <w:lang w:val="ru-RU"/>
              </w:rPr>
              <w:t>Пегагошки колегијум, директор</w:t>
            </w:r>
          </w:p>
        </w:tc>
        <w:tc>
          <w:tcPr>
            <w:tcW w:w="1560"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rPr>
            </w:pPr>
            <w:r w:rsidRPr="00755067">
              <w:rPr>
                <w:sz w:val="22"/>
                <w:szCs w:val="22"/>
              </w:rPr>
              <w:t>У току школске 2022/23. године</w:t>
            </w:r>
          </w:p>
        </w:tc>
        <w:tc>
          <w:tcPr>
            <w:tcW w:w="2693"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rPr>
            </w:pPr>
            <w:r w:rsidRPr="00755067">
              <w:rPr>
                <w:sz w:val="22"/>
                <w:szCs w:val="22"/>
              </w:rPr>
              <w:t>Обуке, сертификати, лични план стручног усавршавања</w:t>
            </w:r>
          </w:p>
        </w:tc>
        <w:tc>
          <w:tcPr>
            <w:tcW w:w="3402"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rPr>
            </w:pPr>
            <w:r w:rsidRPr="00755067">
              <w:rPr>
                <w:sz w:val="22"/>
                <w:szCs w:val="22"/>
              </w:rPr>
              <w:t>Развијање и унапређивање компетенција</w:t>
            </w:r>
          </w:p>
        </w:tc>
        <w:tc>
          <w:tcPr>
            <w:tcW w:w="2693" w:type="dxa"/>
            <w:tcBorders>
              <w:top w:val="single" w:sz="4" w:space="0" w:color="auto"/>
              <w:left w:val="single" w:sz="4" w:space="0" w:color="auto"/>
              <w:bottom w:val="single" w:sz="4" w:space="0" w:color="auto"/>
              <w:right w:val="single" w:sz="4" w:space="0" w:color="auto"/>
            </w:tcBorders>
          </w:tcPr>
          <w:p w:rsidR="001D2C21" w:rsidRPr="00755067" w:rsidRDefault="001D2C21" w:rsidP="00335DED">
            <w:pPr>
              <w:rPr>
                <w:sz w:val="22"/>
                <w:szCs w:val="22"/>
              </w:rPr>
            </w:pPr>
            <w:r w:rsidRPr="00755067">
              <w:rPr>
                <w:sz w:val="22"/>
                <w:szCs w:val="22"/>
              </w:rPr>
              <w:t xml:space="preserve">Примена знања </w:t>
            </w:r>
          </w:p>
        </w:tc>
      </w:tr>
    </w:tbl>
    <w:p w:rsidR="00B8039D" w:rsidRPr="008408AA" w:rsidRDefault="00B8039D" w:rsidP="00E13CCF">
      <w:pPr>
        <w:rPr>
          <w:color w:val="FF0000"/>
        </w:rPr>
      </w:pPr>
    </w:p>
    <w:p w:rsidR="000328A4" w:rsidRDefault="000328A4" w:rsidP="007D7C42">
      <w:pPr>
        <w:jc w:val="center"/>
      </w:pPr>
      <w:r w:rsidRPr="007D7C42">
        <w:rPr>
          <w:b/>
        </w:rPr>
        <w:lastRenderedPageBreak/>
        <w:t>„Образовна постигнућа ученика</w:t>
      </w:r>
      <w:r w:rsidRPr="000328A4">
        <w:t>“</w:t>
      </w:r>
    </w:p>
    <w:p w:rsidR="000328A4" w:rsidRDefault="000328A4" w:rsidP="00E13CCF">
      <w:pPr>
        <w:rPr>
          <w:color w:val="FF0000"/>
        </w:rPr>
      </w:pPr>
    </w:p>
    <w:p w:rsidR="000328A4" w:rsidRPr="007D7C42" w:rsidRDefault="000328A4" w:rsidP="000328A4">
      <w:r w:rsidRPr="007D7C42">
        <w:t>ЈАКЕ СТРАНЕ:</w:t>
      </w:r>
    </w:p>
    <w:p w:rsidR="007D7C42" w:rsidRPr="007D7C42" w:rsidRDefault="000328A4" w:rsidP="006B2F8C">
      <w:pPr>
        <w:pStyle w:val="ListParagraph"/>
        <w:numPr>
          <w:ilvl w:val="0"/>
          <w:numId w:val="115"/>
        </w:numPr>
        <w:rPr>
          <w:rFonts w:ascii="Times New Roman" w:hAnsi="Times New Roman"/>
          <w:sz w:val="24"/>
          <w:szCs w:val="24"/>
        </w:rPr>
      </w:pPr>
      <w:r w:rsidRPr="007D7C42">
        <w:rPr>
          <w:rFonts w:ascii="Times New Roman" w:hAnsi="Times New Roman"/>
          <w:sz w:val="24"/>
          <w:szCs w:val="24"/>
        </w:rPr>
        <w:t>Допунска настава даје очекиване резултате и ученици показују напредак</w:t>
      </w:r>
    </w:p>
    <w:p w:rsidR="000328A4" w:rsidRPr="007D7C42" w:rsidRDefault="000328A4" w:rsidP="000328A4">
      <w:r w:rsidRPr="007D7C42">
        <w:t xml:space="preserve">СЛАБЕ СТРАНЕ: </w:t>
      </w:r>
    </w:p>
    <w:p w:rsidR="000328A4" w:rsidRPr="007D7C42" w:rsidRDefault="000328A4" w:rsidP="006B2F8C">
      <w:pPr>
        <w:pStyle w:val="ListParagraph"/>
        <w:numPr>
          <w:ilvl w:val="0"/>
          <w:numId w:val="116"/>
        </w:numPr>
        <w:rPr>
          <w:rFonts w:ascii="Times New Roman" w:hAnsi="Times New Roman"/>
          <w:sz w:val="24"/>
          <w:szCs w:val="24"/>
        </w:rPr>
      </w:pPr>
      <w:r w:rsidRPr="007D7C42">
        <w:rPr>
          <w:rFonts w:ascii="Times New Roman" w:hAnsi="Times New Roman"/>
          <w:sz w:val="24"/>
          <w:szCs w:val="24"/>
        </w:rPr>
        <w:t>Ученици не остварују сваке године посебне резултате на напредном нивоу</w:t>
      </w:r>
    </w:p>
    <w:p w:rsidR="000328A4" w:rsidRPr="007D7C42" w:rsidRDefault="000328A4" w:rsidP="006B2F8C">
      <w:pPr>
        <w:pStyle w:val="ListParagraph"/>
        <w:numPr>
          <w:ilvl w:val="0"/>
          <w:numId w:val="116"/>
        </w:numPr>
        <w:rPr>
          <w:rFonts w:ascii="Times New Roman" w:hAnsi="Times New Roman"/>
          <w:b/>
          <w:sz w:val="24"/>
          <w:szCs w:val="24"/>
        </w:rPr>
      </w:pPr>
      <w:r w:rsidRPr="007D7C42">
        <w:rPr>
          <w:rFonts w:ascii="Times New Roman" w:hAnsi="Times New Roman"/>
          <w:sz w:val="24"/>
          <w:szCs w:val="24"/>
        </w:rPr>
        <w:t>Има ученика који не постижу ни основни ниво напредовања</w:t>
      </w:r>
    </w:p>
    <w:p w:rsidR="000328A4" w:rsidRPr="008408AA" w:rsidRDefault="000328A4" w:rsidP="006B2F8C">
      <w:pPr>
        <w:pStyle w:val="ListParagraph"/>
        <w:numPr>
          <w:ilvl w:val="0"/>
          <w:numId w:val="116"/>
        </w:numPr>
        <w:rPr>
          <w:rFonts w:ascii="Times New Roman" w:hAnsi="Times New Roman"/>
          <w:sz w:val="24"/>
          <w:szCs w:val="24"/>
        </w:rPr>
      </w:pPr>
      <w:r w:rsidRPr="007D7C42">
        <w:rPr>
          <w:rFonts w:ascii="Times New Roman" w:hAnsi="Times New Roman"/>
          <w:sz w:val="24"/>
          <w:szCs w:val="24"/>
        </w:rPr>
        <w:t>Није било учешћа на националним и међународним тестирања која се користе функционално за унапређивање наставе и учења</w:t>
      </w:r>
    </w:p>
    <w:p w:rsidR="008408AA" w:rsidRPr="008408AA" w:rsidRDefault="008408AA" w:rsidP="008408AA"/>
    <w:tbl>
      <w:tblPr>
        <w:tblStyle w:val="TableGrid"/>
        <w:tblW w:w="14317" w:type="dxa"/>
        <w:tblInd w:w="108" w:type="dxa"/>
        <w:tblLayout w:type="fixed"/>
        <w:tblLook w:val="04A0"/>
      </w:tblPr>
      <w:tblGrid>
        <w:gridCol w:w="1985"/>
        <w:gridCol w:w="1417"/>
        <w:gridCol w:w="2268"/>
        <w:gridCol w:w="2552"/>
        <w:gridCol w:w="3402"/>
        <w:gridCol w:w="2693"/>
      </w:tblGrid>
      <w:tr w:rsidR="008408AA" w:rsidRPr="00215ECC" w:rsidTr="008408AA">
        <w:trPr>
          <w:cantSplit/>
          <w:trHeight w:val="1879"/>
        </w:trPr>
        <w:tc>
          <w:tcPr>
            <w:tcW w:w="1985" w:type="dxa"/>
            <w:shd w:val="clear" w:color="auto" w:fill="FDE9D9" w:themeFill="accent6" w:themeFillTint="33"/>
            <w:vAlign w:val="center"/>
          </w:tcPr>
          <w:p w:rsidR="00155865" w:rsidRPr="008408AA" w:rsidRDefault="00755067" w:rsidP="008408AA">
            <w:pPr>
              <w:pStyle w:val="NoSpacing"/>
              <w:rPr>
                <w:b/>
              </w:rPr>
            </w:pPr>
            <w:r w:rsidRPr="008408AA">
              <w:rPr>
                <w:b/>
              </w:rPr>
              <w:t>Активност</w:t>
            </w:r>
          </w:p>
          <w:p w:rsidR="00155865" w:rsidRPr="008408AA" w:rsidRDefault="00155865" w:rsidP="008408AA">
            <w:pPr>
              <w:pStyle w:val="NoSpacing"/>
              <w:rPr>
                <w:b/>
              </w:rPr>
            </w:pPr>
            <w:r w:rsidRPr="008408AA">
              <w:rPr>
                <w:b/>
              </w:rPr>
              <w:t>(мере унапређивања)</w:t>
            </w:r>
          </w:p>
        </w:tc>
        <w:tc>
          <w:tcPr>
            <w:tcW w:w="1417" w:type="dxa"/>
            <w:shd w:val="clear" w:color="auto" w:fill="FDE9D9" w:themeFill="accent6" w:themeFillTint="33"/>
            <w:vAlign w:val="center"/>
          </w:tcPr>
          <w:p w:rsidR="00155865" w:rsidRPr="008408AA" w:rsidRDefault="00755067" w:rsidP="008408AA">
            <w:pPr>
              <w:pStyle w:val="NoSpacing"/>
              <w:rPr>
                <w:b/>
              </w:rPr>
            </w:pPr>
            <w:r w:rsidRPr="008408AA">
              <w:rPr>
                <w:b/>
              </w:rPr>
              <w:t>Учесници</w:t>
            </w:r>
          </w:p>
        </w:tc>
        <w:tc>
          <w:tcPr>
            <w:tcW w:w="2268" w:type="dxa"/>
            <w:shd w:val="clear" w:color="auto" w:fill="FDE9D9" w:themeFill="accent6" w:themeFillTint="33"/>
            <w:vAlign w:val="center"/>
          </w:tcPr>
          <w:p w:rsidR="00155865" w:rsidRPr="008408AA" w:rsidRDefault="00755067" w:rsidP="008408AA">
            <w:pPr>
              <w:pStyle w:val="NoSpacing"/>
              <w:rPr>
                <w:b/>
              </w:rPr>
            </w:pPr>
            <w:r w:rsidRPr="008408AA">
              <w:rPr>
                <w:b/>
              </w:rPr>
              <w:t>Време реализације</w:t>
            </w:r>
          </w:p>
        </w:tc>
        <w:tc>
          <w:tcPr>
            <w:tcW w:w="2552" w:type="dxa"/>
            <w:shd w:val="clear" w:color="auto" w:fill="FDE9D9" w:themeFill="accent6" w:themeFillTint="33"/>
            <w:vAlign w:val="center"/>
          </w:tcPr>
          <w:p w:rsidR="00155865" w:rsidRPr="008408AA" w:rsidRDefault="00755067" w:rsidP="008408AA">
            <w:pPr>
              <w:pStyle w:val="NoSpacing"/>
              <w:rPr>
                <w:b/>
              </w:rPr>
            </w:pPr>
            <w:r w:rsidRPr="008408AA">
              <w:rPr>
                <w:b/>
              </w:rPr>
              <w:t>Начин реализације</w:t>
            </w:r>
          </w:p>
        </w:tc>
        <w:tc>
          <w:tcPr>
            <w:tcW w:w="3402" w:type="dxa"/>
            <w:shd w:val="clear" w:color="auto" w:fill="FDE9D9" w:themeFill="accent6" w:themeFillTint="33"/>
            <w:vAlign w:val="center"/>
          </w:tcPr>
          <w:p w:rsidR="00155865" w:rsidRPr="008408AA" w:rsidRDefault="00755067" w:rsidP="008408AA">
            <w:pPr>
              <w:pStyle w:val="NoSpacing"/>
              <w:rPr>
                <w:b/>
              </w:rPr>
            </w:pPr>
            <w:r w:rsidRPr="008408AA">
              <w:rPr>
                <w:b/>
              </w:rPr>
              <w:t>Циљ/ исход</w:t>
            </w:r>
          </w:p>
        </w:tc>
        <w:tc>
          <w:tcPr>
            <w:tcW w:w="2693" w:type="dxa"/>
            <w:shd w:val="clear" w:color="auto" w:fill="FDE9D9" w:themeFill="accent6" w:themeFillTint="33"/>
            <w:vAlign w:val="center"/>
          </w:tcPr>
          <w:p w:rsidR="00155865" w:rsidRPr="008408AA" w:rsidRDefault="00755067" w:rsidP="008408AA">
            <w:pPr>
              <w:pStyle w:val="NoSpacing"/>
              <w:rPr>
                <w:b/>
              </w:rPr>
            </w:pPr>
            <w:r w:rsidRPr="008408AA">
              <w:rPr>
                <w:b/>
              </w:rPr>
              <w:t>Начин праћења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t>Иницијално тестирање са анализом и мерама унапређивања</w:t>
            </w:r>
          </w:p>
        </w:tc>
        <w:tc>
          <w:tcPr>
            <w:tcW w:w="1417" w:type="dxa"/>
          </w:tcPr>
          <w:p w:rsidR="00155865" w:rsidRPr="00755067" w:rsidRDefault="00155865" w:rsidP="00335DED">
            <w:pPr>
              <w:spacing w:after="200" w:line="276" w:lineRule="auto"/>
              <w:rPr>
                <w:sz w:val="22"/>
                <w:szCs w:val="22"/>
              </w:rPr>
            </w:pPr>
            <w:r w:rsidRPr="00755067">
              <w:rPr>
                <w:sz w:val="22"/>
                <w:szCs w:val="22"/>
              </w:rPr>
              <w:t>Наставници</w:t>
            </w:r>
          </w:p>
        </w:tc>
        <w:tc>
          <w:tcPr>
            <w:tcW w:w="2268" w:type="dxa"/>
          </w:tcPr>
          <w:p w:rsidR="00155865" w:rsidRPr="00755067" w:rsidRDefault="00155865" w:rsidP="00335DED">
            <w:pPr>
              <w:spacing w:after="200" w:line="276" w:lineRule="auto"/>
              <w:rPr>
                <w:sz w:val="22"/>
                <w:szCs w:val="22"/>
              </w:rPr>
            </w:pPr>
            <w:r w:rsidRPr="00755067">
              <w:rPr>
                <w:sz w:val="22"/>
                <w:szCs w:val="22"/>
              </w:rPr>
              <w:t>Септембар 2022.</w:t>
            </w:r>
          </w:p>
        </w:tc>
        <w:tc>
          <w:tcPr>
            <w:tcW w:w="2552" w:type="dxa"/>
          </w:tcPr>
          <w:p w:rsidR="00155865" w:rsidRPr="00755067" w:rsidRDefault="00155865" w:rsidP="00335DED">
            <w:pPr>
              <w:spacing w:after="200" w:line="276" w:lineRule="auto"/>
              <w:rPr>
                <w:sz w:val="22"/>
                <w:szCs w:val="22"/>
              </w:rPr>
            </w:pPr>
            <w:r w:rsidRPr="00755067">
              <w:rPr>
                <w:sz w:val="22"/>
                <w:szCs w:val="22"/>
              </w:rPr>
              <w:t xml:space="preserve">Часови редовне наставе </w:t>
            </w:r>
          </w:p>
        </w:tc>
        <w:tc>
          <w:tcPr>
            <w:tcW w:w="3402" w:type="dxa"/>
          </w:tcPr>
          <w:p w:rsidR="00155865" w:rsidRPr="00755067" w:rsidRDefault="00155865" w:rsidP="00335DED">
            <w:pPr>
              <w:spacing w:after="200" w:line="276" w:lineRule="auto"/>
              <w:rPr>
                <w:sz w:val="22"/>
                <w:szCs w:val="22"/>
              </w:rPr>
            </w:pPr>
            <w:r w:rsidRPr="00755067">
              <w:rPr>
                <w:sz w:val="22"/>
                <w:szCs w:val="22"/>
              </w:rPr>
              <w:t>Просечни резултати ученика су бољи у односу на претходну школску годину. Наставници планирају даљи образовни рад у складу са резултатима</w:t>
            </w:r>
          </w:p>
        </w:tc>
        <w:tc>
          <w:tcPr>
            <w:tcW w:w="2693" w:type="dxa"/>
          </w:tcPr>
          <w:p w:rsidR="00155865" w:rsidRPr="00755067" w:rsidRDefault="00155865" w:rsidP="00335DED">
            <w:pPr>
              <w:rPr>
                <w:sz w:val="22"/>
                <w:szCs w:val="22"/>
              </w:rPr>
            </w:pPr>
            <w:r w:rsidRPr="00755067">
              <w:rPr>
                <w:sz w:val="22"/>
                <w:szCs w:val="22"/>
              </w:rPr>
              <w:t xml:space="preserve">Евиденција наставника, стручних већа </w:t>
            </w:r>
          </w:p>
        </w:tc>
      </w:tr>
      <w:tr w:rsidR="008408AA" w:rsidRPr="00215ECC" w:rsidTr="008408AA">
        <w:tc>
          <w:tcPr>
            <w:tcW w:w="1985" w:type="dxa"/>
          </w:tcPr>
          <w:p w:rsidR="00155865" w:rsidRPr="00755067" w:rsidRDefault="00155865" w:rsidP="00335DED">
            <w:pPr>
              <w:rPr>
                <w:sz w:val="22"/>
                <w:szCs w:val="22"/>
              </w:rPr>
            </w:pPr>
            <w:r w:rsidRPr="00755067">
              <w:rPr>
                <w:sz w:val="22"/>
                <w:szCs w:val="22"/>
              </w:rPr>
              <w:t>Унапређење образовних активности на основу анализе резултата ученика на иницијалним тестовима</w:t>
            </w:r>
          </w:p>
        </w:tc>
        <w:tc>
          <w:tcPr>
            <w:tcW w:w="1417" w:type="dxa"/>
          </w:tcPr>
          <w:p w:rsidR="00155865" w:rsidRPr="00755067" w:rsidRDefault="00155865" w:rsidP="00335DED">
            <w:pPr>
              <w:rPr>
                <w:sz w:val="22"/>
                <w:szCs w:val="22"/>
              </w:rPr>
            </w:pPr>
            <w:r w:rsidRPr="00755067">
              <w:rPr>
                <w:sz w:val="22"/>
                <w:szCs w:val="22"/>
              </w:rPr>
              <w:t>Наставници</w:t>
            </w:r>
          </w:p>
        </w:tc>
        <w:tc>
          <w:tcPr>
            <w:tcW w:w="2268" w:type="dxa"/>
          </w:tcPr>
          <w:p w:rsidR="00155865" w:rsidRPr="00755067" w:rsidRDefault="00155865" w:rsidP="00335DED">
            <w:pPr>
              <w:rPr>
                <w:sz w:val="22"/>
                <w:szCs w:val="22"/>
              </w:rPr>
            </w:pPr>
            <w:r w:rsidRPr="00755067">
              <w:rPr>
                <w:sz w:val="22"/>
                <w:szCs w:val="22"/>
              </w:rPr>
              <w:t>Током школске године (полугодиште, крај школске године анализа)</w:t>
            </w:r>
          </w:p>
        </w:tc>
        <w:tc>
          <w:tcPr>
            <w:tcW w:w="2552" w:type="dxa"/>
          </w:tcPr>
          <w:p w:rsidR="00155865" w:rsidRPr="00755067" w:rsidRDefault="00155865" w:rsidP="00335DED">
            <w:pPr>
              <w:rPr>
                <w:sz w:val="22"/>
                <w:szCs w:val="22"/>
              </w:rPr>
            </w:pPr>
            <w:r w:rsidRPr="00755067">
              <w:rPr>
                <w:sz w:val="22"/>
                <w:szCs w:val="22"/>
              </w:rPr>
              <w:t>Анализа и рад на часовима редовне и допунске наставе</w:t>
            </w:r>
          </w:p>
        </w:tc>
        <w:tc>
          <w:tcPr>
            <w:tcW w:w="3402" w:type="dxa"/>
          </w:tcPr>
          <w:p w:rsidR="00155865" w:rsidRPr="00755067" w:rsidRDefault="00155865" w:rsidP="00335DED">
            <w:pPr>
              <w:rPr>
                <w:sz w:val="22"/>
                <w:szCs w:val="22"/>
              </w:rPr>
            </w:pPr>
            <w:r w:rsidRPr="00755067">
              <w:rPr>
                <w:sz w:val="22"/>
                <w:szCs w:val="22"/>
              </w:rPr>
              <w:t>Ученици постижу успех на нивоу очекиваних процената по нивоима постигнућа (80% основни, 50% средњи и 20%напредни).  Корекција оперативних планова у складу са добијеним резултатима и мере за унапређење.</w:t>
            </w:r>
          </w:p>
        </w:tc>
        <w:tc>
          <w:tcPr>
            <w:tcW w:w="2693" w:type="dxa"/>
          </w:tcPr>
          <w:p w:rsidR="00155865" w:rsidRPr="00755067" w:rsidRDefault="00155865" w:rsidP="00335DED">
            <w:pPr>
              <w:rPr>
                <w:sz w:val="22"/>
                <w:szCs w:val="22"/>
              </w:rPr>
            </w:pPr>
            <w:r w:rsidRPr="00755067">
              <w:rPr>
                <w:sz w:val="22"/>
                <w:szCs w:val="22"/>
              </w:rPr>
              <w:t>Извештаји на седницама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lastRenderedPageBreak/>
              <w:t>Извештај о резултатимазавршног испита на крају</w:t>
            </w:r>
          </w:p>
          <w:p w:rsidR="00155865" w:rsidRPr="00755067" w:rsidRDefault="00155865" w:rsidP="00335DED">
            <w:pPr>
              <w:spacing w:after="200" w:line="276" w:lineRule="auto"/>
              <w:rPr>
                <w:sz w:val="22"/>
                <w:szCs w:val="22"/>
              </w:rPr>
            </w:pPr>
            <w:r w:rsidRPr="00755067">
              <w:rPr>
                <w:sz w:val="22"/>
                <w:szCs w:val="22"/>
              </w:rPr>
              <w:t>основног образовања и</w:t>
            </w:r>
            <w:r w:rsidR="00755067">
              <w:rPr>
                <w:sz w:val="22"/>
                <w:szCs w:val="22"/>
              </w:rPr>
              <w:t xml:space="preserve"> </w:t>
            </w:r>
            <w:r w:rsidRPr="00755067">
              <w:rPr>
                <w:sz w:val="22"/>
                <w:szCs w:val="22"/>
              </w:rPr>
              <w:t>васпитања у школској 2021/ 22. и анализа са планом мера унапређивањ</w:t>
            </w:r>
            <w:r w:rsidR="00755067">
              <w:rPr>
                <w:sz w:val="22"/>
                <w:szCs w:val="22"/>
              </w:rPr>
              <w:t>а</w:t>
            </w:r>
          </w:p>
        </w:tc>
        <w:tc>
          <w:tcPr>
            <w:tcW w:w="1417" w:type="dxa"/>
          </w:tcPr>
          <w:p w:rsidR="00155865" w:rsidRPr="00755067" w:rsidRDefault="00155865" w:rsidP="00335DED">
            <w:pPr>
              <w:spacing w:after="200" w:line="276" w:lineRule="auto"/>
              <w:rPr>
                <w:sz w:val="22"/>
                <w:szCs w:val="22"/>
              </w:rPr>
            </w:pPr>
            <w:r w:rsidRPr="00755067">
              <w:rPr>
                <w:sz w:val="22"/>
                <w:szCs w:val="22"/>
              </w:rPr>
              <w:t>Завод за вредновање квалитета образовања и васпитања, наставници</w:t>
            </w:r>
          </w:p>
        </w:tc>
        <w:tc>
          <w:tcPr>
            <w:tcW w:w="2268" w:type="dxa"/>
          </w:tcPr>
          <w:p w:rsidR="00155865" w:rsidRPr="00755067" w:rsidRDefault="00155865" w:rsidP="00335DED">
            <w:pPr>
              <w:spacing w:after="200" w:line="276" w:lineRule="auto"/>
              <w:rPr>
                <w:sz w:val="22"/>
                <w:szCs w:val="22"/>
              </w:rPr>
            </w:pPr>
            <w:r w:rsidRPr="00755067">
              <w:rPr>
                <w:sz w:val="22"/>
                <w:szCs w:val="22"/>
              </w:rPr>
              <w:t>Октобар 2022.</w:t>
            </w:r>
          </w:p>
        </w:tc>
        <w:tc>
          <w:tcPr>
            <w:tcW w:w="2552" w:type="dxa"/>
          </w:tcPr>
          <w:p w:rsidR="00155865" w:rsidRPr="00755067" w:rsidRDefault="00155865" w:rsidP="00335DED">
            <w:pPr>
              <w:spacing w:after="200" w:line="276" w:lineRule="auto"/>
              <w:rPr>
                <w:sz w:val="22"/>
                <w:szCs w:val="22"/>
              </w:rPr>
            </w:pPr>
            <w:r w:rsidRPr="00755067">
              <w:rPr>
                <w:sz w:val="22"/>
                <w:szCs w:val="22"/>
              </w:rPr>
              <w:t xml:space="preserve">Анализа </w:t>
            </w:r>
          </w:p>
        </w:tc>
        <w:tc>
          <w:tcPr>
            <w:tcW w:w="3402" w:type="dxa"/>
          </w:tcPr>
          <w:p w:rsidR="00155865" w:rsidRPr="00755067" w:rsidRDefault="00155865" w:rsidP="00335DED">
            <w:pPr>
              <w:spacing w:after="200" w:line="276" w:lineRule="auto"/>
              <w:rPr>
                <w:sz w:val="22"/>
                <w:szCs w:val="22"/>
              </w:rPr>
            </w:pPr>
            <w:r w:rsidRPr="00755067">
              <w:rPr>
                <w:sz w:val="22"/>
                <w:szCs w:val="22"/>
              </w:rPr>
              <w:t xml:space="preserve">Просечни резултати ученика су бољи у односу на претходну школску </w:t>
            </w:r>
          </w:p>
        </w:tc>
        <w:tc>
          <w:tcPr>
            <w:tcW w:w="2693" w:type="dxa"/>
          </w:tcPr>
          <w:p w:rsidR="00155865" w:rsidRPr="00755067" w:rsidRDefault="00155865" w:rsidP="00335DED">
            <w:pPr>
              <w:rPr>
                <w:sz w:val="22"/>
                <w:szCs w:val="22"/>
              </w:rPr>
            </w:pPr>
            <w:r w:rsidRPr="00755067">
              <w:rPr>
                <w:sz w:val="22"/>
                <w:szCs w:val="22"/>
              </w:rPr>
              <w:t>Евиденција наставничког већа, стручних већа, савета родитеља, педагога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t>План</w:t>
            </w:r>
            <w:r w:rsidR="008408AA">
              <w:rPr>
                <w:sz w:val="22"/>
                <w:szCs w:val="22"/>
              </w:rPr>
              <w:t xml:space="preserve"> унапређивања завршног испита (</w:t>
            </w:r>
            <w:r w:rsidRPr="00755067">
              <w:rPr>
                <w:sz w:val="22"/>
                <w:szCs w:val="22"/>
              </w:rPr>
              <w:t>области које су уочене да ученицима представљају потешкоће и да  постижу слабије резултате на основу претходних постигнућа)</w:t>
            </w:r>
          </w:p>
        </w:tc>
        <w:tc>
          <w:tcPr>
            <w:tcW w:w="1417" w:type="dxa"/>
          </w:tcPr>
          <w:p w:rsidR="00155865" w:rsidRPr="00755067" w:rsidRDefault="00155865" w:rsidP="00335DED">
            <w:pPr>
              <w:spacing w:after="200" w:line="276" w:lineRule="auto"/>
              <w:rPr>
                <w:sz w:val="22"/>
                <w:szCs w:val="22"/>
              </w:rPr>
            </w:pPr>
            <w:r w:rsidRPr="00755067">
              <w:rPr>
                <w:sz w:val="22"/>
                <w:szCs w:val="22"/>
              </w:rPr>
              <w:t>Предметни наставници</w:t>
            </w:r>
          </w:p>
        </w:tc>
        <w:tc>
          <w:tcPr>
            <w:tcW w:w="2268" w:type="dxa"/>
          </w:tcPr>
          <w:p w:rsidR="00155865" w:rsidRPr="00755067" w:rsidRDefault="00155865" w:rsidP="00335DED">
            <w:pPr>
              <w:spacing w:after="200" w:line="276" w:lineRule="auto"/>
              <w:rPr>
                <w:sz w:val="22"/>
                <w:szCs w:val="22"/>
              </w:rPr>
            </w:pPr>
            <w:r w:rsidRPr="00755067">
              <w:rPr>
                <w:sz w:val="22"/>
                <w:szCs w:val="22"/>
              </w:rPr>
              <w:t>Октобар 2022.</w:t>
            </w:r>
          </w:p>
        </w:tc>
        <w:tc>
          <w:tcPr>
            <w:tcW w:w="2552" w:type="dxa"/>
          </w:tcPr>
          <w:p w:rsidR="00155865" w:rsidRPr="00755067" w:rsidRDefault="00155865" w:rsidP="00335DED">
            <w:pPr>
              <w:spacing w:after="200" w:line="276" w:lineRule="auto"/>
              <w:rPr>
                <w:sz w:val="22"/>
                <w:szCs w:val="22"/>
              </w:rPr>
            </w:pPr>
            <w:r w:rsidRPr="00755067">
              <w:rPr>
                <w:sz w:val="22"/>
                <w:szCs w:val="22"/>
              </w:rPr>
              <w:t>Анализа наставника и стручног сарадника</w:t>
            </w:r>
          </w:p>
        </w:tc>
        <w:tc>
          <w:tcPr>
            <w:tcW w:w="3402" w:type="dxa"/>
          </w:tcPr>
          <w:p w:rsidR="00155865" w:rsidRPr="00755067" w:rsidRDefault="00155865" w:rsidP="00335DED">
            <w:pPr>
              <w:spacing w:after="200" w:line="276" w:lineRule="auto"/>
              <w:rPr>
                <w:sz w:val="22"/>
                <w:szCs w:val="22"/>
              </w:rPr>
            </w:pPr>
            <w:r w:rsidRPr="00755067">
              <w:rPr>
                <w:sz w:val="22"/>
                <w:szCs w:val="22"/>
              </w:rPr>
              <w:t>Просечни резултати ученика су бољи у односу на претходну школску. Наставници ће обрадити поново области и садржаје које су се  показали као недовољно савладани.</w:t>
            </w:r>
          </w:p>
        </w:tc>
        <w:tc>
          <w:tcPr>
            <w:tcW w:w="2693" w:type="dxa"/>
          </w:tcPr>
          <w:p w:rsidR="00155865" w:rsidRPr="00755067" w:rsidRDefault="00155865" w:rsidP="00335DED">
            <w:pPr>
              <w:rPr>
                <w:sz w:val="22"/>
                <w:szCs w:val="22"/>
              </w:rPr>
            </w:pPr>
            <w:r w:rsidRPr="00755067">
              <w:rPr>
                <w:sz w:val="22"/>
                <w:szCs w:val="22"/>
              </w:rPr>
              <w:t>Евиденција наставника редовна настава, допунска, стручних већа, педагога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t xml:space="preserve">На часовима редовне наставе издвајање и указивање на </w:t>
            </w:r>
            <w:r w:rsidRPr="00755067">
              <w:rPr>
                <w:sz w:val="22"/>
                <w:szCs w:val="22"/>
              </w:rPr>
              <w:lastRenderedPageBreak/>
              <w:t>значај кључних наставних садржаја из појединог предмета, њихово обнављање и повезивање са садржајима других предмета</w:t>
            </w:r>
          </w:p>
        </w:tc>
        <w:tc>
          <w:tcPr>
            <w:tcW w:w="1417" w:type="dxa"/>
          </w:tcPr>
          <w:p w:rsidR="00155865" w:rsidRPr="00755067" w:rsidRDefault="00155865" w:rsidP="00335DED">
            <w:pPr>
              <w:spacing w:after="200" w:line="276" w:lineRule="auto"/>
              <w:rPr>
                <w:sz w:val="22"/>
                <w:szCs w:val="22"/>
              </w:rPr>
            </w:pPr>
            <w:r w:rsidRPr="00755067">
              <w:rPr>
                <w:sz w:val="22"/>
                <w:szCs w:val="22"/>
              </w:rPr>
              <w:lastRenderedPageBreak/>
              <w:t>Предметни наставници</w:t>
            </w:r>
          </w:p>
        </w:tc>
        <w:tc>
          <w:tcPr>
            <w:tcW w:w="2268" w:type="dxa"/>
          </w:tcPr>
          <w:p w:rsidR="00155865" w:rsidRPr="00755067" w:rsidRDefault="00155865" w:rsidP="00335DED">
            <w:pPr>
              <w:spacing w:after="200" w:line="276" w:lineRule="auto"/>
              <w:rPr>
                <w:sz w:val="22"/>
                <w:szCs w:val="22"/>
              </w:rPr>
            </w:pPr>
            <w:r w:rsidRPr="00755067">
              <w:rPr>
                <w:sz w:val="22"/>
                <w:szCs w:val="22"/>
              </w:rPr>
              <w:t>Током школске године</w:t>
            </w:r>
          </w:p>
        </w:tc>
        <w:tc>
          <w:tcPr>
            <w:tcW w:w="2552" w:type="dxa"/>
          </w:tcPr>
          <w:p w:rsidR="00155865" w:rsidRPr="00755067" w:rsidRDefault="00155865" w:rsidP="00335DED">
            <w:pPr>
              <w:spacing w:after="200" w:line="276" w:lineRule="auto"/>
              <w:rPr>
                <w:sz w:val="22"/>
                <w:szCs w:val="22"/>
              </w:rPr>
            </w:pPr>
            <w:r w:rsidRPr="00755067">
              <w:rPr>
                <w:sz w:val="22"/>
                <w:szCs w:val="22"/>
              </w:rPr>
              <w:t xml:space="preserve">На редовним часовима приликом обраде садржаја или обнављања пређеног </w:t>
            </w:r>
            <w:r w:rsidRPr="00755067">
              <w:rPr>
                <w:sz w:val="22"/>
                <w:szCs w:val="22"/>
              </w:rPr>
              <w:lastRenderedPageBreak/>
              <w:t>градива.</w:t>
            </w:r>
          </w:p>
        </w:tc>
        <w:tc>
          <w:tcPr>
            <w:tcW w:w="3402" w:type="dxa"/>
          </w:tcPr>
          <w:p w:rsidR="00155865" w:rsidRPr="00755067" w:rsidRDefault="00155865" w:rsidP="00335DED">
            <w:pPr>
              <w:spacing w:after="200" w:line="276" w:lineRule="auto"/>
              <w:rPr>
                <w:sz w:val="22"/>
                <w:szCs w:val="22"/>
              </w:rPr>
            </w:pPr>
            <w:r w:rsidRPr="00755067">
              <w:rPr>
                <w:sz w:val="22"/>
                <w:szCs w:val="22"/>
              </w:rPr>
              <w:lastRenderedPageBreak/>
              <w:t>Ученици се упознају са садржајима који могу бити на завршном испиту</w:t>
            </w:r>
          </w:p>
        </w:tc>
        <w:tc>
          <w:tcPr>
            <w:tcW w:w="2693" w:type="dxa"/>
          </w:tcPr>
          <w:p w:rsidR="00155865" w:rsidRPr="00755067" w:rsidRDefault="00155865" w:rsidP="00335DED">
            <w:pPr>
              <w:rPr>
                <w:sz w:val="22"/>
                <w:szCs w:val="22"/>
              </w:rPr>
            </w:pPr>
            <w:r w:rsidRPr="00755067">
              <w:rPr>
                <w:sz w:val="22"/>
                <w:szCs w:val="22"/>
              </w:rPr>
              <w:t>Месечни планови наставника, инструктивно педагошки надзор</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lastRenderedPageBreak/>
              <w:t xml:space="preserve">Припремна настава </w:t>
            </w:r>
          </w:p>
        </w:tc>
        <w:tc>
          <w:tcPr>
            <w:tcW w:w="1417" w:type="dxa"/>
          </w:tcPr>
          <w:p w:rsidR="00155865" w:rsidRPr="00755067" w:rsidRDefault="00155865" w:rsidP="00335DED">
            <w:pPr>
              <w:spacing w:after="200" w:line="276" w:lineRule="auto"/>
              <w:rPr>
                <w:sz w:val="22"/>
                <w:szCs w:val="22"/>
              </w:rPr>
            </w:pPr>
            <w:r w:rsidRPr="00755067">
              <w:rPr>
                <w:sz w:val="22"/>
                <w:szCs w:val="22"/>
              </w:rPr>
              <w:t>Предметни наставници</w:t>
            </w:r>
          </w:p>
        </w:tc>
        <w:tc>
          <w:tcPr>
            <w:tcW w:w="2268" w:type="dxa"/>
          </w:tcPr>
          <w:p w:rsidR="00155865" w:rsidRPr="00755067" w:rsidRDefault="00155865" w:rsidP="00335DED">
            <w:pPr>
              <w:spacing w:after="200" w:line="276" w:lineRule="auto"/>
              <w:rPr>
                <w:sz w:val="22"/>
                <w:szCs w:val="22"/>
              </w:rPr>
            </w:pPr>
            <w:r w:rsidRPr="00755067">
              <w:rPr>
                <w:sz w:val="22"/>
                <w:szCs w:val="22"/>
              </w:rPr>
              <w:t xml:space="preserve">Током друго полугодишта и у јуну </w:t>
            </w:r>
          </w:p>
        </w:tc>
        <w:tc>
          <w:tcPr>
            <w:tcW w:w="2552" w:type="dxa"/>
          </w:tcPr>
          <w:p w:rsidR="00155865" w:rsidRPr="00755067" w:rsidRDefault="00155865" w:rsidP="00335DED">
            <w:pPr>
              <w:spacing w:after="200" w:line="276" w:lineRule="auto"/>
              <w:rPr>
                <w:sz w:val="22"/>
                <w:szCs w:val="22"/>
              </w:rPr>
            </w:pPr>
            <w:r w:rsidRPr="00755067">
              <w:rPr>
                <w:sz w:val="22"/>
                <w:szCs w:val="22"/>
              </w:rPr>
              <w:t xml:space="preserve">Планови и реализација часова </w:t>
            </w:r>
          </w:p>
        </w:tc>
        <w:tc>
          <w:tcPr>
            <w:tcW w:w="3402" w:type="dxa"/>
          </w:tcPr>
          <w:p w:rsidR="00155865" w:rsidRPr="00755067" w:rsidRDefault="00155865" w:rsidP="00335DED">
            <w:pPr>
              <w:spacing w:after="200" w:line="276" w:lineRule="auto"/>
              <w:rPr>
                <w:sz w:val="22"/>
                <w:szCs w:val="22"/>
              </w:rPr>
            </w:pPr>
            <w:r w:rsidRPr="00755067">
              <w:rPr>
                <w:sz w:val="22"/>
                <w:szCs w:val="22"/>
              </w:rPr>
              <w:t>Организује се у складу са распоредом часова за ученике 8. разреда, план припремне наставе. Ученици унапређују своја знања похађањем наставе.</w:t>
            </w:r>
          </w:p>
        </w:tc>
        <w:tc>
          <w:tcPr>
            <w:tcW w:w="2693" w:type="dxa"/>
          </w:tcPr>
          <w:p w:rsidR="00155865" w:rsidRPr="00755067" w:rsidRDefault="00155865" w:rsidP="00335DED">
            <w:pPr>
              <w:rPr>
                <w:sz w:val="22"/>
                <w:szCs w:val="22"/>
              </w:rPr>
            </w:pPr>
            <w:r w:rsidRPr="00755067">
              <w:rPr>
                <w:sz w:val="22"/>
                <w:szCs w:val="22"/>
              </w:rPr>
              <w:t>Евиденција наставника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t>Пробни завршни испит</w:t>
            </w:r>
          </w:p>
        </w:tc>
        <w:tc>
          <w:tcPr>
            <w:tcW w:w="1417" w:type="dxa"/>
          </w:tcPr>
          <w:p w:rsidR="00155865" w:rsidRPr="00755067" w:rsidRDefault="00155865" w:rsidP="00335DED">
            <w:pPr>
              <w:spacing w:after="200" w:line="276" w:lineRule="auto"/>
              <w:rPr>
                <w:sz w:val="22"/>
                <w:szCs w:val="22"/>
              </w:rPr>
            </w:pPr>
            <w:r w:rsidRPr="00755067">
              <w:rPr>
                <w:sz w:val="22"/>
                <w:szCs w:val="22"/>
              </w:rPr>
              <w:t>Директор, дежурни наставници</w:t>
            </w:r>
          </w:p>
        </w:tc>
        <w:tc>
          <w:tcPr>
            <w:tcW w:w="2268" w:type="dxa"/>
          </w:tcPr>
          <w:p w:rsidR="00155865" w:rsidRPr="00755067" w:rsidRDefault="00155865" w:rsidP="00335DED">
            <w:pPr>
              <w:spacing w:after="200" w:line="276" w:lineRule="auto"/>
              <w:rPr>
                <w:sz w:val="22"/>
                <w:szCs w:val="22"/>
              </w:rPr>
            </w:pPr>
            <w:r w:rsidRPr="00755067">
              <w:rPr>
                <w:sz w:val="22"/>
                <w:szCs w:val="22"/>
              </w:rPr>
              <w:t>Према календару образовно – васпитног рада</w:t>
            </w:r>
          </w:p>
        </w:tc>
        <w:tc>
          <w:tcPr>
            <w:tcW w:w="2552" w:type="dxa"/>
          </w:tcPr>
          <w:p w:rsidR="00155865" w:rsidRPr="00755067" w:rsidRDefault="00155865" w:rsidP="00335DED">
            <w:pPr>
              <w:spacing w:after="200" w:line="276" w:lineRule="auto"/>
              <w:rPr>
                <w:sz w:val="22"/>
                <w:szCs w:val="22"/>
              </w:rPr>
            </w:pPr>
            <w:r w:rsidRPr="00755067">
              <w:rPr>
                <w:sz w:val="22"/>
                <w:szCs w:val="22"/>
              </w:rPr>
              <w:t>Спровођење пробног завршног испита</w:t>
            </w:r>
          </w:p>
        </w:tc>
        <w:tc>
          <w:tcPr>
            <w:tcW w:w="3402" w:type="dxa"/>
          </w:tcPr>
          <w:p w:rsidR="00155865" w:rsidRPr="00755067" w:rsidRDefault="00155865" w:rsidP="00335DED">
            <w:pPr>
              <w:spacing w:after="200" w:line="276" w:lineRule="auto"/>
              <w:rPr>
                <w:sz w:val="22"/>
                <w:szCs w:val="22"/>
              </w:rPr>
            </w:pPr>
            <w:r w:rsidRPr="00755067">
              <w:rPr>
                <w:sz w:val="22"/>
                <w:szCs w:val="22"/>
              </w:rPr>
              <w:t>Просечни резултати ученика су бољи у односу на претходну школску годину. Анализа резултата са планом мера за даљи период и унапређивање образовног рада односно усвајање садржаја које ученици нису довољно савладали.</w:t>
            </w:r>
          </w:p>
        </w:tc>
        <w:tc>
          <w:tcPr>
            <w:tcW w:w="2693" w:type="dxa"/>
          </w:tcPr>
          <w:p w:rsidR="00155865" w:rsidRPr="00755067" w:rsidRDefault="00155865" w:rsidP="00335DED">
            <w:pPr>
              <w:rPr>
                <w:sz w:val="22"/>
                <w:szCs w:val="22"/>
              </w:rPr>
            </w:pPr>
            <w:r w:rsidRPr="00755067">
              <w:rPr>
                <w:sz w:val="22"/>
                <w:szCs w:val="22"/>
              </w:rPr>
              <w:t>Документација са пробног завршног испита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t xml:space="preserve">Мотивисање ученика за постизањем бољих резултата и похађањем часова припремне </w:t>
            </w:r>
            <w:r w:rsidRPr="00755067">
              <w:rPr>
                <w:sz w:val="22"/>
                <w:szCs w:val="22"/>
              </w:rPr>
              <w:lastRenderedPageBreak/>
              <w:t>наставе</w:t>
            </w:r>
          </w:p>
        </w:tc>
        <w:tc>
          <w:tcPr>
            <w:tcW w:w="1417" w:type="dxa"/>
          </w:tcPr>
          <w:p w:rsidR="00155865" w:rsidRPr="00755067" w:rsidRDefault="00155865" w:rsidP="00335DED">
            <w:pPr>
              <w:spacing w:after="200" w:line="276" w:lineRule="auto"/>
              <w:rPr>
                <w:sz w:val="22"/>
                <w:szCs w:val="22"/>
              </w:rPr>
            </w:pPr>
            <w:r w:rsidRPr="00755067">
              <w:rPr>
                <w:sz w:val="22"/>
                <w:szCs w:val="22"/>
              </w:rPr>
              <w:lastRenderedPageBreak/>
              <w:t>Наставници, одељењске старешине, педагог, тим за подршку ученицима</w:t>
            </w:r>
          </w:p>
        </w:tc>
        <w:tc>
          <w:tcPr>
            <w:tcW w:w="2268" w:type="dxa"/>
          </w:tcPr>
          <w:p w:rsidR="00155865" w:rsidRPr="00755067" w:rsidRDefault="00155865" w:rsidP="00335DED">
            <w:pPr>
              <w:spacing w:after="200" w:line="276" w:lineRule="auto"/>
              <w:rPr>
                <w:sz w:val="22"/>
                <w:szCs w:val="22"/>
              </w:rPr>
            </w:pPr>
            <w:r w:rsidRPr="00755067">
              <w:rPr>
                <w:sz w:val="22"/>
                <w:szCs w:val="22"/>
              </w:rPr>
              <w:t xml:space="preserve">Током школске године </w:t>
            </w:r>
          </w:p>
        </w:tc>
        <w:tc>
          <w:tcPr>
            <w:tcW w:w="2552" w:type="dxa"/>
          </w:tcPr>
          <w:p w:rsidR="00155865" w:rsidRPr="00755067" w:rsidRDefault="00155865" w:rsidP="00335DED">
            <w:pPr>
              <w:spacing w:after="200" w:line="276" w:lineRule="auto"/>
              <w:rPr>
                <w:sz w:val="22"/>
                <w:szCs w:val="22"/>
              </w:rPr>
            </w:pPr>
            <w:r w:rsidRPr="00755067">
              <w:rPr>
                <w:sz w:val="22"/>
                <w:szCs w:val="22"/>
              </w:rPr>
              <w:t>Саветодавни рад са ученицима, тим за подршку ученицима</w:t>
            </w:r>
          </w:p>
        </w:tc>
        <w:tc>
          <w:tcPr>
            <w:tcW w:w="3402" w:type="dxa"/>
          </w:tcPr>
          <w:p w:rsidR="00155865" w:rsidRPr="00755067" w:rsidRDefault="00155865" w:rsidP="00335DED">
            <w:pPr>
              <w:spacing w:after="200" w:line="276" w:lineRule="auto"/>
              <w:rPr>
                <w:sz w:val="22"/>
                <w:szCs w:val="22"/>
              </w:rPr>
            </w:pPr>
            <w:r w:rsidRPr="00755067">
              <w:rPr>
                <w:sz w:val="22"/>
                <w:szCs w:val="22"/>
              </w:rPr>
              <w:t>Ученици показују заинтересованост за савладавањем наставних садржаја и за похађањем припремне наставе. Показују напредак.</w:t>
            </w:r>
          </w:p>
        </w:tc>
        <w:tc>
          <w:tcPr>
            <w:tcW w:w="2693" w:type="dxa"/>
          </w:tcPr>
          <w:p w:rsidR="00155865" w:rsidRPr="00755067" w:rsidRDefault="00155865" w:rsidP="00335DED">
            <w:pPr>
              <w:rPr>
                <w:sz w:val="22"/>
                <w:szCs w:val="22"/>
              </w:rPr>
            </w:pPr>
            <w:r w:rsidRPr="00755067">
              <w:rPr>
                <w:sz w:val="22"/>
                <w:szCs w:val="22"/>
              </w:rPr>
              <w:t>Евиднеција разговора, праћење похађања  редовне, допунске наставе  и припремне наставе</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lastRenderedPageBreak/>
              <w:t>Сарадња са родитељима / дзз ученика</w:t>
            </w:r>
          </w:p>
        </w:tc>
        <w:tc>
          <w:tcPr>
            <w:tcW w:w="1417" w:type="dxa"/>
          </w:tcPr>
          <w:p w:rsidR="00155865" w:rsidRPr="00755067" w:rsidRDefault="00155865" w:rsidP="00335DED">
            <w:pPr>
              <w:spacing w:after="200" w:line="276" w:lineRule="auto"/>
              <w:rPr>
                <w:sz w:val="22"/>
                <w:szCs w:val="22"/>
              </w:rPr>
            </w:pPr>
            <w:r w:rsidRPr="00755067">
              <w:rPr>
                <w:sz w:val="22"/>
                <w:szCs w:val="22"/>
              </w:rPr>
              <w:t>Наставници, одељењске старешине, педагог</w:t>
            </w:r>
          </w:p>
        </w:tc>
        <w:tc>
          <w:tcPr>
            <w:tcW w:w="2268" w:type="dxa"/>
          </w:tcPr>
          <w:p w:rsidR="00155865" w:rsidRPr="00755067" w:rsidRDefault="00155865" w:rsidP="00335DED">
            <w:pPr>
              <w:spacing w:after="200" w:line="276" w:lineRule="auto"/>
              <w:rPr>
                <w:sz w:val="22"/>
                <w:szCs w:val="22"/>
              </w:rPr>
            </w:pPr>
            <w:r w:rsidRPr="00755067">
              <w:rPr>
                <w:sz w:val="22"/>
                <w:szCs w:val="22"/>
              </w:rPr>
              <w:t xml:space="preserve">Током школске године </w:t>
            </w:r>
          </w:p>
        </w:tc>
        <w:tc>
          <w:tcPr>
            <w:tcW w:w="2552" w:type="dxa"/>
          </w:tcPr>
          <w:p w:rsidR="00155865" w:rsidRPr="00755067" w:rsidRDefault="00155865" w:rsidP="00335DED">
            <w:pPr>
              <w:spacing w:after="200" w:line="276" w:lineRule="auto"/>
              <w:rPr>
                <w:sz w:val="22"/>
                <w:szCs w:val="22"/>
              </w:rPr>
            </w:pPr>
            <w:r w:rsidRPr="00755067">
              <w:rPr>
                <w:sz w:val="22"/>
                <w:szCs w:val="22"/>
              </w:rPr>
              <w:t>Саветодавни рад са родитељима /дзз ученика , родитељски састанак и упознавање са резултатима пробног завршног испита</w:t>
            </w:r>
          </w:p>
        </w:tc>
        <w:tc>
          <w:tcPr>
            <w:tcW w:w="3402" w:type="dxa"/>
          </w:tcPr>
          <w:p w:rsidR="00155865" w:rsidRPr="00755067" w:rsidRDefault="00155865" w:rsidP="00335DED">
            <w:pPr>
              <w:spacing w:after="200" w:line="276" w:lineRule="auto"/>
              <w:rPr>
                <w:sz w:val="22"/>
                <w:szCs w:val="22"/>
              </w:rPr>
            </w:pPr>
            <w:r w:rsidRPr="00755067">
              <w:rPr>
                <w:sz w:val="22"/>
                <w:szCs w:val="22"/>
              </w:rPr>
              <w:t>Ученици показују заинтересованост за савладавање наставних садржаја као и за похађање припремне наставе и показују напредак.</w:t>
            </w:r>
          </w:p>
        </w:tc>
        <w:tc>
          <w:tcPr>
            <w:tcW w:w="2693" w:type="dxa"/>
          </w:tcPr>
          <w:p w:rsidR="00155865" w:rsidRPr="00755067" w:rsidRDefault="00155865" w:rsidP="00335DED">
            <w:pPr>
              <w:rPr>
                <w:sz w:val="22"/>
                <w:szCs w:val="22"/>
              </w:rPr>
            </w:pPr>
            <w:r w:rsidRPr="00755067">
              <w:rPr>
                <w:sz w:val="22"/>
                <w:szCs w:val="22"/>
              </w:rPr>
              <w:t>Евиднеција разговора,</w:t>
            </w:r>
          </w:p>
        </w:tc>
      </w:tr>
      <w:tr w:rsidR="008408AA" w:rsidRPr="00215ECC" w:rsidTr="008408AA">
        <w:tc>
          <w:tcPr>
            <w:tcW w:w="1985" w:type="dxa"/>
          </w:tcPr>
          <w:p w:rsidR="00155865" w:rsidRPr="00755067" w:rsidRDefault="00155865" w:rsidP="00335DED">
            <w:pPr>
              <w:spacing w:after="200" w:line="276" w:lineRule="auto"/>
              <w:rPr>
                <w:sz w:val="22"/>
                <w:szCs w:val="22"/>
              </w:rPr>
            </w:pPr>
            <w:r w:rsidRPr="00755067">
              <w:rPr>
                <w:sz w:val="22"/>
                <w:szCs w:val="22"/>
              </w:rPr>
              <w:t>Пружање подршке и помоћи ученицима који имају потешкоће у савладавању наставних садржаја</w:t>
            </w:r>
          </w:p>
        </w:tc>
        <w:tc>
          <w:tcPr>
            <w:tcW w:w="1417" w:type="dxa"/>
          </w:tcPr>
          <w:p w:rsidR="00155865" w:rsidRPr="00755067" w:rsidRDefault="00155865" w:rsidP="00335DED">
            <w:pPr>
              <w:spacing w:after="200" w:line="276" w:lineRule="auto"/>
              <w:rPr>
                <w:sz w:val="22"/>
                <w:szCs w:val="22"/>
              </w:rPr>
            </w:pPr>
            <w:r w:rsidRPr="00755067">
              <w:rPr>
                <w:sz w:val="22"/>
                <w:szCs w:val="22"/>
              </w:rPr>
              <w:t>Наставници, одељењске старешине, педагог</w:t>
            </w:r>
          </w:p>
        </w:tc>
        <w:tc>
          <w:tcPr>
            <w:tcW w:w="2268" w:type="dxa"/>
          </w:tcPr>
          <w:p w:rsidR="00155865" w:rsidRPr="00755067" w:rsidRDefault="00155865" w:rsidP="00335DED">
            <w:pPr>
              <w:spacing w:after="200" w:line="276" w:lineRule="auto"/>
              <w:rPr>
                <w:sz w:val="22"/>
                <w:szCs w:val="22"/>
              </w:rPr>
            </w:pPr>
            <w:r w:rsidRPr="00755067">
              <w:rPr>
                <w:sz w:val="22"/>
                <w:szCs w:val="22"/>
              </w:rPr>
              <w:t xml:space="preserve">Током школске године </w:t>
            </w:r>
          </w:p>
        </w:tc>
        <w:tc>
          <w:tcPr>
            <w:tcW w:w="2552" w:type="dxa"/>
          </w:tcPr>
          <w:p w:rsidR="00155865" w:rsidRPr="00755067" w:rsidRDefault="00155865" w:rsidP="00335DED">
            <w:pPr>
              <w:spacing w:after="200" w:line="276" w:lineRule="auto"/>
              <w:rPr>
                <w:sz w:val="22"/>
                <w:szCs w:val="22"/>
              </w:rPr>
            </w:pPr>
            <w:r w:rsidRPr="00755067">
              <w:rPr>
                <w:sz w:val="22"/>
                <w:szCs w:val="22"/>
              </w:rPr>
              <w:t>Тим за пружање подршке  ученицима, допунска настава, разговори</w:t>
            </w:r>
          </w:p>
        </w:tc>
        <w:tc>
          <w:tcPr>
            <w:tcW w:w="3402" w:type="dxa"/>
          </w:tcPr>
          <w:p w:rsidR="00155865" w:rsidRPr="00755067" w:rsidRDefault="00155865" w:rsidP="00335DED">
            <w:pPr>
              <w:spacing w:after="200" w:line="276" w:lineRule="auto"/>
              <w:rPr>
                <w:sz w:val="22"/>
                <w:szCs w:val="22"/>
              </w:rPr>
            </w:pPr>
            <w:r w:rsidRPr="00755067">
              <w:rPr>
                <w:sz w:val="22"/>
                <w:szCs w:val="22"/>
              </w:rPr>
              <w:t>Ученици показују напредак и савладавју постављене исходе.</w:t>
            </w:r>
          </w:p>
        </w:tc>
        <w:tc>
          <w:tcPr>
            <w:tcW w:w="2693" w:type="dxa"/>
          </w:tcPr>
          <w:p w:rsidR="00155865" w:rsidRPr="00755067" w:rsidRDefault="00155865" w:rsidP="00335DED">
            <w:pPr>
              <w:rPr>
                <w:sz w:val="22"/>
                <w:szCs w:val="22"/>
              </w:rPr>
            </w:pPr>
            <w:r w:rsidRPr="00755067">
              <w:rPr>
                <w:sz w:val="22"/>
                <w:szCs w:val="22"/>
              </w:rPr>
              <w:t>Евиденција,Тима за пружање подршке  ученицима, допунска настава</w:t>
            </w:r>
          </w:p>
        </w:tc>
      </w:tr>
      <w:tr w:rsidR="008408AA" w:rsidRPr="00215ECC" w:rsidTr="008408AA">
        <w:tc>
          <w:tcPr>
            <w:tcW w:w="1985" w:type="dxa"/>
          </w:tcPr>
          <w:p w:rsidR="00155865" w:rsidRPr="00755067" w:rsidRDefault="00155865" w:rsidP="00335DED">
            <w:pPr>
              <w:rPr>
                <w:sz w:val="22"/>
                <w:szCs w:val="22"/>
              </w:rPr>
            </w:pPr>
            <w:r w:rsidRPr="00755067">
              <w:rPr>
                <w:sz w:val="22"/>
                <w:szCs w:val="22"/>
              </w:rPr>
              <w:t xml:space="preserve">Резултати националног тестирања </w:t>
            </w:r>
          </w:p>
        </w:tc>
        <w:tc>
          <w:tcPr>
            <w:tcW w:w="1417" w:type="dxa"/>
          </w:tcPr>
          <w:p w:rsidR="00155865" w:rsidRPr="00755067" w:rsidRDefault="00155865" w:rsidP="00335DED">
            <w:pPr>
              <w:rPr>
                <w:sz w:val="22"/>
                <w:szCs w:val="22"/>
              </w:rPr>
            </w:pPr>
            <w:r w:rsidRPr="00755067">
              <w:rPr>
                <w:sz w:val="22"/>
                <w:szCs w:val="22"/>
              </w:rPr>
              <w:t>Наставни кадар, стручна служба, , ученици</w:t>
            </w:r>
          </w:p>
        </w:tc>
        <w:tc>
          <w:tcPr>
            <w:tcW w:w="2268" w:type="dxa"/>
          </w:tcPr>
          <w:p w:rsidR="00155865" w:rsidRPr="00755067" w:rsidRDefault="00155865" w:rsidP="00335DED">
            <w:pPr>
              <w:rPr>
                <w:sz w:val="22"/>
                <w:szCs w:val="22"/>
              </w:rPr>
            </w:pPr>
            <w:r w:rsidRPr="00755067">
              <w:rPr>
                <w:sz w:val="22"/>
                <w:szCs w:val="22"/>
              </w:rPr>
              <w:t>У току школске 2022/23.</w:t>
            </w:r>
          </w:p>
        </w:tc>
        <w:tc>
          <w:tcPr>
            <w:tcW w:w="2552" w:type="dxa"/>
          </w:tcPr>
          <w:p w:rsidR="00155865" w:rsidRPr="00755067" w:rsidRDefault="00155865" w:rsidP="00335DED">
            <w:pPr>
              <w:rPr>
                <w:sz w:val="22"/>
                <w:szCs w:val="22"/>
              </w:rPr>
            </w:pPr>
            <w:r w:rsidRPr="00755067">
              <w:rPr>
                <w:sz w:val="22"/>
                <w:szCs w:val="22"/>
              </w:rPr>
              <w:t>Спровођење тестирања по налогу МПНТР</w:t>
            </w:r>
          </w:p>
        </w:tc>
        <w:tc>
          <w:tcPr>
            <w:tcW w:w="3402" w:type="dxa"/>
          </w:tcPr>
          <w:p w:rsidR="00155865" w:rsidRPr="00755067" w:rsidRDefault="00155865" w:rsidP="00335DED">
            <w:pPr>
              <w:rPr>
                <w:sz w:val="22"/>
                <w:szCs w:val="22"/>
              </w:rPr>
            </w:pPr>
            <w:r w:rsidRPr="00755067">
              <w:rPr>
                <w:sz w:val="22"/>
                <w:szCs w:val="22"/>
              </w:rPr>
              <w:t>Ученици показују савладаност предвиђених исхода и стандарда постигнућа</w:t>
            </w:r>
          </w:p>
        </w:tc>
        <w:tc>
          <w:tcPr>
            <w:tcW w:w="2693" w:type="dxa"/>
          </w:tcPr>
          <w:p w:rsidR="00155865" w:rsidRPr="00755067" w:rsidRDefault="00155865" w:rsidP="00335DED">
            <w:pPr>
              <w:rPr>
                <w:sz w:val="22"/>
                <w:szCs w:val="22"/>
              </w:rPr>
            </w:pPr>
            <w:r w:rsidRPr="00755067">
              <w:rPr>
                <w:sz w:val="22"/>
                <w:szCs w:val="22"/>
              </w:rPr>
              <w:t>Акциони план унапређивања, допунска, редовна настава, педагошка документација</w:t>
            </w:r>
          </w:p>
        </w:tc>
      </w:tr>
      <w:tr w:rsidR="008408AA" w:rsidRPr="00215ECC" w:rsidTr="008408AA">
        <w:tc>
          <w:tcPr>
            <w:tcW w:w="1985" w:type="dxa"/>
          </w:tcPr>
          <w:p w:rsidR="00155865" w:rsidRPr="00755067" w:rsidRDefault="00155865" w:rsidP="00335DED">
            <w:pPr>
              <w:rPr>
                <w:sz w:val="22"/>
                <w:szCs w:val="22"/>
              </w:rPr>
            </w:pPr>
            <w:r w:rsidRPr="00755067">
              <w:rPr>
                <w:sz w:val="22"/>
                <w:szCs w:val="22"/>
              </w:rPr>
              <w:t>Упоређивање иницијалног и финалног тестирања</w:t>
            </w:r>
          </w:p>
        </w:tc>
        <w:tc>
          <w:tcPr>
            <w:tcW w:w="1417" w:type="dxa"/>
          </w:tcPr>
          <w:p w:rsidR="00155865" w:rsidRPr="00755067" w:rsidRDefault="00155865" w:rsidP="00335DED">
            <w:pPr>
              <w:rPr>
                <w:sz w:val="22"/>
                <w:szCs w:val="22"/>
              </w:rPr>
            </w:pPr>
            <w:r w:rsidRPr="00755067">
              <w:rPr>
                <w:sz w:val="22"/>
                <w:szCs w:val="22"/>
              </w:rPr>
              <w:t xml:space="preserve">наставни кадар, стручна служба,стручна већа, </w:t>
            </w:r>
          </w:p>
        </w:tc>
        <w:tc>
          <w:tcPr>
            <w:tcW w:w="2268" w:type="dxa"/>
          </w:tcPr>
          <w:p w:rsidR="00155865" w:rsidRPr="00755067" w:rsidRDefault="00155865" w:rsidP="00335DED">
            <w:pPr>
              <w:rPr>
                <w:sz w:val="22"/>
                <w:szCs w:val="22"/>
              </w:rPr>
            </w:pPr>
            <w:r w:rsidRPr="00755067">
              <w:rPr>
                <w:sz w:val="22"/>
                <w:szCs w:val="22"/>
              </w:rPr>
              <w:t>У току школске 2022/23.</w:t>
            </w:r>
          </w:p>
        </w:tc>
        <w:tc>
          <w:tcPr>
            <w:tcW w:w="2552" w:type="dxa"/>
          </w:tcPr>
          <w:p w:rsidR="00155865" w:rsidRPr="00755067" w:rsidRDefault="00155865" w:rsidP="00335DED">
            <w:pPr>
              <w:rPr>
                <w:sz w:val="22"/>
                <w:szCs w:val="22"/>
              </w:rPr>
            </w:pPr>
            <w:r w:rsidRPr="00755067">
              <w:rPr>
                <w:sz w:val="22"/>
                <w:szCs w:val="22"/>
              </w:rPr>
              <w:t>Провере савладаности садржаја и остварености исхода.</w:t>
            </w:r>
          </w:p>
        </w:tc>
        <w:tc>
          <w:tcPr>
            <w:tcW w:w="3402" w:type="dxa"/>
          </w:tcPr>
          <w:p w:rsidR="00155865" w:rsidRPr="00755067" w:rsidRDefault="00155865" w:rsidP="00335DED">
            <w:pPr>
              <w:rPr>
                <w:sz w:val="22"/>
                <w:szCs w:val="22"/>
              </w:rPr>
            </w:pPr>
            <w:r w:rsidRPr="00755067">
              <w:rPr>
                <w:sz w:val="22"/>
                <w:szCs w:val="22"/>
              </w:rPr>
              <w:t>Ученици су унапредили знање и постигли боље резултате на завршном испиту.</w:t>
            </w:r>
          </w:p>
        </w:tc>
        <w:tc>
          <w:tcPr>
            <w:tcW w:w="2693" w:type="dxa"/>
          </w:tcPr>
          <w:p w:rsidR="00155865" w:rsidRPr="00755067" w:rsidRDefault="00155865" w:rsidP="00335DED">
            <w:pPr>
              <w:rPr>
                <w:sz w:val="22"/>
                <w:szCs w:val="22"/>
              </w:rPr>
            </w:pPr>
            <w:r w:rsidRPr="00755067">
              <w:rPr>
                <w:sz w:val="22"/>
                <w:szCs w:val="22"/>
              </w:rPr>
              <w:t>Акциони план унапређивања, допунска, редовна настава, педагошка документација</w:t>
            </w:r>
          </w:p>
        </w:tc>
      </w:tr>
    </w:tbl>
    <w:p w:rsidR="000328A4" w:rsidRDefault="000328A4" w:rsidP="000328A4">
      <w:pPr>
        <w:rPr>
          <w:color w:val="FF0000"/>
        </w:rPr>
      </w:pPr>
    </w:p>
    <w:p w:rsidR="0097118E" w:rsidRDefault="0097118E" w:rsidP="000328A4">
      <w:pPr>
        <w:rPr>
          <w:color w:val="FF0000"/>
        </w:rPr>
      </w:pPr>
    </w:p>
    <w:p w:rsidR="008408AA" w:rsidRDefault="008408AA" w:rsidP="000328A4">
      <w:pPr>
        <w:rPr>
          <w:color w:val="FF0000"/>
        </w:rPr>
      </w:pPr>
    </w:p>
    <w:p w:rsidR="008408AA" w:rsidRDefault="008408AA" w:rsidP="000328A4">
      <w:pPr>
        <w:rPr>
          <w:color w:val="FF0000"/>
        </w:rPr>
      </w:pPr>
    </w:p>
    <w:p w:rsidR="008408AA" w:rsidRDefault="008408AA" w:rsidP="000328A4">
      <w:pPr>
        <w:rPr>
          <w:color w:val="FF0000"/>
        </w:rPr>
      </w:pPr>
    </w:p>
    <w:p w:rsidR="008408AA" w:rsidRDefault="008408AA" w:rsidP="000328A4">
      <w:pPr>
        <w:rPr>
          <w:color w:val="FF0000"/>
        </w:rPr>
      </w:pPr>
    </w:p>
    <w:p w:rsidR="0097118E" w:rsidRPr="00444371" w:rsidRDefault="0097118E" w:rsidP="000328A4">
      <w:pPr>
        <w:rPr>
          <w:color w:val="FF0000"/>
        </w:rPr>
      </w:pPr>
    </w:p>
    <w:p w:rsidR="000328A4" w:rsidRPr="007D7C42" w:rsidRDefault="000328A4" w:rsidP="007D7C42">
      <w:pPr>
        <w:jc w:val="center"/>
        <w:rPr>
          <w:b/>
        </w:rPr>
      </w:pPr>
      <w:r w:rsidRPr="007D7C42">
        <w:rPr>
          <w:b/>
        </w:rPr>
        <w:t>„Етос“</w:t>
      </w:r>
    </w:p>
    <w:p w:rsidR="000328A4" w:rsidRPr="000328A4" w:rsidRDefault="000328A4" w:rsidP="00E13CCF"/>
    <w:p w:rsidR="000328A4" w:rsidRPr="00444371" w:rsidRDefault="000328A4" w:rsidP="000328A4">
      <w:r w:rsidRPr="00444371">
        <w:t>ЈАКЕ СТРАНЕ:</w:t>
      </w:r>
    </w:p>
    <w:p w:rsidR="000328A4" w:rsidRPr="007D7C42" w:rsidRDefault="000328A4" w:rsidP="006B2F8C">
      <w:pPr>
        <w:pStyle w:val="ListParagraph"/>
        <w:numPr>
          <w:ilvl w:val="0"/>
          <w:numId w:val="118"/>
        </w:numPr>
        <w:rPr>
          <w:rFonts w:ascii="Times New Roman" w:hAnsi="Times New Roman"/>
          <w:sz w:val="24"/>
          <w:szCs w:val="24"/>
        </w:rPr>
      </w:pPr>
      <w:r w:rsidRPr="007D7C42">
        <w:rPr>
          <w:rFonts w:ascii="Times New Roman" w:hAnsi="Times New Roman"/>
          <w:sz w:val="24"/>
          <w:szCs w:val="24"/>
        </w:rPr>
        <w:t>Успостављени су добри међуљудски односи</w:t>
      </w:r>
    </w:p>
    <w:p w:rsidR="000328A4" w:rsidRPr="007D7C42" w:rsidRDefault="000328A4" w:rsidP="006B2F8C">
      <w:pPr>
        <w:pStyle w:val="ListParagraph"/>
        <w:numPr>
          <w:ilvl w:val="0"/>
          <w:numId w:val="118"/>
        </w:numPr>
        <w:rPr>
          <w:rFonts w:ascii="Times New Roman" w:hAnsi="Times New Roman"/>
          <w:sz w:val="24"/>
          <w:szCs w:val="24"/>
        </w:rPr>
      </w:pPr>
      <w:r w:rsidRPr="007D7C42">
        <w:rPr>
          <w:rFonts w:ascii="Times New Roman" w:hAnsi="Times New Roman"/>
          <w:sz w:val="24"/>
          <w:szCs w:val="24"/>
        </w:rPr>
        <w:t>Подржавају се и промовишу се постигнућа ученика и наставника ( панои, родитељски састанци, зидне новине, Фејбук страница, сајт школе, медији)</w:t>
      </w:r>
    </w:p>
    <w:p w:rsidR="000328A4" w:rsidRPr="007D7C42" w:rsidRDefault="000328A4" w:rsidP="006B2F8C">
      <w:pPr>
        <w:pStyle w:val="ListParagraph"/>
        <w:numPr>
          <w:ilvl w:val="0"/>
          <w:numId w:val="118"/>
        </w:numPr>
        <w:rPr>
          <w:rFonts w:ascii="Times New Roman" w:hAnsi="Times New Roman"/>
          <w:sz w:val="24"/>
          <w:szCs w:val="24"/>
        </w:rPr>
      </w:pPr>
      <w:r w:rsidRPr="007D7C42">
        <w:rPr>
          <w:rFonts w:ascii="Times New Roman" w:hAnsi="Times New Roman"/>
          <w:sz w:val="24"/>
          <w:szCs w:val="24"/>
        </w:rPr>
        <w:t>У школи функционише сиситем заштите од насиља</w:t>
      </w:r>
    </w:p>
    <w:p w:rsidR="000328A4" w:rsidRPr="007D7C42" w:rsidRDefault="000328A4" w:rsidP="006B2F8C">
      <w:pPr>
        <w:pStyle w:val="ListParagraph"/>
        <w:numPr>
          <w:ilvl w:val="0"/>
          <w:numId w:val="118"/>
        </w:numPr>
        <w:rPr>
          <w:rFonts w:ascii="Times New Roman" w:hAnsi="Times New Roman"/>
          <w:sz w:val="24"/>
          <w:szCs w:val="24"/>
        </w:rPr>
      </w:pPr>
      <w:r w:rsidRPr="007D7C42">
        <w:rPr>
          <w:rFonts w:ascii="Times New Roman" w:hAnsi="Times New Roman"/>
          <w:sz w:val="24"/>
          <w:szCs w:val="24"/>
        </w:rPr>
        <w:t>У школи је развијена сарадња на свим нивоима</w:t>
      </w:r>
    </w:p>
    <w:p w:rsidR="000328A4" w:rsidRPr="00444371" w:rsidRDefault="000328A4" w:rsidP="000328A4"/>
    <w:p w:rsidR="000328A4" w:rsidRPr="00444371" w:rsidRDefault="000328A4" w:rsidP="000328A4">
      <w:r w:rsidRPr="00444371">
        <w:t>СЛАБЕ СТРАНЕ:</w:t>
      </w:r>
    </w:p>
    <w:p w:rsidR="000328A4" w:rsidRPr="000328A4" w:rsidRDefault="000328A4" w:rsidP="006B2F8C">
      <w:pPr>
        <w:numPr>
          <w:ilvl w:val="0"/>
          <w:numId w:val="117"/>
        </w:numPr>
      </w:pPr>
      <w:r w:rsidRPr="000328A4">
        <w:t>недовољно организованих заједничких активности за ученике, родитеље / друге законске заступнике и наставнике</w:t>
      </w:r>
    </w:p>
    <w:p w:rsidR="000328A4" w:rsidRPr="000328A4" w:rsidRDefault="000328A4" w:rsidP="006B2F8C">
      <w:pPr>
        <w:numPr>
          <w:ilvl w:val="0"/>
          <w:numId w:val="117"/>
        </w:numPr>
      </w:pPr>
      <w:r w:rsidRPr="000328A4">
        <w:t>ученици са сметњама у развоју нису довољно ангажовани у различитим активностима ученика</w:t>
      </w:r>
    </w:p>
    <w:p w:rsidR="000328A4" w:rsidRPr="000328A4" w:rsidRDefault="000328A4" w:rsidP="006B2F8C">
      <w:pPr>
        <w:numPr>
          <w:ilvl w:val="0"/>
          <w:numId w:val="117"/>
        </w:numPr>
      </w:pPr>
      <w:r w:rsidRPr="000328A4">
        <w:t>недовољно развијена иновативна пракса и нова образовна решења на основу аквионих истраживањ</w:t>
      </w:r>
    </w:p>
    <w:p w:rsidR="000328A4" w:rsidRDefault="000328A4" w:rsidP="00E13CCF">
      <w:pPr>
        <w:rPr>
          <w:color w:val="FF0000"/>
        </w:rPr>
      </w:pPr>
    </w:p>
    <w:tbl>
      <w:tblPr>
        <w:tblW w:w="13398" w:type="dxa"/>
        <w:jc w:val="center"/>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2"/>
        <w:gridCol w:w="2529"/>
        <w:gridCol w:w="1890"/>
        <w:gridCol w:w="2250"/>
        <w:gridCol w:w="1461"/>
        <w:gridCol w:w="2076"/>
      </w:tblGrid>
      <w:tr w:rsidR="002F07C8" w:rsidRPr="002F07C8" w:rsidTr="008408AA">
        <w:trPr>
          <w:jc w:val="center"/>
        </w:trPr>
        <w:tc>
          <w:tcPr>
            <w:tcW w:w="319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07C8" w:rsidRPr="002F07C8" w:rsidRDefault="008408AA" w:rsidP="002F07C8">
            <w:pPr>
              <w:rPr>
                <w:lang w:val="ru-RU"/>
              </w:rPr>
            </w:pPr>
            <w:r w:rsidRPr="002F07C8">
              <w:rPr>
                <w:lang w:val="ru-RU"/>
              </w:rPr>
              <w:t>Активност</w:t>
            </w:r>
          </w:p>
          <w:p w:rsidR="002F07C8" w:rsidRPr="002F07C8" w:rsidRDefault="002F07C8" w:rsidP="002F07C8">
            <w:pPr>
              <w:rPr>
                <w:lang w:val="ru-RU"/>
              </w:rPr>
            </w:pPr>
            <w:r w:rsidRPr="002F07C8">
              <w:rPr>
                <w:lang w:val="ru-RU"/>
              </w:rPr>
              <w:t>(мере унапређивања)</w:t>
            </w:r>
          </w:p>
        </w:tc>
        <w:tc>
          <w:tcPr>
            <w:tcW w:w="252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07C8" w:rsidRPr="002F07C8" w:rsidRDefault="008408AA" w:rsidP="002F07C8">
            <w:pPr>
              <w:rPr>
                <w:lang w:val="ru-RU"/>
              </w:rPr>
            </w:pPr>
            <w:r w:rsidRPr="002F07C8">
              <w:rPr>
                <w:lang w:val="ru-RU"/>
              </w:rPr>
              <w:t>Учесници</w:t>
            </w:r>
          </w:p>
        </w:tc>
        <w:tc>
          <w:tcPr>
            <w:tcW w:w="18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07C8" w:rsidRPr="002F07C8" w:rsidRDefault="008408AA" w:rsidP="002F07C8">
            <w:pPr>
              <w:rPr>
                <w:lang w:val="ru-RU"/>
              </w:rPr>
            </w:pPr>
            <w:r w:rsidRPr="002F07C8">
              <w:rPr>
                <w:lang w:val="ru-RU"/>
              </w:rPr>
              <w:t xml:space="preserve">Време </w:t>
            </w:r>
          </w:p>
          <w:p w:rsidR="002F07C8" w:rsidRPr="002F07C8" w:rsidRDefault="008408AA" w:rsidP="002F07C8">
            <w:pPr>
              <w:rPr>
                <w:lang w:val="ru-RU"/>
              </w:rPr>
            </w:pPr>
            <w:r w:rsidRPr="002F07C8">
              <w:rPr>
                <w:lang w:val="ru-RU"/>
              </w:rPr>
              <w:t>Реализације</w:t>
            </w:r>
          </w:p>
        </w:tc>
        <w:tc>
          <w:tcPr>
            <w:tcW w:w="22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2F07C8" w:rsidRPr="002F07C8" w:rsidRDefault="008408AA" w:rsidP="002F07C8">
            <w:pPr>
              <w:rPr>
                <w:lang w:val="ru-RU"/>
              </w:rPr>
            </w:pPr>
            <w:r w:rsidRPr="002F07C8">
              <w:rPr>
                <w:lang w:val="ru-RU"/>
              </w:rPr>
              <w:t>Начин реализације</w:t>
            </w:r>
          </w:p>
        </w:tc>
        <w:tc>
          <w:tcPr>
            <w:tcW w:w="14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F07C8" w:rsidRPr="002F07C8" w:rsidRDefault="008408AA" w:rsidP="002F07C8">
            <w:pPr>
              <w:rPr>
                <w:lang w:val="ru-RU"/>
              </w:rPr>
            </w:pPr>
            <w:r w:rsidRPr="002F07C8">
              <w:rPr>
                <w:lang w:val="ru-RU"/>
              </w:rPr>
              <w:t>Циљ/ исход</w:t>
            </w:r>
          </w:p>
        </w:tc>
        <w:tc>
          <w:tcPr>
            <w:tcW w:w="20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F07C8" w:rsidRPr="002F07C8" w:rsidRDefault="008408AA" w:rsidP="002F07C8">
            <w:pPr>
              <w:rPr>
                <w:lang w:val="ru-RU"/>
              </w:rPr>
            </w:pPr>
            <w:r w:rsidRPr="002F07C8">
              <w:rPr>
                <w:lang w:val="ru-RU"/>
              </w:rPr>
              <w:t>Начин праћења</w:t>
            </w:r>
          </w:p>
        </w:tc>
      </w:tr>
      <w:tr w:rsidR="002F07C8" w:rsidRPr="002F07C8" w:rsidTr="008408AA">
        <w:trPr>
          <w:jc w:val="center"/>
        </w:trPr>
        <w:tc>
          <w:tcPr>
            <w:tcW w:w="3192"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bCs/>
              </w:rPr>
            </w:pPr>
            <w:r w:rsidRPr="002F07C8">
              <w:rPr>
                <w:bCs/>
              </w:rPr>
              <w:t>Организовање заједничких активности за ученике, родитеље / друге законске заступнике и наставнике</w:t>
            </w:r>
          </w:p>
        </w:tc>
        <w:tc>
          <w:tcPr>
            <w:tcW w:w="2529"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Директор, наставни кадар, стручна служба, родитељи / други законски заступници, ученици</w:t>
            </w:r>
          </w:p>
        </w:tc>
        <w:tc>
          <w:tcPr>
            <w:tcW w:w="1890"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У току школске 2022/23. године</w:t>
            </w:r>
          </w:p>
        </w:tc>
        <w:tc>
          <w:tcPr>
            <w:tcW w:w="2250"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Дечја недеља, дечји вашар, радионице, уређење дворишта, спортске игре, сеоске манифестације</w:t>
            </w:r>
          </w:p>
        </w:tc>
        <w:tc>
          <w:tcPr>
            <w:tcW w:w="1461"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Мотивисање родитеља/ дзз на сарадњу са школом, повезивање и јачање осећања заједништва у образовно-васпитном процесу</w:t>
            </w:r>
          </w:p>
        </w:tc>
        <w:tc>
          <w:tcPr>
            <w:tcW w:w="2076"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ЗАПИСНИЦИ Ученичког парламента, културне активности школе, спортске активности школе,сарадња са локалном самоуправом</w:t>
            </w:r>
          </w:p>
        </w:tc>
      </w:tr>
      <w:tr w:rsidR="002F07C8" w:rsidRPr="002F07C8" w:rsidTr="008408AA">
        <w:trPr>
          <w:jc w:val="center"/>
        </w:trPr>
        <w:tc>
          <w:tcPr>
            <w:tcW w:w="3192"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r w:rsidRPr="002F07C8">
              <w:lastRenderedPageBreak/>
              <w:t>Укључивање и промовисање ученика са сметњама у развоју и којима је потребна додатна подршка у различите активности школе</w:t>
            </w:r>
          </w:p>
          <w:p w:rsidR="002F07C8" w:rsidRPr="002F07C8" w:rsidRDefault="002F07C8" w:rsidP="002F07C8">
            <w:pPr>
              <w:rPr>
                <w:lang w:val="ru-RU"/>
              </w:rPr>
            </w:pPr>
          </w:p>
        </w:tc>
        <w:tc>
          <w:tcPr>
            <w:tcW w:w="2529"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Директор, наставни кадар, стручна служба, родитељи / други законски заступници, ученици</w:t>
            </w:r>
          </w:p>
        </w:tc>
        <w:tc>
          <w:tcPr>
            <w:tcW w:w="1890"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У току школске 2022/23.</w:t>
            </w:r>
          </w:p>
        </w:tc>
        <w:tc>
          <w:tcPr>
            <w:tcW w:w="2250"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Евиденција, панои, конкурси</w:t>
            </w:r>
          </w:p>
        </w:tc>
        <w:tc>
          <w:tcPr>
            <w:tcW w:w="1461"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Јачање самопоуздања ученика, развијање вештина и осећања припадности школи и друштву</w:t>
            </w:r>
          </w:p>
        </w:tc>
        <w:tc>
          <w:tcPr>
            <w:tcW w:w="2076"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културне активности школе, спортске активности школе,сарадња са локалном самоуправом, инклузивно образовање</w:t>
            </w:r>
          </w:p>
        </w:tc>
      </w:tr>
      <w:tr w:rsidR="002F07C8" w:rsidRPr="002F07C8" w:rsidTr="008408AA">
        <w:trPr>
          <w:jc w:val="center"/>
        </w:trPr>
        <w:tc>
          <w:tcPr>
            <w:tcW w:w="3192"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 xml:space="preserve">Пројекти </w:t>
            </w:r>
            <w:r w:rsidRPr="002F07C8">
              <w:t>(инклузивно образовање и иновативна пракса и нова образовна решења на основу акционих истраживања)</w:t>
            </w:r>
          </w:p>
        </w:tc>
        <w:tc>
          <w:tcPr>
            <w:tcW w:w="2529"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Директор, наставни кадар, стручна служба,стручна већа, ученици</w:t>
            </w:r>
          </w:p>
        </w:tc>
        <w:tc>
          <w:tcPr>
            <w:tcW w:w="1890"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У току школске 2022/23.</w:t>
            </w:r>
          </w:p>
        </w:tc>
        <w:tc>
          <w:tcPr>
            <w:tcW w:w="2250" w:type="dxa"/>
            <w:tcBorders>
              <w:top w:val="single" w:sz="4" w:space="0" w:color="auto"/>
              <w:left w:val="single" w:sz="4" w:space="0" w:color="auto"/>
              <w:bottom w:val="single" w:sz="4" w:space="0" w:color="auto"/>
              <w:right w:val="single" w:sz="4" w:space="0" w:color="auto"/>
            </w:tcBorders>
            <w:hideMark/>
          </w:tcPr>
          <w:p w:rsidR="002F07C8" w:rsidRPr="002F07C8" w:rsidRDefault="002F07C8" w:rsidP="002F07C8">
            <w:pPr>
              <w:rPr>
                <w:lang w:val="ru-RU"/>
              </w:rPr>
            </w:pPr>
            <w:r w:rsidRPr="002F07C8">
              <w:rPr>
                <w:lang w:val="ru-RU"/>
              </w:rPr>
              <w:t xml:space="preserve">Педагошко-инструктивни надзор, евиденција, документација, пројекат </w:t>
            </w:r>
          </w:p>
        </w:tc>
        <w:tc>
          <w:tcPr>
            <w:tcW w:w="1461"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Развијање компетенција и оснаживање запослених за сталним стручним усавршавањем и примена стеченог знања у пракси</w:t>
            </w:r>
          </w:p>
        </w:tc>
        <w:tc>
          <w:tcPr>
            <w:tcW w:w="2076" w:type="dxa"/>
            <w:tcBorders>
              <w:top w:val="single" w:sz="4" w:space="0" w:color="auto"/>
              <w:left w:val="single" w:sz="4" w:space="0" w:color="auto"/>
              <w:bottom w:val="single" w:sz="4" w:space="0" w:color="auto"/>
              <w:right w:val="single" w:sz="4" w:space="0" w:color="auto"/>
            </w:tcBorders>
          </w:tcPr>
          <w:p w:rsidR="002F07C8" w:rsidRPr="002F07C8" w:rsidRDefault="002F07C8" w:rsidP="002F07C8">
            <w:pPr>
              <w:rPr>
                <w:lang w:val="ru-RU"/>
              </w:rPr>
            </w:pPr>
            <w:r w:rsidRPr="002F07C8">
              <w:rPr>
                <w:lang w:val="ru-RU"/>
              </w:rPr>
              <w:t>Евиденција у дневнику, планови, инклузивно образовање</w:t>
            </w:r>
          </w:p>
        </w:tc>
      </w:tr>
    </w:tbl>
    <w:p w:rsidR="002F07C8" w:rsidRPr="002F07C8" w:rsidRDefault="002F07C8" w:rsidP="002F07C8">
      <w:pPr>
        <w:rPr>
          <w:color w:val="FF0000"/>
        </w:rPr>
      </w:pPr>
    </w:p>
    <w:p w:rsidR="000328A4" w:rsidRDefault="000328A4" w:rsidP="00E13CCF">
      <w:pPr>
        <w:rPr>
          <w:color w:val="FF0000"/>
        </w:rPr>
      </w:pPr>
    </w:p>
    <w:p w:rsidR="008408AA" w:rsidRDefault="008408AA" w:rsidP="00E13CCF">
      <w:pPr>
        <w:rPr>
          <w:color w:val="FF0000"/>
        </w:rPr>
      </w:pPr>
    </w:p>
    <w:p w:rsidR="004144DC" w:rsidRDefault="00E13CCF" w:rsidP="0097118E">
      <w:pPr>
        <w:spacing w:line="480" w:lineRule="auto"/>
      </w:pPr>
      <w:r w:rsidRPr="00130104">
        <w:t>Током школске 20</w:t>
      </w:r>
      <w:r w:rsidR="00511774" w:rsidRPr="00130104">
        <w:t>2</w:t>
      </w:r>
      <w:r w:rsidR="0036376C" w:rsidRPr="00130104">
        <w:t>2</w:t>
      </w:r>
      <w:r w:rsidRPr="00130104">
        <w:t>/ 202</w:t>
      </w:r>
      <w:r w:rsidR="0036376C" w:rsidRPr="00130104">
        <w:t>3</w:t>
      </w:r>
      <w:r w:rsidRPr="00130104">
        <w:t xml:space="preserve">. године вредноваће се </w:t>
      </w:r>
      <w:r w:rsidR="0036376C" w:rsidRPr="00130104">
        <w:t>сви</w:t>
      </w:r>
      <w:r w:rsidR="00444371">
        <w:t>х</w:t>
      </w:r>
      <w:r w:rsidR="008408AA">
        <w:t xml:space="preserve"> </w:t>
      </w:r>
      <w:r w:rsidR="002F07C8">
        <w:t>шест</w:t>
      </w:r>
      <w:r w:rsidR="0036376C" w:rsidRPr="00130104">
        <w:t xml:space="preserve"> област квалитета. </w:t>
      </w:r>
    </w:p>
    <w:p w:rsidR="008408AA" w:rsidRDefault="008408AA" w:rsidP="0097118E">
      <w:pPr>
        <w:spacing w:line="480" w:lineRule="auto"/>
      </w:pPr>
    </w:p>
    <w:p w:rsidR="008408AA" w:rsidRPr="008408AA" w:rsidRDefault="008408AA" w:rsidP="0097118E">
      <w:pPr>
        <w:spacing w:line="480" w:lineRule="auto"/>
      </w:pPr>
    </w:p>
    <w:p w:rsidR="00076AAA" w:rsidRPr="00130104" w:rsidRDefault="00453E9C" w:rsidP="0097118E">
      <w:pPr>
        <w:jc w:val="center"/>
        <w:rPr>
          <w:b/>
          <w:sz w:val="32"/>
          <w:szCs w:val="32"/>
          <w:u w:val="single"/>
          <w:lang w:val="sr-Cyrl-CS"/>
        </w:rPr>
      </w:pPr>
      <w:r>
        <w:rPr>
          <w:b/>
          <w:sz w:val="32"/>
          <w:szCs w:val="32"/>
          <w:u w:val="single"/>
          <w:lang w:val="sr-Cyrl-CS"/>
        </w:rPr>
        <w:lastRenderedPageBreak/>
        <w:t xml:space="preserve">9.2 </w:t>
      </w:r>
      <w:r w:rsidR="00076AAA" w:rsidRPr="00130104">
        <w:rPr>
          <w:b/>
          <w:sz w:val="32"/>
          <w:szCs w:val="32"/>
          <w:u w:val="single"/>
          <w:lang w:val="sr-Cyrl-CS"/>
        </w:rPr>
        <w:t>Програм тима за обезбеђивање квалитета и развој установе</w:t>
      </w:r>
    </w:p>
    <w:p w:rsidR="0014250F" w:rsidRPr="00444371" w:rsidRDefault="0014250F" w:rsidP="0014250F"/>
    <w:p w:rsidR="0014250F" w:rsidRPr="0014250F" w:rsidRDefault="0014250F" w:rsidP="0014250F">
      <w:pPr>
        <w:rPr>
          <w:lang w:val="en-US"/>
        </w:rPr>
      </w:pPr>
      <w:r w:rsidRPr="0014250F">
        <w:rPr>
          <w:lang w:val="en-US"/>
        </w:rPr>
        <w:t>Надлежности:</w:t>
      </w:r>
    </w:p>
    <w:p w:rsidR="0014250F" w:rsidRPr="0014250F" w:rsidRDefault="0014250F" w:rsidP="0014250F">
      <w:pPr>
        <w:rPr>
          <w:lang w:val="en-US"/>
        </w:rPr>
      </w:pPr>
      <w:r w:rsidRPr="0014250F">
        <w:rPr>
          <w:lang w:val="en-US"/>
        </w:rPr>
        <w:t>-прати обезбеђивање и унапређивање квалитета образовно-васпитног рада;</w:t>
      </w:r>
    </w:p>
    <w:p w:rsidR="0014250F" w:rsidRPr="0014250F" w:rsidRDefault="0014250F" w:rsidP="0014250F">
      <w:pPr>
        <w:rPr>
          <w:lang w:val="en-US"/>
        </w:rPr>
      </w:pPr>
      <w:r w:rsidRPr="0014250F">
        <w:rPr>
          <w:lang w:val="en-US"/>
        </w:rPr>
        <w:t>-стара  се о остваривању школског програма;</w:t>
      </w:r>
    </w:p>
    <w:p w:rsidR="0014250F" w:rsidRPr="0014250F" w:rsidRDefault="0014250F" w:rsidP="0014250F">
      <w:pPr>
        <w:rPr>
          <w:lang w:val="en-US"/>
        </w:rPr>
      </w:pPr>
      <w:r w:rsidRPr="0014250F">
        <w:rPr>
          <w:lang w:val="en-US"/>
        </w:rPr>
        <w:t>-стара се о остваривању исхода  учења и стандарда постигнућа;</w:t>
      </w:r>
    </w:p>
    <w:p w:rsidR="0014250F" w:rsidRPr="0014250F" w:rsidRDefault="0014250F" w:rsidP="0014250F">
      <w:pPr>
        <w:rPr>
          <w:lang w:val="en-US"/>
        </w:rPr>
      </w:pPr>
      <w:r w:rsidRPr="0014250F">
        <w:rPr>
          <w:lang w:val="en-US"/>
        </w:rPr>
        <w:t>-вреднује резултате рада ученика, наставника, стручних сарадника и директора;</w:t>
      </w:r>
    </w:p>
    <w:p w:rsidR="0014250F" w:rsidRPr="0014250F" w:rsidRDefault="0014250F" w:rsidP="0014250F">
      <w:pPr>
        <w:rPr>
          <w:lang w:val="en-US"/>
        </w:rPr>
      </w:pPr>
      <w:r w:rsidRPr="0014250F">
        <w:rPr>
          <w:lang w:val="en-US"/>
        </w:rPr>
        <w:t>-стара се о развоју међупредметних компетенција;</w:t>
      </w:r>
    </w:p>
    <w:p w:rsidR="00C575E1" w:rsidRDefault="0014250F" w:rsidP="0014250F">
      <w:r w:rsidRPr="0014250F">
        <w:rPr>
          <w:lang w:val="en-US"/>
        </w:rPr>
        <w:t xml:space="preserve">- подстиче и прати обавезно стручно усавршавање и његову примену у настави и раду </w:t>
      </w:r>
    </w:p>
    <w:p w:rsidR="0014250F" w:rsidRPr="0014250F" w:rsidRDefault="0014250F" w:rsidP="0014250F">
      <w:pPr>
        <w:rPr>
          <w:lang w:val="en-US"/>
        </w:rPr>
      </w:pPr>
      <w:r w:rsidRPr="0014250F">
        <w:rPr>
          <w:lang w:val="en-US"/>
        </w:rPr>
        <w:t>школе у складу са приоритетима и потребама школе;</w:t>
      </w:r>
    </w:p>
    <w:p w:rsidR="00C575E1" w:rsidRDefault="0014250F" w:rsidP="0014250F">
      <w:r w:rsidRPr="0014250F">
        <w:rPr>
          <w:lang w:val="en-US"/>
        </w:rPr>
        <w:t xml:space="preserve">- едукује родитеље и пружа им друге видове подршке (тематски родитељски састанци, </w:t>
      </w:r>
    </w:p>
    <w:p w:rsidR="0014250F" w:rsidRPr="0014250F" w:rsidRDefault="0014250F" w:rsidP="0014250F">
      <w:pPr>
        <w:rPr>
          <w:b/>
          <w:lang w:val="en-US"/>
        </w:rPr>
      </w:pPr>
      <w:r w:rsidRPr="0014250F">
        <w:rPr>
          <w:lang w:val="en-US"/>
        </w:rPr>
        <w:t>радионице...).</w:t>
      </w:r>
    </w:p>
    <w:p w:rsidR="0097118E" w:rsidRPr="0097118E" w:rsidRDefault="0097118E" w:rsidP="0014250F"/>
    <w:tbl>
      <w:tblPr>
        <w:tblW w:w="13482" w:type="dxa"/>
        <w:jc w:val="center"/>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18"/>
        <w:gridCol w:w="1985"/>
        <w:gridCol w:w="1842"/>
        <w:gridCol w:w="2835"/>
        <w:gridCol w:w="2402"/>
      </w:tblGrid>
      <w:tr w:rsidR="001B3316" w:rsidRPr="0014250F" w:rsidTr="000A574A">
        <w:trPr>
          <w:trHeight w:val="70"/>
          <w:jc w:val="center"/>
        </w:trPr>
        <w:tc>
          <w:tcPr>
            <w:tcW w:w="4418" w:type="dxa"/>
            <w:shd w:val="clear" w:color="auto" w:fill="FDE9D9" w:themeFill="accent6" w:themeFillTint="33"/>
          </w:tcPr>
          <w:p w:rsidR="0097118E" w:rsidRPr="0014250F" w:rsidRDefault="0097118E" w:rsidP="004C0884">
            <w:pPr>
              <w:rPr>
                <w:lang w:val="en-US"/>
              </w:rPr>
            </w:pPr>
            <w:r w:rsidRPr="0014250F">
              <w:rPr>
                <w:b/>
                <w:lang w:val="en-US"/>
              </w:rPr>
              <w:t>Активности</w:t>
            </w:r>
          </w:p>
          <w:p w:rsidR="0097118E" w:rsidRPr="0014250F" w:rsidRDefault="0097118E" w:rsidP="004C0884">
            <w:pPr>
              <w:rPr>
                <w:lang w:val="en-US"/>
              </w:rPr>
            </w:pPr>
          </w:p>
        </w:tc>
        <w:tc>
          <w:tcPr>
            <w:tcW w:w="1985" w:type="dxa"/>
            <w:shd w:val="clear" w:color="auto" w:fill="FDE9D9" w:themeFill="accent6" w:themeFillTint="33"/>
          </w:tcPr>
          <w:p w:rsidR="0097118E" w:rsidRPr="0014250F" w:rsidRDefault="0097118E" w:rsidP="004C0884">
            <w:pPr>
              <w:rPr>
                <w:lang w:val="en-US"/>
              </w:rPr>
            </w:pPr>
            <w:r w:rsidRPr="0014250F">
              <w:rPr>
                <w:b/>
                <w:lang w:val="en-US"/>
              </w:rPr>
              <w:t>Време</w:t>
            </w:r>
          </w:p>
          <w:p w:rsidR="0097118E" w:rsidRPr="0014250F" w:rsidRDefault="0097118E" w:rsidP="004C0884">
            <w:pPr>
              <w:rPr>
                <w:lang w:val="en-US"/>
              </w:rPr>
            </w:pPr>
          </w:p>
        </w:tc>
        <w:tc>
          <w:tcPr>
            <w:tcW w:w="1842" w:type="dxa"/>
            <w:shd w:val="clear" w:color="auto" w:fill="FDE9D9" w:themeFill="accent6" w:themeFillTint="33"/>
          </w:tcPr>
          <w:p w:rsidR="0097118E" w:rsidRPr="0014250F" w:rsidRDefault="0097118E" w:rsidP="004C0884">
            <w:pPr>
              <w:rPr>
                <w:lang w:val="en-US"/>
              </w:rPr>
            </w:pPr>
            <w:r w:rsidRPr="0014250F">
              <w:rPr>
                <w:b/>
                <w:lang w:val="en-US"/>
              </w:rPr>
              <w:t>Место</w:t>
            </w:r>
          </w:p>
          <w:p w:rsidR="0097118E" w:rsidRPr="0014250F" w:rsidRDefault="0097118E" w:rsidP="004C0884">
            <w:pPr>
              <w:rPr>
                <w:lang w:val="en-US"/>
              </w:rPr>
            </w:pPr>
          </w:p>
        </w:tc>
        <w:tc>
          <w:tcPr>
            <w:tcW w:w="2835" w:type="dxa"/>
            <w:shd w:val="clear" w:color="auto" w:fill="FDE9D9" w:themeFill="accent6" w:themeFillTint="33"/>
          </w:tcPr>
          <w:p w:rsidR="0097118E" w:rsidRPr="0014250F" w:rsidRDefault="0097118E" w:rsidP="004C0884">
            <w:pPr>
              <w:rPr>
                <w:lang w:val="en-US"/>
              </w:rPr>
            </w:pPr>
            <w:r w:rsidRPr="0014250F">
              <w:rPr>
                <w:b/>
                <w:lang w:val="en-US"/>
              </w:rPr>
              <w:t>Начин</w:t>
            </w:r>
          </w:p>
          <w:p w:rsidR="0097118E" w:rsidRPr="0014250F" w:rsidRDefault="0097118E" w:rsidP="004C0884">
            <w:pPr>
              <w:rPr>
                <w:lang w:val="en-US"/>
              </w:rPr>
            </w:pPr>
          </w:p>
        </w:tc>
        <w:tc>
          <w:tcPr>
            <w:tcW w:w="2402" w:type="dxa"/>
            <w:shd w:val="clear" w:color="auto" w:fill="FDE9D9" w:themeFill="accent6" w:themeFillTint="33"/>
          </w:tcPr>
          <w:p w:rsidR="0097118E" w:rsidRPr="0014250F" w:rsidRDefault="0097118E" w:rsidP="004C0884">
            <w:pPr>
              <w:rPr>
                <w:lang w:val="en-US"/>
              </w:rPr>
            </w:pPr>
            <w:r w:rsidRPr="0014250F">
              <w:rPr>
                <w:b/>
                <w:lang w:val="en-US"/>
              </w:rPr>
              <w:t>Носиоци</w:t>
            </w:r>
          </w:p>
          <w:p w:rsidR="0097118E" w:rsidRPr="0014250F" w:rsidRDefault="0097118E" w:rsidP="004C0884">
            <w:pPr>
              <w:rPr>
                <w:lang w:val="en-US"/>
              </w:rPr>
            </w:pP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Договор о раду Тима и израда плана рада</w:t>
            </w:r>
          </w:p>
          <w:p w:rsidR="0097118E" w:rsidRPr="001B3316" w:rsidRDefault="001B3316" w:rsidP="004C0884">
            <w:r>
              <w:t>___________________</w:t>
            </w:r>
          </w:p>
          <w:p w:rsidR="0097118E" w:rsidRPr="001B3316" w:rsidRDefault="0097118E" w:rsidP="004C0884">
            <w:r w:rsidRPr="0014250F">
              <w:rPr>
                <w:lang w:val="en-US"/>
              </w:rPr>
              <w:t>Обезбеђивање материјално –техничких услова за рад и организовање образовно-васпитног рада</w:t>
            </w:r>
          </w:p>
        </w:tc>
        <w:tc>
          <w:tcPr>
            <w:tcW w:w="1985" w:type="dxa"/>
            <w:vAlign w:val="center"/>
          </w:tcPr>
          <w:p w:rsidR="0097118E" w:rsidRPr="0014250F" w:rsidRDefault="001B3316" w:rsidP="004C0884">
            <w:pPr>
              <w:rPr>
                <w:lang w:val="en-US"/>
              </w:rPr>
            </w:pPr>
            <w:r w:rsidRPr="0014250F">
              <w:rPr>
                <w:lang w:val="en-US"/>
              </w:rPr>
              <w:t>август, септембар</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Дискусија,</w:t>
            </w:r>
          </w:p>
          <w:p w:rsidR="0097118E" w:rsidRPr="0014250F" w:rsidRDefault="0097118E" w:rsidP="004C0884">
            <w:pPr>
              <w:rPr>
                <w:lang w:val="en-US"/>
              </w:rPr>
            </w:pPr>
            <w:r w:rsidRPr="0014250F">
              <w:rPr>
                <w:lang w:val="en-US"/>
              </w:rPr>
              <w:t>размена</w:t>
            </w:r>
          </w:p>
          <w:p w:rsidR="0097118E" w:rsidRPr="001B3316" w:rsidRDefault="001B3316" w:rsidP="004C0884">
            <w:r>
              <w:t>_________</w:t>
            </w:r>
          </w:p>
          <w:p w:rsidR="0097118E" w:rsidRPr="0014250F" w:rsidRDefault="0097118E" w:rsidP="004C0884">
            <w:pPr>
              <w:rPr>
                <w:lang w:val="en-US"/>
              </w:rPr>
            </w:pPr>
            <w:r w:rsidRPr="0014250F">
              <w:rPr>
                <w:lang w:val="en-US"/>
              </w:rPr>
              <w:t>Састанци, записници</w:t>
            </w:r>
          </w:p>
        </w:tc>
        <w:tc>
          <w:tcPr>
            <w:tcW w:w="2402" w:type="dxa"/>
            <w:vAlign w:val="center"/>
          </w:tcPr>
          <w:p w:rsidR="0097118E" w:rsidRPr="0014250F" w:rsidRDefault="0097118E" w:rsidP="004C0884">
            <w:pPr>
              <w:rPr>
                <w:lang w:val="en-US"/>
              </w:rPr>
            </w:pPr>
            <w:r w:rsidRPr="0014250F">
              <w:rPr>
                <w:lang w:val="en-US"/>
              </w:rPr>
              <w:t xml:space="preserve">Директор,  </w:t>
            </w:r>
          </w:p>
          <w:p w:rsidR="0097118E" w:rsidRPr="0014250F" w:rsidRDefault="0097118E" w:rsidP="004C0884">
            <w:pPr>
              <w:rPr>
                <w:lang w:val="en-US"/>
              </w:rPr>
            </w:pPr>
            <w:r w:rsidRPr="0014250F">
              <w:rPr>
                <w:lang w:val="en-US"/>
              </w:rPr>
              <w:t>Чланови тима</w:t>
            </w:r>
          </w:p>
          <w:p w:rsidR="0097118E" w:rsidRPr="0014250F" w:rsidRDefault="0097118E" w:rsidP="004C0884">
            <w:pPr>
              <w:rPr>
                <w:lang w:val="en-US"/>
              </w:rPr>
            </w:pPr>
          </w:p>
          <w:p w:rsidR="0097118E" w:rsidRPr="0014250F" w:rsidRDefault="0097118E" w:rsidP="004C0884">
            <w:pPr>
              <w:rPr>
                <w:lang w:val="en-US"/>
              </w:rPr>
            </w:pPr>
          </w:p>
          <w:p w:rsidR="0097118E" w:rsidRPr="0014250F" w:rsidRDefault="0097118E" w:rsidP="004C0884">
            <w:pPr>
              <w:rPr>
                <w:lang w:val="en-US"/>
              </w:rPr>
            </w:pPr>
          </w:p>
          <w:p w:rsidR="0097118E" w:rsidRPr="0014250F" w:rsidRDefault="0097118E" w:rsidP="004C0884">
            <w:pPr>
              <w:rPr>
                <w:lang w:val="en-US"/>
              </w:rPr>
            </w:pP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Упознавање са законским и  реформским променама и њихово уграђивање у активности образовно-васпитног рада</w:t>
            </w:r>
          </w:p>
        </w:tc>
        <w:tc>
          <w:tcPr>
            <w:tcW w:w="1985" w:type="dxa"/>
            <w:vAlign w:val="center"/>
          </w:tcPr>
          <w:p w:rsidR="0097118E" w:rsidRPr="0014250F" w:rsidRDefault="001B3316" w:rsidP="004C0884">
            <w:pPr>
              <w:rPr>
                <w:lang w:val="en-US"/>
              </w:rPr>
            </w:pPr>
            <w:r w:rsidRPr="0014250F">
              <w:rPr>
                <w:lang w:val="en-US"/>
              </w:rPr>
              <w:t>август, септембар, токомгодине</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Увид, дискусија, размена, планирање</w:t>
            </w:r>
          </w:p>
        </w:tc>
        <w:tc>
          <w:tcPr>
            <w:tcW w:w="2402" w:type="dxa"/>
            <w:vAlign w:val="center"/>
          </w:tcPr>
          <w:p w:rsidR="0097118E" w:rsidRPr="0014250F" w:rsidRDefault="0097118E" w:rsidP="004C0884">
            <w:pPr>
              <w:rPr>
                <w:lang w:val="en-US"/>
              </w:rPr>
            </w:pPr>
            <w:r w:rsidRPr="0014250F">
              <w:rPr>
                <w:lang w:val="en-US"/>
              </w:rPr>
              <w:t xml:space="preserve">Директор,  </w:t>
            </w:r>
          </w:p>
          <w:p w:rsidR="0097118E" w:rsidRPr="0014250F" w:rsidRDefault="0097118E" w:rsidP="004C0884">
            <w:pPr>
              <w:rPr>
                <w:lang w:val="en-US"/>
              </w:rPr>
            </w:pPr>
            <w:r w:rsidRPr="0014250F">
              <w:rPr>
                <w:lang w:val="en-US"/>
              </w:rPr>
              <w:t>Чланови тима</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Анализа постигнућа ученика у току године                      ( успех, такмичења, ваннаставне активности, ИОП )</w:t>
            </w:r>
          </w:p>
        </w:tc>
        <w:tc>
          <w:tcPr>
            <w:tcW w:w="1985" w:type="dxa"/>
            <w:vAlign w:val="center"/>
          </w:tcPr>
          <w:p w:rsidR="0097118E" w:rsidRPr="0014250F" w:rsidRDefault="001B3316" w:rsidP="004C0884">
            <w:pPr>
              <w:rPr>
                <w:lang w:val="en-US"/>
              </w:rPr>
            </w:pPr>
            <w:r w:rsidRPr="0014250F">
              <w:rPr>
                <w:lang w:val="en-US"/>
              </w:rPr>
              <w:t>периодично</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Дискусија,</w:t>
            </w:r>
          </w:p>
          <w:p w:rsidR="0097118E" w:rsidRPr="0014250F" w:rsidRDefault="0097118E" w:rsidP="004C0884">
            <w:pPr>
              <w:rPr>
                <w:lang w:val="en-US"/>
              </w:rPr>
            </w:pPr>
            <w:r w:rsidRPr="0014250F">
              <w:rPr>
                <w:lang w:val="en-US"/>
              </w:rPr>
              <w:t>анализа, планирање,извештаји, ЕСдневник</w:t>
            </w:r>
          </w:p>
        </w:tc>
        <w:tc>
          <w:tcPr>
            <w:tcW w:w="2402" w:type="dxa"/>
            <w:vAlign w:val="center"/>
          </w:tcPr>
          <w:p w:rsidR="0097118E" w:rsidRPr="0014250F" w:rsidRDefault="0097118E" w:rsidP="004C0884">
            <w:pPr>
              <w:rPr>
                <w:lang w:val="en-US"/>
              </w:rPr>
            </w:pPr>
            <w:r w:rsidRPr="0014250F">
              <w:rPr>
                <w:lang w:val="en-US"/>
              </w:rPr>
              <w:t>Директор,  ПП,</w:t>
            </w:r>
          </w:p>
          <w:p w:rsidR="0097118E" w:rsidRPr="0014250F" w:rsidRDefault="0097118E" w:rsidP="004C0884">
            <w:pPr>
              <w:rPr>
                <w:lang w:val="en-US"/>
              </w:rPr>
            </w:pPr>
            <w:r w:rsidRPr="0014250F">
              <w:rPr>
                <w:lang w:val="en-US"/>
              </w:rPr>
              <w:t>члановитима</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Састанак са координаторима свих школских тимова и актива</w:t>
            </w:r>
          </w:p>
          <w:p w:rsidR="0097118E" w:rsidRPr="001B3316" w:rsidRDefault="001B3316" w:rsidP="004C0884">
            <w:r>
              <w:t>__________________________</w:t>
            </w:r>
          </w:p>
          <w:p w:rsidR="0097118E" w:rsidRPr="0014250F" w:rsidRDefault="0097118E" w:rsidP="004C0884">
            <w:pPr>
              <w:rPr>
                <w:lang w:val="en-US"/>
              </w:rPr>
            </w:pPr>
            <w:r w:rsidRPr="0014250F">
              <w:rPr>
                <w:lang w:val="en-US"/>
              </w:rPr>
              <w:lastRenderedPageBreak/>
              <w:t>Праћење рада тимова, већа, актива и реализације планираних активности</w:t>
            </w:r>
          </w:p>
        </w:tc>
        <w:tc>
          <w:tcPr>
            <w:tcW w:w="1985" w:type="dxa"/>
            <w:vAlign w:val="center"/>
          </w:tcPr>
          <w:p w:rsidR="0097118E" w:rsidRPr="0014250F" w:rsidRDefault="001B3316" w:rsidP="004C0884">
            <w:pPr>
              <w:rPr>
                <w:lang w:val="en-US"/>
              </w:rPr>
            </w:pPr>
            <w:r w:rsidRPr="0014250F">
              <w:rPr>
                <w:lang w:val="en-US"/>
              </w:rPr>
              <w:lastRenderedPageBreak/>
              <w:t>квартално</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Размена, усаглашавање</w:t>
            </w:r>
          </w:p>
          <w:p w:rsidR="0097118E" w:rsidRPr="001B3316" w:rsidRDefault="001B3316" w:rsidP="004C0884">
            <w:r>
              <w:t>__________</w:t>
            </w:r>
          </w:p>
          <w:p w:rsidR="0097118E" w:rsidRPr="0014250F" w:rsidRDefault="0097118E" w:rsidP="004C0884">
            <w:pPr>
              <w:rPr>
                <w:lang w:val="en-US"/>
              </w:rPr>
            </w:pPr>
            <w:r w:rsidRPr="0014250F">
              <w:rPr>
                <w:lang w:val="en-US"/>
              </w:rPr>
              <w:t>Састанци, евиденција</w:t>
            </w:r>
          </w:p>
        </w:tc>
        <w:tc>
          <w:tcPr>
            <w:tcW w:w="2402" w:type="dxa"/>
            <w:vAlign w:val="center"/>
          </w:tcPr>
          <w:p w:rsidR="0097118E" w:rsidRPr="0014250F" w:rsidRDefault="0097118E" w:rsidP="004C0884">
            <w:pPr>
              <w:rPr>
                <w:lang w:val="en-US"/>
              </w:rPr>
            </w:pPr>
            <w:r w:rsidRPr="0014250F">
              <w:rPr>
                <w:lang w:val="en-US"/>
              </w:rPr>
              <w:t>Директор, координатори</w:t>
            </w:r>
          </w:p>
        </w:tc>
      </w:tr>
      <w:tr w:rsidR="001B3316" w:rsidRPr="0014250F" w:rsidTr="000A574A">
        <w:trPr>
          <w:jc w:val="center"/>
        </w:trPr>
        <w:tc>
          <w:tcPr>
            <w:tcW w:w="4418" w:type="dxa"/>
          </w:tcPr>
          <w:p w:rsidR="0097118E" w:rsidRPr="0014250F" w:rsidRDefault="0097118E" w:rsidP="004C0884">
            <w:pPr>
              <w:rPr>
                <w:lang w:val="en-US"/>
              </w:rPr>
            </w:pPr>
            <w:r w:rsidRPr="0014250F">
              <w:rPr>
                <w:lang w:val="en-US"/>
              </w:rPr>
              <w:lastRenderedPageBreak/>
              <w:t xml:space="preserve">Праћењеостваривања ГПРШ и ШП </w:t>
            </w:r>
          </w:p>
          <w:p w:rsidR="0097118E" w:rsidRPr="0014250F" w:rsidRDefault="0097118E" w:rsidP="004C0884">
            <w:pPr>
              <w:rPr>
                <w:lang w:val="en-US"/>
              </w:rPr>
            </w:pPr>
            <w:r w:rsidRPr="0014250F">
              <w:rPr>
                <w:lang w:val="en-US"/>
              </w:rPr>
              <w:t>Праћење реализације оперативних планова, планова индивидуализације и допунске наставе како би  се уклонили узроци нижих постигнућа након иницијалног тестирања, вредновања постигнућа ученика на пробном завршном испиту и завршном испиту</w:t>
            </w:r>
          </w:p>
        </w:tc>
        <w:tc>
          <w:tcPr>
            <w:tcW w:w="1985" w:type="dxa"/>
          </w:tcPr>
          <w:p w:rsidR="0097118E" w:rsidRPr="0014250F" w:rsidRDefault="001B3316" w:rsidP="004C0884">
            <w:pPr>
              <w:rPr>
                <w:lang w:val="en-US"/>
              </w:rPr>
            </w:pPr>
            <w:r w:rsidRPr="0014250F">
              <w:rPr>
                <w:lang w:val="en-US"/>
              </w:rPr>
              <w:t>два пута годишње, на полугодишту и крају школске године, октобар</w:t>
            </w:r>
          </w:p>
        </w:tc>
        <w:tc>
          <w:tcPr>
            <w:tcW w:w="1842" w:type="dxa"/>
          </w:tcPr>
          <w:p w:rsidR="001B3316" w:rsidRDefault="001B3316" w:rsidP="004C0884">
            <w:r>
              <w:rPr>
                <w:lang w:val="en-US"/>
              </w:rPr>
              <w:t>Извештаји</w:t>
            </w:r>
            <w:r>
              <w:t>,</w:t>
            </w:r>
          </w:p>
          <w:p w:rsidR="0097118E" w:rsidRPr="0014250F" w:rsidRDefault="0097118E" w:rsidP="004C0884">
            <w:pPr>
              <w:rPr>
                <w:lang w:val="en-US"/>
              </w:rPr>
            </w:pPr>
            <w:r w:rsidRPr="0014250F">
              <w:rPr>
                <w:lang w:val="en-US"/>
              </w:rPr>
              <w:t>записници</w:t>
            </w:r>
          </w:p>
        </w:tc>
        <w:tc>
          <w:tcPr>
            <w:tcW w:w="2835" w:type="dxa"/>
          </w:tcPr>
          <w:p w:rsidR="0097118E" w:rsidRPr="0014250F" w:rsidRDefault="0097118E" w:rsidP="004C0884">
            <w:pPr>
              <w:rPr>
                <w:lang w:val="en-US"/>
              </w:rPr>
            </w:pPr>
            <w:r w:rsidRPr="0014250F">
              <w:rPr>
                <w:lang w:val="en-US"/>
              </w:rPr>
              <w:t>Протоколи, посматрање, увид, дискусија, анализа</w:t>
            </w:r>
          </w:p>
        </w:tc>
        <w:tc>
          <w:tcPr>
            <w:tcW w:w="2402" w:type="dxa"/>
            <w:vAlign w:val="center"/>
          </w:tcPr>
          <w:p w:rsidR="0097118E" w:rsidRPr="0014250F" w:rsidRDefault="0097118E" w:rsidP="004C0884">
            <w:pPr>
              <w:rPr>
                <w:lang w:val="en-US"/>
              </w:rPr>
            </w:pPr>
            <w:r w:rsidRPr="0014250F">
              <w:rPr>
                <w:lang w:val="en-US"/>
              </w:rPr>
              <w:t>Директор, ПП, чланови</w:t>
            </w:r>
          </w:p>
        </w:tc>
      </w:tr>
      <w:tr w:rsidR="001B3316" w:rsidRPr="0014250F" w:rsidTr="000A574A">
        <w:trPr>
          <w:jc w:val="center"/>
        </w:trPr>
        <w:tc>
          <w:tcPr>
            <w:tcW w:w="4418" w:type="dxa"/>
          </w:tcPr>
          <w:p w:rsidR="0097118E" w:rsidRPr="0014250F" w:rsidRDefault="0097118E" w:rsidP="004C0884">
            <w:pPr>
              <w:rPr>
                <w:lang w:val="en-US"/>
              </w:rPr>
            </w:pPr>
            <w:r w:rsidRPr="0014250F">
              <w:rPr>
                <w:lang w:val="en-US"/>
              </w:rPr>
              <w:t>Израда пројеката који су у вези са обезбеђивањем квалитета и развојем установе</w:t>
            </w:r>
          </w:p>
          <w:p w:rsidR="0097118E" w:rsidRPr="0014250F" w:rsidRDefault="0097118E" w:rsidP="004C0884">
            <w:pPr>
              <w:rPr>
                <w:lang w:val="en-US"/>
              </w:rPr>
            </w:pPr>
            <w:r w:rsidRPr="0014250F">
              <w:rPr>
                <w:lang w:val="en-US"/>
              </w:rPr>
              <w:t>Учешће у Пројекту МНТР „Унапређени равноправни приступ и завршавање предуниверзитетског образовања за децу којој је потребна додатна образовна подршка“</w:t>
            </w:r>
          </w:p>
          <w:p w:rsidR="0097118E" w:rsidRPr="0014250F" w:rsidRDefault="0097118E" w:rsidP="004C0884">
            <w:pPr>
              <w:rPr>
                <w:lang w:val="en-US"/>
              </w:rPr>
            </w:pPr>
            <w:r w:rsidRPr="0014250F">
              <w:rPr>
                <w:lang w:val="en-US"/>
              </w:rPr>
              <w:t>Спровођење пројеката ради развијања општих и међупредметних компетенција</w:t>
            </w:r>
          </w:p>
          <w:p w:rsidR="0097118E" w:rsidRPr="00B402C8" w:rsidRDefault="0097118E" w:rsidP="004C0884">
            <w:r w:rsidRPr="0014250F">
              <w:rPr>
                <w:lang w:val="en-US"/>
              </w:rPr>
              <w:t>Анализа врста подршке коју пружа школа и реализација активности које се односе на развој личних и социјалних вештина, конструктивно решавање сукоба  и проблема, ненасилну комуникацију и превенцију насиља</w:t>
            </w:r>
          </w:p>
        </w:tc>
        <w:tc>
          <w:tcPr>
            <w:tcW w:w="1985" w:type="dxa"/>
          </w:tcPr>
          <w:p w:rsidR="0097118E" w:rsidRPr="0014250F" w:rsidRDefault="001B3316" w:rsidP="004C0884">
            <w:pPr>
              <w:rPr>
                <w:lang w:val="en-US"/>
              </w:rPr>
            </w:pPr>
            <w:r w:rsidRPr="0014250F">
              <w:rPr>
                <w:lang w:val="en-US"/>
              </w:rPr>
              <w:t>током године</w:t>
            </w:r>
          </w:p>
        </w:tc>
        <w:tc>
          <w:tcPr>
            <w:tcW w:w="1842" w:type="dxa"/>
          </w:tcPr>
          <w:p w:rsidR="0097118E" w:rsidRPr="0014250F" w:rsidRDefault="0097118E" w:rsidP="004C0884">
            <w:pPr>
              <w:rPr>
                <w:lang w:val="en-US"/>
              </w:rPr>
            </w:pPr>
            <w:r w:rsidRPr="0014250F">
              <w:rPr>
                <w:lang w:val="en-US"/>
              </w:rPr>
              <w:t>Извештаји, записници,</w:t>
            </w:r>
          </w:p>
        </w:tc>
        <w:tc>
          <w:tcPr>
            <w:tcW w:w="2835" w:type="dxa"/>
          </w:tcPr>
          <w:p w:rsidR="0097118E" w:rsidRPr="0014250F" w:rsidRDefault="0097118E" w:rsidP="004C0884">
            <w:pPr>
              <w:rPr>
                <w:lang w:val="en-US"/>
              </w:rPr>
            </w:pPr>
            <w:r w:rsidRPr="0014250F">
              <w:rPr>
                <w:lang w:val="en-US"/>
              </w:rPr>
              <w:t>Размена, пројекти, праћење</w:t>
            </w:r>
          </w:p>
        </w:tc>
        <w:tc>
          <w:tcPr>
            <w:tcW w:w="2402" w:type="dxa"/>
            <w:vAlign w:val="center"/>
          </w:tcPr>
          <w:p w:rsidR="0097118E" w:rsidRPr="0014250F" w:rsidRDefault="0097118E" w:rsidP="004C0884">
            <w:pPr>
              <w:rPr>
                <w:lang w:val="en-US"/>
              </w:rPr>
            </w:pPr>
            <w:r w:rsidRPr="0014250F">
              <w:rPr>
                <w:lang w:val="en-US"/>
              </w:rPr>
              <w:t>Директор, чланови</w:t>
            </w:r>
          </w:p>
        </w:tc>
      </w:tr>
      <w:tr w:rsidR="001B3316" w:rsidRPr="0014250F" w:rsidTr="000A574A">
        <w:trPr>
          <w:jc w:val="center"/>
        </w:trPr>
        <w:tc>
          <w:tcPr>
            <w:tcW w:w="4418" w:type="dxa"/>
          </w:tcPr>
          <w:p w:rsidR="0097118E" w:rsidRPr="0014250F" w:rsidRDefault="0097118E" w:rsidP="004C0884">
            <w:pPr>
              <w:rPr>
                <w:lang w:val="en-US"/>
              </w:rPr>
            </w:pPr>
            <w:r w:rsidRPr="0014250F">
              <w:rPr>
                <w:lang w:val="en-US"/>
              </w:rPr>
              <w:t>Праћење примене прописа важних за обезбеђивање квалитета и развој школе</w:t>
            </w:r>
          </w:p>
          <w:p w:rsidR="0097118E" w:rsidRPr="0014250F" w:rsidRDefault="0097118E" w:rsidP="004C0884">
            <w:pPr>
              <w:rPr>
                <w:lang w:val="en-US"/>
              </w:rPr>
            </w:pPr>
            <w:r w:rsidRPr="0014250F">
              <w:rPr>
                <w:lang w:val="en-US"/>
              </w:rPr>
              <w:t>Анализа и унапређивање образовно-васпитног рада на основу инструктивно- педагошког надзора</w:t>
            </w:r>
          </w:p>
        </w:tc>
        <w:tc>
          <w:tcPr>
            <w:tcW w:w="1985" w:type="dxa"/>
          </w:tcPr>
          <w:p w:rsidR="00B402C8" w:rsidRDefault="001B3316" w:rsidP="004C0884">
            <w:r w:rsidRPr="0014250F">
              <w:rPr>
                <w:lang w:val="en-US"/>
              </w:rPr>
              <w:t>токомгодине,</w:t>
            </w:r>
          </w:p>
          <w:p w:rsidR="0097118E" w:rsidRPr="0014250F" w:rsidRDefault="001B3316" w:rsidP="004C0884">
            <w:pPr>
              <w:rPr>
                <w:lang w:val="en-US"/>
              </w:rPr>
            </w:pPr>
            <w:r w:rsidRPr="0014250F">
              <w:rPr>
                <w:lang w:val="en-US"/>
              </w:rPr>
              <w:t>јун</w:t>
            </w:r>
          </w:p>
        </w:tc>
        <w:tc>
          <w:tcPr>
            <w:tcW w:w="1842" w:type="dxa"/>
          </w:tcPr>
          <w:p w:rsidR="0097118E" w:rsidRPr="0014250F" w:rsidRDefault="0097118E" w:rsidP="004C0884">
            <w:pPr>
              <w:rPr>
                <w:lang w:val="en-US"/>
              </w:rPr>
            </w:pPr>
            <w:r w:rsidRPr="0014250F">
              <w:rPr>
                <w:lang w:val="en-US"/>
              </w:rPr>
              <w:t>Извештаји, записници</w:t>
            </w:r>
          </w:p>
        </w:tc>
        <w:tc>
          <w:tcPr>
            <w:tcW w:w="2835" w:type="dxa"/>
          </w:tcPr>
          <w:p w:rsidR="0097118E" w:rsidRPr="0014250F" w:rsidRDefault="0097118E" w:rsidP="004C0884">
            <w:pPr>
              <w:rPr>
                <w:lang w:val="en-US"/>
              </w:rPr>
            </w:pPr>
            <w:r w:rsidRPr="0014250F">
              <w:rPr>
                <w:lang w:val="en-US"/>
              </w:rPr>
              <w:t>Протоколи, посматрање, увид, дискусија, анализа</w:t>
            </w:r>
          </w:p>
        </w:tc>
        <w:tc>
          <w:tcPr>
            <w:tcW w:w="2402" w:type="dxa"/>
            <w:vAlign w:val="center"/>
          </w:tcPr>
          <w:p w:rsidR="0097118E" w:rsidRPr="0014250F" w:rsidRDefault="0097118E" w:rsidP="004C0884">
            <w:pPr>
              <w:rPr>
                <w:lang w:val="en-US"/>
              </w:rPr>
            </w:pPr>
            <w:r w:rsidRPr="0014250F">
              <w:rPr>
                <w:lang w:val="en-US"/>
              </w:rPr>
              <w:t>секретар, ПП, директор</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 xml:space="preserve">Координација свих активности и мера </w:t>
            </w:r>
            <w:r w:rsidRPr="0014250F">
              <w:rPr>
                <w:lang w:val="en-US"/>
              </w:rPr>
              <w:lastRenderedPageBreak/>
              <w:t>које  предузимају стручни органи, тимови и Педагошки колегијум</w:t>
            </w:r>
          </w:p>
          <w:p w:rsidR="0097118E" w:rsidRPr="0014250F" w:rsidRDefault="0097118E" w:rsidP="004C0884">
            <w:pPr>
              <w:rPr>
                <w:lang w:val="en-US"/>
              </w:rPr>
            </w:pPr>
          </w:p>
        </w:tc>
        <w:tc>
          <w:tcPr>
            <w:tcW w:w="1985" w:type="dxa"/>
            <w:vAlign w:val="center"/>
          </w:tcPr>
          <w:p w:rsidR="0097118E" w:rsidRPr="0014250F" w:rsidRDefault="001B3316" w:rsidP="004C0884">
            <w:pPr>
              <w:rPr>
                <w:lang w:val="en-US"/>
              </w:rPr>
            </w:pPr>
            <w:r w:rsidRPr="0014250F">
              <w:rPr>
                <w:lang w:val="en-US"/>
              </w:rPr>
              <w:lastRenderedPageBreak/>
              <w:t>континуирано</w:t>
            </w:r>
          </w:p>
        </w:tc>
        <w:tc>
          <w:tcPr>
            <w:tcW w:w="1842" w:type="dxa"/>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Размена, усаглашавање</w:t>
            </w:r>
          </w:p>
        </w:tc>
        <w:tc>
          <w:tcPr>
            <w:tcW w:w="2402" w:type="dxa"/>
            <w:vAlign w:val="center"/>
          </w:tcPr>
          <w:p w:rsidR="00B402C8" w:rsidRDefault="0097118E" w:rsidP="004C0884">
            <w:r w:rsidRPr="0014250F">
              <w:rPr>
                <w:lang w:val="en-US"/>
              </w:rPr>
              <w:t>Директор, помоћник</w:t>
            </w:r>
          </w:p>
          <w:p w:rsidR="0097118E" w:rsidRPr="0014250F" w:rsidRDefault="0097118E" w:rsidP="004C0884">
            <w:pPr>
              <w:rPr>
                <w:lang w:val="en-US"/>
              </w:rPr>
            </w:pPr>
            <w:r w:rsidRPr="0014250F">
              <w:rPr>
                <w:lang w:val="en-US"/>
              </w:rPr>
              <w:lastRenderedPageBreak/>
              <w:t>дир.</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lastRenderedPageBreak/>
              <w:t>Анализа примене савремених наставних средстава у настави</w:t>
            </w:r>
          </w:p>
          <w:p w:rsidR="0097118E" w:rsidRPr="0014250F" w:rsidRDefault="0097118E" w:rsidP="004C0884">
            <w:pPr>
              <w:rPr>
                <w:lang w:val="en-US"/>
              </w:rPr>
            </w:pPr>
          </w:p>
        </w:tc>
        <w:tc>
          <w:tcPr>
            <w:tcW w:w="1985" w:type="dxa"/>
            <w:vAlign w:val="center"/>
          </w:tcPr>
          <w:p w:rsidR="0097118E" w:rsidRPr="0014250F" w:rsidRDefault="001B3316" w:rsidP="004C0884">
            <w:pPr>
              <w:rPr>
                <w:lang w:val="en-US"/>
              </w:rPr>
            </w:pPr>
            <w:r w:rsidRPr="0014250F">
              <w:rPr>
                <w:lang w:val="en-US"/>
              </w:rPr>
              <w:t>јануар / јун</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Анализа, размена</w:t>
            </w:r>
          </w:p>
        </w:tc>
        <w:tc>
          <w:tcPr>
            <w:tcW w:w="2402" w:type="dxa"/>
            <w:vAlign w:val="center"/>
          </w:tcPr>
          <w:p w:rsidR="0097118E" w:rsidRPr="0014250F" w:rsidRDefault="0097118E" w:rsidP="004C0884">
            <w:pPr>
              <w:rPr>
                <w:lang w:val="en-US"/>
              </w:rPr>
            </w:pPr>
            <w:r w:rsidRPr="0014250F">
              <w:rPr>
                <w:lang w:val="en-US"/>
              </w:rPr>
              <w:t>Директор,  ПП</w:t>
            </w:r>
          </w:p>
          <w:p w:rsidR="0097118E" w:rsidRPr="0014250F" w:rsidRDefault="0097118E" w:rsidP="004C0884">
            <w:pPr>
              <w:rPr>
                <w:lang w:val="en-US"/>
              </w:rPr>
            </w:pP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Извештавање на стручним и саветодавним органима школе</w:t>
            </w:r>
          </w:p>
        </w:tc>
        <w:tc>
          <w:tcPr>
            <w:tcW w:w="1985" w:type="dxa"/>
            <w:vAlign w:val="center"/>
          </w:tcPr>
          <w:p w:rsidR="0097118E" w:rsidRPr="0014250F" w:rsidRDefault="001B3316" w:rsidP="004C0884">
            <w:pPr>
              <w:rPr>
                <w:lang w:val="en-US"/>
              </w:rPr>
            </w:pPr>
            <w:r w:rsidRPr="0014250F">
              <w:rPr>
                <w:lang w:val="en-US"/>
              </w:rPr>
              <w:t>у складу са динамикомрада органа</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p>
          <w:p w:rsidR="0097118E" w:rsidRPr="0014250F" w:rsidRDefault="0097118E" w:rsidP="004C0884">
            <w:pPr>
              <w:rPr>
                <w:lang w:val="en-US"/>
              </w:rPr>
            </w:pPr>
            <w:r w:rsidRPr="0014250F">
              <w:rPr>
                <w:lang w:val="en-US"/>
              </w:rPr>
              <w:t>Презентација, извештаји</w:t>
            </w:r>
          </w:p>
        </w:tc>
        <w:tc>
          <w:tcPr>
            <w:tcW w:w="2402" w:type="dxa"/>
            <w:vAlign w:val="center"/>
          </w:tcPr>
          <w:p w:rsidR="00B402C8" w:rsidRDefault="0097118E" w:rsidP="004C0884">
            <w:r w:rsidRPr="0014250F">
              <w:rPr>
                <w:lang w:val="en-US"/>
              </w:rPr>
              <w:t>Представник</w:t>
            </w:r>
          </w:p>
          <w:p w:rsidR="0097118E" w:rsidRPr="0014250F" w:rsidRDefault="0097118E" w:rsidP="004C0884">
            <w:pPr>
              <w:rPr>
                <w:lang w:val="en-US"/>
              </w:rPr>
            </w:pPr>
            <w:r w:rsidRPr="0014250F">
              <w:rPr>
                <w:lang w:val="en-US"/>
              </w:rPr>
              <w:t>тима</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Праћење развоја компетенција запослених</w:t>
            </w:r>
          </w:p>
        </w:tc>
        <w:tc>
          <w:tcPr>
            <w:tcW w:w="1985" w:type="dxa"/>
            <w:vAlign w:val="center"/>
          </w:tcPr>
          <w:p w:rsidR="0097118E" w:rsidRPr="0014250F" w:rsidRDefault="001B3316" w:rsidP="004C0884">
            <w:pPr>
              <w:rPr>
                <w:lang w:val="en-US"/>
              </w:rPr>
            </w:pPr>
            <w:r w:rsidRPr="0014250F">
              <w:rPr>
                <w:lang w:val="en-US"/>
              </w:rPr>
              <w:t>периодично</w:t>
            </w:r>
          </w:p>
        </w:tc>
        <w:tc>
          <w:tcPr>
            <w:tcW w:w="1842" w:type="dxa"/>
          </w:tcPr>
          <w:p w:rsidR="0097118E" w:rsidRPr="0014250F" w:rsidRDefault="0097118E" w:rsidP="004C0884">
            <w:pPr>
              <w:rPr>
                <w:lang w:val="en-US"/>
              </w:rPr>
            </w:pPr>
            <w:r w:rsidRPr="0014250F">
              <w:rPr>
                <w:lang w:val="en-US"/>
              </w:rPr>
              <w:t>Школа</w:t>
            </w:r>
          </w:p>
        </w:tc>
        <w:tc>
          <w:tcPr>
            <w:tcW w:w="2835" w:type="dxa"/>
          </w:tcPr>
          <w:p w:rsidR="0097118E" w:rsidRPr="00B402C8" w:rsidRDefault="0097118E" w:rsidP="004C0884">
            <w:r w:rsidRPr="0014250F">
              <w:rPr>
                <w:lang w:val="en-US"/>
              </w:rPr>
              <w:t>Анализаизвештаја</w:t>
            </w:r>
          </w:p>
        </w:tc>
        <w:tc>
          <w:tcPr>
            <w:tcW w:w="2402" w:type="dxa"/>
            <w:vAlign w:val="center"/>
          </w:tcPr>
          <w:p w:rsidR="0097118E" w:rsidRPr="0014250F" w:rsidRDefault="0097118E" w:rsidP="004C0884">
            <w:pPr>
              <w:rPr>
                <w:lang w:val="en-US"/>
              </w:rPr>
            </w:pPr>
            <w:r w:rsidRPr="0014250F">
              <w:rPr>
                <w:lang w:val="en-US"/>
              </w:rPr>
              <w:t>ПП служба,</w:t>
            </w:r>
          </w:p>
          <w:p w:rsidR="0097118E" w:rsidRPr="0014250F" w:rsidRDefault="0097118E" w:rsidP="004C0884">
            <w:pPr>
              <w:rPr>
                <w:lang w:val="en-US"/>
              </w:rPr>
            </w:pPr>
            <w:r w:rsidRPr="0014250F">
              <w:rPr>
                <w:lang w:val="en-US"/>
              </w:rPr>
              <w:t>Координатор ТПР</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Праћење напредовања ученика у односу на очекиване резултате; праћење остваривања исхода  и стандарда постигнућа</w:t>
            </w:r>
          </w:p>
          <w:p w:rsidR="0097118E" w:rsidRPr="0014250F" w:rsidRDefault="0097118E" w:rsidP="004C0884">
            <w:pPr>
              <w:rPr>
                <w:lang w:val="en-US"/>
              </w:rPr>
            </w:pPr>
          </w:p>
          <w:p w:rsidR="0097118E" w:rsidRPr="0014250F" w:rsidRDefault="0097118E" w:rsidP="004C0884">
            <w:pPr>
              <w:rPr>
                <w:lang w:val="en-US"/>
              </w:rPr>
            </w:pPr>
            <w:r w:rsidRPr="0014250F">
              <w:rPr>
                <w:lang w:val="en-US"/>
              </w:rPr>
              <w:t>Анализа реализације наставе на крају полугодишта</w:t>
            </w:r>
          </w:p>
          <w:p w:rsidR="0097118E" w:rsidRPr="0014250F" w:rsidRDefault="0097118E" w:rsidP="004C0884">
            <w:pPr>
              <w:rPr>
                <w:lang w:val="en-US"/>
              </w:rPr>
            </w:pPr>
            <w:r w:rsidRPr="0014250F">
              <w:rPr>
                <w:lang w:val="en-US"/>
              </w:rPr>
              <w:t>Анализа извештаја директора школе</w:t>
            </w:r>
          </w:p>
        </w:tc>
        <w:tc>
          <w:tcPr>
            <w:tcW w:w="1985" w:type="dxa"/>
            <w:vAlign w:val="center"/>
          </w:tcPr>
          <w:p w:rsidR="0097118E" w:rsidRPr="0014250F" w:rsidRDefault="001B3316" w:rsidP="004C0884">
            <w:pPr>
              <w:rPr>
                <w:lang w:val="en-US"/>
              </w:rPr>
            </w:pPr>
            <w:r w:rsidRPr="0014250F">
              <w:rPr>
                <w:lang w:val="en-US"/>
              </w:rPr>
              <w:t>периодично</w:t>
            </w:r>
          </w:p>
          <w:p w:rsidR="0097118E" w:rsidRPr="00B402C8" w:rsidRDefault="00B402C8" w:rsidP="004C0884">
            <w:r>
              <w:t>___________</w:t>
            </w:r>
          </w:p>
          <w:p w:rsidR="0097118E" w:rsidRPr="0014250F" w:rsidRDefault="001B3316" w:rsidP="004C0884">
            <w:pPr>
              <w:rPr>
                <w:lang w:val="en-US"/>
              </w:rPr>
            </w:pPr>
            <w:r w:rsidRPr="0014250F">
              <w:rPr>
                <w:lang w:val="en-US"/>
              </w:rPr>
              <w:t>децембар / јун</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B402C8" w:rsidRDefault="0097118E" w:rsidP="004C0884">
            <w:r w:rsidRPr="0014250F">
              <w:rPr>
                <w:lang w:val="en-US"/>
              </w:rPr>
              <w:t>Анализа</w:t>
            </w:r>
          </w:p>
          <w:p w:rsidR="00B402C8" w:rsidRDefault="0097118E" w:rsidP="004C0884">
            <w:r w:rsidRPr="0014250F">
              <w:rPr>
                <w:lang w:val="en-US"/>
              </w:rPr>
              <w:t>утврђених</w:t>
            </w:r>
          </w:p>
          <w:p w:rsidR="0097118E" w:rsidRPr="0014250F" w:rsidRDefault="0097118E" w:rsidP="004C0884">
            <w:pPr>
              <w:rPr>
                <w:lang w:val="en-US"/>
              </w:rPr>
            </w:pPr>
            <w:r w:rsidRPr="0014250F">
              <w:rPr>
                <w:lang w:val="en-US"/>
              </w:rPr>
              <w:t>показатеља</w:t>
            </w:r>
          </w:p>
        </w:tc>
        <w:tc>
          <w:tcPr>
            <w:tcW w:w="2402" w:type="dxa"/>
            <w:vAlign w:val="center"/>
          </w:tcPr>
          <w:p w:rsidR="0097118E" w:rsidRPr="0014250F" w:rsidRDefault="0097118E" w:rsidP="004C0884">
            <w:pPr>
              <w:rPr>
                <w:lang w:val="en-US"/>
              </w:rPr>
            </w:pPr>
            <w:r w:rsidRPr="0014250F">
              <w:rPr>
                <w:lang w:val="en-US"/>
              </w:rPr>
              <w:t>ПП, координатористручнихвећа</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Утврђивање и развијање методологије самовредновања у односу на стандарде квалитета рада установе</w:t>
            </w:r>
          </w:p>
          <w:p w:rsidR="0097118E" w:rsidRPr="0014250F" w:rsidRDefault="0097118E" w:rsidP="004C0884">
            <w:pPr>
              <w:rPr>
                <w:lang w:val="en-US"/>
              </w:rPr>
            </w:pPr>
          </w:p>
        </w:tc>
        <w:tc>
          <w:tcPr>
            <w:tcW w:w="1985" w:type="dxa"/>
            <w:vAlign w:val="center"/>
          </w:tcPr>
          <w:p w:rsidR="0097118E" w:rsidRPr="0014250F" w:rsidRDefault="001B3316" w:rsidP="004C0884">
            <w:pPr>
              <w:rPr>
                <w:lang w:val="en-US"/>
              </w:rPr>
            </w:pPr>
            <w:r w:rsidRPr="0014250F">
              <w:rPr>
                <w:lang w:val="en-US"/>
              </w:rPr>
              <w:t>октобар, новембар,</w:t>
            </w:r>
          </w:p>
          <w:p w:rsidR="0097118E" w:rsidRPr="0014250F" w:rsidRDefault="001B3316" w:rsidP="004C0884">
            <w:pPr>
              <w:rPr>
                <w:lang w:val="en-US"/>
              </w:rPr>
            </w:pPr>
            <w:r w:rsidRPr="0014250F">
              <w:rPr>
                <w:lang w:val="en-US"/>
              </w:rPr>
              <w:t>периодично</w:t>
            </w:r>
          </w:p>
        </w:tc>
        <w:tc>
          <w:tcPr>
            <w:tcW w:w="1842" w:type="dxa"/>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Анализа, истраживање, планирање</w:t>
            </w:r>
          </w:p>
        </w:tc>
        <w:tc>
          <w:tcPr>
            <w:tcW w:w="2402" w:type="dxa"/>
            <w:vAlign w:val="center"/>
          </w:tcPr>
          <w:p w:rsidR="0097118E" w:rsidRPr="0014250F" w:rsidRDefault="0097118E" w:rsidP="004C0884">
            <w:pPr>
              <w:rPr>
                <w:lang w:val="en-US"/>
              </w:rPr>
            </w:pPr>
            <w:r w:rsidRPr="0014250F">
              <w:rPr>
                <w:lang w:val="en-US"/>
              </w:rPr>
              <w:t>Координатори САРП и ТС</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Анализа резултата самовредновања одабраних области квалитета</w:t>
            </w:r>
          </w:p>
        </w:tc>
        <w:tc>
          <w:tcPr>
            <w:tcW w:w="1985" w:type="dxa"/>
            <w:vAlign w:val="center"/>
          </w:tcPr>
          <w:p w:rsidR="0097118E" w:rsidRPr="0014250F" w:rsidRDefault="001B3316" w:rsidP="004C0884">
            <w:pPr>
              <w:rPr>
                <w:lang w:val="en-US"/>
              </w:rPr>
            </w:pPr>
            <w:r w:rsidRPr="0014250F">
              <w:rPr>
                <w:lang w:val="en-US"/>
              </w:rPr>
              <w:t>мај</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p>
          <w:p w:rsidR="0097118E" w:rsidRPr="0014250F" w:rsidRDefault="0097118E" w:rsidP="004C0884">
            <w:pPr>
              <w:rPr>
                <w:lang w:val="en-US"/>
              </w:rPr>
            </w:pPr>
            <w:r w:rsidRPr="0014250F">
              <w:rPr>
                <w:lang w:val="en-US"/>
              </w:rPr>
              <w:t>Анализа, разматрање</w:t>
            </w:r>
          </w:p>
        </w:tc>
        <w:tc>
          <w:tcPr>
            <w:tcW w:w="2402" w:type="dxa"/>
            <w:vAlign w:val="center"/>
          </w:tcPr>
          <w:p w:rsidR="00B402C8" w:rsidRDefault="0097118E" w:rsidP="004C0884">
            <w:r w:rsidRPr="0014250F">
              <w:rPr>
                <w:lang w:val="en-US"/>
              </w:rPr>
              <w:t>Директор,           члановитима, Педагошки</w:t>
            </w:r>
          </w:p>
          <w:p w:rsidR="0097118E" w:rsidRPr="0014250F" w:rsidRDefault="0097118E" w:rsidP="004C0884">
            <w:pPr>
              <w:rPr>
                <w:lang w:val="en-US"/>
              </w:rPr>
            </w:pPr>
            <w:r w:rsidRPr="0014250F">
              <w:rPr>
                <w:lang w:val="en-US"/>
              </w:rPr>
              <w:t>колегијум</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Анализа резултата спољашњег вредновања</w:t>
            </w:r>
          </w:p>
        </w:tc>
        <w:tc>
          <w:tcPr>
            <w:tcW w:w="1985" w:type="dxa"/>
            <w:vAlign w:val="center"/>
          </w:tcPr>
          <w:p w:rsidR="0097118E" w:rsidRPr="0014250F" w:rsidRDefault="001B3316" w:rsidP="004C0884">
            <w:pPr>
              <w:rPr>
                <w:lang w:val="en-US"/>
              </w:rPr>
            </w:pPr>
            <w:r w:rsidRPr="0014250F">
              <w:rPr>
                <w:lang w:val="en-US"/>
              </w:rPr>
              <w:t>након новог циклуса спољашњегвредновања</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p>
          <w:p w:rsidR="0097118E" w:rsidRPr="0014250F" w:rsidRDefault="0097118E" w:rsidP="004C0884">
            <w:pPr>
              <w:rPr>
                <w:lang w:val="en-US"/>
              </w:rPr>
            </w:pPr>
            <w:r w:rsidRPr="0014250F">
              <w:rPr>
                <w:lang w:val="en-US"/>
              </w:rPr>
              <w:t>Анализа, разматрање</w:t>
            </w:r>
          </w:p>
        </w:tc>
        <w:tc>
          <w:tcPr>
            <w:tcW w:w="2402" w:type="dxa"/>
            <w:vAlign w:val="center"/>
          </w:tcPr>
          <w:p w:rsidR="00B402C8" w:rsidRDefault="0097118E" w:rsidP="004C0884">
            <w:r w:rsidRPr="0014250F">
              <w:rPr>
                <w:lang w:val="en-US"/>
              </w:rPr>
              <w:t>Директор,           члановитима, Педагошки</w:t>
            </w:r>
          </w:p>
          <w:p w:rsidR="0097118E" w:rsidRPr="0014250F" w:rsidRDefault="0097118E" w:rsidP="004C0884">
            <w:pPr>
              <w:rPr>
                <w:lang w:val="en-US"/>
              </w:rPr>
            </w:pPr>
            <w:r w:rsidRPr="0014250F">
              <w:rPr>
                <w:lang w:val="en-US"/>
              </w:rPr>
              <w:t>колегијум</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 xml:space="preserve">Предлагање мера унапређивања </w:t>
            </w:r>
            <w:r w:rsidRPr="0014250F">
              <w:rPr>
                <w:lang w:val="en-US"/>
              </w:rPr>
              <w:lastRenderedPageBreak/>
              <w:t>квалитета рада установе</w:t>
            </w:r>
          </w:p>
          <w:p w:rsidR="0097118E" w:rsidRPr="0014250F" w:rsidRDefault="0097118E" w:rsidP="004C0884">
            <w:pPr>
              <w:rPr>
                <w:lang w:val="en-US"/>
              </w:rPr>
            </w:pPr>
          </w:p>
        </w:tc>
        <w:tc>
          <w:tcPr>
            <w:tcW w:w="1985" w:type="dxa"/>
            <w:vAlign w:val="center"/>
          </w:tcPr>
          <w:p w:rsidR="0097118E" w:rsidRPr="0014250F" w:rsidRDefault="001B3316" w:rsidP="004C0884">
            <w:pPr>
              <w:rPr>
                <w:lang w:val="en-US"/>
              </w:rPr>
            </w:pPr>
            <w:r w:rsidRPr="0014250F">
              <w:rPr>
                <w:lang w:val="en-US"/>
              </w:rPr>
              <w:lastRenderedPageBreak/>
              <w:t>континуирано</w:t>
            </w:r>
          </w:p>
        </w:tc>
        <w:tc>
          <w:tcPr>
            <w:tcW w:w="1842" w:type="dxa"/>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Анализа, планирање</w:t>
            </w:r>
          </w:p>
        </w:tc>
        <w:tc>
          <w:tcPr>
            <w:tcW w:w="2402" w:type="dxa"/>
            <w:vAlign w:val="center"/>
          </w:tcPr>
          <w:p w:rsidR="0097118E" w:rsidRPr="0014250F" w:rsidRDefault="0097118E" w:rsidP="004C0884">
            <w:pPr>
              <w:rPr>
                <w:lang w:val="en-US"/>
              </w:rPr>
            </w:pPr>
            <w:r w:rsidRPr="0014250F">
              <w:rPr>
                <w:lang w:val="en-US"/>
              </w:rPr>
              <w:t xml:space="preserve">Директор, </w:t>
            </w:r>
            <w:r w:rsidRPr="0014250F">
              <w:rPr>
                <w:lang w:val="en-US"/>
              </w:rPr>
              <w:lastRenderedPageBreak/>
              <w:t>координатори</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lastRenderedPageBreak/>
              <w:t>Сагледавање потребе за одређеним аналитичко-истраживачким активностима и коришћење добијених података за унапређивање образовно-васпитнограда</w:t>
            </w:r>
          </w:p>
        </w:tc>
        <w:tc>
          <w:tcPr>
            <w:tcW w:w="1985" w:type="dxa"/>
            <w:vAlign w:val="center"/>
          </w:tcPr>
          <w:p w:rsidR="0097118E" w:rsidRPr="0014250F" w:rsidRDefault="001B3316" w:rsidP="004C0884">
            <w:pPr>
              <w:rPr>
                <w:lang w:val="en-US"/>
              </w:rPr>
            </w:pPr>
            <w:r w:rsidRPr="0014250F">
              <w:rPr>
                <w:lang w:val="en-US"/>
              </w:rPr>
              <w:t>периодично</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Анализа, планирање</w:t>
            </w:r>
          </w:p>
        </w:tc>
        <w:tc>
          <w:tcPr>
            <w:tcW w:w="2402" w:type="dxa"/>
            <w:vAlign w:val="center"/>
          </w:tcPr>
          <w:p w:rsidR="0097118E" w:rsidRPr="0014250F" w:rsidRDefault="0097118E" w:rsidP="004C0884">
            <w:pPr>
              <w:rPr>
                <w:lang w:val="en-US"/>
              </w:rPr>
            </w:pPr>
            <w:r w:rsidRPr="0014250F">
              <w:rPr>
                <w:lang w:val="en-US"/>
              </w:rPr>
              <w:t xml:space="preserve">ПП, координатори САРП и ТС </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Давање стручног мишљења у поступцима за стицање звања наставника и стручних сарадника</w:t>
            </w:r>
          </w:p>
          <w:p w:rsidR="0097118E" w:rsidRPr="00B402C8" w:rsidRDefault="0097118E" w:rsidP="004C0884"/>
        </w:tc>
        <w:tc>
          <w:tcPr>
            <w:tcW w:w="1985" w:type="dxa"/>
            <w:vAlign w:val="center"/>
          </w:tcPr>
          <w:p w:rsidR="0097118E" w:rsidRPr="0014250F" w:rsidRDefault="001B3316" w:rsidP="004C0884">
            <w:pPr>
              <w:rPr>
                <w:lang w:val="en-US"/>
              </w:rPr>
            </w:pPr>
            <w:r w:rsidRPr="0014250F">
              <w:rPr>
                <w:lang w:val="en-US"/>
              </w:rPr>
              <w:t>попотреби</w:t>
            </w:r>
          </w:p>
        </w:tc>
        <w:tc>
          <w:tcPr>
            <w:tcW w:w="1842" w:type="dxa"/>
          </w:tcPr>
          <w:p w:rsidR="0097118E" w:rsidRPr="0014250F" w:rsidRDefault="0097118E" w:rsidP="004C0884">
            <w:pPr>
              <w:rPr>
                <w:lang w:val="en-US"/>
              </w:rPr>
            </w:pPr>
            <w:r w:rsidRPr="0014250F">
              <w:rPr>
                <w:lang w:val="en-US"/>
              </w:rPr>
              <w:t>Школа</w:t>
            </w:r>
          </w:p>
        </w:tc>
        <w:tc>
          <w:tcPr>
            <w:tcW w:w="2835" w:type="dxa"/>
          </w:tcPr>
          <w:p w:rsidR="0097118E" w:rsidRPr="00B402C8" w:rsidRDefault="0097118E" w:rsidP="00B402C8">
            <w:r w:rsidRPr="0014250F">
              <w:rPr>
                <w:lang w:val="en-US"/>
              </w:rPr>
              <w:t>Вредновање, проценаподеф. критериј</w:t>
            </w:r>
            <w:r w:rsidR="00B402C8">
              <w:t>умима</w:t>
            </w:r>
          </w:p>
        </w:tc>
        <w:tc>
          <w:tcPr>
            <w:tcW w:w="2402" w:type="dxa"/>
            <w:vAlign w:val="center"/>
          </w:tcPr>
          <w:p w:rsidR="0097118E" w:rsidRPr="0014250F" w:rsidRDefault="0097118E" w:rsidP="004C0884">
            <w:pPr>
              <w:rPr>
                <w:lang w:val="en-US"/>
              </w:rPr>
            </w:pPr>
            <w:r w:rsidRPr="0014250F">
              <w:rPr>
                <w:lang w:val="en-US"/>
              </w:rPr>
              <w:t>Директор,ПП</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Активности у оквиру обуке „ Наставници као носиоци квалитетног образовања за сву децу“</w:t>
            </w:r>
          </w:p>
        </w:tc>
        <w:tc>
          <w:tcPr>
            <w:tcW w:w="1985" w:type="dxa"/>
          </w:tcPr>
          <w:p w:rsidR="0097118E" w:rsidRPr="0014250F" w:rsidRDefault="001B3316" w:rsidP="004C0884">
            <w:r w:rsidRPr="0014250F">
              <w:t>по потреби</w:t>
            </w:r>
          </w:p>
        </w:tc>
        <w:tc>
          <w:tcPr>
            <w:tcW w:w="1842" w:type="dxa"/>
          </w:tcPr>
          <w:p w:rsidR="0097118E" w:rsidRPr="0014250F" w:rsidRDefault="0097118E" w:rsidP="004C0884">
            <w:r w:rsidRPr="0014250F">
              <w:t>Школа</w:t>
            </w:r>
          </w:p>
        </w:tc>
        <w:tc>
          <w:tcPr>
            <w:tcW w:w="2835" w:type="dxa"/>
          </w:tcPr>
          <w:p w:rsidR="0097118E" w:rsidRPr="0014250F" w:rsidRDefault="0097118E" w:rsidP="004C0884">
            <w:pPr>
              <w:rPr>
                <w:lang w:val="en-US"/>
              </w:rPr>
            </w:pPr>
            <w:r w:rsidRPr="0014250F">
              <w:rPr>
                <w:lang w:val="en-US"/>
              </w:rPr>
              <w:t xml:space="preserve">Евиденција </w:t>
            </w:r>
          </w:p>
        </w:tc>
        <w:tc>
          <w:tcPr>
            <w:tcW w:w="2402" w:type="dxa"/>
            <w:vAlign w:val="center"/>
          </w:tcPr>
          <w:p w:rsidR="0097118E" w:rsidRPr="0014250F" w:rsidRDefault="0097118E" w:rsidP="004C0884">
            <w:pPr>
              <w:rPr>
                <w:lang w:val="en-US"/>
              </w:rPr>
            </w:pPr>
            <w:r w:rsidRPr="0014250F">
              <w:rPr>
                <w:lang w:val="en-US"/>
              </w:rPr>
              <w:t xml:space="preserve">Директор, наставници </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Анализаизвештаја о самовредновању</w:t>
            </w:r>
          </w:p>
        </w:tc>
        <w:tc>
          <w:tcPr>
            <w:tcW w:w="1985" w:type="dxa"/>
            <w:vAlign w:val="center"/>
          </w:tcPr>
          <w:p w:rsidR="0097118E" w:rsidRPr="0014250F" w:rsidRDefault="001B3316" w:rsidP="004C0884">
            <w:pPr>
              <w:rPr>
                <w:lang w:val="en-US"/>
              </w:rPr>
            </w:pPr>
            <w:r w:rsidRPr="0014250F">
              <w:rPr>
                <w:lang w:val="en-US"/>
              </w:rPr>
              <w:t>мај</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Увид, разматрање</w:t>
            </w:r>
          </w:p>
        </w:tc>
        <w:tc>
          <w:tcPr>
            <w:tcW w:w="2402" w:type="dxa"/>
            <w:vAlign w:val="center"/>
          </w:tcPr>
          <w:p w:rsidR="0097118E" w:rsidRPr="0014250F" w:rsidRDefault="0097118E" w:rsidP="004C0884">
            <w:pPr>
              <w:rPr>
                <w:lang w:val="en-US"/>
              </w:rPr>
            </w:pPr>
            <w:r w:rsidRPr="0014250F">
              <w:rPr>
                <w:lang w:val="en-US"/>
              </w:rPr>
              <w:t>директор и координатор ТС</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Разматрање предлога Акционо гплана за самовредновање</w:t>
            </w:r>
          </w:p>
          <w:p w:rsidR="0097118E" w:rsidRPr="00B402C8" w:rsidRDefault="00B402C8" w:rsidP="004C0884">
            <w:r>
              <w:rPr>
                <w:lang w:val="en-US"/>
              </w:rPr>
              <w:t>____________________</w:t>
            </w:r>
          </w:p>
          <w:p w:rsidR="0097118E" w:rsidRDefault="0097118E" w:rsidP="004C0884">
            <w:r w:rsidRPr="0014250F">
              <w:rPr>
                <w:lang w:val="en-US"/>
              </w:rPr>
              <w:t>Испитивање интересовања ученика за ваннаставне активности и реализација планова</w:t>
            </w:r>
          </w:p>
          <w:p w:rsidR="00B402C8" w:rsidRPr="00B402C8" w:rsidRDefault="00B402C8" w:rsidP="004C0884"/>
        </w:tc>
        <w:tc>
          <w:tcPr>
            <w:tcW w:w="1985" w:type="dxa"/>
            <w:vAlign w:val="center"/>
          </w:tcPr>
          <w:p w:rsidR="0097118E" w:rsidRPr="0014250F" w:rsidRDefault="001B3316" w:rsidP="004C0884">
            <w:pPr>
              <w:rPr>
                <w:lang w:val="en-US"/>
              </w:rPr>
            </w:pPr>
            <w:r w:rsidRPr="0014250F">
              <w:rPr>
                <w:lang w:val="en-US"/>
              </w:rPr>
              <w:t>мај</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Увид, разматрање</w:t>
            </w:r>
          </w:p>
          <w:p w:rsidR="0097118E" w:rsidRPr="001B3316" w:rsidRDefault="001B3316" w:rsidP="004C0884">
            <w:r>
              <w:t>_________</w:t>
            </w:r>
          </w:p>
          <w:p w:rsidR="0097118E" w:rsidRPr="0014250F" w:rsidRDefault="0097118E" w:rsidP="004C0884">
            <w:pPr>
              <w:rPr>
                <w:lang w:val="en-US"/>
              </w:rPr>
            </w:pPr>
            <w:r w:rsidRPr="0014250F">
              <w:rPr>
                <w:lang w:val="en-US"/>
              </w:rPr>
              <w:t>Издарапланова</w:t>
            </w:r>
          </w:p>
          <w:p w:rsidR="0097118E" w:rsidRPr="001B3316" w:rsidRDefault="001B3316" w:rsidP="004C0884">
            <w:r>
              <w:t>_________</w:t>
            </w:r>
          </w:p>
          <w:p w:rsidR="0097118E" w:rsidRPr="0014250F" w:rsidRDefault="0097118E" w:rsidP="004C0884">
            <w:pPr>
              <w:rPr>
                <w:lang w:val="en-US"/>
              </w:rPr>
            </w:pPr>
            <w:r w:rsidRPr="0014250F">
              <w:rPr>
                <w:lang w:val="en-US"/>
              </w:rPr>
              <w:t>анкете</w:t>
            </w:r>
          </w:p>
        </w:tc>
        <w:tc>
          <w:tcPr>
            <w:tcW w:w="2402" w:type="dxa"/>
            <w:vAlign w:val="center"/>
          </w:tcPr>
          <w:p w:rsidR="0097118E" w:rsidRPr="0014250F" w:rsidRDefault="0097118E" w:rsidP="004C0884">
            <w:pPr>
              <w:rPr>
                <w:lang w:val="en-US"/>
              </w:rPr>
            </w:pPr>
            <w:r w:rsidRPr="0014250F">
              <w:rPr>
                <w:lang w:val="en-US"/>
              </w:rPr>
              <w:t>директор и координатори</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Анализа реализације Акционог плана РПШ за 2022/23.</w:t>
            </w:r>
          </w:p>
          <w:p w:rsidR="0097118E" w:rsidRPr="0014250F" w:rsidRDefault="0097118E" w:rsidP="004C0884">
            <w:pPr>
              <w:rPr>
                <w:lang w:val="en-US"/>
              </w:rPr>
            </w:pPr>
          </w:p>
        </w:tc>
        <w:tc>
          <w:tcPr>
            <w:tcW w:w="1985" w:type="dxa"/>
            <w:vAlign w:val="center"/>
          </w:tcPr>
          <w:p w:rsidR="0097118E" w:rsidRPr="0014250F" w:rsidRDefault="001B3316" w:rsidP="004C0884">
            <w:pPr>
              <w:rPr>
                <w:lang w:val="en-US"/>
              </w:rPr>
            </w:pPr>
            <w:r w:rsidRPr="0014250F">
              <w:rPr>
                <w:lang w:val="en-US"/>
              </w:rPr>
              <w:t>јун</w:t>
            </w:r>
          </w:p>
          <w:p w:rsidR="0097118E" w:rsidRPr="0014250F" w:rsidRDefault="0097118E" w:rsidP="004C0884">
            <w:pPr>
              <w:rPr>
                <w:lang w:val="en-US"/>
              </w:rPr>
            </w:pP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Договор, размена</w:t>
            </w:r>
          </w:p>
        </w:tc>
        <w:tc>
          <w:tcPr>
            <w:tcW w:w="2402" w:type="dxa"/>
            <w:vAlign w:val="center"/>
          </w:tcPr>
          <w:p w:rsidR="00B402C8" w:rsidRDefault="00B402C8" w:rsidP="004C0884">
            <w:r>
              <w:rPr>
                <w:lang w:val="en-US"/>
              </w:rPr>
              <w:t>координатор</w:t>
            </w:r>
            <w:r w:rsidR="0097118E" w:rsidRPr="0014250F">
              <w:rPr>
                <w:lang w:val="en-US"/>
              </w:rPr>
              <w:t>,</w:t>
            </w:r>
          </w:p>
          <w:p w:rsidR="0097118E" w:rsidRPr="0014250F" w:rsidRDefault="0097118E" w:rsidP="004C0884">
            <w:pPr>
              <w:rPr>
                <w:lang w:val="en-US"/>
              </w:rPr>
            </w:pPr>
            <w:r w:rsidRPr="0014250F">
              <w:rPr>
                <w:lang w:val="en-US"/>
              </w:rPr>
              <w:t>члановитимаза ШРП</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Самовредновање рада тима</w:t>
            </w:r>
          </w:p>
        </w:tc>
        <w:tc>
          <w:tcPr>
            <w:tcW w:w="1985" w:type="dxa"/>
            <w:vAlign w:val="center"/>
          </w:tcPr>
          <w:p w:rsidR="0097118E" w:rsidRPr="0014250F" w:rsidRDefault="001B3316" w:rsidP="004C0884">
            <w:pPr>
              <w:rPr>
                <w:lang w:val="en-US"/>
              </w:rPr>
            </w:pPr>
            <w:r w:rsidRPr="0014250F">
              <w:rPr>
                <w:lang w:val="en-US"/>
              </w:rPr>
              <w:t>август</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Разматрање, извештавање</w:t>
            </w:r>
          </w:p>
        </w:tc>
        <w:tc>
          <w:tcPr>
            <w:tcW w:w="2402" w:type="dxa"/>
            <w:vAlign w:val="center"/>
          </w:tcPr>
          <w:p w:rsidR="0097118E" w:rsidRPr="0014250F" w:rsidRDefault="0097118E" w:rsidP="004C0884">
            <w:pPr>
              <w:rPr>
                <w:lang w:val="en-US"/>
              </w:rPr>
            </w:pPr>
            <w:bookmarkStart w:id="6" w:name="_heading=h.gjdgxs" w:colFirst="0" w:colLast="0"/>
            <w:bookmarkEnd w:id="6"/>
            <w:r w:rsidRPr="0014250F">
              <w:rPr>
                <w:lang w:val="en-US"/>
              </w:rPr>
              <w:t>Координатор   и члановитима</w:t>
            </w:r>
          </w:p>
        </w:tc>
      </w:tr>
      <w:tr w:rsidR="001B3316" w:rsidRPr="0014250F" w:rsidTr="000A574A">
        <w:trPr>
          <w:jc w:val="center"/>
        </w:trPr>
        <w:tc>
          <w:tcPr>
            <w:tcW w:w="4418" w:type="dxa"/>
            <w:vAlign w:val="center"/>
          </w:tcPr>
          <w:p w:rsidR="0097118E" w:rsidRPr="0014250F" w:rsidRDefault="0097118E" w:rsidP="004C0884">
            <w:pPr>
              <w:rPr>
                <w:lang w:val="en-US"/>
              </w:rPr>
            </w:pPr>
            <w:r w:rsidRPr="0014250F">
              <w:rPr>
                <w:lang w:val="en-US"/>
              </w:rPr>
              <w:t xml:space="preserve">Израда извештаја о раду тима у шк.2022/23.год           </w:t>
            </w:r>
          </w:p>
        </w:tc>
        <w:tc>
          <w:tcPr>
            <w:tcW w:w="1985" w:type="dxa"/>
            <w:vAlign w:val="center"/>
          </w:tcPr>
          <w:p w:rsidR="0097118E" w:rsidRPr="0014250F" w:rsidRDefault="001B3316" w:rsidP="004C0884">
            <w:pPr>
              <w:rPr>
                <w:lang w:val="en-US"/>
              </w:rPr>
            </w:pPr>
            <w:r w:rsidRPr="0014250F">
              <w:rPr>
                <w:lang w:val="en-US"/>
              </w:rPr>
              <w:t>август</w:t>
            </w:r>
          </w:p>
        </w:tc>
        <w:tc>
          <w:tcPr>
            <w:tcW w:w="1842" w:type="dxa"/>
            <w:vAlign w:val="center"/>
          </w:tcPr>
          <w:p w:rsidR="0097118E" w:rsidRPr="0014250F" w:rsidRDefault="0097118E" w:rsidP="004C0884">
            <w:pPr>
              <w:rPr>
                <w:lang w:val="en-US"/>
              </w:rPr>
            </w:pPr>
            <w:r w:rsidRPr="0014250F">
              <w:rPr>
                <w:lang w:val="en-US"/>
              </w:rPr>
              <w:t>Школа</w:t>
            </w:r>
          </w:p>
        </w:tc>
        <w:tc>
          <w:tcPr>
            <w:tcW w:w="2835" w:type="dxa"/>
          </w:tcPr>
          <w:p w:rsidR="0097118E" w:rsidRPr="0014250F" w:rsidRDefault="0097118E" w:rsidP="004C0884">
            <w:pPr>
              <w:rPr>
                <w:lang w:val="en-US"/>
              </w:rPr>
            </w:pPr>
            <w:r w:rsidRPr="0014250F">
              <w:rPr>
                <w:lang w:val="en-US"/>
              </w:rPr>
              <w:t>Разматрање, извештавање</w:t>
            </w:r>
          </w:p>
        </w:tc>
        <w:tc>
          <w:tcPr>
            <w:tcW w:w="2402" w:type="dxa"/>
            <w:vAlign w:val="center"/>
          </w:tcPr>
          <w:p w:rsidR="0097118E" w:rsidRPr="0014250F" w:rsidRDefault="0097118E" w:rsidP="004C0884">
            <w:pPr>
              <w:rPr>
                <w:lang w:val="en-US"/>
              </w:rPr>
            </w:pPr>
            <w:r w:rsidRPr="0014250F">
              <w:rPr>
                <w:lang w:val="en-US"/>
              </w:rPr>
              <w:t>Координатор, члановитима</w:t>
            </w:r>
          </w:p>
        </w:tc>
      </w:tr>
    </w:tbl>
    <w:p w:rsidR="000A574A" w:rsidRDefault="000A574A" w:rsidP="008D1B1C">
      <w:pPr>
        <w:rPr>
          <w:lang w:val="sr-Cyrl-CS"/>
        </w:rPr>
        <w:sectPr w:rsidR="000A574A" w:rsidSect="008408AA">
          <w:pgSz w:w="16839" w:h="11907" w:orient="landscape" w:code="9"/>
          <w:pgMar w:top="1134" w:right="1418" w:bottom="1701" w:left="1418" w:header="709" w:footer="709" w:gutter="0"/>
          <w:cols w:space="708"/>
          <w:docGrid w:linePitch="360"/>
        </w:sectPr>
      </w:pPr>
    </w:p>
    <w:p w:rsidR="003F79CB" w:rsidRPr="00453E9C" w:rsidRDefault="003F79CB" w:rsidP="00163310"/>
    <w:p w:rsidR="003F79CB" w:rsidRPr="003F79CB" w:rsidRDefault="00453E9C" w:rsidP="00453E9C">
      <w:pPr>
        <w:jc w:val="center"/>
        <w:rPr>
          <w:b/>
          <w:lang w:val="sr-Cyrl-CS"/>
        </w:rPr>
      </w:pPr>
      <w:r>
        <w:rPr>
          <w:b/>
          <w:lang w:val="sr-Cyrl-CS"/>
        </w:rPr>
        <w:t>9</w:t>
      </w:r>
      <w:r w:rsidR="003F79CB" w:rsidRPr="003F79CB">
        <w:rPr>
          <w:b/>
          <w:lang w:val="sr-Cyrl-CS"/>
        </w:rPr>
        <w:t>.</w:t>
      </w:r>
      <w:r w:rsidR="006E2ED7">
        <w:rPr>
          <w:b/>
          <w:lang w:val="sr-Cyrl-CS"/>
        </w:rPr>
        <w:t>3</w:t>
      </w:r>
      <w:r w:rsidR="003F79CB" w:rsidRPr="003F79CB">
        <w:rPr>
          <w:b/>
          <w:lang w:val="sr-Cyrl-CS"/>
        </w:rPr>
        <w:t>.</w:t>
      </w:r>
      <w:r w:rsidR="006E2ED7">
        <w:rPr>
          <w:b/>
          <w:lang w:val="sr-Cyrl-CS"/>
        </w:rPr>
        <w:t xml:space="preserve"> П</w:t>
      </w:r>
      <w:r w:rsidR="006E2ED7" w:rsidRPr="003F79CB">
        <w:rPr>
          <w:b/>
          <w:lang w:val="sr-Cyrl-CS"/>
        </w:rPr>
        <w:t>рограм професионалне оријентације</w:t>
      </w:r>
    </w:p>
    <w:p w:rsidR="003F79CB" w:rsidRPr="003F79CB" w:rsidRDefault="003F79CB" w:rsidP="003F79CB">
      <w:pPr>
        <w:rPr>
          <w:b/>
          <w:lang w:val="sr-Cyrl-CS"/>
        </w:rPr>
      </w:pPr>
    </w:p>
    <w:p w:rsidR="003F79CB" w:rsidRPr="003F79CB" w:rsidRDefault="00CB4904" w:rsidP="00CB4904">
      <w:pPr>
        <w:jc w:val="both"/>
      </w:pPr>
      <w:r>
        <w:tab/>
      </w:r>
      <w:r w:rsidR="003F79CB" w:rsidRPr="003F79CB">
        <w:t>Циљ програма професионалне оријентације је подстицање развоја личности ученика/ца до промишљене, ваљане и реалне одлуке о избору школе и занимања, планирање каријере и укључивање у свет рада.</w:t>
      </w:r>
    </w:p>
    <w:p w:rsidR="003F79CB" w:rsidRPr="003F79CB" w:rsidRDefault="003F79CB" w:rsidP="003F79CB">
      <w:r w:rsidRPr="003F79CB">
        <w:t xml:space="preserve">Задаци: </w:t>
      </w:r>
    </w:p>
    <w:p w:rsidR="003F79CB" w:rsidRPr="003F79CB" w:rsidRDefault="003F79CB" w:rsidP="006B2F8C">
      <w:pPr>
        <w:numPr>
          <w:ilvl w:val="0"/>
          <w:numId w:val="62"/>
        </w:numPr>
      </w:pPr>
      <w:r w:rsidRPr="003F79CB">
        <w:t>Развој кључних компетенција потребних за живот у савременом друштву</w:t>
      </w:r>
    </w:p>
    <w:p w:rsidR="003F79CB" w:rsidRPr="003F79CB" w:rsidRDefault="003F79CB" w:rsidP="006B2F8C">
      <w:pPr>
        <w:numPr>
          <w:ilvl w:val="0"/>
          <w:numId w:val="62"/>
        </w:numPr>
        <w:rPr>
          <w:lang w:val="en-US"/>
        </w:rPr>
      </w:pPr>
      <w:r w:rsidRPr="003F79CB">
        <w:t>Оспособљавање за рад и занимање стварањем стручних компетенција, у складу са захтевима занимања, развојем савремене науке, економије, технике и технологије</w:t>
      </w:r>
    </w:p>
    <w:p w:rsidR="003F79CB" w:rsidRPr="003F79CB" w:rsidRDefault="003F79CB" w:rsidP="006B2F8C">
      <w:pPr>
        <w:numPr>
          <w:ilvl w:val="0"/>
          <w:numId w:val="62"/>
        </w:numPr>
        <w:rPr>
          <w:lang w:val="en-US"/>
        </w:rPr>
      </w:pPr>
      <w:r w:rsidRPr="003F79CB">
        <w:rPr>
          <w:lang w:val="en-US"/>
        </w:rPr>
        <w:t>Информисање ученика о могућностима наставка школовања</w:t>
      </w:r>
    </w:p>
    <w:p w:rsidR="003F79CB" w:rsidRPr="003F79CB" w:rsidRDefault="003F79CB" w:rsidP="006B2F8C">
      <w:pPr>
        <w:numPr>
          <w:ilvl w:val="0"/>
          <w:numId w:val="62"/>
        </w:numPr>
        <w:rPr>
          <w:lang w:val="ru-RU"/>
        </w:rPr>
      </w:pPr>
      <w:r w:rsidRPr="003F79CB">
        <w:rPr>
          <w:lang w:val="ru-RU"/>
        </w:rPr>
        <w:t>Информисање ученика о постојећим средњим школама</w:t>
      </w:r>
    </w:p>
    <w:p w:rsidR="003F79CB" w:rsidRPr="003F79CB" w:rsidRDefault="003F79CB" w:rsidP="006B2F8C">
      <w:pPr>
        <w:numPr>
          <w:ilvl w:val="0"/>
          <w:numId w:val="62"/>
        </w:numPr>
        <w:rPr>
          <w:lang w:val="ru-RU"/>
        </w:rPr>
      </w:pPr>
      <w:r w:rsidRPr="003F79CB">
        <w:rPr>
          <w:lang w:val="ru-RU"/>
        </w:rPr>
        <w:t>Пружање могућности ученицима да се кроз реалне сусрете упознају са различитим занимањима</w:t>
      </w:r>
    </w:p>
    <w:p w:rsidR="003F79CB" w:rsidRPr="003F79CB" w:rsidRDefault="003F79CB" w:rsidP="006B2F8C">
      <w:pPr>
        <w:numPr>
          <w:ilvl w:val="0"/>
          <w:numId w:val="62"/>
        </w:numPr>
        <w:rPr>
          <w:lang w:val="en-US"/>
        </w:rPr>
      </w:pPr>
      <w:r w:rsidRPr="003F79CB">
        <w:rPr>
          <w:lang w:val="en-US"/>
        </w:rPr>
        <w:t>Пружање информација са тржишта рада</w:t>
      </w:r>
    </w:p>
    <w:p w:rsidR="003F79CB" w:rsidRPr="003F79CB" w:rsidRDefault="003F79CB" w:rsidP="006B2F8C">
      <w:pPr>
        <w:numPr>
          <w:ilvl w:val="0"/>
          <w:numId w:val="62"/>
        </w:numPr>
        <w:rPr>
          <w:lang w:val="en-US"/>
        </w:rPr>
      </w:pPr>
      <w:r w:rsidRPr="003F79CB">
        <w:rPr>
          <w:lang w:val="en-US"/>
        </w:rPr>
        <w:t>Стицање компетенција за целоживотно учење</w:t>
      </w:r>
    </w:p>
    <w:p w:rsidR="003F79CB" w:rsidRPr="003F79CB" w:rsidRDefault="003F79CB" w:rsidP="006B2F8C">
      <w:pPr>
        <w:numPr>
          <w:ilvl w:val="0"/>
          <w:numId w:val="62"/>
        </w:numPr>
        <w:rPr>
          <w:lang w:val="en-US"/>
        </w:rPr>
      </w:pPr>
      <w:r w:rsidRPr="003F79CB">
        <w:rPr>
          <w:lang w:val="en-US"/>
        </w:rPr>
        <w:t>Разбијање предрасуда</w:t>
      </w:r>
    </w:p>
    <w:p w:rsidR="003F79CB" w:rsidRPr="003F79CB" w:rsidRDefault="003F79CB" w:rsidP="006B2F8C">
      <w:pPr>
        <w:numPr>
          <w:ilvl w:val="0"/>
          <w:numId w:val="62"/>
        </w:numPr>
        <w:rPr>
          <w:lang w:val="ru-RU"/>
        </w:rPr>
      </w:pPr>
      <w:r w:rsidRPr="003F79CB">
        <w:rPr>
          <w:lang w:val="ru-RU"/>
        </w:rPr>
        <w:t xml:space="preserve">Укључивање родитеља/ других законских заступника и информисање о могућностима наставка образовања </w:t>
      </w:r>
    </w:p>
    <w:p w:rsidR="003F79CB" w:rsidRPr="003F79CB" w:rsidRDefault="00CB4904" w:rsidP="00CB4904">
      <w:pPr>
        <w:jc w:val="both"/>
      </w:pPr>
      <w:r>
        <w:tab/>
      </w:r>
      <w:r w:rsidR="003F79CB" w:rsidRPr="003F79CB">
        <w:t xml:space="preserve">Концепт програма ПО остварује се кроз пет фаза:самоспознаја - препознавање сопственх потенцијала, спремност за постигнућа и склоности преко одговарајућег осмишљавања наставе и учења; информисање о занимањима и каријери - припрема расположивих информација о занимањима на структурисан начин или информација које тек треба развити, да би се омогућила информисана одлука о избору занимања; упознавање са путевима образовања - мрежом школа - познавање путева образовања и каријере који воде ка остварењу жељеног занимања; реални сусрети са светом рада - преко анкетирања представника занимања, распитивања о предузећима, реални сусрети са светом рада и опробавање у појединим занимањима ; доношење одлуке о избору школе и занимања - самостално, промишљено и одговорно доношење одлуке о избору школе или занимања. </w:t>
      </w:r>
    </w:p>
    <w:p w:rsidR="003F79CB" w:rsidRPr="003F79CB" w:rsidRDefault="00CB4904" w:rsidP="00CB4904">
      <w:pPr>
        <w:jc w:val="both"/>
      </w:pPr>
      <w:r>
        <w:tab/>
      </w:r>
      <w:r w:rsidR="003F79CB" w:rsidRPr="003F79CB">
        <w:t xml:space="preserve">Професионална оријентација подразумева укључивање и међусобно повезивање свих актера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 родитељи, наставници, стручни сарадници, лекари, стручњаци при Националној служби за запошљавање и други. Носиоци активности и реализације програмских задатака професионалне оријентације су: школски педагог,психолог,  одељењске старешине и предметни наставници. Реализација програмских задатака из области професионалне оријетације остварује се у оквиру садржаја редовне наставе, додатне наставе, слободних и осталих активности, а сви задаци из овог подручја биће уграђени у планове рада наставничког, одељенског и стручних већа, савета родитеља, школског одбора и ученичког парламента. Редовне активности односе се на информисање ученика завршног разреда о систему средњошколског образовања, анкетирање њихових интересовања, анализа резултата и процена колико су ученички избори зрели и утемељени на реалности. </w:t>
      </w:r>
    </w:p>
    <w:p w:rsidR="003F79CB" w:rsidRPr="003F79CB" w:rsidRDefault="00CB4904" w:rsidP="00CB4904">
      <w:pPr>
        <w:jc w:val="both"/>
      </w:pPr>
      <w:r>
        <w:tab/>
      </w:r>
      <w:r w:rsidR="003F79CB" w:rsidRPr="003F79CB">
        <w:t>Обавештавање ученика и родитеља/других законских заступника о могућностима уписа у средње образовање, саветодавни рад са ученицима којима је потребно помоћи у професионалном развоју и опредељењу за будуће занимање.</w:t>
      </w:r>
    </w:p>
    <w:p w:rsidR="003F79CB" w:rsidRPr="003F79CB" w:rsidRDefault="00CB4904" w:rsidP="00CB4904">
      <w:pPr>
        <w:jc w:val="both"/>
        <w:rPr>
          <w:lang w:val="en-US"/>
        </w:rPr>
      </w:pPr>
      <w:r>
        <w:rPr>
          <w:lang w:val="ru-RU"/>
        </w:rPr>
        <w:lastRenderedPageBreak/>
        <w:tab/>
      </w:r>
      <w:r w:rsidR="003F79CB" w:rsidRPr="003F79CB">
        <w:rPr>
          <w:lang w:val="ru-RU"/>
        </w:rPr>
        <w:t xml:space="preserve">Од првог до осмог разреда основне школе врши се професионално информисање ученика у свим погодним моментима образовно – васпитног процеса. </w:t>
      </w:r>
      <w:r w:rsidR="003F79CB" w:rsidRPr="003F79CB">
        <w:rPr>
          <w:lang w:val="en-US"/>
        </w:rPr>
        <w:t>Постоји више фаза кроз који се одвија професионалн</w:t>
      </w:r>
      <w:r w:rsidR="003F79CB" w:rsidRPr="003F79CB">
        <w:t>а оријентација</w:t>
      </w:r>
      <w:r w:rsidR="003F79CB" w:rsidRPr="003F79CB">
        <w:rPr>
          <w:lang w:val="en-US"/>
        </w:rPr>
        <w:t>:</w:t>
      </w:r>
    </w:p>
    <w:p w:rsidR="003F79CB" w:rsidRPr="003F79CB" w:rsidRDefault="003F79CB" w:rsidP="003F79CB"/>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382"/>
        <w:gridCol w:w="2520"/>
        <w:gridCol w:w="1753"/>
        <w:gridCol w:w="1843"/>
      </w:tblGrid>
      <w:tr w:rsidR="003F79CB" w:rsidRPr="003F79CB" w:rsidTr="003812C6">
        <w:trPr>
          <w:cantSplit/>
          <w:trHeight w:val="768"/>
        </w:trPr>
        <w:tc>
          <w:tcPr>
            <w:tcW w:w="33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F79CB" w:rsidRPr="00CB4904" w:rsidRDefault="00CB4904" w:rsidP="003812C6">
            <w:pPr>
              <w:jc w:val="center"/>
              <w:rPr>
                <w:b/>
                <w:lang w:val="en-US"/>
              </w:rPr>
            </w:pPr>
            <w:r w:rsidRPr="00CB4904">
              <w:rPr>
                <w:b/>
                <w:lang w:val="en-US"/>
              </w:rPr>
              <w:t>Активности</w:t>
            </w:r>
          </w:p>
        </w:tc>
        <w:tc>
          <w:tcPr>
            <w:tcW w:w="2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F79CB" w:rsidRPr="00CB4904" w:rsidRDefault="00CB4904" w:rsidP="003812C6">
            <w:pPr>
              <w:jc w:val="center"/>
              <w:rPr>
                <w:b/>
                <w:lang w:val="en-US"/>
              </w:rPr>
            </w:pPr>
            <w:r>
              <w:rPr>
                <w:b/>
              </w:rPr>
              <w:t>Н</w:t>
            </w:r>
            <w:r w:rsidRPr="00CB4904">
              <w:rPr>
                <w:b/>
                <w:lang w:val="en-US"/>
              </w:rPr>
              <w:t>ачин</w:t>
            </w:r>
          </w:p>
        </w:tc>
        <w:tc>
          <w:tcPr>
            <w:tcW w:w="17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F79CB" w:rsidRPr="00CB4904" w:rsidRDefault="00CB4904" w:rsidP="003812C6">
            <w:pPr>
              <w:jc w:val="center"/>
              <w:rPr>
                <w:b/>
                <w:lang w:val="en-US"/>
              </w:rPr>
            </w:pPr>
            <w:r w:rsidRPr="00CB4904">
              <w:rPr>
                <w:b/>
                <w:lang w:val="en-US"/>
              </w:rPr>
              <w:t>Носиоци</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F79CB" w:rsidRPr="00CB4904" w:rsidRDefault="00CB4904" w:rsidP="003812C6">
            <w:pPr>
              <w:jc w:val="center"/>
              <w:rPr>
                <w:b/>
                <w:lang w:val="en-US"/>
              </w:rPr>
            </w:pPr>
            <w:r w:rsidRPr="00CB4904">
              <w:rPr>
                <w:b/>
                <w:lang w:val="en-US"/>
              </w:rPr>
              <w:t>Време</w:t>
            </w:r>
          </w:p>
        </w:tc>
      </w:tr>
      <w:tr w:rsidR="003F79CB" w:rsidRPr="003F79CB" w:rsidTr="00902C8E">
        <w:trPr>
          <w:cantSplit/>
          <w:trHeight w:val="1115"/>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Упознавање личности ученика</w:t>
            </w:r>
          </w:p>
          <w:p w:rsidR="003F79CB" w:rsidRPr="003F79CB" w:rsidRDefault="003F79CB" w:rsidP="003F79CB">
            <w:pPr>
              <w:rPr>
                <w:lang w:val="ru-RU"/>
              </w:rPr>
            </w:pPr>
            <w:r w:rsidRPr="003F79CB">
              <w:rPr>
                <w:lang w:val="ru-RU"/>
              </w:rPr>
              <w:t>( способности, жеље,  интересовања,</w:t>
            </w:r>
          </w:p>
          <w:p w:rsidR="003F79CB" w:rsidRPr="003F79CB" w:rsidRDefault="003F79CB" w:rsidP="003F79CB">
            <w:pPr>
              <w:rPr>
                <w:lang w:val="ru-RU"/>
              </w:rPr>
            </w:pPr>
            <w:r w:rsidRPr="003F79CB">
              <w:rPr>
                <w:lang w:val="ru-RU"/>
              </w:rPr>
              <w:t>особине личности, здравље, радне способности, материј</w:t>
            </w:r>
            <w:r w:rsidR="00902C8E">
              <w:rPr>
                <w:lang w:val="ru-RU"/>
              </w:rPr>
              <w:t>алне могућности породице… )</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 xml:space="preserve"> Путем редовне     </w:t>
            </w:r>
          </w:p>
          <w:p w:rsidR="003F79CB" w:rsidRPr="003F79CB" w:rsidRDefault="003F79CB" w:rsidP="003F79CB">
            <w:pPr>
              <w:rPr>
                <w:lang w:val="ru-RU"/>
              </w:rPr>
            </w:pPr>
            <w:r w:rsidRPr="003F79CB">
              <w:rPr>
                <w:lang w:val="ru-RU"/>
              </w:rPr>
              <w:t xml:space="preserve"> наставе,додатне </w:t>
            </w:r>
          </w:p>
          <w:p w:rsidR="003F79CB" w:rsidRPr="003F79CB" w:rsidRDefault="003F79CB" w:rsidP="003F79CB">
            <w:pPr>
              <w:rPr>
                <w:lang w:val="ru-RU"/>
              </w:rPr>
            </w:pPr>
            <w:r w:rsidRPr="003F79CB">
              <w:rPr>
                <w:lang w:val="ru-RU"/>
              </w:rPr>
              <w:t xml:space="preserve"> наставе, вананатавних активности,</w:t>
            </w:r>
          </w:p>
          <w:p w:rsidR="003F79CB" w:rsidRPr="003F79CB" w:rsidRDefault="003F79CB" w:rsidP="003F79CB">
            <w:pPr>
              <w:rPr>
                <w:lang w:val="en-US"/>
              </w:rPr>
            </w:pPr>
            <w:r w:rsidRPr="003F79CB">
              <w:rPr>
                <w:lang w:val="en-US"/>
              </w:rPr>
              <w:t xml:space="preserve">часа одељенског </w:t>
            </w:r>
          </w:p>
          <w:p w:rsidR="003F79CB" w:rsidRPr="003F79CB" w:rsidRDefault="003F79CB" w:rsidP="003F79CB">
            <w:r w:rsidRPr="003F79CB">
              <w:rPr>
                <w:lang w:val="en-US"/>
              </w:rPr>
              <w:t xml:space="preserve"> старешине</w:t>
            </w:r>
            <w:r w:rsidRPr="003F79CB">
              <w:t>, радионица</w:t>
            </w:r>
          </w:p>
          <w:p w:rsidR="003F79CB" w:rsidRPr="003F79CB" w:rsidRDefault="003F79CB" w:rsidP="003F79CB">
            <w:pPr>
              <w:rPr>
                <w:lang w:val="en-US"/>
              </w:rPr>
            </w:pPr>
          </w:p>
          <w:p w:rsidR="003F79CB" w:rsidRPr="003F79CB" w:rsidRDefault="003F79CB" w:rsidP="003F79CB">
            <w:pPr>
              <w:rPr>
                <w:lang w:val="en-US"/>
              </w:rPr>
            </w:pPr>
          </w:p>
          <w:p w:rsidR="003F79CB" w:rsidRPr="003F79CB" w:rsidRDefault="003F79CB" w:rsidP="003F79CB">
            <w:pPr>
              <w:rPr>
                <w:lang w:val="en-US"/>
              </w:rPr>
            </w:pP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rPr>
                <w:lang w:val="en-US"/>
              </w:rPr>
              <w:t xml:space="preserve">Учитељи, наставници, </w:t>
            </w:r>
            <w:r w:rsidR="00CB4904">
              <w:t xml:space="preserve">стручна служба, </w:t>
            </w:r>
            <w:r w:rsidRPr="003F79CB">
              <w:t>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Током школске године</w:t>
            </w:r>
          </w:p>
        </w:tc>
      </w:tr>
      <w:tr w:rsidR="003F79CB" w:rsidRPr="003F79CB" w:rsidTr="00902C8E">
        <w:trPr>
          <w:cantSplit/>
          <w:trHeight w:val="1131"/>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 xml:space="preserve">Прикладно утицање на ученике у погледу развијања њихових доминантних особина  </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 xml:space="preserve"> Путем редовне </w:t>
            </w:r>
          </w:p>
          <w:p w:rsidR="003F79CB" w:rsidRPr="003F79CB" w:rsidRDefault="003F79CB" w:rsidP="003F79CB">
            <w:pPr>
              <w:rPr>
                <w:lang w:val="ru-RU"/>
              </w:rPr>
            </w:pPr>
            <w:r w:rsidRPr="003F79CB">
              <w:rPr>
                <w:lang w:val="ru-RU"/>
              </w:rPr>
              <w:t xml:space="preserve"> наставе,додатне </w:t>
            </w:r>
          </w:p>
          <w:p w:rsidR="003F79CB" w:rsidRPr="003F79CB" w:rsidRDefault="003F79CB" w:rsidP="003F79CB">
            <w:pPr>
              <w:rPr>
                <w:lang w:val="ru-RU"/>
              </w:rPr>
            </w:pPr>
            <w:r w:rsidRPr="003F79CB">
              <w:rPr>
                <w:lang w:val="ru-RU"/>
              </w:rPr>
              <w:t xml:space="preserve"> наставе, секција,</w:t>
            </w:r>
          </w:p>
          <w:p w:rsidR="003F79CB" w:rsidRPr="003F79CB" w:rsidRDefault="003F79CB" w:rsidP="003F79CB">
            <w:pPr>
              <w:rPr>
                <w:lang w:val="en-US"/>
              </w:rPr>
            </w:pPr>
            <w:r w:rsidRPr="003F79CB">
              <w:rPr>
                <w:lang w:val="en-US"/>
              </w:rPr>
              <w:t xml:space="preserve">часа одељенског </w:t>
            </w:r>
          </w:p>
          <w:p w:rsidR="003F79CB" w:rsidRPr="003F79CB" w:rsidRDefault="003F79CB" w:rsidP="003F79CB">
            <w:pPr>
              <w:rPr>
                <w:lang w:val="en-US"/>
              </w:rPr>
            </w:pPr>
            <w:r w:rsidRPr="003F79CB">
              <w:rPr>
                <w:lang w:val="en-US"/>
              </w:rPr>
              <w:t xml:space="preserve"> старешине</w:t>
            </w:r>
          </w:p>
          <w:p w:rsidR="003F79CB" w:rsidRPr="003F79CB" w:rsidRDefault="003F79CB" w:rsidP="003F79CB">
            <w:pPr>
              <w:rPr>
                <w:lang w:val="en-US"/>
              </w:rPr>
            </w:pP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 xml:space="preserve">Учитељи, наставници, </w:t>
            </w:r>
            <w:r w:rsidRPr="003F79CB">
              <w:t>стручна служба, ,ТИПО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Током школске године</w:t>
            </w:r>
          </w:p>
        </w:tc>
      </w:tr>
      <w:tr w:rsidR="003F79CB" w:rsidRPr="003F79CB" w:rsidTr="00902C8E">
        <w:trPr>
          <w:cantSplit/>
          <w:trHeight w:val="1115"/>
        </w:trPr>
        <w:tc>
          <w:tcPr>
            <w:tcW w:w="3382" w:type="dxa"/>
            <w:tcBorders>
              <w:top w:val="single" w:sz="4" w:space="0" w:color="auto"/>
              <w:left w:val="single" w:sz="4" w:space="0" w:color="auto"/>
              <w:bottom w:val="single" w:sz="4" w:space="0" w:color="auto"/>
              <w:right w:val="single" w:sz="4" w:space="0" w:color="auto"/>
            </w:tcBorders>
          </w:tcPr>
          <w:p w:rsidR="003F79CB" w:rsidRDefault="003F79CB" w:rsidP="003F79CB">
            <w:pPr>
              <w:rPr>
                <w:lang w:val="ru-RU"/>
              </w:rPr>
            </w:pPr>
            <w:r w:rsidRPr="003F79CB">
              <w:rPr>
                <w:lang w:val="ru-RU"/>
              </w:rPr>
              <w:t>Развијање свести о друштвеној вредности и међусобној повезаности рада и занимања,сузбијање предрасуда и погрешних схватања у вези са тим</w:t>
            </w:r>
          </w:p>
          <w:p w:rsidR="00902C8E" w:rsidRPr="003F79CB" w:rsidRDefault="00902C8E" w:rsidP="003F79CB">
            <w:pPr>
              <w:rPr>
                <w:lang w:val="ru-RU"/>
              </w:rPr>
            </w:pP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 xml:space="preserve">Путем редовне </w:t>
            </w:r>
          </w:p>
          <w:p w:rsidR="003F79CB" w:rsidRPr="003F79CB" w:rsidRDefault="003F79CB" w:rsidP="003F79CB">
            <w:pPr>
              <w:rPr>
                <w:lang w:val="ru-RU"/>
              </w:rPr>
            </w:pPr>
            <w:r w:rsidRPr="003F79CB">
              <w:rPr>
                <w:lang w:val="ru-RU"/>
              </w:rPr>
              <w:t xml:space="preserve"> наставе,додатне </w:t>
            </w:r>
          </w:p>
          <w:p w:rsidR="003F79CB" w:rsidRPr="003F79CB" w:rsidRDefault="003F79CB" w:rsidP="003F79CB">
            <w:pPr>
              <w:rPr>
                <w:lang w:val="ru-RU"/>
              </w:rPr>
            </w:pPr>
            <w:r w:rsidRPr="003F79CB">
              <w:rPr>
                <w:lang w:val="ru-RU"/>
              </w:rPr>
              <w:t xml:space="preserve"> наставе, секција,</w:t>
            </w:r>
          </w:p>
          <w:p w:rsidR="003F79CB" w:rsidRPr="003F79CB" w:rsidRDefault="003F79CB" w:rsidP="003F79CB">
            <w:pPr>
              <w:rPr>
                <w:lang w:val="en-US"/>
              </w:rPr>
            </w:pPr>
            <w:r w:rsidRPr="003F79CB">
              <w:rPr>
                <w:lang w:val="en-US"/>
              </w:rPr>
              <w:t xml:space="preserve">часа одељенског </w:t>
            </w:r>
          </w:p>
          <w:p w:rsidR="003F79CB" w:rsidRPr="003F79CB" w:rsidRDefault="003F79CB" w:rsidP="003F79CB">
            <w:r w:rsidRPr="003F79CB">
              <w:rPr>
                <w:lang w:val="en-US"/>
              </w:rPr>
              <w:t xml:space="preserve"> старешине</w:t>
            </w:r>
            <w:r w:rsidRPr="003F79CB">
              <w:t>, радионица</w:t>
            </w:r>
          </w:p>
          <w:p w:rsidR="003F79CB" w:rsidRPr="003F79CB" w:rsidRDefault="003F79CB" w:rsidP="003F79CB">
            <w:pPr>
              <w:rPr>
                <w:lang w:val="en-US"/>
              </w:rPr>
            </w:pP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 xml:space="preserve">                                           Учитељи, наставници, </w:t>
            </w:r>
            <w:r w:rsidRPr="003F79CB">
              <w:t>стручна служба, ,ТИПО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t>Током школске године</w:t>
            </w:r>
          </w:p>
        </w:tc>
      </w:tr>
      <w:tr w:rsidR="003F79CB" w:rsidRPr="003F79CB" w:rsidTr="00902C8E">
        <w:trPr>
          <w:cantSplit/>
          <w:trHeight w:val="1115"/>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Формирање радних навика и развијање културе рада, љубави према раду</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 xml:space="preserve">Путем редовне </w:t>
            </w:r>
          </w:p>
          <w:p w:rsidR="003F79CB" w:rsidRPr="003F79CB" w:rsidRDefault="003F79CB" w:rsidP="003F79CB">
            <w:pPr>
              <w:rPr>
                <w:lang w:val="ru-RU"/>
              </w:rPr>
            </w:pPr>
            <w:r w:rsidRPr="003F79CB">
              <w:rPr>
                <w:lang w:val="ru-RU"/>
              </w:rPr>
              <w:t xml:space="preserve"> наставе,додатне </w:t>
            </w:r>
          </w:p>
          <w:p w:rsidR="003F79CB" w:rsidRPr="003F79CB" w:rsidRDefault="003F79CB" w:rsidP="003F79CB">
            <w:pPr>
              <w:rPr>
                <w:lang w:val="ru-RU"/>
              </w:rPr>
            </w:pPr>
            <w:r w:rsidRPr="003F79CB">
              <w:rPr>
                <w:lang w:val="ru-RU"/>
              </w:rPr>
              <w:t xml:space="preserve"> наставе, секција,</w:t>
            </w:r>
          </w:p>
          <w:p w:rsidR="003F79CB" w:rsidRPr="003F79CB" w:rsidRDefault="003F79CB" w:rsidP="003F79CB">
            <w:pPr>
              <w:rPr>
                <w:lang w:val="en-US"/>
              </w:rPr>
            </w:pPr>
            <w:r w:rsidRPr="003F79CB">
              <w:rPr>
                <w:lang w:val="en-US"/>
              </w:rPr>
              <w:t xml:space="preserve">часа одељенског </w:t>
            </w:r>
          </w:p>
          <w:p w:rsidR="003F79CB" w:rsidRPr="003F79CB" w:rsidRDefault="003F79CB" w:rsidP="003F79CB">
            <w:r w:rsidRPr="003F79CB">
              <w:rPr>
                <w:lang w:val="en-US"/>
              </w:rPr>
              <w:t xml:space="preserve"> старешине</w:t>
            </w:r>
            <w:r w:rsidRPr="003F79CB">
              <w:t>, радионица</w:t>
            </w:r>
          </w:p>
          <w:p w:rsidR="003F79CB" w:rsidRPr="003F79CB" w:rsidRDefault="003F79CB" w:rsidP="003F79CB">
            <w:pPr>
              <w:rPr>
                <w:lang w:val="en-US"/>
              </w:rPr>
            </w:pP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 xml:space="preserve">Учитељи, наставници, </w:t>
            </w:r>
            <w:r w:rsidRPr="003F79CB">
              <w:t>стручна служба,</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t>Током школске године</w:t>
            </w:r>
          </w:p>
        </w:tc>
      </w:tr>
      <w:tr w:rsidR="003F79CB" w:rsidRPr="003F79CB" w:rsidTr="00902C8E">
        <w:trPr>
          <w:cantSplit/>
          <w:trHeight w:val="927"/>
        </w:trPr>
        <w:tc>
          <w:tcPr>
            <w:tcW w:w="3382" w:type="dxa"/>
            <w:tcBorders>
              <w:top w:val="single" w:sz="4" w:space="0" w:color="auto"/>
              <w:left w:val="single" w:sz="4" w:space="0" w:color="auto"/>
              <w:bottom w:val="single" w:sz="4" w:space="0" w:color="auto"/>
              <w:right w:val="single" w:sz="4" w:space="0" w:color="auto"/>
            </w:tcBorders>
          </w:tcPr>
          <w:p w:rsidR="003F79CB" w:rsidRDefault="003F79CB" w:rsidP="003F79CB">
            <w:pPr>
              <w:rPr>
                <w:lang w:val="ru-RU"/>
              </w:rPr>
            </w:pPr>
            <w:r w:rsidRPr="003F79CB">
              <w:rPr>
                <w:lang w:val="ru-RU"/>
              </w:rPr>
              <w:t>Упознавање ученика са кадровским потребама друштва и перспективама                 ( могућностима запослења)</w:t>
            </w:r>
          </w:p>
          <w:p w:rsidR="00902C8E" w:rsidRPr="003F79CB" w:rsidRDefault="00902C8E" w:rsidP="003F79CB">
            <w:pPr>
              <w:rPr>
                <w:lang w:val="ru-RU"/>
              </w:rPr>
            </w:pP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Путем предавања,</w:t>
            </w:r>
          </w:p>
          <w:p w:rsidR="003F79CB" w:rsidRPr="003F79CB" w:rsidRDefault="003F79CB" w:rsidP="003F79CB">
            <w:r w:rsidRPr="003F79CB">
              <w:t>и</w:t>
            </w:r>
            <w:r w:rsidRPr="003F79CB">
              <w:rPr>
                <w:lang w:val="ru-RU"/>
              </w:rPr>
              <w:t>ндивидуалних разговора</w:t>
            </w:r>
            <w:r w:rsidRPr="003F79CB">
              <w:t>,радионица</w:t>
            </w: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стручна служба, 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t>Током школске године</w:t>
            </w:r>
          </w:p>
        </w:tc>
      </w:tr>
      <w:tr w:rsidR="003F79CB" w:rsidRPr="003F79CB" w:rsidTr="00902C8E">
        <w:trPr>
          <w:cantSplit/>
          <w:trHeight w:val="2098"/>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Пружање помоћи ученицима да открију, развију и формирају специјална интересовања и склоности које произилазе из карактера њихове психофизичке конституције</w:t>
            </w:r>
          </w:p>
          <w:p w:rsidR="003F79CB" w:rsidRPr="003F79CB" w:rsidRDefault="003F79CB" w:rsidP="003F79CB">
            <w:pPr>
              <w:rPr>
                <w:lang w:val="ru-RU"/>
              </w:rPr>
            </w:pP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rPr>
                <w:lang w:val="ru-RU"/>
              </w:rPr>
              <w:t>Путем редовне наставе,додатне наставе,секција,часа одељенског старешине</w:t>
            </w:r>
            <w:r w:rsidRPr="003F79CB">
              <w:t>,радионица</w:t>
            </w:r>
          </w:p>
          <w:p w:rsidR="003F79CB" w:rsidRPr="003F79CB" w:rsidRDefault="003F79CB" w:rsidP="003F79CB">
            <w:pPr>
              <w:rPr>
                <w:lang w:val="ru-RU"/>
              </w:rPr>
            </w:pP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rPr>
                <w:lang w:val="en-US"/>
              </w:rPr>
              <w:t xml:space="preserve">Учитељи, наставници, </w:t>
            </w:r>
            <w:r w:rsidRPr="003F79CB">
              <w:t>стручна служба, 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t xml:space="preserve">Током школске године </w:t>
            </w:r>
          </w:p>
          <w:p w:rsidR="003F79CB" w:rsidRPr="003F79CB" w:rsidRDefault="003F79CB" w:rsidP="003F79CB">
            <w:pPr>
              <w:rPr>
                <w:lang w:val="en-US"/>
              </w:rPr>
            </w:pPr>
          </w:p>
          <w:p w:rsidR="003F79CB" w:rsidRPr="003F79CB" w:rsidRDefault="003F79CB" w:rsidP="003F79CB">
            <w:pPr>
              <w:rPr>
                <w:lang w:val="en-US"/>
              </w:rPr>
            </w:pPr>
          </w:p>
          <w:p w:rsidR="003F79CB" w:rsidRPr="003F79CB" w:rsidRDefault="003F79CB" w:rsidP="003F79CB">
            <w:pPr>
              <w:rPr>
                <w:lang w:val="en-US"/>
              </w:rPr>
            </w:pPr>
          </w:p>
          <w:p w:rsidR="003F79CB" w:rsidRPr="003F79CB" w:rsidRDefault="003F79CB" w:rsidP="003F79CB">
            <w:pPr>
              <w:rPr>
                <w:lang w:val="en-US"/>
              </w:rPr>
            </w:pPr>
            <w:r w:rsidRPr="003F79CB">
              <w:rPr>
                <w:lang w:val="en-US"/>
              </w:rPr>
              <w:tab/>
            </w:r>
          </w:p>
        </w:tc>
      </w:tr>
      <w:tr w:rsidR="003F79CB" w:rsidRPr="003F79CB" w:rsidTr="00902C8E">
        <w:trPr>
          <w:cantSplit/>
          <w:trHeight w:val="1178"/>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rPr>
                <w:lang w:val="ru-RU"/>
              </w:rPr>
              <w:lastRenderedPageBreak/>
              <w:t>Представљање појединих занимања</w:t>
            </w:r>
            <w:r w:rsidRPr="003F79CB">
              <w:t xml:space="preserve"> ( реални сусрети, испробавање праксе)</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rPr>
                <w:lang w:val="ru-RU"/>
              </w:rPr>
              <w:t>Гостовање појединаца који се баве различитим професијама</w:t>
            </w:r>
            <w:r w:rsidRPr="003F79CB">
              <w:t>/ посета представнику одређеног занимања (уколико буде могуће)</w:t>
            </w:r>
          </w:p>
        </w:tc>
        <w:tc>
          <w:tcPr>
            <w:tcW w:w="1753" w:type="dxa"/>
            <w:tcBorders>
              <w:top w:val="single" w:sz="4" w:space="0" w:color="auto"/>
              <w:left w:val="single" w:sz="4" w:space="0" w:color="auto"/>
              <w:bottom w:val="single" w:sz="4" w:space="0" w:color="auto"/>
              <w:right w:val="single" w:sz="4" w:space="0" w:color="auto"/>
            </w:tcBorders>
          </w:tcPr>
          <w:p w:rsidR="003F79CB" w:rsidRDefault="003F79CB" w:rsidP="003F79CB">
            <w:r w:rsidRPr="003F79CB">
              <w:rPr>
                <w:lang w:val="ru-RU"/>
              </w:rPr>
              <w:t>Ђачки парламент,особе различитих професија</w:t>
            </w:r>
            <w:r w:rsidRPr="003F79CB">
              <w:t>, ТИПО,у</w:t>
            </w:r>
            <w:r w:rsidRPr="003F79CB">
              <w:rPr>
                <w:lang w:val="en-US"/>
              </w:rPr>
              <w:t xml:space="preserve">читељи, наставници, </w:t>
            </w:r>
            <w:r w:rsidRPr="003F79CB">
              <w:t>стручна служба, ТИПО, управа школе</w:t>
            </w:r>
          </w:p>
          <w:p w:rsidR="00902C8E" w:rsidRPr="003F79CB" w:rsidRDefault="00902C8E" w:rsidP="003F79CB"/>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Током школске године, VII и VIII разред</w:t>
            </w:r>
          </w:p>
          <w:p w:rsidR="003F79CB" w:rsidRPr="003F79CB" w:rsidRDefault="003F79CB" w:rsidP="003F79CB">
            <w:pPr>
              <w:rPr>
                <w:lang w:val="ru-RU"/>
              </w:rPr>
            </w:pPr>
          </w:p>
        </w:tc>
      </w:tr>
      <w:tr w:rsidR="003F79CB" w:rsidRPr="003F79CB" w:rsidTr="00902C8E">
        <w:trPr>
          <w:cantSplit/>
          <w:trHeight w:val="1256"/>
        </w:trPr>
        <w:tc>
          <w:tcPr>
            <w:tcW w:w="3382" w:type="dxa"/>
            <w:tcBorders>
              <w:top w:val="single" w:sz="4" w:space="0" w:color="auto"/>
              <w:left w:val="single" w:sz="4" w:space="0" w:color="auto"/>
              <w:bottom w:val="single" w:sz="4" w:space="0" w:color="auto"/>
              <w:right w:val="single" w:sz="4" w:space="0" w:color="auto"/>
            </w:tcBorders>
          </w:tcPr>
          <w:p w:rsidR="003F79CB" w:rsidRDefault="003F79CB" w:rsidP="003F79CB">
            <w:pPr>
              <w:rPr>
                <w:lang w:val="ru-RU"/>
              </w:rPr>
            </w:pPr>
            <w:r w:rsidRPr="003F79CB">
              <w:rPr>
                <w:lang w:val="ru-RU"/>
              </w:rPr>
              <w:t xml:space="preserve">Сарадња са родитељима/ </w:t>
            </w:r>
            <w:r w:rsidRPr="003F79CB">
              <w:t xml:space="preserve"> другим законским заступницима</w:t>
            </w:r>
            <w:r w:rsidRPr="003F79CB">
              <w:rPr>
                <w:lang w:val="ru-RU"/>
              </w:rPr>
              <w:t xml:space="preserve"> како би заузели правилан став према избору будућег занимања своје деце</w:t>
            </w:r>
          </w:p>
          <w:p w:rsidR="00902C8E" w:rsidRPr="003F79CB" w:rsidRDefault="00902C8E" w:rsidP="003F79CB">
            <w:pPr>
              <w:rPr>
                <w:lang w:val="ru-RU"/>
              </w:rPr>
            </w:pP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Родитељски састанци,</w:t>
            </w:r>
          </w:p>
          <w:p w:rsidR="003F79CB" w:rsidRPr="003F79CB" w:rsidRDefault="003F79CB" w:rsidP="003F79CB">
            <w:pPr>
              <w:rPr>
                <w:lang w:val="en-US"/>
              </w:rPr>
            </w:pPr>
            <w:r w:rsidRPr="003F79CB">
              <w:rPr>
                <w:lang w:val="en-US"/>
              </w:rPr>
              <w:t xml:space="preserve"> индивидуални  </w:t>
            </w:r>
          </w:p>
          <w:p w:rsidR="003F79CB" w:rsidRPr="003F79CB" w:rsidRDefault="003F79CB" w:rsidP="003F79CB">
            <w:pPr>
              <w:rPr>
                <w:lang w:val="en-US"/>
              </w:rPr>
            </w:pPr>
            <w:r w:rsidRPr="003F79CB">
              <w:rPr>
                <w:lang w:val="en-US"/>
              </w:rPr>
              <w:t xml:space="preserve"> разговори</w:t>
            </w: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Одељенске старешине,</w:t>
            </w:r>
          </w:p>
          <w:p w:rsidR="003F79CB" w:rsidRPr="003F79CB" w:rsidRDefault="003F79CB" w:rsidP="003F79CB">
            <w:r w:rsidRPr="003F79CB">
              <w:t>Стручна служба,ТИПО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t>Током школске године</w:t>
            </w:r>
          </w:p>
        </w:tc>
      </w:tr>
      <w:tr w:rsidR="003F79CB" w:rsidRPr="003F79CB" w:rsidTr="00902C8E">
        <w:trPr>
          <w:cantSplit/>
          <w:trHeight w:val="2678"/>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 xml:space="preserve">Обавештавање ученика и родитеља/ других законских заступника  о могућностима уписа у средње школе, саветодавни рад са ученицима којима је потребно помоћи у професионалном развоју и опредељењу за будуће занимање </w:t>
            </w:r>
          </w:p>
          <w:p w:rsidR="003F79CB" w:rsidRPr="003F79CB" w:rsidRDefault="003F79CB" w:rsidP="003F79CB">
            <w:pPr>
              <w:rPr>
                <w:lang w:val="ru-RU"/>
              </w:rPr>
            </w:pP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Родитељски састанци,</w:t>
            </w:r>
          </w:p>
          <w:p w:rsidR="003F79CB" w:rsidRPr="003F79CB" w:rsidRDefault="003F79CB" w:rsidP="003F79CB">
            <w:pPr>
              <w:rPr>
                <w:lang w:val="en-US"/>
              </w:rPr>
            </w:pPr>
            <w:r w:rsidRPr="003F79CB">
              <w:rPr>
                <w:lang w:val="en-US"/>
              </w:rPr>
              <w:t xml:space="preserve"> индивидуални  </w:t>
            </w:r>
          </w:p>
          <w:p w:rsidR="003F79CB" w:rsidRPr="003F79CB" w:rsidRDefault="003F79CB" w:rsidP="003F79CB">
            <w:r w:rsidRPr="003F79CB">
              <w:rPr>
                <w:lang w:val="en-US"/>
              </w:rPr>
              <w:t xml:space="preserve"> разговори</w:t>
            </w:r>
            <w:r w:rsidRPr="003F79CB">
              <w:t>, презентације</w:t>
            </w: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Одељенске старешине,</w:t>
            </w:r>
          </w:p>
          <w:p w:rsidR="003F79CB" w:rsidRPr="003F79CB" w:rsidRDefault="003F79CB" w:rsidP="003F79CB">
            <w:pPr>
              <w:rPr>
                <w:lang w:val="en-US"/>
              </w:rPr>
            </w:pPr>
            <w:r w:rsidRPr="003F79CB">
              <w:t>Стручна служба, ТИПО</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Током школске године</w:t>
            </w:r>
          </w:p>
        </w:tc>
      </w:tr>
      <w:tr w:rsidR="003F79CB" w:rsidRPr="003F79CB" w:rsidTr="00902C8E">
        <w:trPr>
          <w:cantSplit/>
          <w:trHeight w:val="1044"/>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Испитивање интересовања ученика о избору будућег занимања</w:t>
            </w:r>
          </w:p>
          <w:p w:rsidR="003F79CB" w:rsidRPr="003F79CB" w:rsidRDefault="003F79CB" w:rsidP="003F79CB">
            <w:pPr>
              <w:rPr>
                <w:lang w:val="ru-RU"/>
              </w:rPr>
            </w:pPr>
          </w:p>
          <w:p w:rsidR="003F79CB" w:rsidRPr="003F79CB" w:rsidRDefault="003F79CB" w:rsidP="003F79CB">
            <w:pPr>
              <w:rPr>
                <w:lang w:val="ru-RU"/>
              </w:rPr>
            </w:pP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en-US"/>
              </w:rPr>
            </w:pPr>
            <w:r w:rsidRPr="003F79CB">
              <w:rPr>
                <w:lang w:val="en-US"/>
              </w:rPr>
              <w:t>Попуњавање упитника</w:t>
            </w:r>
          </w:p>
          <w:p w:rsidR="003F79CB" w:rsidRPr="003F79CB" w:rsidRDefault="003F79CB" w:rsidP="003F79CB">
            <w:pPr>
              <w:rPr>
                <w:lang w:val="en-US"/>
              </w:rPr>
            </w:pP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rPr>
                <w:lang w:val="en-US"/>
              </w:rPr>
              <w:t>Педагог</w:t>
            </w:r>
          </w:p>
          <w:p w:rsidR="003F79CB" w:rsidRPr="003F79CB" w:rsidRDefault="003F79CB" w:rsidP="003F79CB">
            <w:pPr>
              <w:rPr>
                <w:lang w:val="en-US"/>
              </w:rPr>
            </w:pP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На крају школске године</w:t>
            </w:r>
          </w:p>
        </w:tc>
      </w:tr>
      <w:tr w:rsidR="003F79CB" w:rsidRPr="003F79CB" w:rsidTr="00902C8E">
        <w:trPr>
          <w:cantSplit/>
          <w:trHeight w:val="1020"/>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Тестирање ученика осмог разреда</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pPr>
              <w:rPr>
                <w:lang w:val="ru-RU"/>
              </w:rPr>
            </w:pPr>
            <w:r w:rsidRPr="003F79CB">
              <w:rPr>
                <w:lang w:val="ru-RU"/>
              </w:rPr>
              <w:t>Тест професионалних интересовања</w:t>
            </w: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Психолог</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На крају школске године</w:t>
            </w:r>
          </w:p>
        </w:tc>
      </w:tr>
      <w:tr w:rsidR="003F79CB" w:rsidRPr="003F79CB" w:rsidTr="00902C8E">
        <w:trPr>
          <w:cantSplit/>
          <w:trHeight w:val="1020"/>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Сајам образовања</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Посета (уколико буде организован)</w:t>
            </w: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Одељенске старешине, родитељи/ други законски заступници</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 xml:space="preserve">Мај </w:t>
            </w:r>
          </w:p>
        </w:tc>
      </w:tr>
      <w:tr w:rsidR="003F79CB" w:rsidRPr="003F79CB" w:rsidTr="00902C8E">
        <w:trPr>
          <w:cantSplit/>
          <w:trHeight w:val="1020"/>
        </w:trPr>
        <w:tc>
          <w:tcPr>
            <w:tcW w:w="3382"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Промоција средњих школа</w:t>
            </w:r>
          </w:p>
        </w:tc>
        <w:tc>
          <w:tcPr>
            <w:tcW w:w="2520"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 xml:space="preserve">Презентације у нашој школи </w:t>
            </w:r>
          </w:p>
        </w:tc>
        <w:tc>
          <w:tcPr>
            <w:tcW w:w="175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ТИПО, средње школе</w:t>
            </w:r>
          </w:p>
        </w:tc>
        <w:tc>
          <w:tcPr>
            <w:tcW w:w="1843" w:type="dxa"/>
            <w:tcBorders>
              <w:top w:val="single" w:sz="4" w:space="0" w:color="auto"/>
              <w:left w:val="single" w:sz="4" w:space="0" w:color="auto"/>
              <w:bottom w:val="single" w:sz="4" w:space="0" w:color="auto"/>
              <w:right w:val="single" w:sz="4" w:space="0" w:color="auto"/>
            </w:tcBorders>
          </w:tcPr>
          <w:p w:rsidR="003F79CB" w:rsidRPr="003F79CB" w:rsidRDefault="003F79CB" w:rsidP="003F79CB">
            <w:r w:rsidRPr="003F79CB">
              <w:t>мај, јун</w:t>
            </w:r>
          </w:p>
        </w:tc>
      </w:tr>
    </w:tbl>
    <w:p w:rsidR="003F79CB" w:rsidRDefault="003F79CB" w:rsidP="00163310">
      <w:pPr>
        <w:rPr>
          <w:b/>
          <w:color w:val="FF0000"/>
        </w:rPr>
      </w:pPr>
    </w:p>
    <w:p w:rsidR="00FE6FC5" w:rsidRDefault="00FE6FC5" w:rsidP="00163310">
      <w:pPr>
        <w:rPr>
          <w:b/>
          <w:color w:val="FF0000"/>
        </w:rPr>
      </w:pPr>
    </w:p>
    <w:p w:rsidR="000A574A" w:rsidRDefault="000A574A" w:rsidP="00163310">
      <w:pPr>
        <w:rPr>
          <w:b/>
          <w:color w:val="FF0000"/>
        </w:rPr>
      </w:pPr>
    </w:p>
    <w:p w:rsidR="000A574A" w:rsidRDefault="000A574A" w:rsidP="00163310">
      <w:pPr>
        <w:rPr>
          <w:b/>
          <w:color w:val="FF0000"/>
        </w:rPr>
      </w:pPr>
    </w:p>
    <w:p w:rsidR="000A574A" w:rsidRDefault="000A574A" w:rsidP="00163310">
      <w:pPr>
        <w:rPr>
          <w:b/>
          <w:color w:val="FF0000"/>
        </w:rPr>
      </w:pPr>
    </w:p>
    <w:p w:rsidR="000A574A" w:rsidRPr="000A574A" w:rsidRDefault="000A574A" w:rsidP="00163310">
      <w:pPr>
        <w:rPr>
          <w:b/>
          <w:color w:val="FF0000"/>
        </w:rPr>
      </w:pPr>
    </w:p>
    <w:p w:rsidR="003F79CB" w:rsidRPr="009C7280" w:rsidRDefault="003F79CB" w:rsidP="00163310">
      <w:pPr>
        <w:rPr>
          <w:b/>
        </w:rPr>
      </w:pPr>
    </w:p>
    <w:p w:rsidR="00163310" w:rsidRPr="009C7280" w:rsidRDefault="006E2ED7" w:rsidP="006E2ED7">
      <w:pPr>
        <w:ind w:left="1125"/>
        <w:jc w:val="center"/>
        <w:rPr>
          <w:b/>
        </w:rPr>
      </w:pPr>
      <w:r>
        <w:rPr>
          <w:b/>
        </w:rPr>
        <w:lastRenderedPageBreak/>
        <w:t xml:space="preserve">9.4. </w:t>
      </w:r>
      <w:r w:rsidRPr="009C7280">
        <w:rPr>
          <w:b/>
        </w:rPr>
        <w:t>Програм професионалног развоја</w:t>
      </w:r>
    </w:p>
    <w:p w:rsidR="00163310" w:rsidRPr="009C7280" w:rsidRDefault="00163310" w:rsidP="00163310">
      <w:pPr>
        <w:rPr>
          <w:lang w:val="en-US"/>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9"/>
        <w:gridCol w:w="2663"/>
        <w:gridCol w:w="2693"/>
        <w:gridCol w:w="1559"/>
      </w:tblGrid>
      <w:tr w:rsidR="008C5C88" w:rsidRPr="009C7280" w:rsidTr="00FE6FC5">
        <w:trPr>
          <w:trHeight w:val="901"/>
        </w:trPr>
        <w:tc>
          <w:tcPr>
            <w:tcW w:w="2299" w:type="dxa"/>
            <w:shd w:val="clear" w:color="auto" w:fill="FDE9D9" w:themeFill="accent6" w:themeFillTint="33"/>
            <w:vAlign w:val="center"/>
          </w:tcPr>
          <w:p w:rsidR="008C5C88" w:rsidRPr="00FE6FC5" w:rsidRDefault="008C5C88" w:rsidP="00FE6FC5">
            <w:pPr>
              <w:jc w:val="center"/>
              <w:rPr>
                <w:b/>
              </w:rPr>
            </w:pPr>
            <w:r w:rsidRPr="00FE6FC5">
              <w:rPr>
                <w:b/>
              </w:rPr>
              <w:t>Активност</w:t>
            </w:r>
          </w:p>
        </w:tc>
        <w:tc>
          <w:tcPr>
            <w:tcW w:w="2663" w:type="dxa"/>
            <w:shd w:val="clear" w:color="auto" w:fill="FDE9D9" w:themeFill="accent6" w:themeFillTint="33"/>
            <w:vAlign w:val="center"/>
          </w:tcPr>
          <w:p w:rsidR="008C5C88" w:rsidRPr="00FE6FC5" w:rsidRDefault="008C5C88" w:rsidP="00FE6FC5">
            <w:pPr>
              <w:jc w:val="center"/>
              <w:rPr>
                <w:b/>
              </w:rPr>
            </w:pPr>
            <w:r w:rsidRPr="00FE6FC5">
              <w:rPr>
                <w:b/>
              </w:rPr>
              <w:t>Начин реализације</w:t>
            </w:r>
          </w:p>
        </w:tc>
        <w:tc>
          <w:tcPr>
            <w:tcW w:w="2693" w:type="dxa"/>
            <w:shd w:val="clear" w:color="auto" w:fill="FDE9D9" w:themeFill="accent6" w:themeFillTint="33"/>
            <w:vAlign w:val="center"/>
          </w:tcPr>
          <w:p w:rsidR="008C5C88" w:rsidRPr="00FE6FC5" w:rsidRDefault="008C5C88" w:rsidP="00FE6FC5">
            <w:pPr>
              <w:jc w:val="center"/>
              <w:rPr>
                <w:b/>
              </w:rPr>
            </w:pPr>
            <w:r w:rsidRPr="00FE6FC5">
              <w:rPr>
                <w:b/>
              </w:rPr>
              <w:t>Носиоци</w:t>
            </w:r>
          </w:p>
        </w:tc>
        <w:tc>
          <w:tcPr>
            <w:tcW w:w="1559" w:type="dxa"/>
            <w:shd w:val="clear" w:color="auto" w:fill="FDE9D9" w:themeFill="accent6" w:themeFillTint="33"/>
            <w:vAlign w:val="center"/>
          </w:tcPr>
          <w:p w:rsidR="008C5C88" w:rsidRPr="00FE6FC5" w:rsidRDefault="008C5C88" w:rsidP="00FE6FC5">
            <w:pPr>
              <w:jc w:val="center"/>
              <w:rPr>
                <w:b/>
              </w:rPr>
            </w:pPr>
            <w:r w:rsidRPr="00FE6FC5">
              <w:rPr>
                <w:b/>
              </w:rPr>
              <w:t>Време</w:t>
            </w:r>
          </w:p>
        </w:tc>
      </w:tr>
      <w:tr w:rsidR="008C5C88" w:rsidRPr="009C7280" w:rsidTr="00902C8E">
        <w:tc>
          <w:tcPr>
            <w:tcW w:w="2299" w:type="dxa"/>
          </w:tcPr>
          <w:p w:rsidR="008C5C88" w:rsidRPr="009C7280" w:rsidRDefault="008C5C88" w:rsidP="008C5C88">
            <w:r w:rsidRPr="009C7280">
              <w:t>Планирање професионалног развоја</w:t>
            </w:r>
          </w:p>
        </w:tc>
        <w:tc>
          <w:tcPr>
            <w:tcW w:w="2663" w:type="dxa"/>
          </w:tcPr>
          <w:p w:rsidR="008C5C88" w:rsidRPr="009C7280" w:rsidRDefault="008C5C88" w:rsidP="009C7280">
            <w:r w:rsidRPr="009C7280">
              <w:t xml:space="preserve">Лични план професионалног развоја, Годишњи план школе, </w:t>
            </w:r>
            <w:r w:rsidR="009C7280" w:rsidRPr="009C7280">
              <w:t xml:space="preserve">Развојни план, Самовредновање </w:t>
            </w:r>
            <w:r w:rsidRPr="009C7280">
              <w:t>рада школе</w:t>
            </w:r>
          </w:p>
        </w:tc>
        <w:tc>
          <w:tcPr>
            <w:tcW w:w="2693" w:type="dxa"/>
          </w:tcPr>
          <w:p w:rsidR="008C5C88" w:rsidRPr="009C7280" w:rsidRDefault="008C5C88" w:rsidP="008C5C88">
            <w:r w:rsidRPr="009C7280">
              <w:t>Наставници, директор, стручна служба, стручна већа, педагошки колегијум, тимови</w:t>
            </w:r>
          </w:p>
        </w:tc>
        <w:tc>
          <w:tcPr>
            <w:tcW w:w="1559" w:type="dxa"/>
          </w:tcPr>
          <w:p w:rsidR="008C5C88" w:rsidRPr="009C7280" w:rsidRDefault="008C5C88" w:rsidP="008C5C88">
            <w:r w:rsidRPr="009C7280">
              <w:t>На почетку школске године</w:t>
            </w:r>
          </w:p>
        </w:tc>
      </w:tr>
      <w:tr w:rsidR="008C5C88" w:rsidRPr="009C7280" w:rsidTr="00902C8E">
        <w:tc>
          <w:tcPr>
            <w:tcW w:w="2299" w:type="dxa"/>
          </w:tcPr>
          <w:p w:rsidR="008C5C88" w:rsidRPr="009C7280" w:rsidRDefault="008C5C88" w:rsidP="008C5C88">
            <w:r w:rsidRPr="009C7280">
              <w:t>Организација и реализација семинара у школи</w:t>
            </w:r>
          </w:p>
        </w:tc>
        <w:tc>
          <w:tcPr>
            <w:tcW w:w="2663" w:type="dxa"/>
          </w:tcPr>
          <w:p w:rsidR="008C5C88" w:rsidRPr="009C7280" w:rsidRDefault="008C5C88" w:rsidP="008C5C88">
            <w:r w:rsidRPr="009C7280">
              <w:t xml:space="preserve">Каталог стручног усавршавања </w:t>
            </w:r>
          </w:p>
        </w:tc>
        <w:tc>
          <w:tcPr>
            <w:tcW w:w="2693" w:type="dxa"/>
          </w:tcPr>
          <w:p w:rsidR="008C5C88" w:rsidRPr="009C7280" w:rsidRDefault="008C5C88" w:rsidP="008C5C88">
            <w:r w:rsidRPr="009C7280">
              <w:t>Педагошки колегијум</w:t>
            </w:r>
          </w:p>
        </w:tc>
        <w:tc>
          <w:tcPr>
            <w:tcW w:w="1559" w:type="dxa"/>
          </w:tcPr>
          <w:p w:rsidR="008C5C88" w:rsidRPr="009C7280" w:rsidRDefault="008C5C88" w:rsidP="008C5C88">
            <w:r w:rsidRPr="009C7280">
              <w:t>На почетку школске године (планирање), реализација у току школске године</w:t>
            </w:r>
          </w:p>
        </w:tc>
      </w:tr>
      <w:tr w:rsidR="008C5C88" w:rsidRPr="009C7280" w:rsidTr="00902C8E">
        <w:tc>
          <w:tcPr>
            <w:tcW w:w="2299" w:type="dxa"/>
          </w:tcPr>
          <w:p w:rsidR="008C5C88" w:rsidRPr="009C7280" w:rsidRDefault="008C5C88" w:rsidP="008C5C88">
            <w:r w:rsidRPr="009C7280">
              <w:t>Примена наученог у оквиру стручног усавршавања у раду и процена доприноса постигнућима деце и ученика</w:t>
            </w:r>
          </w:p>
        </w:tc>
        <w:tc>
          <w:tcPr>
            <w:tcW w:w="2663" w:type="dxa"/>
          </w:tcPr>
          <w:p w:rsidR="008C5C88" w:rsidRPr="009C7280" w:rsidRDefault="008C5C88" w:rsidP="008C5C88">
            <w:r w:rsidRPr="009C7280">
              <w:t xml:space="preserve">Часови </w:t>
            </w:r>
          </w:p>
        </w:tc>
        <w:tc>
          <w:tcPr>
            <w:tcW w:w="2693" w:type="dxa"/>
          </w:tcPr>
          <w:p w:rsidR="008C5C88" w:rsidRPr="009C7280" w:rsidRDefault="008C5C88" w:rsidP="008C5C88">
            <w:r w:rsidRPr="009C7280">
              <w:t>Наставници, стручна служба, директор,</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Континуирано усавршавање постојећих компетенција, стицање нових знања, вештина и ставова</w:t>
            </w:r>
          </w:p>
        </w:tc>
        <w:tc>
          <w:tcPr>
            <w:tcW w:w="2663" w:type="dxa"/>
          </w:tcPr>
          <w:p w:rsidR="008C5C88" w:rsidRPr="009C7280" w:rsidRDefault="008C5C88" w:rsidP="008C5C88">
            <w:r w:rsidRPr="009C7280">
              <w:t>Едукација, информисање, праћење и примена нових технологија, метода, интернета</w:t>
            </w:r>
          </w:p>
        </w:tc>
        <w:tc>
          <w:tcPr>
            <w:tcW w:w="2693" w:type="dxa"/>
          </w:tcPr>
          <w:p w:rsidR="008C5C88" w:rsidRPr="009C7280" w:rsidRDefault="008C5C88" w:rsidP="008C5C88">
            <w:r w:rsidRPr="009C7280">
              <w:t>Наставници, стручна служба, директор,</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Анализа резултата самовредновања, стручно-педагошког надзора и спољашњег вредновања рада установе</w:t>
            </w:r>
          </w:p>
        </w:tc>
        <w:tc>
          <w:tcPr>
            <w:tcW w:w="2663" w:type="dxa"/>
          </w:tcPr>
          <w:p w:rsidR="008C5C88" w:rsidRPr="009C7280" w:rsidRDefault="008C5C88" w:rsidP="008C5C88">
            <w:r w:rsidRPr="009C7280">
              <w:t>Учешће у анализи</w:t>
            </w:r>
          </w:p>
        </w:tc>
        <w:tc>
          <w:tcPr>
            <w:tcW w:w="2693" w:type="dxa"/>
          </w:tcPr>
          <w:p w:rsidR="008C5C88" w:rsidRPr="009C7280" w:rsidRDefault="008C5C88" w:rsidP="008C5C88">
            <w:r w:rsidRPr="009C7280">
              <w:t>Наставници, стручна служба, директор,саветници ШУ</w:t>
            </w:r>
          </w:p>
        </w:tc>
        <w:tc>
          <w:tcPr>
            <w:tcW w:w="1559" w:type="dxa"/>
          </w:tcPr>
          <w:p w:rsidR="008C5C88" w:rsidRPr="009C7280" w:rsidRDefault="008C5C88" w:rsidP="008C5C88">
            <w:r w:rsidRPr="009C7280">
              <w:t>У току школске године, на крају школске године</w:t>
            </w:r>
          </w:p>
        </w:tc>
      </w:tr>
      <w:tr w:rsidR="008C5C88" w:rsidRPr="009C7280" w:rsidTr="00902C8E">
        <w:tc>
          <w:tcPr>
            <w:tcW w:w="2299" w:type="dxa"/>
          </w:tcPr>
          <w:p w:rsidR="008C5C88" w:rsidRPr="009C7280" w:rsidRDefault="008C5C88" w:rsidP="009C7280">
            <w:r w:rsidRPr="009C7280">
              <w:t>Предузимање мера за унапре</w:t>
            </w:r>
            <w:r w:rsidR="009C7280" w:rsidRPr="009C7280">
              <w:t xml:space="preserve">ђивање компетенција наставника </w:t>
            </w:r>
            <w:r w:rsidRPr="009C7280">
              <w:t>и стручни сарадника</w:t>
            </w:r>
          </w:p>
        </w:tc>
        <w:tc>
          <w:tcPr>
            <w:tcW w:w="2663" w:type="dxa"/>
          </w:tcPr>
          <w:p w:rsidR="008C5C88" w:rsidRPr="009C7280" w:rsidRDefault="008C5C88" w:rsidP="008C5C88">
            <w:r w:rsidRPr="009C7280">
              <w:t>Едукација, обука, размена искустава,</w:t>
            </w:r>
          </w:p>
        </w:tc>
        <w:tc>
          <w:tcPr>
            <w:tcW w:w="2693" w:type="dxa"/>
          </w:tcPr>
          <w:p w:rsidR="008C5C88" w:rsidRPr="009C7280" w:rsidRDefault="008C5C88" w:rsidP="008C5C88">
            <w:r w:rsidRPr="009C7280">
              <w:t>Наставници, стручна служба, директор</w:t>
            </w:r>
          </w:p>
        </w:tc>
        <w:tc>
          <w:tcPr>
            <w:tcW w:w="1559" w:type="dxa"/>
          </w:tcPr>
          <w:p w:rsidR="008C5C88" w:rsidRPr="009C7280" w:rsidRDefault="008C5C88" w:rsidP="008C5C88"/>
        </w:tc>
      </w:tr>
      <w:tr w:rsidR="008C5C88" w:rsidRPr="009C7280" w:rsidTr="00902C8E">
        <w:tc>
          <w:tcPr>
            <w:tcW w:w="2299" w:type="dxa"/>
          </w:tcPr>
          <w:p w:rsidR="008C5C88" w:rsidRPr="009C7280" w:rsidRDefault="008C5C88" w:rsidP="008C5C88">
            <w:r w:rsidRPr="009C7280">
              <w:t>Праћење остваривања плана свих облика стручног усавршавања</w:t>
            </w:r>
          </w:p>
        </w:tc>
        <w:tc>
          <w:tcPr>
            <w:tcW w:w="2663" w:type="dxa"/>
          </w:tcPr>
          <w:p w:rsidR="008C5C88" w:rsidRPr="009C7280" w:rsidRDefault="008C5C88" w:rsidP="008C5C88">
            <w:r w:rsidRPr="009C7280">
              <w:t>Евиденција, сертификати</w:t>
            </w:r>
          </w:p>
        </w:tc>
        <w:tc>
          <w:tcPr>
            <w:tcW w:w="2693" w:type="dxa"/>
          </w:tcPr>
          <w:p w:rsidR="008C5C88" w:rsidRPr="009C7280" w:rsidRDefault="008C5C88" w:rsidP="008C5C88">
            <w:r w:rsidRPr="009C7280">
              <w:t>Наставници, педагог</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lastRenderedPageBreak/>
              <w:t xml:space="preserve">Стручно усавршавање унутар установе </w:t>
            </w:r>
          </w:p>
        </w:tc>
        <w:tc>
          <w:tcPr>
            <w:tcW w:w="2663" w:type="dxa"/>
          </w:tcPr>
          <w:p w:rsidR="008C5C88" w:rsidRPr="009C7280" w:rsidRDefault="008C5C88" w:rsidP="008C5C88">
            <w:r w:rsidRPr="009C7280">
              <w:t>Извођење угледних, огледних часова, анализа, дискусија, излагање на састанцима стручних већа, приказ стручне књиге, приручника, дидактичког материјала, учешће у пројектима</w:t>
            </w:r>
          </w:p>
        </w:tc>
        <w:tc>
          <w:tcPr>
            <w:tcW w:w="2693" w:type="dxa"/>
          </w:tcPr>
          <w:p w:rsidR="008C5C88" w:rsidRPr="009C7280" w:rsidRDefault="008C5C88" w:rsidP="008C5C88">
            <w:r w:rsidRPr="009C7280">
              <w:t>Наставници, , стручна служба, стручна већа, тим за развој школског програма</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Стручно усавршавање ван установе</w:t>
            </w:r>
          </w:p>
        </w:tc>
        <w:tc>
          <w:tcPr>
            <w:tcW w:w="2663" w:type="dxa"/>
          </w:tcPr>
          <w:p w:rsidR="008C5C88" w:rsidRPr="009C7280" w:rsidRDefault="008C5C88" w:rsidP="008C5C88">
            <w:r w:rsidRPr="009C7280">
              <w:t>Семинар, обука, конгрес, сусрети, конференције, симпозијуми, округли сто, трибине, летња и зимска школа, стручно и студијско путовање, сертификати, присуство, учешће</w:t>
            </w:r>
          </w:p>
        </w:tc>
        <w:tc>
          <w:tcPr>
            <w:tcW w:w="2693" w:type="dxa"/>
          </w:tcPr>
          <w:p w:rsidR="008C5C88" w:rsidRPr="009C7280" w:rsidRDefault="008C5C88" w:rsidP="008C5C88">
            <w:r w:rsidRPr="009C7280">
              <w:t>Наставници, директор,</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 xml:space="preserve">Стандарди компетенција </w:t>
            </w:r>
          </w:p>
        </w:tc>
        <w:tc>
          <w:tcPr>
            <w:tcW w:w="2663" w:type="dxa"/>
          </w:tcPr>
          <w:p w:rsidR="008C5C88" w:rsidRPr="009C7280" w:rsidRDefault="008C5C88" w:rsidP="008C5C88">
            <w:r w:rsidRPr="009C7280">
              <w:t>Примена Стандардиа</w:t>
            </w:r>
          </w:p>
          <w:p w:rsidR="008C5C88" w:rsidRPr="009C7280" w:rsidRDefault="006E2245" w:rsidP="008C5C88">
            <w:r w:rsidRPr="009C7280">
              <w:t>К</w:t>
            </w:r>
            <w:r w:rsidR="008C5C88" w:rsidRPr="009C7280">
              <w:t>омпетенција</w:t>
            </w:r>
          </w:p>
          <w:p w:rsidR="006E2245" w:rsidRPr="009C7280" w:rsidRDefault="006E2245" w:rsidP="008C5C88"/>
        </w:tc>
        <w:tc>
          <w:tcPr>
            <w:tcW w:w="2693" w:type="dxa"/>
          </w:tcPr>
          <w:p w:rsidR="008C5C88" w:rsidRPr="009C7280" w:rsidRDefault="008C5C88" w:rsidP="008C5C88">
            <w:r w:rsidRPr="009C7280">
              <w:t>наставници, стручни сарадник, директор</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Увођење у посао</w:t>
            </w:r>
          </w:p>
          <w:p w:rsidR="008C5C88" w:rsidRPr="009C7280" w:rsidRDefault="008C5C88" w:rsidP="008C5C88">
            <w:r w:rsidRPr="009C7280">
              <w:t xml:space="preserve"> ( приправници и ментори)</w:t>
            </w:r>
          </w:p>
        </w:tc>
        <w:tc>
          <w:tcPr>
            <w:tcW w:w="2663" w:type="dxa"/>
          </w:tcPr>
          <w:p w:rsidR="008C5C88" w:rsidRPr="009C7280" w:rsidRDefault="008C5C88" w:rsidP="008C5C88">
            <w:r w:rsidRPr="009C7280">
              <w:t>Правилник о дозволи за рад наставника, васпитача и стручних сарадника, решења, евиденција</w:t>
            </w:r>
          </w:p>
          <w:p w:rsidR="006E2245" w:rsidRPr="009C7280" w:rsidRDefault="006E2245" w:rsidP="008C5C88"/>
        </w:tc>
        <w:tc>
          <w:tcPr>
            <w:tcW w:w="2693" w:type="dxa"/>
          </w:tcPr>
          <w:p w:rsidR="008C5C88" w:rsidRPr="009C7280" w:rsidRDefault="008C5C88" w:rsidP="008C5C88">
            <w:r w:rsidRPr="009C7280">
              <w:t>Приправник и ментор, правник, директор</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Сарадња са  Центром  за стручно усавршавање у Смедереву</w:t>
            </w:r>
          </w:p>
        </w:tc>
        <w:tc>
          <w:tcPr>
            <w:tcW w:w="2663" w:type="dxa"/>
          </w:tcPr>
          <w:p w:rsidR="008C5C88" w:rsidRPr="009C7280" w:rsidRDefault="008C5C88" w:rsidP="008C5C88">
            <w:r w:rsidRPr="009C7280">
              <w:t>Учешће у раду Центра за стручно усавршавање у Смедереву</w:t>
            </w:r>
          </w:p>
        </w:tc>
        <w:tc>
          <w:tcPr>
            <w:tcW w:w="2693" w:type="dxa"/>
          </w:tcPr>
          <w:p w:rsidR="008C5C88" w:rsidRPr="009C7280" w:rsidRDefault="008C5C88" w:rsidP="008C5C88">
            <w:r w:rsidRPr="009C7280">
              <w:t>наставници, стручни сарадник, директор</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Опремање библиотеке  и коришћење стручне  литературе</w:t>
            </w:r>
          </w:p>
        </w:tc>
        <w:tc>
          <w:tcPr>
            <w:tcW w:w="2663" w:type="dxa"/>
          </w:tcPr>
          <w:p w:rsidR="008C5C88" w:rsidRPr="009C7280" w:rsidRDefault="008C5C88" w:rsidP="008C5C88">
            <w:r w:rsidRPr="009C7280">
              <w:t>Набавка стручне литературе</w:t>
            </w:r>
          </w:p>
        </w:tc>
        <w:tc>
          <w:tcPr>
            <w:tcW w:w="2693" w:type="dxa"/>
          </w:tcPr>
          <w:p w:rsidR="008C5C88" w:rsidRPr="009C7280" w:rsidRDefault="008C5C88" w:rsidP="008C5C88">
            <w:r w:rsidRPr="009C7280">
              <w:t>Директро, библиотекар, наставници, стручна служба, шеф рачуноводства</w:t>
            </w:r>
          </w:p>
        </w:tc>
        <w:tc>
          <w:tcPr>
            <w:tcW w:w="1559" w:type="dxa"/>
          </w:tcPr>
          <w:p w:rsidR="008C5C88" w:rsidRPr="009C7280" w:rsidRDefault="008C5C88" w:rsidP="008C5C88">
            <w:r w:rsidRPr="009C7280">
              <w:t>На почетку и у  току школске године</w:t>
            </w:r>
          </w:p>
        </w:tc>
      </w:tr>
      <w:tr w:rsidR="008C5C88" w:rsidRPr="009C7280" w:rsidTr="00902C8E">
        <w:tc>
          <w:tcPr>
            <w:tcW w:w="2299" w:type="dxa"/>
          </w:tcPr>
          <w:p w:rsidR="008C5C88" w:rsidRPr="009C7280" w:rsidRDefault="008C5C88" w:rsidP="008C5C88">
            <w:r w:rsidRPr="009C7280">
              <w:t xml:space="preserve">Праћење  иновација </w:t>
            </w:r>
          </w:p>
        </w:tc>
        <w:tc>
          <w:tcPr>
            <w:tcW w:w="2663" w:type="dxa"/>
          </w:tcPr>
          <w:p w:rsidR="008C5C88" w:rsidRPr="009C7280" w:rsidRDefault="008C5C88" w:rsidP="008C5C88">
            <w:r w:rsidRPr="009C7280">
              <w:t>Примена иновација у раду</w:t>
            </w:r>
          </w:p>
        </w:tc>
        <w:tc>
          <w:tcPr>
            <w:tcW w:w="2693" w:type="dxa"/>
          </w:tcPr>
          <w:p w:rsidR="008C5C88" w:rsidRPr="009C7280" w:rsidRDefault="008C5C88" w:rsidP="008C5C88">
            <w:r w:rsidRPr="009C7280">
              <w:t>Наставници, васпитачи, стручна служба</w:t>
            </w:r>
          </w:p>
        </w:tc>
        <w:tc>
          <w:tcPr>
            <w:tcW w:w="1559" w:type="dxa"/>
          </w:tcPr>
          <w:p w:rsidR="008C5C88" w:rsidRPr="009C7280" w:rsidRDefault="008C5C88" w:rsidP="008C5C88">
            <w:r w:rsidRPr="009C7280">
              <w:t>Током школске године</w:t>
            </w:r>
          </w:p>
        </w:tc>
      </w:tr>
      <w:tr w:rsidR="008C5C88" w:rsidRPr="009C7280" w:rsidTr="00902C8E">
        <w:tc>
          <w:tcPr>
            <w:tcW w:w="2299" w:type="dxa"/>
          </w:tcPr>
          <w:p w:rsidR="008C5C88" w:rsidRPr="009C7280" w:rsidRDefault="008C5C88" w:rsidP="008C5C88">
            <w:r w:rsidRPr="009C7280">
              <w:t>Активно учење, тимски рад, испољавање креативности, примена иновација</w:t>
            </w:r>
          </w:p>
          <w:p w:rsidR="008C5C88" w:rsidRPr="009C7280" w:rsidRDefault="008C5C88" w:rsidP="008C5C88"/>
          <w:p w:rsidR="008C5C88" w:rsidRPr="009C7280" w:rsidRDefault="008C5C88" w:rsidP="008C5C88"/>
        </w:tc>
        <w:tc>
          <w:tcPr>
            <w:tcW w:w="2663" w:type="dxa"/>
          </w:tcPr>
          <w:p w:rsidR="008C5C88" w:rsidRPr="009C7280" w:rsidRDefault="008C5C88" w:rsidP="008C5C88">
            <w:r w:rsidRPr="009C7280">
              <w:t>Планирање, припрема, реализација и анализа наставног процеса, присуство на часовима, тимски рад</w:t>
            </w:r>
          </w:p>
        </w:tc>
        <w:tc>
          <w:tcPr>
            <w:tcW w:w="2693" w:type="dxa"/>
          </w:tcPr>
          <w:p w:rsidR="008C5C88" w:rsidRPr="009C7280" w:rsidRDefault="008C5C88" w:rsidP="008C5C88">
            <w:r w:rsidRPr="009C7280">
              <w:t xml:space="preserve">Наставници, стручна служба, директор </w:t>
            </w:r>
          </w:p>
        </w:tc>
        <w:tc>
          <w:tcPr>
            <w:tcW w:w="1559" w:type="dxa"/>
          </w:tcPr>
          <w:p w:rsidR="008C5C88" w:rsidRPr="009C7280" w:rsidRDefault="008C5C88" w:rsidP="008C5C88">
            <w:r w:rsidRPr="009C7280">
              <w:t xml:space="preserve"> На почетку и у  току школске године</w:t>
            </w:r>
          </w:p>
        </w:tc>
      </w:tr>
      <w:tr w:rsidR="008C5C88" w:rsidRPr="009C7280" w:rsidTr="00902C8E">
        <w:tc>
          <w:tcPr>
            <w:tcW w:w="2299" w:type="dxa"/>
          </w:tcPr>
          <w:p w:rsidR="008C5C88" w:rsidRPr="009C7280" w:rsidRDefault="008C5C88" w:rsidP="008C5C88">
            <w:r w:rsidRPr="009C7280">
              <w:t xml:space="preserve">Напредовање  и стицање звања: педагошки </w:t>
            </w:r>
            <w:r w:rsidRPr="009C7280">
              <w:lastRenderedPageBreak/>
              <w:t>саветник, самостални педагошки саветник, виши педагошки саветник и високи педагошки саветник</w:t>
            </w:r>
          </w:p>
        </w:tc>
        <w:tc>
          <w:tcPr>
            <w:tcW w:w="2663" w:type="dxa"/>
          </w:tcPr>
          <w:p w:rsidR="008C5C88" w:rsidRPr="009C7280" w:rsidRDefault="008C5C88" w:rsidP="008C5C88">
            <w:r w:rsidRPr="009C7280">
              <w:lastRenderedPageBreak/>
              <w:t xml:space="preserve">Примена Правилника о сталном стручном усавршавању и </w:t>
            </w:r>
            <w:r w:rsidRPr="009C7280">
              <w:lastRenderedPageBreak/>
              <w:t>напредовању у звања наставника, васпитача и стручних сарадника</w:t>
            </w:r>
          </w:p>
        </w:tc>
        <w:tc>
          <w:tcPr>
            <w:tcW w:w="2693" w:type="dxa"/>
          </w:tcPr>
          <w:p w:rsidR="008C5C88" w:rsidRPr="009C7280" w:rsidRDefault="008C5C88" w:rsidP="008C5C88">
            <w:r w:rsidRPr="009C7280">
              <w:lastRenderedPageBreak/>
              <w:t>Наставници, , стручни сарадник, стручна већа, директор</w:t>
            </w:r>
          </w:p>
        </w:tc>
        <w:tc>
          <w:tcPr>
            <w:tcW w:w="1559" w:type="dxa"/>
          </w:tcPr>
          <w:p w:rsidR="008C5C88" w:rsidRPr="009C7280" w:rsidRDefault="008C5C88" w:rsidP="008C5C88">
            <w:r w:rsidRPr="009C7280">
              <w:t xml:space="preserve">Током стицања радног </w:t>
            </w:r>
            <w:r w:rsidRPr="009C7280">
              <w:lastRenderedPageBreak/>
              <w:t>искуства</w:t>
            </w:r>
          </w:p>
        </w:tc>
      </w:tr>
      <w:tr w:rsidR="008C5C88" w:rsidRPr="009C7280" w:rsidTr="00902C8E">
        <w:tc>
          <w:tcPr>
            <w:tcW w:w="2299" w:type="dxa"/>
          </w:tcPr>
          <w:p w:rsidR="008C5C88" w:rsidRPr="009C7280" w:rsidRDefault="008C5C88" w:rsidP="008C5C88">
            <w:r w:rsidRPr="009C7280">
              <w:lastRenderedPageBreak/>
              <w:t>Посета установа модел центра</w:t>
            </w:r>
          </w:p>
        </w:tc>
        <w:tc>
          <w:tcPr>
            <w:tcW w:w="2663" w:type="dxa"/>
          </w:tcPr>
          <w:p w:rsidR="008C5C88" w:rsidRPr="009C7280" w:rsidRDefault="008C5C88" w:rsidP="008C5C88">
            <w:r w:rsidRPr="009C7280">
              <w:t>Саветовање, размена искустава, примена стеченог знања</w:t>
            </w:r>
          </w:p>
        </w:tc>
        <w:tc>
          <w:tcPr>
            <w:tcW w:w="2693" w:type="dxa"/>
          </w:tcPr>
          <w:p w:rsidR="008C5C88" w:rsidRPr="009C7280" w:rsidRDefault="008C5C88" w:rsidP="008C5C88">
            <w:r w:rsidRPr="009C7280">
              <w:t>Наставници, стручни сарадник</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 xml:space="preserve">Сарадња са школама и институцијама </w:t>
            </w:r>
          </w:p>
        </w:tc>
        <w:tc>
          <w:tcPr>
            <w:tcW w:w="2663" w:type="dxa"/>
          </w:tcPr>
          <w:p w:rsidR="008C5C88" w:rsidRPr="009C7280" w:rsidRDefault="008C5C88" w:rsidP="008C5C88">
            <w:r w:rsidRPr="009C7280">
              <w:t>Саветовање, размена искустава, примена стеченог знања, информисање</w:t>
            </w:r>
          </w:p>
        </w:tc>
        <w:tc>
          <w:tcPr>
            <w:tcW w:w="2693" w:type="dxa"/>
          </w:tcPr>
          <w:p w:rsidR="008C5C88" w:rsidRPr="009C7280" w:rsidRDefault="008C5C88" w:rsidP="008C5C88">
            <w:r w:rsidRPr="009C7280">
              <w:t>Наставници, стручни сарадници</w:t>
            </w:r>
          </w:p>
        </w:tc>
        <w:tc>
          <w:tcPr>
            <w:tcW w:w="1559" w:type="dxa"/>
          </w:tcPr>
          <w:p w:rsidR="008C5C88" w:rsidRPr="009C7280" w:rsidRDefault="008C5C88" w:rsidP="008C5C88">
            <w:r w:rsidRPr="009C7280">
              <w:t>У току школске године</w:t>
            </w:r>
          </w:p>
        </w:tc>
      </w:tr>
      <w:tr w:rsidR="008C5C88" w:rsidRPr="009C7280" w:rsidTr="00902C8E">
        <w:tc>
          <w:tcPr>
            <w:tcW w:w="2299" w:type="dxa"/>
          </w:tcPr>
          <w:p w:rsidR="008C5C88" w:rsidRPr="009C7280" w:rsidRDefault="008C5C88" w:rsidP="008C5C88">
            <w:r w:rsidRPr="009C7280">
              <w:t>Сарадња са стручним друштвима</w:t>
            </w:r>
          </w:p>
        </w:tc>
        <w:tc>
          <w:tcPr>
            <w:tcW w:w="2663" w:type="dxa"/>
          </w:tcPr>
          <w:p w:rsidR="008C5C88" w:rsidRPr="009C7280" w:rsidRDefault="008C5C88" w:rsidP="008C5C88">
            <w:r w:rsidRPr="009C7280">
              <w:t xml:space="preserve">Чланство </w:t>
            </w:r>
          </w:p>
        </w:tc>
        <w:tc>
          <w:tcPr>
            <w:tcW w:w="2693" w:type="dxa"/>
          </w:tcPr>
          <w:p w:rsidR="008C5C88" w:rsidRPr="009C7280" w:rsidRDefault="008C5C88" w:rsidP="008C5C88">
            <w:r w:rsidRPr="009C7280">
              <w:t>Наставници, стручни сарадници</w:t>
            </w:r>
          </w:p>
        </w:tc>
        <w:tc>
          <w:tcPr>
            <w:tcW w:w="1559" w:type="dxa"/>
          </w:tcPr>
          <w:p w:rsidR="008C5C88" w:rsidRPr="009C7280" w:rsidRDefault="008C5C88" w:rsidP="008C5C88">
            <w:r w:rsidRPr="009C7280">
              <w:t>У току школске године</w:t>
            </w:r>
          </w:p>
        </w:tc>
      </w:tr>
    </w:tbl>
    <w:p w:rsidR="00682E55" w:rsidRPr="00444371" w:rsidRDefault="00682E55" w:rsidP="004D537E">
      <w:pPr>
        <w:rPr>
          <w:b/>
          <w:sz w:val="36"/>
          <w:szCs w:val="36"/>
        </w:rPr>
      </w:pPr>
    </w:p>
    <w:p w:rsidR="00682E55" w:rsidRPr="00682E55" w:rsidRDefault="006E2ED7" w:rsidP="006E2ED7">
      <w:pPr>
        <w:ind w:left="405"/>
        <w:jc w:val="center"/>
        <w:rPr>
          <w:b/>
          <w:lang w:val="sr-Cyrl-CS"/>
        </w:rPr>
      </w:pPr>
      <w:r>
        <w:rPr>
          <w:b/>
          <w:lang w:val="sr-Cyrl-CS"/>
        </w:rPr>
        <w:t>9.5 П</w:t>
      </w:r>
      <w:r w:rsidRPr="00682E55">
        <w:rPr>
          <w:b/>
          <w:lang w:val="sr-Cyrl-CS"/>
        </w:rPr>
        <w:t>рограм безбедности и здравља на раду</w:t>
      </w:r>
    </w:p>
    <w:p w:rsidR="00682E55" w:rsidRPr="00682E55" w:rsidRDefault="00682E55" w:rsidP="00682E55">
      <w:pPr>
        <w:rPr>
          <w:b/>
          <w:lang w:val="sr-Cyrl-CS"/>
        </w:rPr>
      </w:pPr>
    </w:p>
    <w:p w:rsidR="00682E55" w:rsidRPr="00B402C8" w:rsidRDefault="00682E55" w:rsidP="00682E55">
      <w:pPr>
        <w:rPr>
          <w:b/>
          <w:lang w:val="ru-RU"/>
        </w:rPr>
      </w:pPr>
      <w:r w:rsidRPr="00B402C8">
        <w:rPr>
          <w:b/>
          <w:lang w:val="ru-RU"/>
        </w:rPr>
        <w:t xml:space="preserve">ЦИЉЕВИ: </w:t>
      </w:r>
    </w:p>
    <w:p w:rsidR="00682E55" w:rsidRPr="00682E55" w:rsidRDefault="00682E55" w:rsidP="00682E55">
      <w:pPr>
        <w:rPr>
          <w:lang w:val="ru-RU"/>
        </w:rPr>
      </w:pPr>
    </w:p>
    <w:p w:rsidR="00682E55" w:rsidRPr="00682E55" w:rsidRDefault="00682E55" w:rsidP="006B2F8C">
      <w:pPr>
        <w:numPr>
          <w:ilvl w:val="0"/>
          <w:numId w:val="55"/>
        </w:numPr>
        <w:rPr>
          <w:lang w:val="sr-Cyrl-CS"/>
        </w:rPr>
      </w:pPr>
      <w:r w:rsidRPr="00682E55">
        <w:rPr>
          <w:lang w:val="ru-RU"/>
        </w:rPr>
        <w:t xml:space="preserve">Обезбеђивање здравог и безбедног окружења у </w:t>
      </w:r>
      <w:r w:rsidRPr="00682E55">
        <w:t>школској згради и школском дворишту, на путу између куће и школе</w:t>
      </w:r>
      <w:r w:rsidRPr="00682E55">
        <w:rPr>
          <w:lang w:val="sr-Cyrl-CS"/>
        </w:rPr>
        <w:t xml:space="preserve">, </w:t>
      </w:r>
      <w:r w:rsidRPr="00682E55">
        <w:t>ван школске зграде и школског дворишта – за време остваривања образовно васпитног рада или других наставних и ваннаставних активности</w:t>
      </w:r>
    </w:p>
    <w:p w:rsidR="00682E55" w:rsidRPr="00682E55" w:rsidRDefault="00682E55" w:rsidP="006B2F8C">
      <w:pPr>
        <w:numPr>
          <w:ilvl w:val="0"/>
          <w:numId w:val="55"/>
        </w:numPr>
        <w:rPr>
          <w:lang w:val="ru-RU"/>
        </w:rPr>
      </w:pPr>
      <w:r w:rsidRPr="00682E55">
        <w:rPr>
          <w:lang w:val="ru-RU"/>
        </w:rPr>
        <w:t>Побољшање хигијенских и санитарних услова у школи</w:t>
      </w:r>
    </w:p>
    <w:p w:rsidR="00682E55" w:rsidRPr="00682E55" w:rsidRDefault="00682E55" w:rsidP="006B2F8C">
      <w:pPr>
        <w:numPr>
          <w:ilvl w:val="0"/>
          <w:numId w:val="55"/>
        </w:numPr>
        <w:rPr>
          <w:lang w:val="sr-Cyrl-CS"/>
        </w:rPr>
      </w:pPr>
      <w:r w:rsidRPr="00682E55">
        <w:rPr>
          <w:lang w:val="sr-Cyrl-CS"/>
        </w:rPr>
        <w:t xml:space="preserve">Сарадња са ученицима, наставницима, стручном службом, управом, родитељима, локалном заједницом, локалном самоуправом, Домом здравља Петровац на Млави, </w:t>
      </w:r>
      <w:r w:rsidRPr="00682E55">
        <w:rPr>
          <w:lang w:val="ru-RU"/>
        </w:rPr>
        <w:t>органима надлежним за безбедност саобраћаја</w:t>
      </w:r>
    </w:p>
    <w:p w:rsidR="00682E55" w:rsidRPr="00682E55" w:rsidRDefault="00682E55" w:rsidP="00682E55">
      <w:pPr>
        <w:rPr>
          <w:lang w:val="en-US"/>
        </w:rPr>
      </w:pPr>
    </w:p>
    <w:p w:rsidR="00682E55" w:rsidRPr="00B402C8" w:rsidRDefault="00682E55" w:rsidP="00682E55">
      <w:pPr>
        <w:rPr>
          <w:b/>
        </w:rPr>
      </w:pPr>
      <w:r w:rsidRPr="00B402C8">
        <w:rPr>
          <w:b/>
        </w:rPr>
        <w:t xml:space="preserve">ЗАДАЦИ: </w:t>
      </w:r>
    </w:p>
    <w:p w:rsidR="00682E55" w:rsidRPr="00682E55" w:rsidRDefault="00682E55" w:rsidP="00682E55">
      <w:pPr>
        <w:rPr>
          <w:lang w:val="ru-RU"/>
        </w:rPr>
      </w:pPr>
    </w:p>
    <w:p w:rsidR="00682E55" w:rsidRPr="00682E55" w:rsidRDefault="00682E55" w:rsidP="006B2F8C">
      <w:pPr>
        <w:numPr>
          <w:ilvl w:val="0"/>
          <w:numId w:val="29"/>
        </w:numPr>
        <w:rPr>
          <w:lang w:val="ru-RU"/>
        </w:rPr>
      </w:pPr>
      <w:r w:rsidRPr="00682E55">
        <w:rPr>
          <w:lang w:val="ru-RU"/>
        </w:rPr>
        <w:t>Едукација запослених у школи у циљу надоградње постојећих знања из области здравља и безбедности</w:t>
      </w:r>
    </w:p>
    <w:p w:rsidR="00682E55" w:rsidRPr="00682E55" w:rsidRDefault="00682E55" w:rsidP="006B2F8C">
      <w:pPr>
        <w:numPr>
          <w:ilvl w:val="0"/>
          <w:numId w:val="29"/>
        </w:numPr>
        <w:rPr>
          <w:lang w:val="ru-RU"/>
        </w:rPr>
      </w:pPr>
      <w:r w:rsidRPr="00682E55">
        <w:t>Обезбеђивање благовременог увида у измену документације која се односи на рад</w:t>
      </w:r>
    </w:p>
    <w:p w:rsidR="00682E55" w:rsidRPr="00682E55" w:rsidRDefault="00682E55" w:rsidP="006B2F8C">
      <w:pPr>
        <w:numPr>
          <w:ilvl w:val="0"/>
          <w:numId w:val="29"/>
        </w:numPr>
        <w:rPr>
          <w:lang w:val="ru-RU"/>
        </w:rPr>
      </w:pPr>
      <w:r w:rsidRPr="00682E55">
        <w:t>Обезбеђивање благовременог увида у постојеће стање и планиране потребе средстава за рад, опасних материја и средстава и опреме за личну заштиту на раду</w:t>
      </w:r>
    </w:p>
    <w:p w:rsidR="00682E55" w:rsidRPr="00682E55" w:rsidRDefault="00682E55" w:rsidP="006B2F8C">
      <w:pPr>
        <w:numPr>
          <w:ilvl w:val="0"/>
          <w:numId w:val="29"/>
        </w:numPr>
        <w:rPr>
          <w:lang w:val="ru-RU"/>
        </w:rPr>
      </w:pPr>
      <w:r w:rsidRPr="00682E55">
        <w:rPr>
          <w:lang w:val="ru-RU"/>
        </w:rPr>
        <w:t>Свакодневно остваривање заштите и безбедности ученика и запослених</w:t>
      </w:r>
    </w:p>
    <w:p w:rsidR="00682E55" w:rsidRPr="00682E55" w:rsidRDefault="00682E55" w:rsidP="006B2F8C">
      <w:pPr>
        <w:numPr>
          <w:ilvl w:val="0"/>
          <w:numId w:val="29"/>
        </w:numPr>
        <w:rPr>
          <w:lang w:val="ru-RU"/>
        </w:rPr>
      </w:pPr>
      <w:r w:rsidRPr="00682E55">
        <w:t>Обучавање запослених за ПП заштиту</w:t>
      </w:r>
    </w:p>
    <w:p w:rsidR="00682E55" w:rsidRPr="00682E55" w:rsidRDefault="00682E55" w:rsidP="006B2F8C">
      <w:pPr>
        <w:numPr>
          <w:ilvl w:val="0"/>
          <w:numId w:val="29"/>
        </w:numPr>
        <w:rPr>
          <w:lang w:val="ru-RU"/>
        </w:rPr>
      </w:pPr>
      <w:r w:rsidRPr="00682E55">
        <w:t>Обучавање запослених за пружање прве помоћи</w:t>
      </w:r>
    </w:p>
    <w:p w:rsidR="00682E55" w:rsidRPr="00682E55" w:rsidRDefault="00682E55" w:rsidP="006B2F8C">
      <w:pPr>
        <w:numPr>
          <w:ilvl w:val="0"/>
          <w:numId w:val="29"/>
        </w:numPr>
        <w:rPr>
          <w:lang w:val="ru-RU"/>
        </w:rPr>
      </w:pPr>
      <w:r w:rsidRPr="00682E55">
        <w:t>Реализација инвестиционог и интервентног одржавања</w:t>
      </w:r>
    </w:p>
    <w:p w:rsidR="00682E55" w:rsidRPr="00682E55" w:rsidRDefault="00682E55" w:rsidP="006B2F8C">
      <w:pPr>
        <w:numPr>
          <w:ilvl w:val="0"/>
          <w:numId w:val="29"/>
        </w:numPr>
        <w:rPr>
          <w:lang w:val="ru-RU"/>
        </w:rPr>
      </w:pPr>
      <w:r w:rsidRPr="00682E55">
        <w:t>Израда е</w:t>
      </w:r>
      <w:r w:rsidRPr="00682E55">
        <w:rPr>
          <w:lang w:val="ru-RU"/>
        </w:rPr>
        <w:t>дукативни</w:t>
      </w:r>
      <w:r w:rsidRPr="00682E55">
        <w:rPr>
          <w:lang w:val="sr-Cyrl-CS"/>
        </w:rPr>
        <w:t>х</w:t>
      </w:r>
      <w:r w:rsidRPr="00682E55">
        <w:rPr>
          <w:lang w:val="ru-RU"/>
        </w:rPr>
        <w:t xml:space="preserve"> и информативни</w:t>
      </w:r>
      <w:r w:rsidRPr="00682E55">
        <w:rPr>
          <w:lang w:val="sr-Cyrl-CS"/>
        </w:rPr>
        <w:t>х</w:t>
      </w:r>
      <w:r w:rsidRPr="00682E55">
        <w:rPr>
          <w:lang w:val="ru-RU"/>
        </w:rPr>
        <w:t xml:space="preserve"> пано</w:t>
      </w:r>
      <w:r w:rsidRPr="00682E55">
        <w:rPr>
          <w:lang w:val="sr-Cyrl-CS"/>
        </w:rPr>
        <w:t>а</w:t>
      </w:r>
    </w:p>
    <w:p w:rsidR="00682E55" w:rsidRPr="00444371" w:rsidRDefault="00682E55" w:rsidP="00682E55"/>
    <w:p w:rsidR="00682E55" w:rsidRPr="00682E55" w:rsidRDefault="00682E55" w:rsidP="00682E55">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1"/>
        <w:gridCol w:w="2525"/>
        <w:gridCol w:w="3111"/>
      </w:tblGrid>
      <w:tr w:rsidR="00682E55" w:rsidRPr="00682E55" w:rsidTr="00FE6FC5">
        <w:trPr>
          <w:trHeight w:val="886"/>
        </w:trPr>
        <w:tc>
          <w:tcPr>
            <w:tcW w:w="3041" w:type="dxa"/>
            <w:shd w:val="clear" w:color="auto" w:fill="FDE9D9" w:themeFill="accent6" w:themeFillTint="33"/>
            <w:vAlign w:val="center"/>
          </w:tcPr>
          <w:p w:rsidR="00682E55" w:rsidRPr="00FE6FC5" w:rsidRDefault="00FE6FC5" w:rsidP="00FE6FC5">
            <w:pPr>
              <w:jc w:val="center"/>
              <w:rPr>
                <w:b/>
              </w:rPr>
            </w:pPr>
            <w:r w:rsidRPr="00FE6FC5">
              <w:rPr>
                <w:b/>
              </w:rPr>
              <w:lastRenderedPageBreak/>
              <w:t>Активности</w:t>
            </w:r>
          </w:p>
        </w:tc>
        <w:tc>
          <w:tcPr>
            <w:tcW w:w="2525" w:type="dxa"/>
            <w:shd w:val="clear" w:color="auto" w:fill="FDE9D9" w:themeFill="accent6" w:themeFillTint="33"/>
            <w:vAlign w:val="center"/>
          </w:tcPr>
          <w:p w:rsidR="00682E55" w:rsidRPr="00FE6FC5" w:rsidRDefault="00FE6FC5" w:rsidP="00FE6FC5">
            <w:pPr>
              <w:jc w:val="center"/>
              <w:rPr>
                <w:b/>
              </w:rPr>
            </w:pPr>
            <w:r w:rsidRPr="00FE6FC5">
              <w:rPr>
                <w:b/>
              </w:rPr>
              <w:t>Носиоци активности</w:t>
            </w:r>
          </w:p>
        </w:tc>
        <w:tc>
          <w:tcPr>
            <w:tcW w:w="3111" w:type="dxa"/>
            <w:shd w:val="clear" w:color="auto" w:fill="FDE9D9" w:themeFill="accent6" w:themeFillTint="33"/>
            <w:vAlign w:val="center"/>
          </w:tcPr>
          <w:p w:rsidR="00682E55" w:rsidRPr="00FE6FC5" w:rsidRDefault="00FE6FC5" w:rsidP="00FE6FC5">
            <w:pPr>
              <w:jc w:val="center"/>
              <w:rPr>
                <w:b/>
              </w:rPr>
            </w:pPr>
            <w:r w:rsidRPr="00FE6FC5">
              <w:rPr>
                <w:b/>
              </w:rPr>
              <w:t>Време реализације</w:t>
            </w:r>
          </w:p>
        </w:tc>
      </w:tr>
      <w:tr w:rsidR="00682E55" w:rsidRPr="00682E55" w:rsidTr="00247F5A">
        <w:trPr>
          <w:trHeight w:val="3251"/>
        </w:trPr>
        <w:tc>
          <w:tcPr>
            <w:tcW w:w="3041" w:type="dxa"/>
          </w:tcPr>
          <w:p w:rsidR="00682E55" w:rsidRPr="00682E55" w:rsidRDefault="00682E55" w:rsidP="00682E55">
            <w:r w:rsidRPr="00682E55">
              <w:rPr>
                <w:lang w:val="sr-Cyrl-CS"/>
              </w:rPr>
              <w:t>У</w:t>
            </w:r>
            <w:r w:rsidRPr="00682E55">
              <w:t>позна</w:t>
            </w:r>
            <w:r w:rsidRPr="00682E55">
              <w:rPr>
                <w:lang w:val="sr-Cyrl-CS"/>
              </w:rPr>
              <w:t xml:space="preserve">вање ученика </w:t>
            </w:r>
            <w:r w:rsidRPr="00682E55">
              <w:t>са опасностима са којима се могу суочити за време боравка у школи и извођења других активности које организује школа, као и са начином понашања којим се те опасности могу избећи или отклонити</w:t>
            </w:r>
          </w:p>
        </w:tc>
        <w:tc>
          <w:tcPr>
            <w:tcW w:w="2525" w:type="dxa"/>
          </w:tcPr>
          <w:p w:rsidR="00682E55" w:rsidRPr="00682E55" w:rsidRDefault="00682E55" w:rsidP="00682E55">
            <w:r w:rsidRPr="00682E55">
              <w:t>Р</w:t>
            </w:r>
            <w:r w:rsidRPr="00682E55">
              <w:rPr>
                <w:lang w:val="sr-Cyrl-CS"/>
              </w:rPr>
              <w:t>азредне старешине, остали наставници, учитељи</w:t>
            </w:r>
          </w:p>
        </w:tc>
        <w:tc>
          <w:tcPr>
            <w:tcW w:w="3111" w:type="dxa"/>
          </w:tcPr>
          <w:p w:rsidR="00682E55" w:rsidRPr="00682E55" w:rsidRDefault="00682E55" w:rsidP="00682E55">
            <w:r w:rsidRPr="00682E55">
              <w:t>Септембар и током школске године</w:t>
            </w:r>
          </w:p>
        </w:tc>
      </w:tr>
      <w:tr w:rsidR="00682E55" w:rsidRPr="00682E55" w:rsidTr="00247F5A">
        <w:trPr>
          <w:trHeight w:val="2655"/>
        </w:trPr>
        <w:tc>
          <w:tcPr>
            <w:tcW w:w="3041" w:type="dxa"/>
          </w:tcPr>
          <w:p w:rsidR="00682E55" w:rsidRPr="00682E55" w:rsidRDefault="00682E55" w:rsidP="00682E55">
            <w:pPr>
              <w:rPr>
                <w:lang w:val="sr-Cyrl-CS"/>
              </w:rPr>
            </w:pPr>
            <w:r w:rsidRPr="00682E55">
              <w:t>У</w:t>
            </w:r>
            <w:r w:rsidRPr="00682E55">
              <w:rPr>
                <w:lang w:val="ru-RU"/>
              </w:rPr>
              <w:t>познавање родитеља са могућношћу осигурања ученика од последица несрећног случаја (незгоде) које се могу евентуално десити и са условима под којима се врши осигурање</w:t>
            </w:r>
          </w:p>
        </w:tc>
        <w:tc>
          <w:tcPr>
            <w:tcW w:w="2525" w:type="dxa"/>
          </w:tcPr>
          <w:p w:rsidR="00682E55" w:rsidRPr="00682E55" w:rsidRDefault="00682E55" w:rsidP="00682E55">
            <w:pPr>
              <w:rPr>
                <w:lang w:val="sr-Cyrl-CS"/>
              </w:rPr>
            </w:pPr>
            <w:r w:rsidRPr="00682E55">
              <w:rPr>
                <w:lang w:val="sr-Cyrl-CS"/>
              </w:rPr>
              <w:t>Школа</w:t>
            </w:r>
          </w:p>
        </w:tc>
        <w:tc>
          <w:tcPr>
            <w:tcW w:w="3111" w:type="dxa"/>
          </w:tcPr>
          <w:p w:rsidR="00682E55" w:rsidRPr="00682E55" w:rsidRDefault="00682E55" w:rsidP="00682E55">
            <w:r w:rsidRPr="00682E55">
              <w:t>На почетку школске године</w:t>
            </w:r>
          </w:p>
        </w:tc>
      </w:tr>
      <w:tr w:rsidR="00682E55" w:rsidRPr="00682E55" w:rsidTr="00247F5A">
        <w:trPr>
          <w:trHeight w:val="181"/>
        </w:trPr>
        <w:tc>
          <w:tcPr>
            <w:tcW w:w="3041" w:type="dxa"/>
          </w:tcPr>
          <w:p w:rsidR="00682E55" w:rsidRPr="00682E55" w:rsidRDefault="00682E55" w:rsidP="00682E55">
            <w:r w:rsidRPr="00682E55">
              <w:rPr>
                <w:lang w:val="ru-RU"/>
              </w:rPr>
              <w:t>Израда и истицање мапе ризичних места и ситуација у школи са планираним мерама заштите</w:t>
            </w:r>
          </w:p>
        </w:tc>
        <w:tc>
          <w:tcPr>
            <w:tcW w:w="2525" w:type="dxa"/>
          </w:tcPr>
          <w:p w:rsidR="00682E55" w:rsidRPr="00682E55" w:rsidRDefault="00682E55" w:rsidP="00682E55">
            <w:r w:rsidRPr="00682E55">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pPr>
              <w:rPr>
                <w:lang w:val="ru-RU"/>
              </w:rPr>
            </w:pPr>
            <w:r w:rsidRPr="00682E55">
              <w:rPr>
                <w:lang w:val="ru-RU"/>
              </w:rPr>
              <w:t>Истицање на видном месту бројева телефона хитне помоћи, полиције, ватрогасаца</w:t>
            </w:r>
          </w:p>
        </w:tc>
        <w:tc>
          <w:tcPr>
            <w:tcW w:w="2525" w:type="dxa"/>
          </w:tcPr>
          <w:p w:rsidR="00682E55" w:rsidRPr="00682E55" w:rsidRDefault="00682E55" w:rsidP="00682E55">
            <w:r w:rsidRPr="00682E55">
              <w:t>Управа</w:t>
            </w:r>
          </w:p>
        </w:tc>
        <w:tc>
          <w:tcPr>
            <w:tcW w:w="3111" w:type="dxa"/>
          </w:tcPr>
          <w:p w:rsidR="00682E55" w:rsidRPr="00682E55" w:rsidRDefault="00682E55" w:rsidP="00682E55">
            <w:r w:rsidRPr="00682E55">
              <w:t>На почетку школске године</w:t>
            </w:r>
          </w:p>
        </w:tc>
      </w:tr>
      <w:tr w:rsidR="00682E55" w:rsidRPr="00682E55" w:rsidTr="00247F5A">
        <w:trPr>
          <w:trHeight w:val="181"/>
        </w:trPr>
        <w:tc>
          <w:tcPr>
            <w:tcW w:w="3041" w:type="dxa"/>
          </w:tcPr>
          <w:p w:rsidR="00682E55" w:rsidRPr="00682E55" w:rsidRDefault="00682E55" w:rsidP="00682E55">
            <w:pPr>
              <w:rPr>
                <w:lang w:val="ru-RU"/>
              </w:rPr>
            </w:pPr>
            <w:r w:rsidRPr="00682E55">
              <w:rPr>
                <w:lang w:val="ru-RU"/>
              </w:rPr>
              <w:t>Реализација дежурства за време одмора, у просторијама школе и школском дворишту</w:t>
            </w:r>
          </w:p>
        </w:tc>
        <w:tc>
          <w:tcPr>
            <w:tcW w:w="2525" w:type="dxa"/>
          </w:tcPr>
          <w:p w:rsidR="00682E55" w:rsidRPr="00682E55" w:rsidRDefault="00682E55" w:rsidP="00682E55">
            <w:pPr>
              <w:rPr>
                <w:lang w:val="ru-RU"/>
              </w:rPr>
            </w:pPr>
            <w:r w:rsidRPr="00682E55">
              <w:rPr>
                <w:lang w:val="ru-RU"/>
              </w:rPr>
              <w:t>Дежурни наставници</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Безбедност ученика у саобраћају</w:t>
            </w:r>
          </w:p>
          <w:p w:rsidR="00682E55" w:rsidRPr="00682E55" w:rsidRDefault="00682E55" w:rsidP="00682E55">
            <w:r w:rsidRPr="00682E55">
              <w:t>-Oснови безбедности деце</w:t>
            </w:r>
          </w:p>
          <w:p w:rsidR="00682E55" w:rsidRPr="00682E55" w:rsidRDefault="00682E55" w:rsidP="00682E55">
            <w:pPr>
              <w:rPr>
                <w:lang w:val="ru-RU"/>
              </w:rPr>
            </w:pPr>
            <w:r w:rsidRPr="00682E55">
              <w:t>П</w:t>
            </w:r>
            <w:r w:rsidRPr="00682E55">
              <w:rPr>
                <w:lang w:val="ru-RU"/>
              </w:rPr>
              <w:t xml:space="preserve">окретање иницијативе ради побољшања безбедности у саобраћају на прилазима школи (постављања </w:t>
            </w:r>
            <w:r w:rsidRPr="00682E55">
              <w:rPr>
                <w:lang w:val="en-US"/>
              </w:rPr>
              <w:t>“</w:t>
            </w:r>
            <w:r w:rsidRPr="00682E55">
              <w:rPr>
                <w:lang w:val="ru-RU"/>
              </w:rPr>
              <w:t>лежећег полицајца</w:t>
            </w:r>
            <w:r w:rsidRPr="00682E55">
              <w:rPr>
                <w:lang w:val="en-US"/>
              </w:rPr>
              <w:t>”</w:t>
            </w:r>
            <w:r w:rsidRPr="00682E55">
              <w:rPr>
                <w:lang w:val="ru-RU"/>
              </w:rPr>
              <w:t xml:space="preserve">, семафора и других уређаја, организовање дежурстава саобраћајних </w:t>
            </w:r>
            <w:r w:rsidRPr="00682E55">
              <w:rPr>
                <w:lang w:val="ru-RU"/>
              </w:rPr>
              <w:lastRenderedPageBreak/>
              <w:t>полицајаца…),</w:t>
            </w:r>
          </w:p>
          <w:p w:rsidR="00682E55" w:rsidRPr="00682E55" w:rsidRDefault="00682E55" w:rsidP="00682E55">
            <w:pPr>
              <w:rPr>
                <w:lang w:val="ru-RU"/>
              </w:rPr>
            </w:pPr>
            <w:r w:rsidRPr="00682E55">
              <w:rPr>
                <w:lang w:val="ru-RU"/>
              </w:rPr>
              <w:t>организовање предавања саобраћајних стручњака, приказивање филмова, разговор на часовима одељењске заједнице и родитељским састанцима</w:t>
            </w:r>
          </w:p>
          <w:p w:rsidR="00682E55" w:rsidRPr="00682E55" w:rsidRDefault="00682E55" w:rsidP="00682E55">
            <w:pPr>
              <w:rPr>
                <w:lang w:val="ru-RU"/>
              </w:rPr>
            </w:pPr>
          </w:p>
        </w:tc>
        <w:tc>
          <w:tcPr>
            <w:tcW w:w="2525" w:type="dxa"/>
          </w:tcPr>
          <w:p w:rsidR="00682E55" w:rsidRPr="00682E55" w:rsidRDefault="00682E55" w:rsidP="00682E55">
            <w:pPr>
              <w:rPr>
                <w:lang w:val="ru-RU"/>
              </w:rPr>
            </w:pPr>
            <w:r w:rsidRPr="00682E55">
              <w:rPr>
                <w:lang w:val="ru-RU"/>
              </w:rPr>
              <w:lastRenderedPageBreak/>
              <w:t>Управа, органи надлежни за безбедност саобраћаја,разредне старешине, учитељи</w:t>
            </w:r>
          </w:p>
        </w:tc>
        <w:tc>
          <w:tcPr>
            <w:tcW w:w="3111" w:type="dxa"/>
          </w:tcPr>
          <w:p w:rsidR="00682E55" w:rsidRPr="00682E55" w:rsidRDefault="00682E55" w:rsidP="00682E55">
            <w:pPr>
              <w:rPr>
                <w:lang w:val="ru-RU"/>
              </w:rPr>
            </w:pPr>
            <w:r w:rsidRPr="00682E55">
              <w:rPr>
                <w:lang w:val="ru-RU"/>
              </w:rPr>
              <w:t>На почетку и током школске године</w:t>
            </w:r>
          </w:p>
        </w:tc>
      </w:tr>
      <w:tr w:rsidR="00682E55" w:rsidRPr="00682E55" w:rsidTr="00247F5A">
        <w:trPr>
          <w:trHeight w:val="181"/>
        </w:trPr>
        <w:tc>
          <w:tcPr>
            <w:tcW w:w="3041" w:type="dxa"/>
          </w:tcPr>
          <w:p w:rsidR="00682E55" w:rsidRPr="00682E55" w:rsidRDefault="00682E55" w:rsidP="00682E55">
            <w:r w:rsidRPr="00682E55">
              <w:lastRenderedPageBreak/>
              <w:t>О</w:t>
            </w:r>
            <w:r w:rsidRPr="00682E55">
              <w:rPr>
                <w:lang w:val="ru-RU"/>
              </w:rPr>
              <w:t>безбеђивање услова за заштиту ученика од свих облика насиља, злостављања и занемаривања</w:t>
            </w:r>
          </w:p>
        </w:tc>
        <w:tc>
          <w:tcPr>
            <w:tcW w:w="2525" w:type="dxa"/>
          </w:tcPr>
          <w:p w:rsidR="00682E55" w:rsidRPr="00682E55" w:rsidRDefault="00682E55" w:rsidP="00682E55">
            <w:pPr>
              <w:rPr>
                <w:lang w:val="ru-RU"/>
              </w:rPr>
            </w:pPr>
            <w:r w:rsidRPr="00682E55">
              <w:rPr>
                <w:lang w:val="ru-RU"/>
              </w:rPr>
              <w:t>Тим за насиље, разредне старешине, учитељи</w:t>
            </w:r>
          </w:p>
        </w:tc>
        <w:tc>
          <w:tcPr>
            <w:tcW w:w="3111" w:type="dxa"/>
          </w:tcPr>
          <w:p w:rsidR="00682E55" w:rsidRPr="00682E55" w:rsidRDefault="00682E55" w:rsidP="00682E55">
            <w:pPr>
              <w:rPr>
                <w:lang w:val="ru-RU"/>
              </w:rPr>
            </w:pPr>
            <w:r w:rsidRPr="00682E55">
              <w:t>Током школске године</w:t>
            </w:r>
          </w:p>
        </w:tc>
      </w:tr>
      <w:tr w:rsidR="00682E55" w:rsidRPr="00682E55" w:rsidTr="00247F5A">
        <w:trPr>
          <w:trHeight w:val="181"/>
        </w:trPr>
        <w:tc>
          <w:tcPr>
            <w:tcW w:w="3041" w:type="dxa"/>
          </w:tcPr>
          <w:p w:rsidR="00682E55" w:rsidRPr="00682E55" w:rsidRDefault="00682E55" w:rsidP="00682E55">
            <w:pPr>
              <w:rPr>
                <w:lang w:val="ru-RU"/>
              </w:rPr>
            </w:pPr>
            <w:r w:rsidRPr="00682E55">
              <w:rPr>
                <w:lang w:val="ru-RU"/>
              </w:rPr>
              <w:t>Редовно одржавање дворишта</w:t>
            </w:r>
          </w:p>
        </w:tc>
        <w:tc>
          <w:tcPr>
            <w:tcW w:w="2525" w:type="dxa"/>
          </w:tcPr>
          <w:p w:rsidR="00682E55" w:rsidRPr="00682E55" w:rsidRDefault="00682E55" w:rsidP="00682E55">
            <w:pPr>
              <w:rPr>
                <w:lang w:val="ru-RU"/>
              </w:rPr>
            </w:pPr>
            <w:r w:rsidRPr="00682E55">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pPr>
              <w:rPr>
                <w:lang w:val="ru-RU"/>
              </w:rPr>
            </w:pPr>
            <w:r w:rsidRPr="00682E55">
              <w:rPr>
                <w:lang w:val="ru-RU"/>
              </w:rPr>
              <w:t>Редовно одржавање справа у фискултурниј сали</w:t>
            </w:r>
          </w:p>
        </w:tc>
        <w:tc>
          <w:tcPr>
            <w:tcW w:w="2525" w:type="dxa"/>
          </w:tcPr>
          <w:p w:rsidR="00682E55" w:rsidRPr="00682E55" w:rsidRDefault="00682E55" w:rsidP="00682E55">
            <w:r w:rsidRPr="00682E55">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pPr>
              <w:rPr>
                <w:lang w:val="ru-RU"/>
              </w:rPr>
            </w:pPr>
            <w:r w:rsidRPr="00682E55">
              <w:t xml:space="preserve">Свакодневни преглед стања топловодних уређаја, уређаја за обезбеђење довода електричне енергије и инсталација, санитарних чворова, водоводних и канализационих инсталација, </w:t>
            </w:r>
            <w:r w:rsidRPr="00682E55">
              <w:rPr>
                <w:lang w:val="ru-RU"/>
              </w:rPr>
              <w:t>исправност громобранских инсталација,</w:t>
            </w:r>
            <w:r w:rsidRPr="00682E55">
              <w:t xml:space="preserve"> сигурност степеништа и рукохвата</w:t>
            </w:r>
          </w:p>
        </w:tc>
        <w:tc>
          <w:tcPr>
            <w:tcW w:w="2525" w:type="dxa"/>
          </w:tcPr>
          <w:p w:rsidR="00682E55" w:rsidRPr="00682E55" w:rsidRDefault="00682E55" w:rsidP="00682E55">
            <w:pPr>
              <w:rPr>
                <w:lang w:val="ru-RU"/>
              </w:rPr>
            </w:pPr>
            <w:r w:rsidRPr="00682E55">
              <w:rPr>
                <w:lang w:val="ru-RU"/>
              </w:rPr>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Контрола стања опреме и видно обележавање места где је забрањен приступ ученицима без надзора одрасле особе (ормани са хемикалијама, оштри предмети и машине, електрични инструменти...).</w:t>
            </w:r>
          </w:p>
        </w:tc>
        <w:tc>
          <w:tcPr>
            <w:tcW w:w="2525" w:type="dxa"/>
          </w:tcPr>
          <w:p w:rsidR="00682E55" w:rsidRPr="00682E55" w:rsidRDefault="00682E55" w:rsidP="00682E55">
            <w:pPr>
              <w:rPr>
                <w:lang w:val="ru-RU"/>
              </w:rPr>
            </w:pPr>
            <w:r w:rsidRPr="00682E55">
              <w:rPr>
                <w:lang w:val="ru-RU"/>
              </w:rPr>
              <w:t>Наставник хемије, наставник технике и технологије</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Измене и допуне акта о процени ризика</w:t>
            </w:r>
          </w:p>
        </w:tc>
        <w:tc>
          <w:tcPr>
            <w:tcW w:w="2525" w:type="dxa"/>
          </w:tcPr>
          <w:p w:rsidR="00682E55" w:rsidRPr="00682E55" w:rsidRDefault="00682E55" w:rsidP="00682E55">
            <w:r w:rsidRPr="00682E55">
              <w:t>Служба општих и правних послова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Планирање, избор, коришћење и одржавање средстава за рад, опасних материја и средстава и опреме за личну заштиту на раду</w:t>
            </w:r>
          </w:p>
        </w:tc>
        <w:tc>
          <w:tcPr>
            <w:tcW w:w="2525" w:type="dxa"/>
          </w:tcPr>
          <w:p w:rsidR="00682E55" w:rsidRPr="00682E55" w:rsidRDefault="00682E55" w:rsidP="00682E55">
            <w:r w:rsidRPr="00682E55">
              <w:t>Служба одржавања, предметни наставници (хемија, техника и технологија и сл.)</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 xml:space="preserve">Опремање и уређивање радних места (набавка нових средстава за рад, измене у организацији </w:t>
            </w:r>
            <w:r w:rsidRPr="00682E55">
              <w:lastRenderedPageBreak/>
              <w:t>рада и наставе</w:t>
            </w:r>
          </w:p>
        </w:tc>
        <w:tc>
          <w:tcPr>
            <w:tcW w:w="2525" w:type="dxa"/>
          </w:tcPr>
          <w:p w:rsidR="00682E55" w:rsidRPr="00682E55" w:rsidRDefault="00682E55" w:rsidP="00682E55">
            <w:r w:rsidRPr="00682E55">
              <w:rPr>
                <w:lang w:val="sr-Cyrl-CS"/>
              </w:rPr>
              <w:lastRenderedPageBreak/>
              <w:t>Школа, с</w:t>
            </w:r>
            <w:r w:rsidRPr="00682E55">
              <w:t xml:space="preserve">лужба одржавања, предметни наставници (хемија, </w:t>
            </w:r>
            <w:r w:rsidRPr="00682E55">
              <w:lastRenderedPageBreak/>
              <w:t>техника и технологија и сл.)</w:t>
            </w:r>
          </w:p>
        </w:tc>
        <w:tc>
          <w:tcPr>
            <w:tcW w:w="3111" w:type="dxa"/>
          </w:tcPr>
          <w:p w:rsidR="00682E55" w:rsidRPr="00682E55" w:rsidRDefault="00682E55" w:rsidP="00682E55">
            <w:r w:rsidRPr="00682E55">
              <w:lastRenderedPageBreak/>
              <w:t>Септембар и током школске године</w:t>
            </w:r>
          </w:p>
        </w:tc>
      </w:tr>
      <w:tr w:rsidR="00682E55" w:rsidRPr="00682E55" w:rsidTr="00247F5A">
        <w:trPr>
          <w:trHeight w:val="181"/>
        </w:trPr>
        <w:tc>
          <w:tcPr>
            <w:tcW w:w="3041" w:type="dxa"/>
          </w:tcPr>
          <w:p w:rsidR="00682E55" w:rsidRPr="00682E55" w:rsidRDefault="00682E55" w:rsidP="00682E55">
            <w:r w:rsidRPr="00682E55">
              <w:lastRenderedPageBreak/>
              <w:t>Превентивна и периодична испитивања услова радне околине на захтев лица за БЗНР</w:t>
            </w:r>
          </w:p>
        </w:tc>
        <w:tc>
          <w:tcPr>
            <w:tcW w:w="2525" w:type="dxa"/>
          </w:tcPr>
          <w:p w:rsidR="00682E55" w:rsidRPr="00682E55" w:rsidRDefault="00682E55" w:rsidP="00682E55">
            <w:r w:rsidRPr="00682E55">
              <w:t>Служба одржавања предметни наставници (хемија, техника и технологија и сл.) , овлашћена установа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Превентивни и периодични прегледи и испитивања опреме за рад на захтев лица за БЗНР</w:t>
            </w:r>
          </w:p>
        </w:tc>
        <w:tc>
          <w:tcPr>
            <w:tcW w:w="2525" w:type="dxa"/>
          </w:tcPr>
          <w:p w:rsidR="00682E55" w:rsidRPr="00682E55" w:rsidRDefault="00682E55" w:rsidP="00682E55">
            <w:r w:rsidRPr="00682E55">
              <w:t>Служба одржавања, предметни наставници (хемија, техничко и сл.) , овлашћена установа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Мере за побољшање услова рада и упознавање Савета родитеља са спроведеним и планираним мерама БЗНР на захтев лица за БЗНР</w:t>
            </w:r>
          </w:p>
        </w:tc>
        <w:tc>
          <w:tcPr>
            <w:tcW w:w="2525" w:type="dxa"/>
          </w:tcPr>
          <w:p w:rsidR="00682E55" w:rsidRPr="00682E55" w:rsidRDefault="00682E55" w:rsidP="00682E55">
            <w:r w:rsidRPr="00682E55">
              <w:t>Служба одржавања,установе за пројектовање и извођење радова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Обавештавање лица за БЗНР пре ступања на рад запосленог</w:t>
            </w:r>
          </w:p>
        </w:tc>
        <w:tc>
          <w:tcPr>
            <w:tcW w:w="2525" w:type="dxa"/>
          </w:tcPr>
          <w:p w:rsidR="00682E55" w:rsidRPr="00682E55" w:rsidRDefault="00682E55" w:rsidP="00682E55">
            <w:r w:rsidRPr="00682E55">
              <w:t>Лице за безбедност и здравље на раду</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Оспособљавање запослених за безбедан и здрав рад</w:t>
            </w:r>
          </w:p>
        </w:tc>
        <w:tc>
          <w:tcPr>
            <w:tcW w:w="2525" w:type="dxa"/>
          </w:tcPr>
          <w:p w:rsidR="00682E55" w:rsidRPr="00682E55" w:rsidRDefault="00682E55" w:rsidP="00682E55">
            <w:r w:rsidRPr="00682E55">
              <w:t>Лице за безбедност и здравље на раду</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Припрема и израда нових упутстава за безбедан рад и контрола њихове примене</w:t>
            </w:r>
          </w:p>
        </w:tc>
        <w:tc>
          <w:tcPr>
            <w:tcW w:w="2525" w:type="dxa"/>
          </w:tcPr>
          <w:p w:rsidR="00682E55" w:rsidRPr="00682E55" w:rsidRDefault="00682E55" w:rsidP="00682E55">
            <w:r w:rsidRPr="00682E55">
              <w:t>Лице за безбедност и здравље на раду</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Забрана рада на радном месту или употребе средства за рад</w:t>
            </w:r>
          </w:p>
          <w:p w:rsidR="00682E55" w:rsidRPr="00682E55" w:rsidRDefault="00682E55" w:rsidP="00682E55">
            <w:r w:rsidRPr="00682E55">
              <w:t>Поступање у складу са  захтевом лица за БЗНР</w:t>
            </w:r>
          </w:p>
        </w:tc>
        <w:tc>
          <w:tcPr>
            <w:tcW w:w="2525" w:type="dxa"/>
          </w:tcPr>
          <w:p w:rsidR="00682E55" w:rsidRPr="00682E55" w:rsidRDefault="00682E55" w:rsidP="00682E55">
            <w:r w:rsidRPr="00682E55">
              <w:t>Лице за безбедност и здравље на раду</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Обука за пружање прве помоћи</w:t>
            </w:r>
          </w:p>
          <w:p w:rsidR="00682E55" w:rsidRPr="00682E55" w:rsidRDefault="00682E55" w:rsidP="00682E55"/>
        </w:tc>
        <w:tc>
          <w:tcPr>
            <w:tcW w:w="2525" w:type="dxa"/>
          </w:tcPr>
          <w:p w:rsidR="00682E55" w:rsidRPr="00682E55" w:rsidRDefault="00682E55" w:rsidP="00682E55">
            <w:pPr>
              <w:rPr>
                <w:lang w:val="sr-Cyrl-CS"/>
              </w:rPr>
            </w:pPr>
            <w:r w:rsidRPr="00682E55">
              <w:t>Лице за безбедност и здравље на раду, Дом здравља Петровац на Млави</w:t>
            </w:r>
            <w:r w:rsidRPr="00682E55">
              <w:tab/>
            </w:r>
            <w:r w:rsidRPr="00682E55">
              <w:rPr>
                <w:lang w:val="sr-Cyrl-CS"/>
              </w:rPr>
              <w:t>, сви запослени</w:t>
            </w:r>
          </w:p>
        </w:tc>
        <w:tc>
          <w:tcPr>
            <w:tcW w:w="3111" w:type="dxa"/>
          </w:tcPr>
          <w:p w:rsidR="00682E55" w:rsidRPr="00682E55" w:rsidRDefault="00682E55" w:rsidP="00682E55">
            <w:r w:rsidRPr="00682E55">
              <w:t>У току школске године</w:t>
            </w:r>
          </w:p>
        </w:tc>
      </w:tr>
      <w:tr w:rsidR="00682E55" w:rsidRPr="00682E55" w:rsidTr="00247F5A">
        <w:trPr>
          <w:trHeight w:val="181"/>
        </w:trPr>
        <w:tc>
          <w:tcPr>
            <w:tcW w:w="3041" w:type="dxa"/>
          </w:tcPr>
          <w:p w:rsidR="00682E55" w:rsidRPr="00682E55" w:rsidRDefault="00682E55" w:rsidP="00682E55">
            <w:r w:rsidRPr="00682E55">
              <w:t>Провера исправности и присутности ПП опреме и ознака путева евакуације</w:t>
            </w:r>
          </w:p>
        </w:tc>
        <w:tc>
          <w:tcPr>
            <w:tcW w:w="2525" w:type="dxa"/>
          </w:tcPr>
          <w:p w:rsidR="00682E55" w:rsidRPr="00682E55" w:rsidRDefault="00682E55" w:rsidP="00682E55">
            <w:r w:rsidRPr="00682E55">
              <w:t>Лице за безбедност и здравље на раду и установа која се бави ПП заштитом</w:t>
            </w:r>
            <w:r w:rsidRPr="00682E55">
              <w:tab/>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Обука запослених за ПП заштиту</w:t>
            </w:r>
          </w:p>
        </w:tc>
        <w:tc>
          <w:tcPr>
            <w:tcW w:w="2525" w:type="dxa"/>
          </w:tcPr>
          <w:p w:rsidR="00682E55" w:rsidRPr="00682E55" w:rsidRDefault="00682E55" w:rsidP="00682E55">
            <w:pPr>
              <w:rPr>
                <w:lang w:val="sr-Cyrl-CS"/>
              </w:rPr>
            </w:pPr>
            <w:r w:rsidRPr="00682E55">
              <w:t>Лице за безбедност и здравље на рад</w:t>
            </w:r>
            <w:r w:rsidRPr="00682E55">
              <w:rPr>
                <w:lang w:val="sr-Cyrl-CS"/>
              </w:rPr>
              <w:t xml:space="preserve">у, </w:t>
            </w:r>
            <w:r w:rsidRPr="00682E55">
              <w:t xml:space="preserve"> установа која се бави ПП заштитом, сви запослени</w:t>
            </w:r>
          </w:p>
        </w:tc>
        <w:tc>
          <w:tcPr>
            <w:tcW w:w="3111" w:type="dxa"/>
          </w:tcPr>
          <w:p w:rsidR="00682E55" w:rsidRPr="00682E55" w:rsidRDefault="00682E55" w:rsidP="00682E55">
            <w:r w:rsidRPr="00682E55">
              <w:t>У току школске године</w:t>
            </w:r>
          </w:p>
        </w:tc>
      </w:tr>
      <w:tr w:rsidR="00682E55" w:rsidRPr="00682E55" w:rsidTr="00247F5A">
        <w:trPr>
          <w:trHeight w:val="181"/>
        </w:trPr>
        <w:tc>
          <w:tcPr>
            <w:tcW w:w="3041" w:type="dxa"/>
          </w:tcPr>
          <w:p w:rsidR="00682E55" w:rsidRPr="00682E55" w:rsidRDefault="00682E55" w:rsidP="00682E55">
            <w:r w:rsidRPr="00682E55">
              <w:t xml:space="preserve">Реализација вежбе евакуације запослених и ученика у ванредним </w:t>
            </w:r>
            <w:r w:rsidRPr="00682E55">
              <w:lastRenderedPageBreak/>
              <w:t>ситуацијама (пожар, природна катастрофа и сл.)</w:t>
            </w:r>
          </w:p>
        </w:tc>
        <w:tc>
          <w:tcPr>
            <w:tcW w:w="2525" w:type="dxa"/>
          </w:tcPr>
          <w:p w:rsidR="00682E55" w:rsidRPr="00682E55" w:rsidRDefault="00682E55" w:rsidP="00682E55">
            <w:pPr>
              <w:rPr>
                <w:lang w:val="sr-Cyrl-CS"/>
              </w:rPr>
            </w:pPr>
            <w:r w:rsidRPr="00682E55">
              <w:lastRenderedPageBreak/>
              <w:t>Установа</w:t>
            </w:r>
            <w:r w:rsidRPr="00682E55">
              <w:rPr>
                <w:lang w:val="sr-Cyrl-CS"/>
              </w:rPr>
              <w:t>, сви запослени, ученици</w:t>
            </w:r>
          </w:p>
        </w:tc>
        <w:tc>
          <w:tcPr>
            <w:tcW w:w="3111" w:type="dxa"/>
          </w:tcPr>
          <w:p w:rsidR="00682E55" w:rsidRPr="00682E55" w:rsidRDefault="00682E55" w:rsidP="00682E55">
            <w:r w:rsidRPr="00682E55">
              <w:t>У току школске године</w:t>
            </w:r>
          </w:p>
        </w:tc>
      </w:tr>
      <w:tr w:rsidR="00682E55" w:rsidRPr="00682E55" w:rsidTr="00247F5A">
        <w:trPr>
          <w:trHeight w:val="181"/>
        </w:trPr>
        <w:tc>
          <w:tcPr>
            <w:tcW w:w="3041" w:type="dxa"/>
          </w:tcPr>
          <w:p w:rsidR="00682E55" w:rsidRPr="00682E55" w:rsidRDefault="00682E55" w:rsidP="00682E55">
            <w:r w:rsidRPr="00682E55">
              <w:lastRenderedPageBreak/>
              <w:t xml:space="preserve">План евакуације ученика и запослених </w:t>
            </w:r>
          </w:p>
        </w:tc>
        <w:tc>
          <w:tcPr>
            <w:tcW w:w="2525" w:type="dxa"/>
          </w:tcPr>
          <w:p w:rsidR="00682E55" w:rsidRPr="00682E55" w:rsidRDefault="00682E55" w:rsidP="00682E55">
            <w:r w:rsidRPr="00682E55">
              <w:t xml:space="preserve">Школа </w:t>
            </w:r>
          </w:p>
        </w:tc>
        <w:tc>
          <w:tcPr>
            <w:tcW w:w="3111" w:type="dxa"/>
          </w:tcPr>
          <w:p w:rsidR="00682E55" w:rsidRPr="00682E55" w:rsidRDefault="00682E55" w:rsidP="00682E55">
            <w:r w:rsidRPr="00682E55">
              <w:t>На почетку школске године</w:t>
            </w:r>
          </w:p>
        </w:tc>
      </w:tr>
      <w:tr w:rsidR="00682E55" w:rsidRPr="00682E55" w:rsidTr="00247F5A">
        <w:trPr>
          <w:trHeight w:val="181"/>
        </w:trPr>
        <w:tc>
          <w:tcPr>
            <w:tcW w:w="3041" w:type="dxa"/>
          </w:tcPr>
          <w:p w:rsidR="00682E55" w:rsidRPr="00682E55" w:rsidRDefault="00682E55" w:rsidP="00682E55">
            <w:r w:rsidRPr="00682E55">
              <w:t>Набавка и опремање сандучића за средства прве помоћи</w:t>
            </w:r>
          </w:p>
        </w:tc>
        <w:tc>
          <w:tcPr>
            <w:tcW w:w="2525" w:type="dxa"/>
          </w:tcPr>
          <w:p w:rsidR="00682E55" w:rsidRPr="00682E55" w:rsidRDefault="00682E55" w:rsidP="00682E55">
            <w:r w:rsidRPr="00682E55">
              <w:t>Школа, наставник физичког васпитања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Обезбеђење равних, сувих и неклизајућих подних површина у целокупном простору школе</w:t>
            </w:r>
          </w:p>
        </w:tc>
        <w:tc>
          <w:tcPr>
            <w:tcW w:w="2525" w:type="dxa"/>
          </w:tcPr>
          <w:p w:rsidR="00682E55" w:rsidRPr="00682E55" w:rsidRDefault="00682E55" w:rsidP="00682E55">
            <w:r w:rsidRPr="00682E55">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Одржавање и поправка, као и истицање упозорења клизавог пода</w:t>
            </w:r>
          </w:p>
        </w:tc>
        <w:tc>
          <w:tcPr>
            <w:tcW w:w="2525" w:type="dxa"/>
          </w:tcPr>
          <w:p w:rsidR="00682E55" w:rsidRPr="00682E55" w:rsidRDefault="00682E55" w:rsidP="00682E55">
            <w:r w:rsidRPr="00682E55">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Истицање упозорења у зимским условима на могућност пада леденица</w:t>
            </w:r>
          </w:p>
        </w:tc>
        <w:tc>
          <w:tcPr>
            <w:tcW w:w="2525" w:type="dxa"/>
          </w:tcPr>
          <w:p w:rsidR="00682E55" w:rsidRPr="00682E55" w:rsidRDefault="00682E55" w:rsidP="00682E55">
            <w:r w:rsidRPr="00682E55">
              <w:t>Служба одржавања</w:t>
            </w:r>
          </w:p>
        </w:tc>
        <w:tc>
          <w:tcPr>
            <w:tcW w:w="3111" w:type="dxa"/>
          </w:tcPr>
          <w:p w:rsidR="00682E55" w:rsidRPr="00682E55" w:rsidRDefault="00682E55" w:rsidP="00682E55">
            <w:r w:rsidRPr="00682E55">
              <w:t>У зимским условима</w:t>
            </w:r>
          </w:p>
        </w:tc>
      </w:tr>
      <w:tr w:rsidR="00682E55" w:rsidRPr="00682E55" w:rsidTr="00247F5A">
        <w:trPr>
          <w:trHeight w:val="181"/>
        </w:trPr>
        <w:tc>
          <w:tcPr>
            <w:tcW w:w="3041" w:type="dxa"/>
          </w:tcPr>
          <w:p w:rsidR="00682E55" w:rsidRPr="00682E55" w:rsidRDefault="00682E55" w:rsidP="00682E55">
            <w:pPr>
              <w:rPr>
                <w:lang w:val="sr-Cyrl-CS"/>
              </w:rPr>
            </w:pPr>
            <w:r w:rsidRPr="00682E55">
              <w:t>Праћење поштовања забране, као и истицање забрана пушења на видном месту</w:t>
            </w:r>
          </w:p>
        </w:tc>
        <w:tc>
          <w:tcPr>
            <w:tcW w:w="2525" w:type="dxa"/>
          </w:tcPr>
          <w:p w:rsidR="00682E55" w:rsidRPr="00682E55" w:rsidRDefault="00682E55" w:rsidP="00682E55">
            <w:r w:rsidRPr="00682E55">
              <w:t>Особа задужена за контролу забране пушења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Редован, свакодневни обилазак објеката школе</w:t>
            </w:r>
          </w:p>
        </w:tc>
        <w:tc>
          <w:tcPr>
            <w:tcW w:w="2525" w:type="dxa"/>
          </w:tcPr>
          <w:p w:rsidR="00682E55" w:rsidRPr="00682E55" w:rsidRDefault="00682E55" w:rsidP="00682E55">
            <w:r w:rsidRPr="00682E55">
              <w:t>Служба одржавања</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Планирање, пројектовање и контрола реализације нових инвестиција уз присуство лица за БЗНР у свим фазама реализације инвестиционог и интервентног одржавања</w:t>
            </w:r>
          </w:p>
        </w:tc>
        <w:tc>
          <w:tcPr>
            <w:tcW w:w="2525" w:type="dxa"/>
          </w:tcPr>
          <w:p w:rsidR="00682E55" w:rsidRPr="00682E55" w:rsidRDefault="00682E55" w:rsidP="00682E55">
            <w:r w:rsidRPr="00682E55">
              <w:t>Лице за безбедност и здравље на раду као и надзорни орган</w:t>
            </w:r>
          </w:p>
        </w:tc>
        <w:tc>
          <w:tcPr>
            <w:tcW w:w="3111" w:type="dxa"/>
          </w:tcPr>
          <w:p w:rsidR="00682E55" w:rsidRPr="00682E55" w:rsidRDefault="00682E55" w:rsidP="00682E55">
            <w:r w:rsidRPr="00682E55">
              <w:t>Током школске године</w:t>
            </w:r>
          </w:p>
        </w:tc>
      </w:tr>
      <w:tr w:rsidR="00682E55" w:rsidRPr="00682E55" w:rsidTr="00247F5A">
        <w:trPr>
          <w:trHeight w:val="181"/>
        </w:trPr>
        <w:tc>
          <w:tcPr>
            <w:tcW w:w="3041" w:type="dxa"/>
          </w:tcPr>
          <w:p w:rsidR="00682E55" w:rsidRPr="00682E55" w:rsidRDefault="00682E55" w:rsidP="00682E55">
            <w:r w:rsidRPr="00682E55">
              <w:t>Едукација на тему хигијене ученика и радних просторија</w:t>
            </w:r>
          </w:p>
        </w:tc>
        <w:tc>
          <w:tcPr>
            <w:tcW w:w="2525" w:type="dxa"/>
          </w:tcPr>
          <w:p w:rsidR="00682E55" w:rsidRPr="00682E55" w:rsidRDefault="00682E55" w:rsidP="00682E55">
            <w:r w:rsidRPr="00682E55">
              <w:t>Разредне старешине,</w:t>
            </w:r>
            <w:r w:rsidRPr="00682E55">
              <w:rPr>
                <w:lang w:val="sr-Cyrl-CS"/>
              </w:rPr>
              <w:t xml:space="preserve"> учитељи, </w:t>
            </w:r>
            <w:r w:rsidRPr="00682E55">
              <w:t>стручна служба</w:t>
            </w:r>
          </w:p>
        </w:tc>
        <w:tc>
          <w:tcPr>
            <w:tcW w:w="3111" w:type="dxa"/>
          </w:tcPr>
          <w:p w:rsidR="00682E55" w:rsidRPr="00682E55" w:rsidRDefault="00682E55" w:rsidP="00682E55">
            <w:r w:rsidRPr="00682E55">
              <w:t>У току школске године</w:t>
            </w:r>
          </w:p>
        </w:tc>
      </w:tr>
      <w:tr w:rsidR="00682E55" w:rsidRPr="00682E55" w:rsidTr="00247F5A">
        <w:trPr>
          <w:trHeight w:val="181"/>
        </w:trPr>
        <w:tc>
          <w:tcPr>
            <w:tcW w:w="3041" w:type="dxa"/>
          </w:tcPr>
          <w:p w:rsidR="00682E55" w:rsidRPr="00682E55" w:rsidRDefault="00682E55" w:rsidP="00682E55">
            <w:r w:rsidRPr="00682E55">
              <w:rPr>
                <w:lang w:val="ru-RU"/>
              </w:rPr>
              <w:t>Стална контрола хигијенских услова у школским просторијама и школском дворишту</w:t>
            </w:r>
          </w:p>
        </w:tc>
        <w:tc>
          <w:tcPr>
            <w:tcW w:w="2525" w:type="dxa"/>
          </w:tcPr>
          <w:p w:rsidR="00682E55" w:rsidRPr="00682E55" w:rsidRDefault="00682E55" w:rsidP="00682E55">
            <w:r w:rsidRPr="00682E55">
              <w:t>Сви запослени</w:t>
            </w:r>
          </w:p>
        </w:tc>
        <w:tc>
          <w:tcPr>
            <w:tcW w:w="3111" w:type="dxa"/>
          </w:tcPr>
          <w:p w:rsidR="00682E55" w:rsidRPr="00682E55" w:rsidRDefault="00682E55" w:rsidP="00682E55">
            <w:r w:rsidRPr="00682E55">
              <w:t>У току школске године</w:t>
            </w:r>
          </w:p>
        </w:tc>
      </w:tr>
      <w:tr w:rsidR="00682E55" w:rsidRPr="00682E55" w:rsidTr="00247F5A">
        <w:trPr>
          <w:trHeight w:val="181"/>
        </w:trPr>
        <w:tc>
          <w:tcPr>
            <w:tcW w:w="3041" w:type="dxa"/>
          </w:tcPr>
          <w:p w:rsidR="00682E55" w:rsidRPr="00682E55" w:rsidRDefault="00682E55" w:rsidP="00682E55">
            <w:r w:rsidRPr="00682E55">
              <w:t xml:space="preserve">Адекватно одлагање и уништавање материјала за рад  из кабинета </w:t>
            </w:r>
          </w:p>
        </w:tc>
        <w:tc>
          <w:tcPr>
            <w:tcW w:w="2525" w:type="dxa"/>
          </w:tcPr>
          <w:p w:rsidR="00682E55" w:rsidRPr="00682E55" w:rsidRDefault="00682E55" w:rsidP="00682E55">
            <w:r w:rsidRPr="00682E55">
              <w:t>Лице за безбедност и здравље на раду</w:t>
            </w:r>
          </w:p>
        </w:tc>
        <w:tc>
          <w:tcPr>
            <w:tcW w:w="3111" w:type="dxa"/>
          </w:tcPr>
          <w:p w:rsidR="00682E55" w:rsidRPr="00682E55" w:rsidRDefault="00682E55" w:rsidP="00682E55">
            <w:r w:rsidRPr="00682E55">
              <w:t>У току школске године</w:t>
            </w:r>
          </w:p>
        </w:tc>
      </w:tr>
      <w:tr w:rsidR="00682E55" w:rsidRPr="00682E55" w:rsidTr="00247F5A">
        <w:trPr>
          <w:trHeight w:val="181"/>
        </w:trPr>
        <w:tc>
          <w:tcPr>
            <w:tcW w:w="3041" w:type="dxa"/>
          </w:tcPr>
          <w:p w:rsidR="00682E55" w:rsidRPr="00682E55" w:rsidRDefault="00682E55" w:rsidP="00682E55">
            <w:r w:rsidRPr="00682E55">
              <w:t>Пријава дежурном ученику и чекање од стране посетилаца</w:t>
            </w:r>
          </w:p>
        </w:tc>
        <w:tc>
          <w:tcPr>
            <w:tcW w:w="2525" w:type="dxa"/>
          </w:tcPr>
          <w:p w:rsidR="00682E55" w:rsidRPr="00682E55" w:rsidRDefault="00682E55" w:rsidP="00682E55">
            <w:r w:rsidRPr="00682E55">
              <w:t>Дежурни наставник, дежурни ученик</w:t>
            </w:r>
          </w:p>
        </w:tc>
        <w:tc>
          <w:tcPr>
            <w:tcW w:w="3111" w:type="dxa"/>
          </w:tcPr>
          <w:p w:rsidR="00682E55" w:rsidRPr="00682E55" w:rsidRDefault="00682E55" w:rsidP="00682E55">
            <w:r w:rsidRPr="00682E55">
              <w:t>Током школске године</w:t>
            </w:r>
          </w:p>
        </w:tc>
      </w:tr>
    </w:tbl>
    <w:p w:rsidR="00682E55" w:rsidRPr="00682E55" w:rsidRDefault="00682E55" w:rsidP="00682E55">
      <w:pPr>
        <w:rPr>
          <w:b/>
          <w:color w:val="FF0000"/>
        </w:rPr>
      </w:pPr>
    </w:p>
    <w:p w:rsidR="00682E55" w:rsidRPr="00682E55" w:rsidRDefault="00682E55" w:rsidP="00682E55">
      <w:pPr>
        <w:rPr>
          <w:color w:val="FF0000"/>
        </w:rPr>
      </w:pPr>
    </w:p>
    <w:p w:rsidR="00682E55" w:rsidRDefault="00682E55" w:rsidP="00682E55"/>
    <w:p w:rsidR="000A574A" w:rsidRDefault="000A574A" w:rsidP="00682E55"/>
    <w:p w:rsidR="000A574A" w:rsidRDefault="000A574A" w:rsidP="00682E55"/>
    <w:p w:rsidR="000A574A" w:rsidRDefault="000A574A" w:rsidP="00682E55"/>
    <w:p w:rsidR="000A574A" w:rsidRPr="000A574A" w:rsidRDefault="000A574A" w:rsidP="00682E55"/>
    <w:p w:rsidR="00682E55" w:rsidRPr="002F7C5F" w:rsidRDefault="008E1D46" w:rsidP="008E1D46">
      <w:pPr>
        <w:jc w:val="center"/>
        <w:rPr>
          <w:b/>
          <w:lang w:val="sr-Cyrl-CS"/>
        </w:rPr>
      </w:pPr>
      <w:r>
        <w:rPr>
          <w:b/>
          <w:lang w:val="sr-Cyrl-CS"/>
        </w:rPr>
        <w:lastRenderedPageBreak/>
        <w:t xml:space="preserve">9.6. </w:t>
      </w:r>
      <w:r w:rsidRPr="002F7C5F">
        <w:rPr>
          <w:b/>
          <w:lang w:val="sr-Cyrl-CS"/>
        </w:rPr>
        <w:t>Програм здравствене заштите</w:t>
      </w:r>
    </w:p>
    <w:p w:rsidR="00FE6FC5" w:rsidRDefault="00FE6FC5" w:rsidP="00682E55">
      <w:pPr>
        <w:rPr>
          <w:lang w:val="ru-RU"/>
        </w:rPr>
      </w:pPr>
    </w:p>
    <w:p w:rsidR="00682E55" w:rsidRPr="00FE6FC5" w:rsidRDefault="00FE6FC5" w:rsidP="00682E55">
      <w:pPr>
        <w:rPr>
          <w:lang w:val="ru-RU"/>
        </w:rPr>
      </w:pPr>
      <w:r w:rsidRPr="00B402C8">
        <w:rPr>
          <w:b/>
          <w:lang w:val="ru-RU"/>
        </w:rPr>
        <w:t>ЦИЉЕВИ</w:t>
      </w:r>
      <w:r w:rsidRPr="00FE6FC5">
        <w:rPr>
          <w:lang w:val="ru-RU"/>
        </w:rPr>
        <w:t xml:space="preserve">: </w:t>
      </w:r>
    </w:p>
    <w:p w:rsidR="00682E55" w:rsidRPr="00682E55" w:rsidRDefault="00682E55" w:rsidP="006B2F8C">
      <w:pPr>
        <w:numPr>
          <w:ilvl w:val="0"/>
          <w:numId w:val="55"/>
        </w:numPr>
        <w:rPr>
          <w:lang w:val="ru-RU"/>
        </w:rPr>
      </w:pPr>
      <w:r w:rsidRPr="00682E55">
        <w:t>Подстицање п</w:t>
      </w:r>
      <w:r w:rsidRPr="00682E55">
        <w:rPr>
          <w:lang w:val="ru-RU"/>
        </w:rPr>
        <w:t>равилн</w:t>
      </w:r>
      <w:r w:rsidRPr="00682E55">
        <w:t>ог психо-</w:t>
      </w:r>
      <w:r w:rsidRPr="00682E55">
        <w:rPr>
          <w:lang w:val="ru-RU"/>
        </w:rPr>
        <w:t>физичк</w:t>
      </w:r>
      <w:r w:rsidRPr="00682E55">
        <w:t>ог</w:t>
      </w:r>
      <w:r w:rsidRPr="00682E55">
        <w:rPr>
          <w:lang w:val="ru-RU"/>
        </w:rPr>
        <w:t xml:space="preserve"> развој</w:t>
      </w:r>
      <w:r w:rsidRPr="00682E55">
        <w:t>а</w:t>
      </w:r>
      <w:r w:rsidRPr="00682E55">
        <w:rPr>
          <w:lang w:val="ru-RU"/>
        </w:rPr>
        <w:t xml:space="preserve"> ученика кроз различите облике едукације</w:t>
      </w:r>
      <w:r w:rsidRPr="00682E55">
        <w:t xml:space="preserve">, превенције и  </w:t>
      </w:r>
      <w:r w:rsidRPr="00682E55">
        <w:rPr>
          <w:lang w:val="ru-RU"/>
        </w:rPr>
        <w:t>програм исхране у школској кухињи</w:t>
      </w:r>
    </w:p>
    <w:p w:rsidR="00682E55" w:rsidRPr="00682E55" w:rsidRDefault="00682E55" w:rsidP="006B2F8C">
      <w:pPr>
        <w:numPr>
          <w:ilvl w:val="0"/>
          <w:numId w:val="55"/>
        </w:numPr>
        <w:rPr>
          <w:lang w:val="ru-RU"/>
        </w:rPr>
      </w:pPr>
      <w:r w:rsidRPr="00682E55">
        <w:rPr>
          <w:lang w:val="ru-RU"/>
        </w:rPr>
        <w:t>Побољшање хигијенских и санитарних услова у школи</w:t>
      </w:r>
    </w:p>
    <w:p w:rsidR="00682E55" w:rsidRPr="00682E55" w:rsidRDefault="00682E55" w:rsidP="006B2F8C">
      <w:pPr>
        <w:numPr>
          <w:ilvl w:val="0"/>
          <w:numId w:val="55"/>
        </w:numPr>
        <w:rPr>
          <w:lang w:val="sr-Cyrl-CS"/>
        </w:rPr>
      </w:pPr>
      <w:r w:rsidRPr="00682E55">
        <w:rPr>
          <w:lang w:val="sr-Cyrl-CS"/>
        </w:rPr>
        <w:t>Сарадња са ученицима, наставницима, стручном службом, управом, родитељима, локалном заједницом, локалном самоуправом, Домом здравља Петровац на Млави</w:t>
      </w:r>
    </w:p>
    <w:p w:rsidR="00682E55" w:rsidRPr="00B402C8" w:rsidRDefault="00FE6FC5" w:rsidP="00682E55">
      <w:pPr>
        <w:rPr>
          <w:b/>
        </w:rPr>
      </w:pPr>
      <w:r w:rsidRPr="00B402C8">
        <w:rPr>
          <w:b/>
        </w:rPr>
        <w:t xml:space="preserve">ЗАДАЦИ: </w:t>
      </w:r>
    </w:p>
    <w:p w:rsidR="00682E55" w:rsidRPr="00682E55" w:rsidRDefault="00682E55" w:rsidP="006B2F8C">
      <w:pPr>
        <w:numPr>
          <w:ilvl w:val="0"/>
          <w:numId w:val="29"/>
        </w:numPr>
      </w:pPr>
      <w:r w:rsidRPr="00682E55">
        <w:rPr>
          <w:lang w:val="ru-RU"/>
        </w:rPr>
        <w:t xml:space="preserve">Мотивисање и стицање знања за здраво понашање, </w:t>
      </w:r>
      <w:r w:rsidRPr="00682E55">
        <w:t xml:space="preserve">развијање позитивних </w:t>
      </w:r>
      <w:r w:rsidRPr="00682E55">
        <w:rPr>
          <w:lang w:val="ru-RU"/>
        </w:rPr>
        <w:t>ставов</w:t>
      </w:r>
      <w:r w:rsidRPr="00682E55">
        <w:t>ова</w:t>
      </w:r>
      <w:r w:rsidRPr="00682E55">
        <w:rPr>
          <w:lang w:val="ru-RU"/>
        </w:rPr>
        <w:t xml:space="preserve"> и навик</w:t>
      </w:r>
      <w:r w:rsidRPr="00682E55">
        <w:t>а</w:t>
      </w:r>
      <w:r w:rsidRPr="00682E55">
        <w:rPr>
          <w:lang w:val="ru-RU"/>
        </w:rPr>
        <w:t xml:space="preserve"> и избегавање понашања штетног за физичко и душевно здравље</w:t>
      </w:r>
    </w:p>
    <w:p w:rsidR="00682E55" w:rsidRPr="00682E55" w:rsidRDefault="00682E55" w:rsidP="006B2F8C">
      <w:pPr>
        <w:numPr>
          <w:ilvl w:val="0"/>
          <w:numId w:val="29"/>
        </w:numPr>
        <w:rPr>
          <w:lang w:val="ru-RU"/>
        </w:rPr>
      </w:pPr>
      <w:r w:rsidRPr="00682E55">
        <w:rPr>
          <w:lang w:val="ru-RU"/>
        </w:rPr>
        <w:t>Неговање здравих стилова живота стимулисањем физичке активности, правилне и уравнотежене исхране</w:t>
      </w:r>
    </w:p>
    <w:p w:rsidR="00682E55" w:rsidRPr="00682E55" w:rsidRDefault="00682E55" w:rsidP="006B2F8C">
      <w:pPr>
        <w:numPr>
          <w:ilvl w:val="0"/>
          <w:numId w:val="29"/>
        </w:numPr>
        <w:rPr>
          <w:lang w:val="ru-RU"/>
        </w:rPr>
      </w:pPr>
      <w:r w:rsidRPr="00682E55">
        <w:rPr>
          <w:lang w:val="ru-RU"/>
        </w:rPr>
        <w:t>Развијање одговорног односа према здрављу</w:t>
      </w:r>
    </w:p>
    <w:p w:rsidR="00682E55" w:rsidRPr="00682E55" w:rsidRDefault="00682E55" w:rsidP="006B2F8C">
      <w:pPr>
        <w:numPr>
          <w:ilvl w:val="0"/>
          <w:numId w:val="29"/>
        </w:numPr>
        <w:rPr>
          <w:lang w:val="ru-RU"/>
        </w:rPr>
      </w:pPr>
      <w:r w:rsidRPr="00682E55">
        <w:rPr>
          <w:lang w:val="ru-RU"/>
        </w:rPr>
        <w:t>Подстицање развоја самопоуздања код ученика, прихватања и исказивања својих осећања и потреба, као и поштовања и прихватања осећања и потреба других</w:t>
      </w:r>
    </w:p>
    <w:p w:rsidR="00682E55" w:rsidRPr="00682E55" w:rsidRDefault="00682E55" w:rsidP="006B2F8C">
      <w:pPr>
        <w:numPr>
          <w:ilvl w:val="0"/>
          <w:numId w:val="29"/>
        </w:numPr>
        <w:rPr>
          <w:lang w:val="ru-RU"/>
        </w:rPr>
      </w:pPr>
      <w:r w:rsidRPr="00682E55">
        <w:rPr>
          <w:lang w:val="ru-RU"/>
        </w:rPr>
        <w:t>Заштита и унапређење репродуктивног здравља, хуманизација односа дечака и девојчица (односа међу половима)</w:t>
      </w:r>
    </w:p>
    <w:p w:rsidR="00682E55" w:rsidRPr="00682E55" w:rsidRDefault="00682E55" w:rsidP="006B2F8C">
      <w:pPr>
        <w:numPr>
          <w:ilvl w:val="0"/>
          <w:numId w:val="29"/>
        </w:numPr>
        <w:rPr>
          <w:lang w:val="ru-RU"/>
        </w:rPr>
      </w:pPr>
      <w:r w:rsidRPr="00682E55">
        <w:t>О</w:t>
      </w:r>
      <w:r w:rsidRPr="00682E55">
        <w:rPr>
          <w:lang w:val="ru-RU"/>
        </w:rPr>
        <w:t>рганизов</w:t>
      </w:r>
      <w:r w:rsidRPr="00682E55">
        <w:t>ање</w:t>
      </w:r>
      <w:r w:rsidRPr="00682E55">
        <w:rPr>
          <w:lang w:val="ru-RU"/>
        </w:rPr>
        <w:t xml:space="preserve"> едукативн</w:t>
      </w:r>
      <w:r w:rsidRPr="00682E55">
        <w:t xml:space="preserve">их </w:t>
      </w:r>
      <w:r w:rsidRPr="00682E55">
        <w:rPr>
          <w:lang w:val="ru-RU"/>
        </w:rPr>
        <w:t xml:space="preserve"> предавања ученицима о здрављу и превенцији </w:t>
      </w:r>
    </w:p>
    <w:p w:rsidR="00682E55" w:rsidRPr="00682E55" w:rsidRDefault="00682E55" w:rsidP="006B2F8C">
      <w:pPr>
        <w:numPr>
          <w:ilvl w:val="0"/>
          <w:numId w:val="29"/>
        </w:numPr>
        <w:rPr>
          <w:lang w:val="ru-RU"/>
        </w:rPr>
      </w:pPr>
      <w:r w:rsidRPr="00682E55">
        <w:rPr>
          <w:lang w:val="ru-RU"/>
        </w:rPr>
        <w:t>Едукација запослених у школи у циљу надоградње постојећих знања из области здравља</w:t>
      </w:r>
    </w:p>
    <w:p w:rsidR="00682E55" w:rsidRPr="00682E55" w:rsidRDefault="00682E55" w:rsidP="006B2F8C">
      <w:pPr>
        <w:numPr>
          <w:ilvl w:val="0"/>
          <w:numId w:val="29"/>
        </w:numPr>
        <w:rPr>
          <w:lang w:val="en-US"/>
        </w:rPr>
      </w:pPr>
      <w:r w:rsidRPr="00682E55">
        <w:t>Израда е</w:t>
      </w:r>
      <w:r w:rsidRPr="00682E55">
        <w:rPr>
          <w:lang w:val="en-US"/>
        </w:rPr>
        <w:t>дукативни</w:t>
      </w:r>
      <w:r w:rsidRPr="00682E55">
        <w:rPr>
          <w:lang w:val="sr-Cyrl-CS"/>
        </w:rPr>
        <w:t>х</w:t>
      </w:r>
      <w:r w:rsidRPr="00682E55">
        <w:rPr>
          <w:lang w:val="en-US"/>
        </w:rPr>
        <w:t xml:space="preserve"> и информативни</w:t>
      </w:r>
      <w:r w:rsidRPr="00682E55">
        <w:rPr>
          <w:lang w:val="sr-Cyrl-CS"/>
        </w:rPr>
        <w:t>х</w:t>
      </w:r>
      <w:r w:rsidRPr="00682E55">
        <w:rPr>
          <w:lang w:val="en-US"/>
        </w:rPr>
        <w:t xml:space="preserve"> пано</w:t>
      </w:r>
      <w:r w:rsidRPr="00682E55">
        <w:rPr>
          <w:lang w:val="sr-Cyrl-CS"/>
        </w:rPr>
        <w:t>а</w:t>
      </w:r>
    </w:p>
    <w:p w:rsidR="00682E55" w:rsidRPr="00682E55" w:rsidRDefault="00682E55" w:rsidP="006B2F8C">
      <w:pPr>
        <w:numPr>
          <w:ilvl w:val="0"/>
          <w:numId w:val="29"/>
        </w:numPr>
        <w:rPr>
          <w:lang w:val="en-US"/>
        </w:rPr>
      </w:pPr>
      <w:r w:rsidRPr="00682E55">
        <w:t>П</w:t>
      </w:r>
      <w:r w:rsidRPr="00682E55">
        <w:rPr>
          <w:lang w:val="en-US"/>
        </w:rPr>
        <w:t>раћење физичког развоја ученика</w:t>
      </w:r>
    </w:p>
    <w:p w:rsidR="00682E55" w:rsidRPr="00682E55" w:rsidRDefault="00682E55" w:rsidP="006B2F8C">
      <w:pPr>
        <w:numPr>
          <w:ilvl w:val="0"/>
          <w:numId w:val="29"/>
        </w:numPr>
        <w:rPr>
          <w:lang w:val="ru-RU"/>
        </w:rPr>
      </w:pPr>
      <w:r w:rsidRPr="00682E55">
        <w:rPr>
          <w:lang w:val="sr-Cyrl-CS"/>
        </w:rPr>
        <w:t>Обезбеђивање узајамне сарадње школе, породице, локалне заједнице, локалне самоуправе, Дома здравља Петровац на Млави на развоју, заштити и унапређивању здравља ученика</w:t>
      </w:r>
    </w:p>
    <w:p w:rsidR="00682E55" w:rsidRPr="00682E55" w:rsidRDefault="00682E55" w:rsidP="00682E55">
      <w:pPr>
        <w:rPr>
          <w:lang w:val="ru-RU"/>
        </w:rPr>
      </w:pPr>
    </w:p>
    <w:p w:rsidR="00682E55" w:rsidRPr="00682E55" w:rsidRDefault="00682E55" w:rsidP="00682E55">
      <w:pPr>
        <w:rPr>
          <w:lang w:val="sr-Cyrl-CS"/>
        </w:rPr>
      </w:pPr>
    </w:p>
    <w:tbl>
      <w:tblPr>
        <w:tblW w:w="0" w:type="auto"/>
        <w:tblInd w:w="-5" w:type="dxa"/>
        <w:tblLayout w:type="fixed"/>
        <w:tblLook w:val="0000"/>
      </w:tblPr>
      <w:tblGrid>
        <w:gridCol w:w="3070"/>
        <w:gridCol w:w="3070"/>
        <w:gridCol w:w="3081"/>
      </w:tblGrid>
      <w:tr w:rsidR="00682E55" w:rsidRPr="00682E55" w:rsidTr="00FE6FC5">
        <w:trPr>
          <w:trHeight w:val="825"/>
        </w:trPr>
        <w:tc>
          <w:tcPr>
            <w:tcW w:w="3070" w:type="dxa"/>
            <w:tcBorders>
              <w:top w:val="single" w:sz="4" w:space="0" w:color="000000"/>
              <w:left w:val="single" w:sz="4" w:space="0" w:color="000000"/>
              <w:bottom w:val="single" w:sz="4" w:space="0" w:color="000000"/>
            </w:tcBorders>
            <w:shd w:val="clear" w:color="auto" w:fill="FDE9D9" w:themeFill="accent6" w:themeFillTint="33"/>
            <w:vAlign w:val="center"/>
          </w:tcPr>
          <w:p w:rsidR="00682E55" w:rsidRPr="00FE6FC5" w:rsidRDefault="00FE6FC5" w:rsidP="00FE6FC5">
            <w:pPr>
              <w:jc w:val="center"/>
              <w:rPr>
                <w:b/>
                <w:lang w:val="sr-Cyrl-CS"/>
              </w:rPr>
            </w:pPr>
            <w:r w:rsidRPr="00FE6FC5">
              <w:rPr>
                <w:b/>
                <w:lang w:val="sr-Cyrl-CS"/>
              </w:rPr>
              <w:t>Активности</w:t>
            </w:r>
          </w:p>
        </w:tc>
        <w:tc>
          <w:tcPr>
            <w:tcW w:w="3070" w:type="dxa"/>
            <w:tcBorders>
              <w:top w:val="single" w:sz="4" w:space="0" w:color="000000"/>
              <w:left w:val="single" w:sz="4" w:space="0" w:color="000000"/>
              <w:bottom w:val="single" w:sz="4" w:space="0" w:color="000000"/>
            </w:tcBorders>
            <w:shd w:val="clear" w:color="auto" w:fill="FDE9D9" w:themeFill="accent6" w:themeFillTint="33"/>
            <w:vAlign w:val="center"/>
          </w:tcPr>
          <w:p w:rsidR="00682E55" w:rsidRPr="00FE6FC5" w:rsidRDefault="00FE6FC5" w:rsidP="00FE6FC5">
            <w:pPr>
              <w:jc w:val="center"/>
              <w:rPr>
                <w:b/>
                <w:lang w:val="sr-Cyrl-CS"/>
              </w:rPr>
            </w:pPr>
            <w:r w:rsidRPr="00FE6FC5">
              <w:rPr>
                <w:b/>
                <w:lang w:val="sr-Cyrl-CS"/>
              </w:rPr>
              <w:t>Носиоци активности</w:t>
            </w:r>
          </w:p>
        </w:tc>
        <w:tc>
          <w:tcPr>
            <w:tcW w:w="30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82E55" w:rsidRPr="00FE6FC5" w:rsidRDefault="00FE6FC5" w:rsidP="00FE6FC5">
            <w:pPr>
              <w:jc w:val="center"/>
              <w:rPr>
                <w:b/>
                <w:lang w:val="sr-Cyrl-CS"/>
              </w:rPr>
            </w:pPr>
            <w:r w:rsidRPr="00FE6FC5">
              <w:rPr>
                <w:b/>
                <w:lang w:val="sr-Cyrl-CS"/>
              </w:rPr>
              <w:t>Време реализације</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Болести прљавих  руку</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t>Р</w:t>
            </w:r>
            <w:r w:rsidRPr="00682E55">
              <w:rPr>
                <w:lang w:val="sr-Cyrl-CS"/>
              </w:rPr>
              <w:t>азредне старешине,  учитељи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Септембар</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Активности у оквиру Спортске недеље</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Наставници физичког васпитања, учитељи, ученици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Септембар</w:t>
            </w:r>
          </w:p>
        </w:tc>
      </w:tr>
      <w:tr w:rsidR="00682E55" w:rsidRPr="00682E55" w:rsidTr="00247F5A">
        <w:trPr>
          <w:trHeight w:val="967"/>
        </w:trPr>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r w:rsidRPr="00682E55">
              <w:t>Октобар, месец з</w:t>
            </w:r>
            <w:r w:rsidRPr="00682E55">
              <w:rPr>
                <w:lang w:val="sr-Cyrl-CS"/>
              </w:rPr>
              <w:t>драв</w:t>
            </w:r>
            <w:r w:rsidRPr="00682E55">
              <w:t>е</w:t>
            </w:r>
            <w:r w:rsidRPr="00682E55">
              <w:rPr>
                <w:lang w:val="sr-Cyrl-CS"/>
              </w:rPr>
              <w:t xml:space="preserve"> исхран</w:t>
            </w:r>
            <w:r w:rsidRPr="00682E55">
              <w:t>е</w:t>
            </w:r>
          </w:p>
          <w:p w:rsidR="00682E55" w:rsidRPr="00682E55" w:rsidRDefault="00682E55" w:rsidP="00682E55">
            <w:r w:rsidRPr="00682E55">
              <w:t>Предавања о исхрани, тематски дан, радионице, израда паноа</w:t>
            </w:r>
            <w:r w:rsidRPr="00682E55">
              <w:rPr>
                <w:lang w:val="sr-Cyrl-CS"/>
              </w:rPr>
              <w:t>, изложба.</w:t>
            </w:r>
            <w:r w:rsidRPr="00682E55">
              <w:t>..</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Разредне старешине,  остали наставници, учитељи, ученици, стручна служба, Дом здравља Петровац на Млави, Завод за јавно здравље Пожаревац</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Октобар</w:t>
            </w:r>
          </w:p>
        </w:tc>
      </w:tr>
      <w:tr w:rsidR="00682E55" w:rsidRPr="00682E55" w:rsidTr="00247F5A">
        <w:trPr>
          <w:trHeight w:val="967"/>
        </w:trPr>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 xml:space="preserve">Спортске активности, предавања и радионице на тему здравља у оквиру </w:t>
            </w:r>
            <w:r w:rsidRPr="00682E55">
              <w:rPr>
                <w:lang w:val="sr-Cyrl-CS"/>
              </w:rPr>
              <w:lastRenderedPageBreak/>
              <w:t>Дечије недеље</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lastRenderedPageBreak/>
              <w:t xml:space="preserve">Разредне старешине, остали наставници, учитељи, </w:t>
            </w:r>
            <w:r w:rsidRPr="00682E55">
              <w:rPr>
                <w:lang w:val="sr-Cyrl-CS"/>
              </w:rPr>
              <w:t>стручна служба</w:t>
            </w:r>
          </w:p>
          <w:p w:rsidR="00682E55" w:rsidRPr="00682E55" w:rsidRDefault="00682E55" w:rsidP="00682E55"/>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r w:rsidRPr="00682E55">
              <w:lastRenderedPageBreak/>
              <w:t>Октобар</w:t>
            </w:r>
          </w:p>
        </w:tc>
      </w:tr>
      <w:tr w:rsidR="00682E55" w:rsidRPr="00682E55" w:rsidTr="00247F5A">
        <w:trPr>
          <w:trHeight w:val="967"/>
        </w:trPr>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lastRenderedPageBreak/>
              <w:t>Редовни систематски прегледи ученика</w:t>
            </w:r>
          </w:p>
          <w:p w:rsidR="00682E55" w:rsidRPr="00682E55" w:rsidRDefault="00682E55" w:rsidP="00682E55">
            <w:pPr>
              <w:rPr>
                <w:lang w:val="sr-Cyrl-CS"/>
              </w:rPr>
            </w:pP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Дом здравља Петровац на Млави, разредне старешине, учитељи, родитељи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Током школске године</w:t>
            </w:r>
          </w:p>
        </w:tc>
      </w:tr>
      <w:tr w:rsidR="00682E55" w:rsidRPr="00682E55" w:rsidTr="00247F5A">
        <w:trPr>
          <w:trHeight w:val="967"/>
        </w:trPr>
        <w:tc>
          <w:tcPr>
            <w:tcW w:w="3070" w:type="dxa"/>
            <w:tcBorders>
              <w:top w:val="single" w:sz="4" w:space="0" w:color="000000"/>
              <w:left w:val="single" w:sz="4" w:space="0" w:color="000000"/>
              <w:bottom w:val="single" w:sz="4" w:space="0" w:color="000000"/>
            </w:tcBorders>
            <w:shd w:val="clear" w:color="auto" w:fill="auto"/>
          </w:tcPr>
          <w:p w:rsidR="00682E55" w:rsidRPr="002019E2" w:rsidRDefault="00682E55" w:rsidP="00682E55">
            <w:r w:rsidRPr="00682E55">
              <w:t>Рад на побољш</w:t>
            </w:r>
            <w:r w:rsidR="002019E2">
              <w:t xml:space="preserve">ању личне хигијене код </w:t>
            </w:r>
            <w:r w:rsidRPr="00682E55">
              <w:t>ученика</w:t>
            </w:r>
            <w:r w:rsidR="002019E2">
              <w:t xml:space="preserve"> другог циклуса</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Разредне старешине, родитељи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Током школске године</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Одговоран однос према здрављу кроз наставу из различитих предмета</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Разредне старешине, остали наставници, учитељи, стручна служба</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Током школске године</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1. децембар-светски дан борбе против АИДС-а</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Наставник биологије, стручна служба, разредне старешине, ђачки парламент</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Децембар</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Превенција болести зависности (предавања, радионице...)</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Наставник биологије, стручна служба, разредне старешине, ђачки парламент, ученци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Фебруар</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 xml:space="preserve">Едукација ученика и подстицање прихватања различитости </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Учитељи, разредне старешине, стручна служба</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 xml:space="preserve">У току школске године </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Репродуктивно здравље, превенција и болести</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Разредне старешине, наставник биологије, стручна служба</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Мај</w:t>
            </w: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 xml:space="preserve">Здравствено стање и физички развој </w:t>
            </w:r>
          </w:p>
          <w:p w:rsidR="00682E55" w:rsidRPr="00682E55" w:rsidRDefault="00682E55" w:rsidP="00682E55">
            <w:pPr>
              <w:rPr>
                <w:lang w:val="sr-Cyrl-CS"/>
              </w:rPr>
            </w:pPr>
            <w:r w:rsidRPr="00682E55">
              <w:rPr>
                <w:lang w:val="sr-Cyrl-CS"/>
              </w:rPr>
              <w:t>Систематски прегледи пред спортска такмичења</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sr-Cyrl-CS"/>
              </w:rPr>
              <w:t>Учитељи, наставник физичког, Дом здравља Петровац на Млави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У току школске године</w:t>
            </w:r>
          </w:p>
          <w:p w:rsidR="00682E55" w:rsidRPr="00682E55" w:rsidRDefault="00682E55" w:rsidP="00682E55">
            <w:pPr>
              <w:rPr>
                <w:lang w:val="sr-Cyrl-CS"/>
              </w:rPr>
            </w:pPr>
          </w:p>
        </w:tc>
      </w:tr>
      <w:tr w:rsidR="00682E55" w:rsidRPr="00682E55" w:rsidTr="00247F5A">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pPr>
              <w:rPr>
                <w:lang w:val="sr-Cyrl-CS"/>
              </w:rPr>
            </w:pPr>
            <w:r w:rsidRPr="00682E55">
              <w:rPr>
                <w:lang w:val="ru-RU"/>
              </w:rPr>
              <w:t>Стална контрола хигијенских услова у школским просторијама и школском дворишту</w:t>
            </w:r>
          </w:p>
        </w:tc>
        <w:tc>
          <w:tcPr>
            <w:tcW w:w="3070" w:type="dxa"/>
            <w:tcBorders>
              <w:top w:val="single" w:sz="4" w:space="0" w:color="000000"/>
              <w:left w:val="single" w:sz="4" w:space="0" w:color="000000"/>
              <w:bottom w:val="single" w:sz="4" w:space="0" w:color="000000"/>
            </w:tcBorders>
            <w:shd w:val="clear" w:color="auto" w:fill="auto"/>
          </w:tcPr>
          <w:p w:rsidR="00682E55" w:rsidRPr="00682E55" w:rsidRDefault="00682E55" w:rsidP="00682E55">
            <w:r w:rsidRPr="00682E55">
              <w:rPr>
                <w:lang w:val="en-US"/>
              </w:rPr>
              <w:t>Сви запослени</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82E55" w:rsidRPr="00682E55" w:rsidRDefault="00682E55" w:rsidP="00682E55">
            <w:pPr>
              <w:rPr>
                <w:lang w:val="sr-Cyrl-CS"/>
              </w:rPr>
            </w:pPr>
            <w:r w:rsidRPr="00682E55">
              <w:rPr>
                <w:lang w:val="sr-Cyrl-CS"/>
              </w:rPr>
              <w:t>У току школске године</w:t>
            </w:r>
          </w:p>
          <w:p w:rsidR="00682E55" w:rsidRPr="00682E55" w:rsidRDefault="00682E55" w:rsidP="00682E55">
            <w:pPr>
              <w:rPr>
                <w:lang w:val="sr-Cyrl-CS"/>
              </w:rPr>
            </w:pPr>
          </w:p>
        </w:tc>
      </w:tr>
    </w:tbl>
    <w:p w:rsidR="00682E55" w:rsidRPr="00682E55" w:rsidRDefault="00682E55" w:rsidP="00682E55">
      <w:pPr>
        <w:rPr>
          <w:lang w:val="sr-Cyrl-CS"/>
        </w:rPr>
      </w:pPr>
    </w:p>
    <w:p w:rsidR="00682E55" w:rsidRPr="00682E55" w:rsidRDefault="00682E55" w:rsidP="00682E55">
      <w:pPr>
        <w:rPr>
          <w:lang w:val="sr-Cyrl-CS"/>
        </w:rPr>
      </w:pPr>
    </w:p>
    <w:p w:rsidR="00682E55" w:rsidRPr="005267FE" w:rsidRDefault="008E1D46" w:rsidP="008E1D46">
      <w:pPr>
        <w:jc w:val="center"/>
        <w:rPr>
          <w:b/>
          <w:lang w:val="sr-Cyrl-CS"/>
        </w:rPr>
      </w:pPr>
      <w:r>
        <w:rPr>
          <w:b/>
          <w:lang w:val="sr-Cyrl-CS"/>
        </w:rPr>
        <w:t xml:space="preserve">9.7. </w:t>
      </w:r>
      <w:r w:rsidRPr="005267FE">
        <w:rPr>
          <w:b/>
          <w:lang w:val="sr-Cyrl-CS"/>
        </w:rPr>
        <w:t>Програм социјалне заштите</w:t>
      </w:r>
    </w:p>
    <w:p w:rsidR="00FE6FC5" w:rsidRDefault="00FE6FC5" w:rsidP="00682E55">
      <w:pPr>
        <w:rPr>
          <w:u w:val="single"/>
          <w:lang w:val="ru-RU"/>
        </w:rPr>
      </w:pPr>
    </w:p>
    <w:p w:rsidR="00682E55" w:rsidRPr="00FE6FC5" w:rsidRDefault="00FE6FC5" w:rsidP="00682E55">
      <w:pPr>
        <w:rPr>
          <w:lang w:val="ru-RU"/>
        </w:rPr>
      </w:pPr>
      <w:r w:rsidRPr="00FE6FC5">
        <w:rPr>
          <w:lang w:val="ru-RU"/>
        </w:rPr>
        <w:t xml:space="preserve">ЦИЉЕВИ: </w:t>
      </w:r>
    </w:p>
    <w:p w:rsidR="00682E55" w:rsidRPr="00682E55" w:rsidRDefault="00682E55" w:rsidP="006B2F8C">
      <w:pPr>
        <w:numPr>
          <w:ilvl w:val="0"/>
          <w:numId w:val="56"/>
        </w:numPr>
        <w:rPr>
          <w:lang w:val="ru-RU"/>
        </w:rPr>
      </w:pPr>
      <w:r w:rsidRPr="00682E55">
        <w:rPr>
          <w:lang w:val="ru-RU"/>
        </w:rPr>
        <w:t xml:space="preserve">Брига и заштита ученика из осетљивих друштвених група </w:t>
      </w:r>
    </w:p>
    <w:p w:rsidR="00682E55" w:rsidRPr="00682E55" w:rsidRDefault="00682E55" w:rsidP="006B2F8C">
      <w:pPr>
        <w:numPr>
          <w:ilvl w:val="0"/>
          <w:numId w:val="56"/>
        </w:numPr>
        <w:rPr>
          <w:lang w:val="ru-RU"/>
        </w:rPr>
      </w:pPr>
      <w:r w:rsidRPr="00682E55">
        <w:t>Брига о психичком и социјалном развоју ученика</w:t>
      </w:r>
    </w:p>
    <w:p w:rsidR="00682E55" w:rsidRPr="00682E55" w:rsidRDefault="00682E55" w:rsidP="006B2F8C">
      <w:pPr>
        <w:numPr>
          <w:ilvl w:val="0"/>
          <w:numId w:val="56"/>
        </w:numPr>
        <w:rPr>
          <w:lang w:val="sr-Cyrl-CS"/>
        </w:rPr>
      </w:pPr>
      <w:r w:rsidRPr="00682E55">
        <w:rPr>
          <w:lang w:val="sr-Cyrl-CS"/>
        </w:rPr>
        <w:t>Сарадња са ученицима, наставницима, стручном службом, управом, родитељима, локалном заједницом, локалном самоуправом, Центром за социјални рад</w:t>
      </w:r>
    </w:p>
    <w:p w:rsidR="00682E55" w:rsidRPr="00FE6FC5" w:rsidRDefault="00FE6FC5" w:rsidP="00682E55">
      <w:pPr>
        <w:rPr>
          <w:lang w:val="ru-RU"/>
        </w:rPr>
      </w:pPr>
      <w:r w:rsidRPr="00FE6FC5">
        <w:rPr>
          <w:lang w:val="ru-RU"/>
        </w:rPr>
        <w:t xml:space="preserve">ЗАДАЦИ: </w:t>
      </w:r>
    </w:p>
    <w:p w:rsidR="00682E55" w:rsidRPr="00682E55" w:rsidRDefault="00682E55" w:rsidP="006B2F8C">
      <w:pPr>
        <w:numPr>
          <w:ilvl w:val="0"/>
          <w:numId w:val="57"/>
        </w:numPr>
        <w:rPr>
          <w:lang w:val="ru-RU"/>
        </w:rPr>
      </w:pPr>
      <w:r w:rsidRPr="00682E55">
        <w:t>Упознавање и праћење социјалних прилика ученика </w:t>
      </w:r>
    </w:p>
    <w:p w:rsidR="00682E55" w:rsidRPr="00682E55" w:rsidRDefault="00682E55" w:rsidP="006B2F8C">
      <w:pPr>
        <w:numPr>
          <w:ilvl w:val="0"/>
          <w:numId w:val="56"/>
        </w:numPr>
        <w:rPr>
          <w:lang w:val="ru-RU"/>
        </w:rPr>
      </w:pPr>
      <w:r w:rsidRPr="00682E55">
        <w:rPr>
          <w:lang w:val="ru-RU"/>
        </w:rPr>
        <w:t>Превентивно или интервентно деловање у сарадњи са надлежним институцијама</w:t>
      </w:r>
    </w:p>
    <w:p w:rsidR="00682E55" w:rsidRPr="00682E55" w:rsidRDefault="00682E55" w:rsidP="006B2F8C">
      <w:pPr>
        <w:numPr>
          <w:ilvl w:val="0"/>
          <w:numId w:val="56"/>
        </w:numPr>
      </w:pPr>
      <w:r w:rsidRPr="00682E55">
        <w:lastRenderedPageBreak/>
        <w:t>Пружање социјалне заштите ученицима</w:t>
      </w:r>
    </w:p>
    <w:p w:rsidR="00682E55" w:rsidRPr="00682E55" w:rsidRDefault="00682E55" w:rsidP="006B2F8C">
      <w:pPr>
        <w:numPr>
          <w:ilvl w:val="0"/>
          <w:numId w:val="56"/>
        </w:numPr>
      </w:pPr>
      <w:r w:rsidRPr="00682E55">
        <w:t>Обезбеђивање бесплатне ужине, екскурзија, уџбеника</w:t>
      </w:r>
    </w:p>
    <w:p w:rsidR="00682E55" w:rsidRPr="00682E55" w:rsidRDefault="00682E55" w:rsidP="006B2F8C">
      <w:pPr>
        <w:numPr>
          <w:ilvl w:val="0"/>
          <w:numId w:val="56"/>
        </w:numPr>
      </w:pPr>
      <w:r w:rsidRPr="00682E55">
        <w:t xml:space="preserve">Подстицање сарадње међу ученицима </w:t>
      </w:r>
    </w:p>
    <w:p w:rsidR="00682E55" w:rsidRPr="00682E55" w:rsidRDefault="00682E55" w:rsidP="006B2F8C">
      <w:pPr>
        <w:numPr>
          <w:ilvl w:val="0"/>
          <w:numId w:val="56"/>
        </w:numPr>
      </w:pPr>
      <w:r w:rsidRPr="00682E55">
        <w:t>Упућивање родитеља на начине остварења права као и на извршење родитељских обавеза.</w:t>
      </w:r>
    </w:p>
    <w:p w:rsidR="00682E55" w:rsidRPr="005267FE" w:rsidRDefault="00682E55" w:rsidP="00682E5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2730"/>
        <w:gridCol w:w="2362"/>
        <w:gridCol w:w="1969"/>
      </w:tblGrid>
      <w:tr w:rsidR="00682E55" w:rsidRPr="00682E55" w:rsidTr="00FE6FC5">
        <w:trPr>
          <w:trHeight w:val="894"/>
        </w:trPr>
        <w:tc>
          <w:tcPr>
            <w:tcW w:w="224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82E55" w:rsidRPr="00FE6FC5" w:rsidRDefault="00FE6FC5" w:rsidP="00FE6FC5">
            <w:pPr>
              <w:jc w:val="center"/>
              <w:rPr>
                <w:b/>
              </w:rPr>
            </w:pPr>
            <w:r w:rsidRPr="00FE6FC5">
              <w:rPr>
                <w:b/>
              </w:rPr>
              <w:t>Активност</w:t>
            </w:r>
          </w:p>
        </w:tc>
        <w:tc>
          <w:tcPr>
            <w:tcW w:w="288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82E55" w:rsidRPr="00FE6FC5" w:rsidRDefault="00FE6FC5" w:rsidP="00FE6FC5">
            <w:pPr>
              <w:jc w:val="center"/>
              <w:rPr>
                <w:b/>
                <w:lang w:val="sr-Cyrl-CS"/>
              </w:rPr>
            </w:pPr>
            <w:r w:rsidRPr="00FE6FC5">
              <w:rPr>
                <w:b/>
              </w:rPr>
              <w:t>Носиоци</w:t>
            </w:r>
            <w:r w:rsidRPr="00FE6FC5">
              <w:rPr>
                <w:b/>
                <w:lang w:val="sr-Cyrl-CS"/>
              </w:rPr>
              <w:t xml:space="preserve"> активности</w:t>
            </w:r>
          </w:p>
        </w:tc>
        <w:tc>
          <w:tcPr>
            <w:tcW w:w="246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82E55" w:rsidRPr="00FE6FC5" w:rsidRDefault="00FE6FC5" w:rsidP="00FE6FC5">
            <w:pPr>
              <w:jc w:val="center"/>
              <w:rPr>
                <w:b/>
              </w:rPr>
            </w:pPr>
            <w:r w:rsidRPr="00FE6FC5">
              <w:rPr>
                <w:b/>
              </w:rPr>
              <w:t>Време реализације</w:t>
            </w:r>
          </w:p>
        </w:tc>
        <w:tc>
          <w:tcPr>
            <w:tcW w:w="198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682E55" w:rsidRPr="00FE6FC5" w:rsidRDefault="00FE6FC5" w:rsidP="00FE6FC5">
            <w:pPr>
              <w:jc w:val="center"/>
              <w:rPr>
                <w:b/>
                <w:lang w:val="sr-Cyrl-CS"/>
              </w:rPr>
            </w:pPr>
            <w:r w:rsidRPr="00FE6FC5">
              <w:rPr>
                <w:b/>
                <w:lang w:val="sr-Cyrl-CS"/>
              </w:rPr>
              <w:t>Начин праћења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Идентификовање ученика и породица којима је потребна социјална заштита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rPr>
                <w:lang w:val="sr-Cyrl-CS"/>
              </w:rPr>
              <w:t xml:space="preserve">Разредни </w:t>
            </w:r>
            <w:r w:rsidRPr="00682E55">
              <w:t>старешина, учитељ, стручна служба</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t xml:space="preserve">Током </w:t>
            </w:r>
            <w:r w:rsidRPr="00682E55">
              <w:rPr>
                <w:lang w:val="sr-Cyrl-CS"/>
              </w:rPr>
              <w:t>школске године</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rPr>
                <w:lang w:val="sr-Cyrl-CS"/>
              </w:rPr>
              <w:t>Обезбеђивање б</w:t>
            </w:r>
            <w:r w:rsidRPr="00682E55">
              <w:t>есплатн</w:t>
            </w:r>
            <w:r w:rsidRPr="00682E55">
              <w:rPr>
                <w:lang w:val="sr-Cyrl-CS"/>
              </w:rPr>
              <w:t>е</w:t>
            </w:r>
            <w:r w:rsidRPr="00682E55">
              <w:t xml:space="preserve"> ужин</w:t>
            </w:r>
            <w:r w:rsidRPr="00682E55">
              <w:rPr>
                <w:lang w:val="sr-Cyrl-CS"/>
              </w:rPr>
              <w:t>е</w:t>
            </w:r>
            <w:r w:rsidRPr="00682E55">
              <w:t xml:space="preserve"> за ученике из осетљивих група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Савет родитеља, </w:t>
            </w:r>
            <w:r w:rsidRPr="00682E55">
              <w:rPr>
                <w:lang w:val="sr-Cyrl-CS"/>
              </w:rPr>
              <w:t xml:space="preserve">разредне старешине, учитељи, </w:t>
            </w:r>
            <w:r w:rsidRPr="00682E55">
              <w:t>Центар за социјални рад</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Септембар </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ru-RU"/>
              </w:rPr>
            </w:pPr>
            <w:r w:rsidRPr="00682E55">
              <w:rPr>
                <w:lang w:val="ru-RU"/>
              </w:rPr>
              <w:t>Прикупљање одеће</w:t>
            </w:r>
            <w:r w:rsidRPr="00682E55">
              <w:t xml:space="preserve">, </w:t>
            </w:r>
            <w:r w:rsidRPr="00682E55">
              <w:rPr>
                <w:lang w:val="ru-RU"/>
              </w:rPr>
              <w:t xml:space="preserve">обуће </w:t>
            </w:r>
            <w:r w:rsidRPr="00682E55">
              <w:t xml:space="preserve"> и прибора </w:t>
            </w:r>
            <w:r w:rsidRPr="00682E55">
              <w:rPr>
                <w:lang w:val="ru-RU"/>
              </w:rPr>
              <w:t xml:space="preserve">у оквиру Дечје недеље </w:t>
            </w:r>
          </w:p>
          <w:p w:rsidR="00682E55" w:rsidRPr="00682E55" w:rsidRDefault="00682E55" w:rsidP="00682E55">
            <w:pPr>
              <w:rPr>
                <w:lang w:val="sr-Cyrl-CS"/>
              </w:rPr>
            </w:pPr>
            <w:r w:rsidRPr="00682E55">
              <w:rPr>
                <w:lang w:val="sr-Cyrl-CS"/>
              </w:rPr>
              <w:t>к</w:t>
            </w:r>
            <w:r w:rsidRPr="00682E55">
              <w:t>аоакција „</w:t>
            </w:r>
            <w:r w:rsidRPr="00682E55">
              <w:rPr>
                <w:lang w:val="sr-Cyrl-CS"/>
              </w:rPr>
              <w:t>Поклон за друга</w:t>
            </w:r>
            <w:r w:rsidRPr="00682E55">
              <w:t>“</w:t>
            </w:r>
          </w:p>
          <w:p w:rsidR="00682E55" w:rsidRPr="00682E55" w:rsidRDefault="00682E55" w:rsidP="00682E55"/>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t>Ђачки парламент, разредне старешине,</w:t>
            </w:r>
            <w:r w:rsidRPr="00682E55">
              <w:rPr>
                <w:lang w:val="sr-Cyrl-CS"/>
              </w:rPr>
              <w:t xml:space="preserve"> учитељи,</w:t>
            </w:r>
            <w:r w:rsidRPr="00682E55">
              <w:t xml:space="preserve"> стручна служба</w:t>
            </w:r>
            <w:r w:rsidRPr="00682E55">
              <w:rPr>
                <w:lang w:val="sr-Cyrl-CS"/>
              </w:rPr>
              <w:t>, ученици, родитељи</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Октобар </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ru-RU"/>
              </w:rPr>
            </w:pPr>
            <w:r w:rsidRPr="00682E55">
              <w:rPr>
                <w:lang w:val="ru-RU"/>
              </w:rPr>
              <w:t xml:space="preserve">Унапређивање односа и толеранције међу ученицима и обележавање </w:t>
            </w:r>
          </w:p>
          <w:p w:rsidR="00682E55" w:rsidRPr="00682E55" w:rsidRDefault="00682E55" w:rsidP="00682E55">
            <w:pPr>
              <w:rPr>
                <w:lang w:val="sr-Cyrl-CS"/>
              </w:rPr>
            </w:pPr>
            <w:r w:rsidRPr="00682E55">
              <w:t xml:space="preserve">16. новембра  „Дантолеранције“ </w:t>
            </w:r>
          </w:p>
          <w:p w:rsidR="00682E55" w:rsidRPr="00682E55" w:rsidRDefault="00682E55" w:rsidP="00682E55">
            <w:pPr>
              <w:rPr>
                <w:lang w:val="sr-Cyrl-CS"/>
              </w:rPr>
            </w:pPr>
            <w:r w:rsidRPr="00682E55">
              <w:rPr>
                <w:lang w:val="sr-Cyrl-CS"/>
              </w:rPr>
              <w:t>(предавања, радионице, тематски дан, израда паноа...)</w:t>
            </w:r>
          </w:p>
          <w:p w:rsidR="00682E55" w:rsidRPr="00682E55" w:rsidRDefault="00682E55" w:rsidP="00682E55"/>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t xml:space="preserve">Ђачки парламент, разредне старешине, </w:t>
            </w:r>
            <w:r w:rsidRPr="00682E55">
              <w:rPr>
                <w:lang w:val="sr-Cyrl-CS"/>
              </w:rPr>
              <w:t xml:space="preserve">учитељи, </w:t>
            </w:r>
            <w:r w:rsidRPr="00682E55">
              <w:t>стручна служба</w:t>
            </w:r>
            <w:r w:rsidRPr="00682E55">
              <w:rPr>
                <w:lang w:val="sr-Cyrl-CS"/>
              </w:rPr>
              <w:t>, ученици</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16. новембар </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 радионице</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ru-RU"/>
              </w:rPr>
            </w:pPr>
            <w:r w:rsidRPr="00682E55">
              <w:rPr>
                <w:lang w:val="ru-RU"/>
              </w:rPr>
              <w:t xml:space="preserve">Подстицање другарства и тимског духа кроз спортске активности </w:t>
            </w:r>
          </w:p>
          <w:p w:rsidR="00682E55" w:rsidRPr="00682E55" w:rsidRDefault="00682E55" w:rsidP="00682E55">
            <w:pPr>
              <w:rPr>
                <w:lang w:val="ru-RU"/>
              </w:rPr>
            </w:pP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t>Тим за спортске активности, наставници физичког васпитања</w:t>
            </w:r>
            <w:r w:rsidRPr="00682E55">
              <w:rPr>
                <w:lang w:val="sr-Cyrl-CS"/>
              </w:rPr>
              <w:t>, учитељи, ученици</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Април </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 фотографије</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rPr>
                <w:lang w:val="sr-Cyrl-CS"/>
              </w:rPr>
              <w:t>Обезбеђивање б</w:t>
            </w:r>
            <w:r w:rsidRPr="00682E55">
              <w:t>есплатни</w:t>
            </w:r>
            <w:r w:rsidRPr="00682E55">
              <w:rPr>
                <w:lang w:val="sr-Cyrl-CS"/>
              </w:rPr>
              <w:t>х</w:t>
            </w:r>
            <w:r w:rsidRPr="00682E55">
              <w:t xml:space="preserve"> уџбени</w:t>
            </w:r>
            <w:r w:rsidRPr="00682E55">
              <w:rPr>
                <w:lang w:val="sr-Cyrl-CS"/>
              </w:rPr>
              <w:t>ка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rPr>
                <w:lang w:val="sr-Cyrl-CS"/>
              </w:rPr>
              <w:t xml:space="preserve">Разредне старешине, учитељи, </w:t>
            </w:r>
            <w:r w:rsidRPr="00682E55">
              <w:t>Тим школе за уџбенике</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Април </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Пријава бесплатних уџбеника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rPr>
                <w:lang w:val="sr-Cyrl-CS"/>
              </w:rPr>
              <w:t>Обезбеђивање б</w:t>
            </w:r>
            <w:r w:rsidRPr="00682E55">
              <w:t>есплатн</w:t>
            </w:r>
            <w:r w:rsidRPr="00682E55">
              <w:rPr>
                <w:lang w:val="sr-Cyrl-CS"/>
              </w:rPr>
              <w:t xml:space="preserve">е </w:t>
            </w:r>
            <w:r w:rsidRPr="00682E55">
              <w:t>екскурзија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Разредне старешине,</w:t>
            </w:r>
            <w:r w:rsidRPr="00682E55">
              <w:rPr>
                <w:lang w:val="sr-Cyrl-CS"/>
              </w:rPr>
              <w:t xml:space="preserve"> учитељи,</w:t>
            </w:r>
            <w:r w:rsidRPr="00682E55">
              <w:t xml:space="preserve"> Центар за социјални рад</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 xml:space="preserve">Мај </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 уплата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lastRenderedPageBreak/>
              <w:t>Унапре</w:t>
            </w:r>
            <w:r w:rsidRPr="00682E55">
              <w:rPr>
                <w:lang w:val="sr-Cyrl-CS"/>
              </w:rPr>
              <w:t>ђ</w:t>
            </w:r>
            <w:r w:rsidRPr="00682E55">
              <w:t>ивање социјалних вештина ученика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Разредне  старешине, учитељи, стручна служба</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rPr>
                <w:lang w:val="sr-Cyrl-CS"/>
              </w:rPr>
              <w:t>Реализација х</w:t>
            </w:r>
            <w:r w:rsidRPr="00682E55">
              <w:t>уманитарн</w:t>
            </w:r>
            <w:r w:rsidRPr="00682E55">
              <w:rPr>
                <w:lang w:val="sr-Cyrl-CS"/>
              </w:rPr>
              <w:t>их</w:t>
            </w:r>
            <w:r w:rsidRPr="00682E55">
              <w:t xml:space="preserve"> акциј</w:t>
            </w:r>
            <w:r w:rsidRPr="00682E55">
              <w:rPr>
                <w:lang w:val="sr-Cyrl-CS"/>
              </w:rPr>
              <w:t>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t xml:space="preserve">Школа, </w:t>
            </w:r>
            <w:r w:rsidRPr="00682E55">
              <w:rPr>
                <w:lang w:val="sr-Cyrl-CS"/>
              </w:rPr>
              <w:t xml:space="preserve">разредне старешине, остали наставници, учитељи, </w:t>
            </w:r>
            <w:r w:rsidRPr="00682E55">
              <w:t>родитељи</w:t>
            </w:r>
            <w:r w:rsidRPr="00682E55">
              <w:rPr>
                <w:lang w:val="sr-Cyrl-CS"/>
              </w:rPr>
              <w:t>, ученици</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rPr>
                <w:lang w:val="sr-Cyrl-CS"/>
              </w:rPr>
              <w:t>Током школске године (по потреби)</w:t>
            </w:r>
          </w:p>
          <w:p w:rsidR="00682E55" w:rsidRPr="00682E55" w:rsidRDefault="00682E55" w:rsidP="00682E55">
            <w:pPr>
              <w:rPr>
                <w:lang w:val="sr-Cyrl-CS"/>
              </w:rPr>
            </w:pP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Праћење ефеката указане социјалне помоћи</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Разредне  старешине, учитељи, стручна служба</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Током школске године</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rPr>
          <w:trHeight w:val="1125"/>
        </w:trPr>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Обезбеђивање опреме за рад у случају наставе на даљину (лаптоп, таблет, интернет)</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Директор, донатори</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У току школске године</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 опрема</w:t>
            </w:r>
          </w:p>
        </w:tc>
      </w:tr>
      <w:tr w:rsidR="00682E55" w:rsidRPr="00682E55" w:rsidTr="00247F5A">
        <w:trPr>
          <w:trHeight w:val="1994"/>
        </w:trPr>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rPr>
                <w:lang w:val="ru-RU"/>
              </w:rPr>
              <w:t>Сарадња са надлежним институцијама у случајевима насиља у породици</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rPr>
                <w:lang w:val="ru-RU"/>
              </w:rPr>
              <w:t>Разредне старешине, учитељи, стручна служба, вршњачки тим, директор, родитељи, Центар за социјални рад</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У току школске године</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r w:rsidR="00682E55" w:rsidRPr="00682E55" w:rsidTr="00247F5A">
        <w:tc>
          <w:tcPr>
            <w:tcW w:w="2247"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ru-RU"/>
              </w:rPr>
            </w:pPr>
            <w:r w:rsidRPr="00682E55">
              <w:rPr>
                <w:lang w:val="ru-RU"/>
              </w:rPr>
              <w:t>Праћење прихватања ученика у вршњачкој групи и његова социјализација</w:t>
            </w:r>
          </w:p>
        </w:tc>
        <w:tc>
          <w:tcPr>
            <w:tcW w:w="2881"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pPr>
              <w:rPr>
                <w:lang w:val="sr-Cyrl-CS"/>
              </w:rPr>
            </w:pPr>
            <w:r w:rsidRPr="00682E55">
              <w:rPr>
                <w:lang w:val="sr-Cyrl-CS"/>
              </w:rPr>
              <w:t>Разредне старешине, учитељи, стручна служба</w:t>
            </w:r>
          </w:p>
        </w:tc>
        <w:tc>
          <w:tcPr>
            <w:tcW w:w="2462" w:type="dxa"/>
            <w:tcBorders>
              <w:top w:val="single" w:sz="4" w:space="0" w:color="000000"/>
              <w:left w:val="single" w:sz="4" w:space="0" w:color="000000"/>
              <w:bottom w:val="single" w:sz="4" w:space="0" w:color="000000"/>
              <w:right w:val="single" w:sz="4" w:space="0" w:color="000000"/>
            </w:tcBorders>
            <w:hideMark/>
          </w:tcPr>
          <w:p w:rsidR="00682E55" w:rsidRPr="00682E55" w:rsidRDefault="00682E55" w:rsidP="00682E55">
            <w:r w:rsidRPr="00682E55">
              <w:t>У току школске године</w:t>
            </w:r>
          </w:p>
        </w:tc>
        <w:tc>
          <w:tcPr>
            <w:tcW w:w="1986" w:type="dxa"/>
            <w:tcBorders>
              <w:top w:val="single" w:sz="4" w:space="0" w:color="000000"/>
              <w:left w:val="single" w:sz="4" w:space="0" w:color="000000"/>
              <w:bottom w:val="single" w:sz="4" w:space="0" w:color="000000"/>
              <w:right w:val="single" w:sz="4" w:space="0" w:color="000000"/>
            </w:tcBorders>
          </w:tcPr>
          <w:p w:rsidR="00682E55" w:rsidRPr="00682E55" w:rsidRDefault="00682E55" w:rsidP="00682E55">
            <w:pPr>
              <w:rPr>
                <w:lang w:val="sr-Cyrl-CS"/>
              </w:rPr>
            </w:pPr>
            <w:r w:rsidRPr="00682E55">
              <w:rPr>
                <w:lang w:val="sr-Cyrl-CS"/>
              </w:rPr>
              <w:t>Документација</w:t>
            </w:r>
          </w:p>
        </w:tc>
      </w:tr>
    </w:tbl>
    <w:p w:rsidR="00682E55" w:rsidRPr="00682E55" w:rsidRDefault="00682E55" w:rsidP="00682E55">
      <w:pPr>
        <w:jc w:val="center"/>
        <w:rPr>
          <w:b/>
          <w:color w:val="FF0000"/>
          <w:sz w:val="36"/>
          <w:szCs w:val="36"/>
          <w:lang w:val="sr-Cyrl-CS"/>
        </w:rPr>
      </w:pPr>
    </w:p>
    <w:p w:rsidR="005267FE" w:rsidRPr="007D27A1" w:rsidRDefault="005267FE" w:rsidP="00682E55">
      <w:pPr>
        <w:jc w:val="center"/>
        <w:rPr>
          <w:b/>
          <w:color w:val="FF0000"/>
        </w:rPr>
      </w:pPr>
    </w:p>
    <w:p w:rsidR="008E1D46" w:rsidRDefault="008E1D46" w:rsidP="008E1D46">
      <w:pPr>
        <w:tabs>
          <w:tab w:val="left" w:pos="8647"/>
          <w:tab w:val="left" w:pos="8789"/>
        </w:tabs>
        <w:jc w:val="center"/>
        <w:rPr>
          <w:b/>
          <w:lang w:val="sr-Cyrl-CS"/>
        </w:rPr>
      </w:pPr>
      <w:r>
        <w:rPr>
          <w:b/>
        </w:rPr>
        <w:t>9.8</w:t>
      </w:r>
      <w:r w:rsidR="005267FE">
        <w:rPr>
          <w:b/>
        </w:rPr>
        <w:t>.</w:t>
      </w:r>
      <w:r>
        <w:rPr>
          <w:b/>
        </w:rPr>
        <w:t xml:space="preserve"> </w:t>
      </w:r>
      <w:r w:rsidRPr="008E1D46">
        <w:rPr>
          <w:b/>
          <w:lang w:val="sr-Cyrl-CS"/>
        </w:rPr>
        <w:t xml:space="preserve">Програм заштите од дискриминације, насиља, злостављања и </w:t>
      </w:r>
    </w:p>
    <w:p w:rsidR="007D27A1" w:rsidRPr="008E1D46" w:rsidRDefault="008E1D46" w:rsidP="008E1D46">
      <w:pPr>
        <w:tabs>
          <w:tab w:val="left" w:pos="8647"/>
          <w:tab w:val="left" w:pos="8789"/>
        </w:tabs>
        <w:jc w:val="center"/>
        <w:rPr>
          <w:lang w:val="sr-Cyrl-CS"/>
        </w:rPr>
      </w:pPr>
      <w:r w:rsidRPr="008E1D46">
        <w:rPr>
          <w:b/>
          <w:lang w:val="sr-Cyrl-CS"/>
        </w:rPr>
        <w:t>занемаривања у образовно-васпитним   установама</w:t>
      </w:r>
    </w:p>
    <w:p w:rsidR="007D27A1" w:rsidRPr="007D27A1" w:rsidRDefault="007D27A1" w:rsidP="007D27A1"/>
    <w:p w:rsidR="007D27A1" w:rsidRPr="007D27A1" w:rsidRDefault="00FE6FC5" w:rsidP="007D27A1">
      <w:r>
        <w:tab/>
      </w:r>
      <w:r w:rsidR="007D27A1" w:rsidRPr="007D27A1">
        <w:t>Циљ програма: Остваривање и развој безбедног и подстицајног окружења у образовно-васпитим установама чиме се остварује право сваког детета да буде заштићено од свих облика насиља.</w:t>
      </w:r>
    </w:p>
    <w:p w:rsidR="00FE6FC5" w:rsidRDefault="00FE6FC5" w:rsidP="007D27A1">
      <w:pPr>
        <w:rPr>
          <w:bCs/>
        </w:rPr>
      </w:pPr>
    </w:p>
    <w:p w:rsidR="007D27A1" w:rsidRPr="007D27A1" w:rsidRDefault="007D27A1" w:rsidP="007D27A1">
      <w:pPr>
        <w:rPr>
          <w:bCs/>
          <w:lang w:val="en-US"/>
        </w:rPr>
      </w:pPr>
      <w:r w:rsidRPr="007D27A1">
        <w:rPr>
          <w:bCs/>
          <w:lang w:val="en-US"/>
        </w:rPr>
        <w:t xml:space="preserve">ЗАДАЦИ: </w:t>
      </w:r>
    </w:p>
    <w:p w:rsidR="007D27A1" w:rsidRPr="007D27A1" w:rsidRDefault="007D27A1" w:rsidP="006B2F8C">
      <w:pPr>
        <w:numPr>
          <w:ilvl w:val="0"/>
          <w:numId w:val="28"/>
        </w:numPr>
        <w:ind w:left="709" w:hanging="283"/>
        <w:rPr>
          <w:lang w:val="en-US"/>
        </w:rPr>
      </w:pPr>
      <w:r w:rsidRPr="007D27A1">
        <w:t>Е</w:t>
      </w:r>
      <w:r w:rsidRPr="007D27A1">
        <w:rPr>
          <w:lang w:val="en-US"/>
        </w:rPr>
        <w:t>дуковати ученике о облицима преступничког понашања</w:t>
      </w:r>
    </w:p>
    <w:p w:rsidR="007D27A1" w:rsidRPr="007D27A1" w:rsidRDefault="007D27A1" w:rsidP="006B2F8C">
      <w:pPr>
        <w:numPr>
          <w:ilvl w:val="0"/>
          <w:numId w:val="28"/>
        </w:numPr>
        <w:ind w:left="709" w:hanging="283"/>
        <w:rPr>
          <w:lang w:val="en-US"/>
        </w:rPr>
      </w:pPr>
      <w:r w:rsidRPr="007D27A1">
        <w:t>Е</w:t>
      </w:r>
      <w:r w:rsidRPr="007D27A1">
        <w:rPr>
          <w:lang w:val="en-US"/>
        </w:rPr>
        <w:t>дуковати ученике о о облицима ризичног понашања</w:t>
      </w:r>
    </w:p>
    <w:p w:rsidR="007D27A1" w:rsidRPr="007D27A1" w:rsidRDefault="007D27A1" w:rsidP="006B2F8C">
      <w:pPr>
        <w:numPr>
          <w:ilvl w:val="0"/>
          <w:numId w:val="28"/>
        </w:numPr>
        <w:ind w:left="709" w:hanging="283"/>
        <w:rPr>
          <w:lang w:val="en-US"/>
        </w:rPr>
      </w:pPr>
      <w:r w:rsidRPr="007D27A1">
        <w:t>О</w:t>
      </w:r>
      <w:r w:rsidRPr="007D27A1">
        <w:rPr>
          <w:lang w:val="en-US"/>
        </w:rPr>
        <w:t>бучити ученике о начинима конструктивног решавања конфликат</w:t>
      </w:r>
      <w:r w:rsidRPr="007D27A1">
        <w:t>а</w:t>
      </w:r>
    </w:p>
    <w:p w:rsidR="007D27A1" w:rsidRPr="007D27A1" w:rsidRDefault="007D27A1" w:rsidP="006B2F8C">
      <w:pPr>
        <w:numPr>
          <w:ilvl w:val="0"/>
          <w:numId w:val="28"/>
        </w:numPr>
        <w:ind w:left="709" w:hanging="283"/>
        <w:rPr>
          <w:lang w:val="en-US"/>
        </w:rPr>
      </w:pPr>
      <w:r w:rsidRPr="007D27A1">
        <w:t>П</w:t>
      </w:r>
      <w:r w:rsidRPr="007D27A1">
        <w:rPr>
          <w:lang w:val="en-US"/>
        </w:rPr>
        <w:t>одстицати ученике на сарадњу, поштовање, толеранцију, развијати тимски дух</w:t>
      </w:r>
    </w:p>
    <w:p w:rsidR="007D27A1" w:rsidRPr="007D27A1" w:rsidRDefault="007D27A1" w:rsidP="006B2F8C">
      <w:pPr>
        <w:numPr>
          <w:ilvl w:val="0"/>
          <w:numId w:val="28"/>
        </w:numPr>
        <w:ind w:left="709" w:hanging="283"/>
        <w:rPr>
          <w:lang w:val="en-US"/>
        </w:rPr>
      </w:pPr>
      <w:r w:rsidRPr="007D27A1">
        <w:t>М</w:t>
      </w:r>
      <w:r w:rsidRPr="007D27A1">
        <w:rPr>
          <w:lang w:val="en-US"/>
        </w:rPr>
        <w:t>отивисати ученике</w:t>
      </w:r>
      <w:r w:rsidRPr="007D27A1">
        <w:t xml:space="preserve"> за стицањем сазнања, укључивањем у активности школе и ликалне заједнице</w:t>
      </w:r>
    </w:p>
    <w:p w:rsidR="007D27A1" w:rsidRPr="007D27A1" w:rsidRDefault="007D27A1" w:rsidP="006B2F8C">
      <w:pPr>
        <w:numPr>
          <w:ilvl w:val="0"/>
          <w:numId w:val="28"/>
        </w:numPr>
        <w:ind w:left="709" w:hanging="283"/>
        <w:rPr>
          <w:lang w:val="en-US"/>
        </w:rPr>
      </w:pPr>
      <w:r w:rsidRPr="007D27A1">
        <w:t>У</w:t>
      </w:r>
      <w:r w:rsidRPr="007D27A1">
        <w:rPr>
          <w:lang w:val="en-US"/>
        </w:rPr>
        <w:t>чинити да школски простор буде безбедан</w:t>
      </w:r>
    </w:p>
    <w:p w:rsidR="007D27A1" w:rsidRPr="007D27A1" w:rsidRDefault="007D27A1" w:rsidP="006B2F8C">
      <w:pPr>
        <w:numPr>
          <w:ilvl w:val="0"/>
          <w:numId w:val="28"/>
        </w:numPr>
        <w:ind w:left="709" w:hanging="283"/>
        <w:rPr>
          <w:lang w:val="en-US"/>
        </w:rPr>
      </w:pPr>
      <w:r w:rsidRPr="007D27A1">
        <w:t>С</w:t>
      </w:r>
      <w:r w:rsidRPr="007D27A1">
        <w:rPr>
          <w:lang w:val="en-US"/>
        </w:rPr>
        <w:t>арадња са надлежним институцијама</w:t>
      </w:r>
    </w:p>
    <w:p w:rsidR="007D27A1" w:rsidRPr="007D27A1" w:rsidRDefault="007D27A1" w:rsidP="006B2F8C">
      <w:pPr>
        <w:numPr>
          <w:ilvl w:val="0"/>
          <w:numId w:val="28"/>
        </w:numPr>
        <w:ind w:left="709" w:hanging="283"/>
        <w:rPr>
          <w:lang w:val="en-US"/>
        </w:rPr>
      </w:pPr>
      <w:r w:rsidRPr="007D27A1">
        <w:rPr>
          <w:lang w:val="en-US"/>
        </w:rPr>
        <w:t xml:space="preserve">Информисање родитеља / других законских заступника </w:t>
      </w:r>
    </w:p>
    <w:p w:rsidR="007D27A1" w:rsidRPr="007D27A1" w:rsidRDefault="007D27A1" w:rsidP="006B2F8C">
      <w:pPr>
        <w:numPr>
          <w:ilvl w:val="0"/>
          <w:numId w:val="28"/>
        </w:numPr>
        <w:ind w:left="709" w:hanging="283"/>
        <w:rPr>
          <w:lang w:val="en-US"/>
        </w:rPr>
      </w:pPr>
      <w:r w:rsidRPr="007D27A1">
        <w:t xml:space="preserve">Сарадња са </w:t>
      </w:r>
      <w:r w:rsidRPr="007D27A1">
        <w:rPr>
          <w:lang w:val="en-US"/>
        </w:rPr>
        <w:t>родитељ</w:t>
      </w:r>
      <w:r w:rsidRPr="007D27A1">
        <w:t>има</w:t>
      </w:r>
      <w:r w:rsidRPr="007D27A1">
        <w:rPr>
          <w:lang w:val="en-US"/>
        </w:rPr>
        <w:t xml:space="preserve"> / други</w:t>
      </w:r>
      <w:r w:rsidRPr="007D27A1">
        <w:t>м</w:t>
      </w:r>
      <w:r w:rsidRPr="007D27A1">
        <w:rPr>
          <w:lang w:val="en-US"/>
        </w:rPr>
        <w:t xml:space="preserve"> законски</w:t>
      </w:r>
      <w:r w:rsidRPr="007D27A1">
        <w:t>м</w:t>
      </w:r>
      <w:r w:rsidRPr="007D27A1">
        <w:rPr>
          <w:lang w:val="en-US"/>
        </w:rPr>
        <w:t xml:space="preserve"> заступни</w:t>
      </w:r>
      <w:r w:rsidRPr="007D27A1">
        <w:t>цима</w:t>
      </w:r>
    </w:p>
    <w:p w:rsidR="007D27A1" w:rsidRPr="007D27A1" w:rsidRDefault="007D27A1" w:rsidP="007D27A1">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8"/>
        <w:gridCol w:w="2384"/>
        <w:gridCol w:w="2266"/>
        <w:gridCol w:w="2266"/>
      </w:tblGrid>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FE6FC5" w:rsidRDefault="007D27A1" w:rsidP="00FE6FC5">
            <w:pPr>
              <w:jc w:val="center"/>
              <w:rPr>
                <w:b/>
              </w:rPr>
            </w:pPr>
            <w:r w:rsidRPr="00FE6FC5">
              <w:rPr>
                <w:b/>
              </w:rPr>
              <w:lastRenderedPageBreak/>
              <w:t>Активности</w:t>
            </w:r>
          </w:p>
        </w:tc>
        <w:tc>
          <w:tcPr>
            <w:tcW w:w="23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FE6FC5" w:rsidRDefault="007D27A1" w:rsidP="00FE6FC5">
            <w:pPr>
              <w:jc w:val="center"/>
              <w:rPr>
                <w:b/>
              </w:rPr>
            </w:pPr>
            <w:r w:rsidRPr="00FE6FC5">
              <w:rPr>
                <w:b/>
              </w:rPr>
              <w:t>Носиоци активности</w:t>
            </w:r>
          </w:p>
        </w:tc>
        <w:tc>
          <w:tcPr>
            <w:tcW w:w="226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FE6FC5" w:rsidRDefault="007D27A1" w:rsidP="00FE6FC5">
            <w:pPr>
              <w:jc w:val="center"/>
              <w:rPr>
                <w:b/>
              </w:rPr>
            </w:pPr>
            <w:r w:rsidRPr="00FE6FC5">
              <w:rPr>
                <w:b/>
              </w:rPr>
              <w:t>Време реализације</w:t>
            </w:r>
          </w:p>
        </w:tc>
        <w:tc>
          <w:tcPr>
            <w:tcW w:w="226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FE6FC5" w:rsidRDefault="007D27A1" w:rsidP="00FE6FC5">
            <w:pPr>
              <w:jc w:val="center"/>
              <w:rPr>
                <w:b/>
              </w:rPr>
            </w:pPr>
            <w:r w:rsidRPr="00FE6FC5">
              <w:rPr>
                <w:b/>
              </w:rPr>
              <w:t>Начин остваривања и праћења активности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Примена Правилника о протоколу поступања у установи у одговору на насиље, злостављање и занемаривање</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Наставници, одељенске старешине, стручна служба, директор школе, правник ,Тим за заштиту ученика од дискриминације,  насиља, злостављања и занемаривања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На почетку и 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Примена протокола, евиденција, панои, шематски приказ деловања </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Примена Правилника о поступању установе у случају сумње или утврђеног дискриминаторног понашања и вређања угледа, части или достојанства личности</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Наставници, одељенске старешине, стручна </w:t>
            </w:r>
            <w:r w:rsidR="00EB2421">
              <w:t>служба, директор школе, правник</w:t>
            </w:r>
            <w:r w:rsidRPr="007D27A1">
              <w:t>,Тим за заштиту ученика од дискриминације, насиља, злостављања и занемаривања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Примена протокола и евиденција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Примена Правилника о дигиталном насиљу</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Наставници, одељенске старешине, стручна </w:t>
            </w:r>
            <w:r w:rsidR="00EB2421">
              <w:t>служба, директор школе, правник</w:t>
            </w:r>
            <w:r w:rsidRPr="007D27A1">
              <w:t>,Тим за заштиту ученика од  дискриминације, насиља, злостављања и занемаривања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Примена протокола, евиденција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Упознавање наставника, ученика, родитеља/ других законских заступника са Правилником о протоколу поступања у установи у одговору на насиље, злостављање и занемаривање</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Одељенске ста</w:t>
            </w:r>
            <w:r w:rsidR="00EB2421">
              <w:t>решине, стручна служба, правник</w:t>
            </w:r>
            <w:r w:rsidRPr="007D27A1">
              <w:t>,Тим за заштиту ученика од  дискриминације, насиља, злостављања и занемаривања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Септембар</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Час одељењског старешине, родитељски састанци, наставничко веће</w:t>
            </w:r>
          </w:p>
          <w:p w:rsidR="007D27A1" w:rsidRPr="007D27A1" w:rsidRDefault="007D27A1" w:rsidP="007D27A1">
            <w:r w:rsidRPr="007D27A1">
              <w:t xml:space="preserve"> ( записници)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Едукација ученика о дигиталном насиљу</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Наставници, одељенске старешине, стручна служба,Тим за заштиту ученика, наставник информатике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Радионице, презентације, предавања, панои, брошуре</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Едукација родитеља /других законских заступника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Default="007D27A1" w:rsidP="007D27A1">
            <w:r w:rsidRPr="007D27A1">
              <w:t>Наставници, одељенске старешине, стручна служба,Тим за заштиту ученика од насиља, злостављања и занемаривања</w:t>
            </w:r>
          </w:p>
          <w:p w:rsidR="00311A3F" w:rsidRPr="007D27A1" w:rsidRDefault="00311A3F" w:rsidP="007D27A1"/>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Радионице, презентације, предавања, родитељски састанак, панои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Информисање ученика о различитим облицима преступничког понашања и законским регулатива </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Default="007D27A1" w:rsidP="007D27A1">
            <w:r w:rsidRPr="007D27A1">
              <w:t>Учитељи, наставници, одељенске старешине, стручна служба, правник, Тим за заштиту ученика од насиља, злостављања и занемаривања</w:t>
            </w:r>
          </w:p>
          <w:p w:rsidR="00311A3F" w:rsidRPr="007D27A1" w:rsidRDefault="00311A3F" w:rsidP="007D27A1">
            <w:pPr>
              <w:rPr>
                <w:lang w:val="en-US"/>
              </w:rPr>
            </w:pP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На почетку школске године и током школске године по потреби </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Час одељенског старешине</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Информисање родитеља / других законских заступника ученика о различитим облицима преступничког понашања и законским регулатива </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Учитељи, наставници, одељенске старешине, стручна служба, правник, Тим за заштиту ученика од насиља, злостављања и занемаривања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На почетку школске године и током школске године по потреби </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Родитељски састанци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Информисање о здравственим, психолошким и социјалним последицама ризичног понашања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 xml:space="preserve">Учитељи, наставници, одељенске старешине, стручна служба, </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На почетку школске године и током школске године по потреби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Час одељенског старешине и редовна настава, радионице, едукативна предавања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Обезбеђивање простора у коме бораве ученици до поласка кући</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Дежурни наставници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Књига дежурства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Превенција ризичних облика </w:t>
            </w:r>
            <w:r w:rsidRPr="007D27A1">
              <w:lastRenderedPageBreak/>
              <w:t>понашања (алкохолизам, наркоманија, пушење, секте, насиље на интернету, ризична сексуална понашања, трговина људима)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 xml:space="preserve">Одељенски старешина, </w:t>
            </w:r>
            <w:r w:rsidRPr="007D27A1">
              <w:lastRenderedPageBreak/>
              <w:t>предметни наставници, стручна служба, полиција, здравствени центар, Тим за заштиту ученика од насиља, злостављања и занемаривања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Евиденција, планови, </w:t>
            </w:r>
            <w:r w:rsidRPr="007D27A1">
              <w:lastRenderedPageBreak/>
              <w:t>радионице, презентације, индивидуални разговори, ЧОС</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Едукација ученика о конструктивном решавању конфликата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Одељенске старешине, учитељи, стручна служба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На почетку школске године и током школске године по потреби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Час одељенског старешине и редовна настава, радионице, едукативна предавања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којима се јача сарадања међу ученицима , развија толеранција, јача тимски дух, стварати подстицајну атмосферу, ваннаставне активности</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 xml:space="preserve">Одељенске старешине, учитељи, предметни наставници, стручна служба,ученички парламент </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Редовна настава, ваннаставне активности, радионице, учешће ученика у ваннаставним активностима, план ваннаставних активности,  Дневник осталих облика образовно васпитног рада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86064D">
            <w:r w:rsidRPr="007D27A1">
              <w:t xml:space="preserve">Пружање помоћи ученицима који </w:t>
            </w:r>
            <w:r w:rsidR="0086064D">
              <w:t>су</w:t>
            </w:r>
            <w:r w:rsidRPr="007D27A1">
              <w:t xml:space="preserve"> жртв</w:t>
            </w:r>
            <w:r w:rsidR="0086064D">
              <w:t>е</w:t>
            </w:r>
            <w:r w:rsidR="00151B83">
              <w:t xml:space="preserve"> ( план жаштите)</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Одељенске старешине, родитељи, стручна служба, Центар за социјални рад, полиција, здравствени центар , ученици, Ученички парламент,Тим за заштиту ученика од насиља, злостављања и занемаривања, тим за безбедност</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 индивидуални разговори, групни разговори</w:t>
            </w:r>
          </w:p>
        </w:tc>
      </w:tr>
      <w:tr w:rsidR="0086064D" w:rsidRPr="007D27A1" w:rsidTr="00311A3F">
        <w:tc>
          <w:tcPr>
            <w:tcW w:w="2146" w:type="dxa"/>
            <w:tcBorders>
              <w:top w:val="single" w:sz="4" w:space="0" w:color="000000"/>
              <w:left w:val="single" w:sz="4" w:space="0" w:color="000000"/>
              <w:bottom w:val="single" w:sz="4" w:space="0" w:color="000000"/>
              <w:right w:val="single" w:sz="4" w:space="0" w:color="000000"/>
            </w:tcBorders>
          </w:tcPr>
          <w:p w:rsidR="0086064D" w:rsidRPr="0086064D" w:rsidRDefault="0086064D" w:rsidP="0086064D">
            <w:pPr>
              <w:rPr>
                <w:lang w:val="sr-Cyrl-CS"/>
              </w:rPr>
            </w:pPr>
            <w:r>
              <w:rPr>
                <w:lang w:val="sr-Cyrl-CS"/>
              </w:rPr>
              <w:t>П</w:t>
            </w:r>
            <w:r w:rsidRPr="0086064D">
              <w:rPr>
                <w:lang w:val="sr-Cyrl-CS"/>
              </w:rPr>
              <w:t xml:space="preserve">римену посебних процедура са ученицима са тешкоћама у понашању у циљу њихове и безбедности других </w:t>
            </w:r>
          </w:p>
          <w:p w:rsidR="0086064D" w:rsidRPr="0086064D" w:rsidRDefault="0086064D" w:rsidP="0086064D">
            <w:pPr>
              <w:rPr>
                <w:lang w:val="sr-Cyrl-CS"/>
              </w:rPr>
            </w:pPr>
            <w:r w:rsidRPr="0086064D">
              <w:rPr>
                <w:lang w:val="sr-Cyrl-CS"/>
              </w:rPr>
              <w:t xml:space="preserve"> ученика, уколико </w:t>
            </w:r>
            <w:r w:rsidRPr="0086064D">
              <w:rPr>
                <w:lang w:val="sr-Cyrl-CS"/>
              </w:rPr>
              <w:lastRenderedPageBreak/>
              <w:t>има оваквих ученика у школи</w:t>
            </w:r>
            <w:r w:rsidR="00151B83">
              <w:rPr>
                <w:lang w:val="sr-Cyrl-CS"/>
              </w:rPr>
              <w:t xml:space="preserve"> ( план промене понашања)</w:t>
            </w:r>
            <w:r w:rsidRPr="0086064D">
              <w:rPr>
                <w:lang w:val="sr-Cyrl-CS"/>
              </w:rPr>
              <w:t xml:space="preserve">; </w:t>
            </w:r>
          </w:p>
          <w:p w:rsidR="0086064D" w:rsidRPr="007D27A1" w:rsidRDefault="0086064D" w:rsidP="007D27A1"/>
        </w:tc>
        <w:tc>
          <w:tcPr>
            <w:tcW w:w="2384" w:type="dxa"/>
            <w:tcBorders>
              <w:top w:val="single" w:sz="4" w:space="0" w:color="000000"/>
              <w:left w:val="single" w:sz="4" w:space="0" w:color="000000"/>
              <w:bottom w:val="single" w:sz="4" w:space="0" w:color="000000"/>
              <w:right w:val="single" w:sz="4" w:space="0" w:color="000000"/>
            </w:tcBorders>
          </w:tcPr>
          <w:p w:rsidR="0086064D" w:rsidRPr="007D27A1" w:rsidRDefault="0086064D" w:rsidP="00AB275D">
            <w:r w:rsidRPr="007D27A1">
              <w:lastRenderedPageBreak/>
              <w:t xml:space="preserve">Одељенске старешине, родитељи, стручна служба, Центар за социјални рад, полиција, здравствени центар , ученици, Ученички парламент,Тим за </w:t>
            </w:r>
            <w:r w:rsidRPr="007D27A1">
              <w:lastRenderedPageBreak/>
              <w:t xml:space="preserve">заштиту од </w:t>
            </w:r>
            <w:r w:rsidR="00AB275D">
              <w:t xml:space="preserve">дискриминације, </w:t>
            </w:r>
            <w:r w:rsidRPr="007D27A1">
              <w:t>насиља, злостављања и занемаривања, тим за безбедност</w:t>
            </w:r>
          </w:p>
        </w:tc>
        <w:tc>
          <w:tcPr>
            <w:tcW w:w="2266" w:type="dxa"/>
            <w:tcBorders>
              <w:top w:val="single" w:sz="4" w:space="0" w:color="000000"/>
              <w:left w:val="single" w:sz="4" w:space="0" w:color="000000"/>
              <w:bottom w:val="single" w:sz="4" w:space="0" w:color="000000"/>
              <w:right w:val="single" w:sz="4" w:space="0" w:color="000000"/>
            </w:tcBorders>
          </w:tcPr>
          <w:p w:rsidR="0086064D" w:rsidRPr="007D27A1" w:rsidRDefault="0086064D" w:rsidP="00B0150C">
            <w:r w:rsidRPr="007D27A1">
              <w:lastRenderedPageBreak/>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tcPr>
          <w:p w:rsidR="0086064D" w:rsidRPr="007D27A1" w:rsidRDefault="0086064D" w:rsidP="00B0150C">
            <w:r w:rsidRPr="007D27A1">
              <w:t>Евиденција, индивидуални разговори, групни разговори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Формирање правила понашања на нивоу одељења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Одељенске старешине, ученици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На почетку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Панои, час одељенског старешине</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Организација активности у оквиру Дечје недеље</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Ученички парламент, ученици, стручна служба,наставници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Крај септембра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 видео, фотозапис</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Недеља спорта, спортске активности </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Ученици, наставници физичког и здравственог васпитања, ликовне културе, информатике и рачунарства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Септембар </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 видео, фотозапис</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Едукативна предавања полиције и здрваственог центра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Стручна служба, одељенске стсрешине, полиција, Дом здравља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Евиденција </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 xml:space="preserve">Смањивање познатих и потенцијалних ризика и различитих активности са повећаним ризиком ( осветљење школе и школског дворишта, смањити могућност доступности алкохола, дувана,наркотика ученицима, ограђивање спортског терена, ограда на двориштима, обезбеђивање излаза из дворишта, видео </w:t>
            </w:r>
            <w:r w:rsidRPr="007D27A1">
              <w:lastRenderedPageBreak/>
              <w:t>надзор, хоризонтална и вертикална саобраћајна сигнализација)</w:t>
            </w:r>
          </w:p>
          <w:p w:rsidR="007D27A1" w:rsidRPr="007D27A1" w:rsidRDefault="007D27A1" w:rsidP="007D27A1">
            <w:pPr>
              <w:rPr>
                <w:lang w:val="en-US"/>
              </w:rPr>
            </w:pPr>
          </w:p>
          <w:p w:rsidR="007D27A1" w:rsidRPr="007D27A1" w:rsidRDefault="007D27A1" w:rsidP="007D27A1"/>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Школа, Савет родитеља, родитељи,  Школски одбор, предузеће за путеве, дежурни наставници, помоћни радници, Тим за заштиту ученика од насиља, злостављања и занемаривања, тим за безбедност</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На почетку и 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Евиденција </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Помоћ ученицима у организовању квалитетног слободног времена (упућивање на локалне институције културе и спортске активности)</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Учитељи, одељенске старешине,  стручна служба, родитељи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Час одељенског старешине, индивидуални разговори са ученицима и родитељима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Укључивање свих ученика у активности школе (приредбе, спортска дешавања, едукативна предавања, слободне активности)</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Учитељи, одељенске старешине,  наставници, стручна служба, родитељи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Евиденције, планови, редовна настава, ваннаставне активности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Организација и учешће у хуманитарним акцијама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Учитељи, одељенске старешине,  наставници, стручна служба, родитељи, ученици, Црвени крст</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Хуманизација односа међу половима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Учитељи, одељенске старешине,  наставници, стручна служба, родитељи, ученици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 план здравствене заштите, редовна настава и ваннаставне активности, ЧОС, индивидуални разговори</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Организовати ученичка дружења</w:t>
            </w:r>
          </w:p>
          <w:p w:rsidR="007D27A1" w:rsidRPr="007D27A1" w:rsidRDefault="007D27A1" w:rsidP="007D27A1"/>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Одељенске старешине,   стручна служба, родитељи, Ђачки парламент</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ЧОС, састанци Ђачког парламента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rPr>
                <w:lang w:val="en-US"/>
              </w:rPr>
              <w:t>О</w:t>
            </w:r>
            <w:r w:rsidRPr="007D27A1">
              <w:t xml:space="preserve">рганизовати активности „У туђим ципелама“ и подстицање ученика на </w:t>
            </w:r>
            <w:r w:rsidRPr="007D27A1">
              <w:lastRenderedPageBreak/>
              <w:t>прихватање различитости</w:t>
            </w:r>
          </w:p>
          <w:p w:rsidR="007D27A1" w:rsidRPr="007D27A1" w:rsidRDefault="007D27A1" w:rsidP="007D27A1">
            <w:pPr>
              <w:rPr>
                <w:lang w:val="en-US"/>
              </w:rPr>
            </w:pP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Учитељи, одељенске старешине,  наставници, стручна служба, ученици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pPr>
              <w:rPr>
                <w:lang w:val="en-US"/>
              </w:rPr>
            </w:pPr>
            <w:r w:rsidRPr="007D27A1">
              <w:lastRenderedPageBreak/>
              <w:t>Поштовање дечјих права и обавеза</w:t>
            </w:r>
          </w:p>
          <w:p w:rsidR="007D27A1" w:rsidRPr="007D27A1" w:rsidRDefault="007D27A1" w:rsidP="007D27A1">
            <w:pPr>
              <w:rPr>
                <w:lang w:val="en-US"/>
              </w:rPr>
            </w:pP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Учитељи, одељенске старешине,  наставници, стручна служба, ученици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pPr>
              <w:rPr>
                <w:lang w:val="en-US"/>
              </w:rPr>
            </w:pPr>
            <w:r w:rsidRPr="007D27A1">
              <w:t>Мотивисати ученике за стицање знања и развијање вештина, развијати позитивну слику о себи и другима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Учитељи, одељенске старешине,  наставници, стручна служба, ученици, родитељи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Редовна настава, ваннаставне активности, постигнућа ученика,радионице</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Спровођење вршњачке  медијације</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Стручна служба, ученици, Ћачки парламент, Вршњачки тим</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 план Ђачког парламента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Процена присуства насиља у школи</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Тим за заштиту ученика од насиља, злостављања и занемаривања, тим за безбедност, Ђачки парламет, Стручна служба, одељенске старешине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Анкете, индивидуални разговори, план промене понашања, мере заштите, ЧОС</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Одржавање радионица и презентација на тему конфликата, ризичних облика понашања, неговању здравих стилова живота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Стручна служба, Ђачки парламент</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 план Ђачког парламента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Едукација родитеља и других законских заступника о ризичним облицима понашања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Стручна служба, одељенске старешине, родитељи</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Евиденција</w:t>
            </w:r>
          </w:p>
        </w:tc>
      </w:tr>
      <w:tr w:rsidR="007D27A1" w:rsidRPr="007D27A1" w:rsidTr="00816E37">
        <w:tc>
          <w:tcPr>
            <w:tcW w:w="2146" w:type="dxa"/>
            <w:tcBorders>
              <w:top w:val="single" w:sz="4" w:space="0" w:color="000000"/>
              <w:left w:val="single" w:sz="4" w:space="0" w:color="000000"/>
              <w:bottom w:val="single" w:sz="4" w:space="0" w:color="auto"/>
              <w:right w:val="single" w:sz="4" w:space="0" w:color="000000"/>
            </w:tcBorders>
            <w:hideMark/>
          </w:tcPr>
          <w:p w:rsidR="007D27A1" w:rsidRPr="007D27A1" w:rsidRDefault="007D27A1" w:rsidP="007D27A1">
            <w:r w:rsidRPr="007D27A1">
              <w:t>Процена присуства насиља над децом у породици</w:t>
            </w:r>
            <w:r w:rsidR="0086064D">
              <w:t xml:space="preserve"> (анкете)</w:t>
            </w:r>
          </w:p>
        </w:tc>
        <w:tc>
          <w:tcPr>
            <w:tcW w:w="2384" w:type="dxa"/>
            <w:tcBorders>
              <w:top w:val="single" w:sz="4" w:space="0" w:color="000000"/>
              <w:left w:val="single" w:sz="4" w:space="0" w:color="000000"/>
              <w:bottom w:val="single" w:sz="4" w:space="0" w:color="auto"/>
              <w:right w:val="single" w:sz="4" w:space="0" w:color="000000"/>
            </w:tcBorders>
            <w:hideMark/>
          </w:tcPr>
          <w:p w:rsidR="007D27A1" w:rsidRPr="007D27A1" w:rsidRDefault="007D27A1" w:rsidP="007D27A1">
            <w:r w:rsidRPr="007D27A1">
              <w:t xml:space="preserve">Стручна служба, одељенске старешине, друге особе од којих школа може добити сазнања, полиција, Центар за социјални </w:t>
            </w:r>
            <w:r w:rsidRPr="007D27A1">
              <w:lastRenderedPageBreak/>
              <w:t>рад</w:t>
            </w:r>
          </w:p>
        </w:tc>
        <w:tc>
          <w:tcPr>
            <w:tcW w:w="2266" w:type="dxa"/>
            <w:tcBorders>
              <w:top w:val="single" w:sz="4" w:space="0" w:color="000000"/>
              <w:left w:val="single" w:sz="4" w:space="0" w:color="000000"/>
              <w:bottom w:val="single" w:sz="4" w:space="0" w:color="auto"/>
              <w:right w:val="single" w:sz="4" w:space="0" w:color="000000"/>
            </w:tcBorders>
            <w:hideMark/>
          </w:tcPr>
          <w:p w:rsidR="007D27A1" w:rsidRPr="007D27A1" w:rsidRDefault="007D27A1" w:rsidP="007D27A1">
            <w:r w:rsidRPr="007D27A1">
              <w:lastRenderedPageBreak/>
              <w:t>Током школске године</w:t>
            </w:r>
          </w:p>
        </w:tc>
        <w:tc>
          <w:tcPr>
            <w:tcW w:w="2266" w:type="dxa"/>
            <w:tcBorders>
              <w:top w:val="single" w:sz="4" w:space="0" w:color="000000"/>
              <w:left w:val="single" w:sz="4" w:space="0" w:color="000000"/>
              <w:bottom w:val="single" w:sz="4" w:space="0" w:color="auto"/>
              <w:right w:val="single" w:sz="4" w:space="0" w:color="000000"/>
            </w:tcBorders>
            <w:hideMark/>
          </w:tcPr>
          <w:p w:rsidR="007D27A1" w:rsidRPr="007D27A1" w:rsidRDefault="007D27A1" w:rsidP="007D27A1">
            <w:r w:rsidRPr="007D27A1">
              <w:t>Евиденција, индивидуални разговори, протоколи</w:t>
            </w:r>
          </w:p>
        </w:tc>
      </w:tr>
      <w:tr w:rsidR="007D27A1" w:rsidRPr="007D27A1" w:rsidTr="00816E37">
        <w:tc>
          <w:tcPr>
            <w:tcW w:w="2146" w:type="dxa"/>
            <w:tcBorders>
              <w:top w:val="single" w:sz="4" w:space="0" w:color="auto"/>
              <w:left w:val="single" w:sz="4" w:space="0" w:color="auto"/>
              <w:bottom w:val="single" w:sz="4" w:space="0" w:color="auto"/>
              <w:right w:val="single" w:sz="4" w:space="0" w:color="auto"/>
            </w:tcBorders>
            <w:hideMark/>
          </w:tcPr>
          <w:p w:rsidR="007D27A1" w:rsidRDefault="007D27A1" w:rsidP="007D27A1">
            <w:r w:rsidRPr="007D27A1">
              <w:lastRenderedPageBreak/>
              <w:t>Јачање улоге породице у развијању позитивних вредности код ученика</w:t>
            </w:r>
            <w:r w:rsidR="0086064D">
              <w:t xml:space="preserve"> (родитељски састанци, индивидуални разговори)</w:t>
            </w:r>
          </w:p>
          <w:p w:rsidR="00EB2421" w:rsidRPr="007D27A1" w:rsidRDefault="00EB2421" w:rsidP="007D27A1"/>
        </w:tc>
        <w:tc>
          <w:tcPr>
            <w:tcW w:w="2384" w:type="dxa"/>
            <w:tcBorders>
              <w:top w:val="single" w:sz="4" w:space="0" w:color="auto"/>
              <w:left w:val="single" w:sz="4" w:space="0" w:color="auto"/>
              <w:bottom w:val="single" w:sz="4" w:space="0" w:color="auto"/>
              <w:right w:val="single" w:sz="4" w:space="0" w:color="auto"/>
            </w:tcBorders>
            <w:hideMark/>
          </w:tcPr>
          <w:p w:rsidR="00816E37" w:rsidRDefault="00816E37" w:rsidP="007D27A1"/>
          <w:p w:rsidR="007D27A1" w:rsidRPr="007D27A1" w:rsidRDefault="007D27A1" w:rsidP="007D27A1">
            <w:r w:rsidRPr="007D27A1">
              <w:t>Стручна служба, одељенске старешине, друге особе од којих школа може добити сазнања, полиција, Центар за социјални рад</w:t>
            </w:r>
          </w:p>
        </w:tc>
        <w:tc>
          <w:tcPr>
            <w:tcW w:w="2266" w:type="dxa"/>
            <w:tcBorders>
              <w:top w:val="single" w:sz="4" w:space="0" w:color="auto"/>
              <w:left w:val="single" w:sz="4" w:space="0" w:color="auto"/>
              <w:bottom w:val="single" w:sz="4" w:space="0" w:color="auto"/>
              <w:right w:val="single" w:sz="4" w:space="0" w:color="auto"/>
            </w:tcBorders>
            <w:hideMark/>
          </w:tcPr>
          <w:p w:rsidR="007D27A1" w:rsidRPr="007D27A1" w:rsidRDefault="007D27A1" w:rsidP="007D27A1">
            <w:r w:rsidRPr="007D27A1">
              <w:t>Током школске године</w:t>
            </w:r>
          </w:p>
        </w:tc>
        <w:tc>
          <w:tcPr>
            <w:tcW w:w="2266" w:type="dxa"/>
            <w:tcBorders>
              <w:top w:val="single" w:sz="4" w:space="0" w:color="auto"/>
              <w:left w:val="single" w:sz="4" w:space="0" w:color="auto"/>
              <w:bottom w:val="single" w:sz="4" w:space="0" w:color="auto"/>
              <w:right w:val="single" w:sz="4" w:space="0" w:color="auto"/>
            </w:tcBorders>
            <w:hideMark/>
          </w:tcPr>
          <w:p w:rsidR="007D27A1" w:rsidRPr="007D27A1" w:rsidRDefault="007D27A1" w:rsidP="007D27A1">
            <w:r w:rsidRPr="007D27A1">
              <w:t>Током школске године</w:t>
            </w:r>
          </w:p>
        </w:tc>
      </w:tr>
      <w:tr w:rsidR="00EB2421" w:rsidRPr="007D27A1" w:rsidTr="00816E37">
        <w:trPr>
          <w:trHeight w:val="576"/>
        </w:trPr>
        <w:tc>
          <w:tcPr>
            <w:tcW w:w="2146" w:type="dxa"/>
            <w:vMerge w:val="restart"/>
            <w:tcBorders>
              <w:top w:val="single" w:sz="4" w:space="0" w:color="auto"/>
              <w:left w:val="single" w:sz="4" w:space="0" w:color="000000"/>
              <w:bottom w:val="single" w:sz="4" w:space="0" w:color="auto"/>
              <w:right w:val="single" w:sz="4" w:space="0" w:color="auto"/>
            </w:tcBorders>
            <w:hideMark/>
          </w:tcPr>
          <w:p w:rsidR="00EB2421" w:rsidRPr="007D27A1" w:rsidRDefault="00EB2421" w:rsidP="007D27A1">
            <w:r w:rsidRPr="007D27A1">
              <w:t xml:space="preserve">Стручно усавршавање </w:t>
            </w:r>
          </w:p>
        </w:tc>
        <w:tc>
          <w:tcPr>
            <w:tcW w:w="2384" w:type="dxa"/>
            <w:tcBorders>
              <w:top w:val="single" w:sz="4" w:space="0" w:color="auto"/>
              <w:left w:val="single" w:sz="4" w:space="0" w:color="auto"/>
              <w:bottom w:val="nil"/>
              <w:right w:val="single" w:sz="4" w:space="0" w:color="auto"/>
            </w:tcBorders>
            <w:hideMark/>
          </w:tcPr>
          <w:p w:rsidR="00EB2421" w:rsidRPr="007D27A1" w:rsidRDefault="00EB2421" w:rsidP="007D27A1">
            <w:r w:rsidRPr="007D27A1">
              <w:t xml:space="preserve">Педагошки колегијум, тим за </w:t>
            </w:r>
          </w:p>
        </w:tc>
        <w:tc>
          <w:tcPr>
            <w:tcW w:w="2266" w:type="dxa"/>
            <w:tcBorders>
              <w:top w:val="single" w:sz="4" w:space="0" w:color="auto"/>
              <w:left w:val="single" w:sz="4" w:space="0" w:color="auto"/>
              <w:bottom w:val="nil"/>
              <w:right w:val="single" w:sz="4" w:space="0" w:color="auto"/>
            </w:tcBorders>
            <w:hideMark/>
          </w:tcPr>
          <w:p w:rsidR="00EB2421" w:rsidRPr="007D27A1" w:rsidRDefault="00EB2421" w:rsidP="007D27A1">
            <w:r w:rsidRPr="007D27A1">
              <w:t>У току школске године</w:t>
            </w:r>
          </w:p>
        </w:tc>
        <w:tc>
          <w:tcPr>
            <w:tcW w:w="2266" w:type="dxa"/>
            <w:tcBorders>
              <w:top w:val="single" w:sz="4" w:space="0" w:color="auto"/>
              <w:left w:val="single" w:sz="4" w:space="0" w:color="auto"/>
              <w:bottom w:val="nil"/>
              <w:right w:val="single" w:sz="4" w:space="0" w:color="auto"/>
            </w:tcBorders>
            <w:hideMark/>
          </w:tcPr>
          <w:p w:rsidR="00EB2421" w:rsidRPr="007D27A1" w:rsidRDefault="00EB2421" w:rsidP="007D27A1">
            <w:r w:rsidRPr="007D27A1">
              <w:t xml:space="preserve">Сертификати </w:t>
            </w:r>
          </w:p>
        </w:tc>
      </w:tr>
      <w:tr w:rsidR="00EB2421" w:rsidRPr="007D27A1" w:rsidTr="00311A3F">
        <w:tc>
          <w:tcPr>
            <w:tcW w:w="2146" w:type="dxa"/>
            <w:vMerge/>
            <w:tcBorders>
              <w:top w:val="single" w:sz="4" w:space="0" w:color="auto"/>
              <w:left w:val="single" w:sz="4" w:space="0" w:color="000000"/>
              <w:bottom w:val="single" w:sz="4" w:space="0" w:color="auto"/>
              <w:right w:val="single" w:sz="4" w:space="0" w:color="auto"/>
            </w:tcBorders>
            <w:hideMark/>
          </w:tcPr>
          <w:p w:rsidR="00EB2421" w:rsidRPr="007D27A1" w:rsidRDefault="00EB2421" w:rsidP="007D27A1"/>
        </w:tc>
        <w:tc>
          <w:tcPr>
            <w:tcW w:w="2384" w:type="dxa"/>
            <w:tcBorders>
              <w:top w:val="nil"/>
              <w:left w:val="single" w:sz="4" w:space="0" w:color="auto"/>
              <w:bottom w:val="single" w:sz="4" w:space="0" w:color="auto"/>
              <w:right w:val="single" w:sz="4" w:space="0" w:color="auto"/>
            </w:tcBorders>
            <w:hideMark/>
          </w:tcPr>
          <w:p w:rsidR="00EB2421" w:rsidRPr="007D27A1" w:rsidRDefault="00EB2421" w:rsidP="007D27A1"/>
        </w:tc>
        <w:tc>
          <w:tcPr>
            <w:tcW w:w="2266" w:type="dxa"/>
            <w:tcBorders>
              <w:top w:val="nil"/>
              <w:left w:val="single" w:sz="4" w:space="0" w:color="auto"/>
              <w:bottom w:val="single" w:sz="4" w:space="0" w:color="auto"/>
              <w:right w:val="single" w:sz="4" w:space="0" w:color="auto"/>
            </w:tcBorders>
            <w:hideMark/>
          </w:tcPr>
          <w:p w:rsidR="00EB2421" w:rsidRPr="007D27A1" w:rsidRDefault="00EB2421" w:rsidP="007D27A1"/>
        </w:tc>
        <w:tc>
          <w:tcPr>
            <w:tcW w:w="2266" w:type="dxa"/>
            <w:tcBorders>
              <w:top w:val="nil"/>
              <w:left w:val="single" w:sz="4" w:space="0" w:color="auto"/>
              <w:bottom w:val="single" w:sz="4" w:space="0" w:color="auto"/>
              <w:right w:val="single" w:sz="4" w:space="0" w:color="auto"/>
            </w:tcBorders>
            <w:hideMark/>
          </w:tcPr>
          <w:p w:rsidR="00EB2421" w:rsidRPr="007D27A1" w:rsidRDefault="00EB2421" w:rsidP="007D27A1"/>
        </w:tc>
      </w:tr>
      <w:tr w:rsidR="00EB2421" w:rsidRPr="007D27A1" w:rsidTr="00311A3F">
        <w:tc>
          <w:tcPr>
            <w:tcW w:w="2146" w:type="dxa"/>
            <w:tcBorders>
              <w:top w:val="single" w:sz="4" w:space="0" w:color="auto"/>
              <w:left w:val="single" w:sz="4" w:space="0" w:color="000000"/>
              <w:bottom w:val="nil"/>
              <w:right w:val="single" w:sz="4" w:space="0" w:color="auto"/>
            </w:tcBorders>
            <w:hideMark/>
          </w:tcPr>
          <w:p w:rsidR="00EB2421" w:rsidRPr="007D27A1" w:rsidRDefault="00EB2421" w:rsidP="007D27A1">
            <w:r w:rsidRPr="007D27A1">
              <w:t xml:space="preserve">запослених </w:t>
            </w:r>
          </w:p>
        </w:tc>
        <w:tc>
          <w:tcPr>
            <w:tcW w:w="2384" w:type="dxa"/>
            <w:tcBorders>
              <w:top w:val="single" w:sz="4" w:space="0" w:color="auto"/>
              <w:left w:val="single" w:sz="4" w:space="0" w:color="auto"/>
              <w:bottom w:val="nil"/>
              <w:right w:val="single" w:sz="4" w:space="0" w:color="auto"/>
            </w:tcBorders>
            <w:hideMark/>
          </w:tcPr>
          <w:p w:rsidR="00EB2421" w:rsidRPr="007D27A1" w:rsidRDefault="00EB2421" w:rsidP="007D27A1">
            <w:r w:rsidRPr="007D27A1">
              <w:t>професионални развој, директор</w:t>
            </w:r>
          </w:p>
        </w:tc>
        <w:tc>
          <w:tcPr>
            <w:tcW w:w="2266" w:type="dxa"/>
            <w:tcBorders>
              <w:top w:val="single" w:sz="4" w:space="0" w:color="auto"/>
              <w:left w:val="single" w:sz="4" w:space="0" w:color="auto"/>
              <w:bottom w:val="nil"/>
              <w:right w:val="single" w:sz="4" w:space="0" w:color="auto"/>
            </w:tcBorders>
            <w:hideMark/>
          </w:tcPr>
          <w:p w:rsidR="00EB2421" w:rsidRPr="007D27A1" w:rsidRDefault="00EB2421" w:rsidP="007D27A1"/>
        </w:tc>
        <w:tc>
          <w:tcPr>
            <w:tcW w:w="2266" w:type="dxa"/>
            <w:tcBorders>
              <w:top w:val="single" w:sz="4" w:space="0" w:color="auto"/>
              <w:left w:val="single" w:sz="4" w:space="0" w:color="auto"/>
              <w:bottom w:val="nil"/>
              <w:right w:val="single" w:sz="4" w:space="0" w:color="auto"/>
            </w:tcBorders>
            <w:hideMark/>
          </w:tcPr>
          <w:p w:rsidR="00EB2421" w:rsidRPr="007D27A1" w:rsidRDefault="00EB2421" w:rsidP="007D27A1"/>
        </w:tc>
      </w:tr>
      <w:tr w:rsidR="007D27A1" w:rsidRPr="007D27A1" w:rsidTr="00311A3F">
        <w:trPr>
          <w:trHeight w:val="1127"/>
        </w:trPr>
        <w:tc>
          <w:tcPr>
            <w:tcW w:w="2146" w:type="dxa"/>
            <w:tcBorders>
              <w:top w:val="single" w:sz="4" w:space="0" w:color="auto"/>
              <w:left w:val="single" w:sz="4" w:space="0" w:color="auto"/>
              <w:bottom w:val="nil"/>
              <w:right w:val="single" w:sz="4" w:space="0" w:color="auto"/>
            </w:tcBorders>
            <w:hideMark/>
          </w:tcPr>
          <w:p w:rsidR="007D27A1" w:rsidRPr="007D27A1" w:rsidRDefault="007D27A1" w:rsidP="007D27A1">
            <w:r w:rsidRPr="007D27A1">
              <w:t xml:space="preserve">Израда </w:t>
            </w:r>
          </w:p>
          <w:p w:rsidR="007D27A1" w:rsidRPr="007D27A1" w:rsidRDefault="007D27A1" w:rsidP="00AF5EAC">
            <w:r w:rsidRPr="007D27A1">
              <w:t>И</w:t>
            </w:r>
            <w:r w:rsidR="00AF5EAC">
              <w:t>ОП</w:t>
            </w:r>
            <w:r w:rsidRPr="007D27A1">
              <w:t>-а</w:t>
            </w:r>
          </w:p>
        </w:tc>
        <w:tc>
          <w:tcPr>
            <w:tcW w:w="2384" w:type="dxa"/>
            <w:tcBorders>
              <w:top w:val="single" w:sz="4" w:space="0" w:color="auto"/>
              <w:left w:val="single" w:sz="4" w:space="0" w:color="auto"/>
              <w:bottom w:val="nil"/>
              <w:right w:val="single" w:sz="4" w:space="0" w:color="auto"/>
            </w:tcBorders>
            <w:hideMark/>
          </w:tcPr>
          <w:p w:rsidR="007D27A1" w:rsidRPr="007D27A1" w:rsidRDefault="007D27A1" w:rsidP="007D27A1">
            <w:r w:rsidRPr="007D27A1">
              <w:t>ТИО, тим за подршку, тим за заштиту ученика</w:t>
            </w:r>
          </w:p>
        </w:tc>
        <w:tc>
          <w:tcPr>
            <w:tcW w:w="2266" w:type="dxa"/>
            <w:tcBorders>
              <w:top w:val="single" w:sz="4" w:space="0" w:color="auto"/>
              <w:left w:val="single" w:sz="4" w:space="0" w:color="auto"/>
              <w:bottom w:val="nil"/>
              <w:right w:val="single" w:sz="4" w:space="0" w:color="auto"/>
            </w:tcBorders>
            <w:hideMark/>
          </w:tcPr>
          <w:p w:rsidR="007D27A1" w:rsidRPr="007D27A1" w:rsidRDefault="007D27A1" w:rsidP="007D27A1">
            <w:r w:rsidRPr="007D27A1">
              <w:t>У току школске године</w:t>
            </w:r>
          </w:p>
        </w:tc>
        <w:tc>
          <w:tcPr>
            <w:tcW w:w="2266" w:type="dxa"/>
            <w:tcBorders>
              <w:top w:val="single" w:sz="4" w:space="0" w:color="auto"/>
              <w:left w:val="single" w:sz="4" w:space="0" w:color="auto"/>
              <w:bottom w:val="nil"/>
              <w:right w:val="single" w:sz="4" w:space="0" w:color="auto"/>
            </w:tcBorders>
            <w:hideMark/>
          </w:tcPr>
          <w:p w:rsidR="007D27A1" w:rsidRPr="007D27A1" w:rsidRDefault="007D27A1" w:rsidP="007D27A1">
            <w:r w:rsidRPr="007D27A1">
              <w:t>Евиденција</w:t>
            </w:r>
          </w:p>
        </w:tc>
      </w:tr>
      <w:tr w:rsidR="007D27A1" w:rsidRPr="007D27A1" w:rsidTr="00311A3F">
        <w:tc>
          <w:tcPr>
            <w:tcW w:w="2146" w:type="dxa"/>
            <w:tcBorders>
              <w:top w:val="nil"/>
              <w:left w:val="single" w:sz="4" w:space="0" w:color="auto"/>
              <w:bottom w:val="single" w:sz="4" w:space="0" w:color="auto"/>
              <w:right w:val="single" w:sz="4" w:space="0" w:color="auto"/>
            </w:tcBorders>
            <w:hideMark/>
          </w:tcPr>
          <w:p w:rsidR="007D27A1" w:rsidRPr="007D27A1" w:rsidRDefault="007D27A1" w:rsidP="007D27A1"/>
        </w:tc>
        <w:tc>
          <w:tcPr>
            <w:tcW w:w="2384" w:type="dxa"/>
            <w:tcBorders>
              <w:top w:val="nil"/>
              <w:left w:val="single" w:sz="4" w:space="0" w:color="auto"/>
              <w:bottom w:val="single" w:sz="4" w:space="0" w:color="auto"/>
              <w:right w:val="single" w:sz="4" w:space="0" w:color="auto"/>
            </w:tcBorders>
            <w:hideMark/>
          </w:tcPr>
          <w:p w:rsidR="007D27A1" w:rsidRPr="007D27A1" w:rsidRDefault="007D27A1" w:rsidP="007D27A1"/>
        </w:tc>
        <w:tc>
          <w:tcPr>
            <w:tcW w:w="2266" w:type="dxa"/>
            <w:tcBorders>
              <w:top w:val="nil"/>
              <w:left w:val="single" w:sz="4" w:space="0" w:color="auto"/>
              <w:bottom w:val="single" w:sz="4" w:space="0" w:color="auto"/>
              <w:right w:val="single" w:sz="4" w:space="0" w:color="auto"/>
            </w:tcBorders>
            <w:hideMark/>
          </w:tcPr>
          <w:p w:rsidR="007D27A1" w:rsidRPr="007D27A1" w:rsidRDefault="007D27A1" w:rsidP="007D27A1"/>
        </w:tc>
        <w:tc>
          <w:tcPr>
            <w:tcW w:w="2266" w:type="dxa"/>
            <w:tcBorders>
              <w:top w:val="nil"/>
              <w:left w:val="single" w:sz="4" w:space="0" w:color="auto"/>
              <w:bottom w:val="single" w:sz="4" w:space="0" w:color="auto"/>
              <w:right w:val="single" w:sz="4" w:space="0" w:color="auto"/>
            </w:tcBorders>
            <w:hideMark/>
          </w:tcPr>
          <w:p w:rsidR="007D27A1" w:rsidRPr="007D27A1" w:rsidRDefault="007D27A1" w:rsidP="007D27A1"/>
        </w:tc>
      </w:tr>
      <w:tr w:rsidR="007D27A1" w:rsidRPr="007D27A1" w:rsidTr="00311A3F">
        <w:tc>
          <w:tcPr>
            <w:tcW w:w="2146" w:type="dxa"/>
            <w:tcBorders>
              <w:top w:val="single" w:sz="4" w:space="0" w:color="auto"/>
              <w:left w:val="single" w:sz="4" w:space="0" w:color="auto"/>
              <w:bottom w:val="single" w:sz="4" w:space="0" w:color="auto"/>
              <w:right w:val="single" w:sz="4" w:space="0" w:color="auto"/>
            </w:tcBorders>
            <w:hideMark/>
          </w:tcPr>
          <w:p w:rsidR="007D27A1" w:rsidRPr="007D27A1" w:rsidRDefault="007D27A1" w:rsidP="007D27A1">
            <w:r w:rsidRPr="007D27A1">
              <w:t xml:space="preserve">Сарадња са центром  за </w:t>
            </w:r>
          </w:p>
          <w:p w:rsidR="007D27A1" w:rsidRPr="007D27A1" w:rsidRDefault="007D27A1" w:rsidP="007D27A1">
            <w:r w:rsidRPr="007D27A1">
              <w:t>социјални рад</w:t>
            </w:r>
          </w:p>
        </w:tc>
        <w:tc>
          <w:tcPr>
            <w:tcW w:w="2384" w:type="dxa"/>
            <w:tcBorders>
              <w:top w:val="single" w:sz="4" w:space="0" w:color="auto"/>
              <w:left w:val="single" w:sz="4" w:space="0" w:color="auto"/>
              <w:bottom w:val="single" w:sz="4" w:space="0" w:color="auto"/>
              <w:right w:val="single" w:sz="4" w:space="0" w:color="auto"/>
            </w:tcBorders>
            <w:hideMark/>
          </w:tcPr>
          <w:p w:rsidR="007D27A1" w:rsidRPr="007D27A1" w:rsidRDefault="007D27A1" w:rsidP="007D27A1">
            <w:r w:rsidRPr="007D27A1">
              <w:t>Директор, стручна служба, тим за заштиту</w:t>
            </w:r>
          </w:p>
        </w:tc>
        <w:tc>
          <w:tcPr>
            <w:tcW w:w="2266" w:type="dxa"/>
            <w:tcBorders>
              <w:top w:val="single" w:sz="4" w:space="0" w:color="auto"/>
              <w:left w:val="single" w:sz="4" w:space="0" w:color="auto"/>
              <w:bottom w:val="single" w:sz="4" w:space="0" w:color="auto"/>
              <w:right w:val="single" w:sz="4" w:space="0" w:color="auto"/>
            </w:tcBorders>
            <w:hideMark/>
          </w:tcPr>
          <w:p w:rsidR="007D27A1" w:rsidRPr="007D27A1" w:rsidRDefault="007D27A1" w:rsidP="007D27A1">
            <w:r w:rsidRPr="007D27A1">
              <w:t>У току школске године</w:t>
            </w:r>
          </w:p>
        </w:tc>
        <w:tc>
          <w:tcPr>
            <w:tcW w:w="2266" w:type="dxa"/>
            <w:tcBorders>
              <w:top w:val="single" w:sz="4" w:space="0" w:color="auto"/>
              <w:left w:val="single" w:sz="4" w:space="0" w:color="auto"/>
              <w:bottom w:val="single" w:sz="4" w:space="0" w:color="auto"/>
              <w:right w:val="single" w:sz="4" w:space="0" w:color="auto"/>
            </w:tcBorders>
            <w:hideMark/>
          </w:tcPr>
          <w:p w:rsidR="007D27A1" w:rsidRPr="007D27A1" w:rsidRDefault="007D27A1" w:rsidP="007D27A1">
            <w:r w:rsidRPr="007D27A1">
              <w:t>Евиденција</w:t>
            </w:r>
          </w:p>
        </w:tc>
      </w:tr>
      <w:tr w:rsidR="007D27A1" w:rsidRPr="007D27A1" w:rsidTr="00311A3F">
        <w:tc>
          <w:tcPr>
            <w:tcW w:w="2146" w:type="dxa"/>
            <w:tcBorders>
              <w:top w:val="single" w:sz="4" w:space="0" w:color="auto"/>
              <w:left w:val="single" w:sz="4" w:space="0" w:color="000000"/>
              <w:bottom w:val="single" w:sz="4" w:space="0" w:color="000000"/>
              <w:right w:val="single" w:sz="4" w:space="0" w:color="auto"/>
            </w:tcBorders>
            <w:hideMark/>
          </w:tcPr>
          <w:p w:rsidR="007D27A1" w:rsidRPr="007D27A1" w:rsidRDefault="007D27A1" w:rsidP="007D27A1">
            <w:r w:rsidRPr="007D27A1">
              <w:t>Прикупљање информација о сумњи или насиљу</w:t>
            </w:r>
          </w:p>
        </w:tc>
        <w:tc>
          <w:tcPr>
            <w:tcW w:w="2384" w:type="dxa"/>
            <w:tcBorders>
              <w:top w:val="single" w:sz="4" w:space="0" w:color="auto"/>
              <w:left w:val="single" w:sz="4" w:space="0" w:color="auto"/>
              <w:bottom w:val="single" w:sz="4" w:space="0" w:color="000000"/>
              <w:right w:val="single" w:sz="4" w:space="0" w:color="000000"/>
            </w:tcBorders>
            <w:hideMark/>
          </w:tcPr>
          <w:p w:rsidR="007D27A1" w:rsidRPr="007D27A1" w:rsidRDefault="007D27A1" w:rsidP="007D27A1">
            <w:r w:rsidRPr="007D27A1">
              <w:t>Педа</w:t>
            </w:r>
            <w:r w:rsidR="00EB2421">
              <w:t>гог, психолог или задужено лице</w:t>
            </w:r>
            <w:r w:rsidRPr="007D27A1">
              <w:t>, тим за заштиту</w:t>
            </w:r>
          </w:p>
        </w:tc>
        <w:tc>
          <w:tcPr>
            <w:tcW w:w="2266" w:type="dxa"/>
            <w:tcBorders>
              <w:top w:val="single" w:sz="4" w:space="0" w:color="auto"/>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auto"/>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ученичког парламента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Психолог, ученички парламент</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Активности одељењске заједнице</w:t>
            </w:r>
          </w:p>
          <w:p w:rsidR="007D27A1" w:rsidRPr="007D27A1" w:rsidRDefault="007D27A1" w:rsidP="007D27A1"/>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Одељењске старешине, ученици </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Едукација и обуке на националној платформи „Чувам те“</w:t>
            </w:r>
          </w:p>
        </w:tc>
        <w:tc>
          <w:tcPr>
            <w:tcW w:w="2384"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Одељењске старешине, ученици, наставници, стручна служба,директор, родитељи / други законски заступници</w:t>
            </w:r>
          </w:p>
        </w:tc>
        <w:tc>
          <w:tcPr>
            <w:tcW w:w="226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Документација</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tcPr>
          <w:p w:rsidR="007D27A1" w:rsidRPr="00282227" w:rsidRDefault="007D27A1" w:rsidP="007D27A1">
            <w:r w:rsidRPr="007D27A1">
              <w:t xml:space="preserve">Превентивне активности </w:t>
            </w:r>
            <w:r w:rsidR="006A4829">
              <w:t>у борби против трговине људима</w:t>
            </w:r>
            <w:r w:rsidR="00B85C1A">
              <w:t>(</w:t>
            </w:r>
            <w:r w:rsidR="006A4829">
              <w:t>едукација:</w:t>
            </w:r>
          </w:p>
          <w:p w:rsidR="00B85C1A" w:rsidRPr="00B85C1A" w:rsidRDefault="00B85C1A" w:rsidP="00282227">
            <w:r w:rsidRPr="00B85C1A">
              <w:t xml:space="preserve">предавања, радионице за ученике и ученице; радионице за родитеље, односно </w:t>
            </w:r>
            <w:r w:rsidRPr="00B85C1A">
              <w:lastRenderedPageBreak/>
              <w:t>законског заступника детета; обуке за наставнике и стручне сараднике; формира</w:t>
            </w:r>
            <w:r>
              <w:t>ње</w:t>
            </w:r>
            <w:r w:rsidRPr="00B85C1A">
              <w:t xml:space="preserve"> и едук</w:t>
            </w:r>
            <w:r>
              <w:t xml:space="preserve">ација </w:t>
            </w:r>
            <w:r w:rsidRPr="00B85C1A">
              <w:t>вршњачки</w:t>
            </w:r>
            <w:r w:rsidR="00282227">
              <w:t>х</w:t>
            </w:r>
            <w:r w:rsidRPr="00B85C1A">
              <w:t xml:space="preserve"> тим</w:t>
            </w:r>
            <w:r w:rsidR="00282227">
              <w:t>ова</w:t>
            </w:r>
            <w:r w:rsidRPr="00B85C1A">
              <w:t xml:space="preserve"> за превенцију; укључи</w:t>
            </w:r>
            <w:r>
              <w:t>вање</w:t>
            </w:r>
            <w:r w:rsidRPr="00B85C1A">
              <w:t xml:space="preserve"> Ученичког парламента; Савета родитеља; обележи светски да</w:t>
            </w:r>
            <w:r>
              <w:t>н борбе против трговине људима</w:t>
            </w:r>
          </w:p>
        </w:tc>
        <w:tc>
          <w:tcPr>
            <w:tcW w:w="2384"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lastRenderedPageBreak/>
              <w:t>Одељењске старешине, наставници, стручна служба,директор, родитељи / други законски заступници</w:t>
            </w:r>
          </w:p>
        </w:tc>
        <w:tc>
          <w:tcPr>
            <w:tcW w:w="226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pPr>
              <w:rPr>
                <w:lang w:val="en-US"/>
              </w:rPr>
            </w:pPr>
            <w:r w:rsidRPr="007D27A1">
              <w:rPr>
                <w:lang w:val="en-US"/>
              </w:rPr>
              <w:t>Током школске године</w:t>
            </w:r>
          </w:p>
        </w:tc>
        <w:tc>
          <w:tcPr>
            <w:tcW w:w="2266"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pPr>
              <w:rPr>
                <w:lang w:val="en-US"/>
              </w:rPr>
            </w:pPr>
            <w:r w:rsidRPr="007D27A1">
              <w:rPr>
                <w:lang w:val="en-US"/>
              </w:rPr>
              <w:t>Документација</w:t>
            </w:r>
          </w:p>
        </w:tc>
      </w:tr>
      <w:tr w:rsidR="00282227" w:rsidRPr="007D27A1" w:rsidTr="00311A3F">
        <w:tc>
          <w:tcPr>
            <w:tcW w:w="2146" w:type="dxa"/>
            <w:tcBorders>
              <w:top w:val="single" w:sz="4" w:space="0" w:color="000000"/>
              <w:left w:val="single" w:sz="4" w:space="0" w:color="000000"/>
              <w:bottom w:val="single" w:sz="4" w:space="0" w:color="000000"/>
              <w:right w:val="single" w:sz="4" w:space="0" w:color="000000"/>
            </w:tcBorders>
          </w:tcPr>
          <w:p w:rsidR="00282227" w:rsidRPr="007D27A1" w:rsidRDefault="00282227" w:rsidP="007D27A1">
            <w:r>
              <w:lastRenderedPageBreak/>
              <w:t>Р</w:t>
            </w:r>
            <w:r w:rsidRPr="00282227">
              <w:t>еаговање у случајевима трговине људима</w:t>
            </w:r>
          </w:p>
        </w:tc>
        <w:tc>
          <w:tcPr>
            <w:tcW w:w="2384" w:type="dxa"/>
            <w:tcBorders>
              <w:top w:val="single" w:sz="4" w:space="0" w:color="000000"/>
              <w:left w:val="single" w:sz="4" w:space="0" w:color="000000"/>
              <w:bottom w:val="single" w:sz="4" w:space="0" w:color="000000"/>
              <w:right w:val="single" w:sz="4" w:space="0" w:color="000000"/>
            </w:tcBorders>
          </w:tcPr>
          <w:p w:rsidR="00282227" w:rsidRPr="007D27A1" w:rsidRDefault="00282227" w:rsidP="00282227">
            <w:r>
              <w:t xml:space="preserve">Одељењске старешине, </w:t>
            </w:r>
            <w:r w:rsidRPr="00282227">
              <w:t>стручна служба,директор, родитељи / други законски</w:t>
            </w:r>
            <w:r>
              <w:t>, центар за социјални рад, полиција</w:t>
            </w:r>
          </w:p>
        </w:tc>
        <w:tc>
          <w:tcPr>
            <w:tcW w:w="2266" w:type="dxa"/>
            <w:tcBorders>
              <w:top w:val="single" w:sz="4" w:space="0" w:color="000000"/>
              <w:left w:val="single" w:sz="4" w:space="0" w:color="000000"/>
              <w:bottom w:val="single" w:sz="4" w:space="0" w:color="000000"/>
              <w:right w:val="single" w:sz="4" w:space="0" w:color="000000"/>
            </w:tcBorders>
          </w:tcPr>
          <w:p w:rsidR="00282227" w:rsidRPr="00282227" w:rsidRDefault="00282227" w:rsidP="007D27A1">
            <w:r>
              <w:t>У случајевима трговине људима</w:t>
            </w:r>
          </w:p>
        </w:tc>
        <w:tc>
          <w:tcPr>
            <w:tcW w:w="2266" w:type="dxa"/>
            <w:tcBorders>
              <w:top w:val="single" w:sz="4" w:space="0" w:color="000000"/>
              <w:left w:val="single" w:sz="4" w:space="0" w:color="000000"/>
              <w:bottom w:val="single" w:sz="4" w:space="0" w:color="000000"/>
              <w:right w:val="single" w:sz="4" w:space="0" w:color="000000"/>
            </w:tcBorders>
          </w:tcPr>
          <w:p w:rsidR="00282227" w:rsidRPr="00222B9C" w:rsidRDefault="00282227" w:rsidP="007D27A1">
            <w:pPr>
              <w:rPr>
                <w:lang w:val="en-US"/>
              </w:rPr>
            </w:pPr>
            <w:r>
              <w:t xml:space="preserve">Евиденција </w:t>
            </w:r>
          </w:p>
        </w:tc>
      </w:tr>
      <w:tr w:rsidR="007D27A1" w:rsidRPr="007D27A1" w:rsidTr="00311A3F">
        <w:tc>
          <w:tcPr>
            <w:tcW w:w="2146" w:type="dxa"/>
            <w:tcBorders>
              <w:top w:val="single" w:sz="4" w:space="0" w:color="000000"/>
              <w:left w:val="single" w:sz="4" w:space="0" w:color="000000"/>
              <w:bottom w:val="single" w:sz="4" w:space="0" w:color="000000"/>
              <w:right w:val="single" w:sz="4" w:space="0" w:color="000000"/>
            </w:tcBorders>
            <w:hideMark/>
          </w:tcPr>
          <w:p w:rsidR="007D27A1" w:rsidRPr="00282227" w:rsidRDefault="00282227" w:rsidP="007D27A1">
            <w:r>
              <w:t>Подршка жртвама трговине људима</w:t>
            </w:r>
          </w:p>
        </w:tc>
        <w:tc>
          <w:tcPr>
            <w:tcW w:w="2384" w:type="dxa"/>
            <w:tcBorders>
              <w:top w:val="single" w:sz="4" w:space="0" w:color="000000"/>
              <w:left w:val="single" w:sz="4" w:space="0" w:color="000000"/>
              <w:bottom w:val="single" w:sz="4" w:space="0" w:color="000000"/>
              <w:right w:val="single" w:sz="4" w:space="0" w:color="000000"/>
            </w:tcBorders>
            <w:hideMark/>
          </w:tcPr>
          <w:p w:rsidR="007D27A1" w:rsidRPr="007D27A1" w:rsidRDefault="00282227" w:rsidP="00282227">
            <w:r w:rsidRPr="00282227">
              <w:t xml:space="preserve">Одељењске старешине, стручна служба, директор, родитељи / други законски, центар за социјални рад, </w:t>
            </w:r>
            <w:r>
              <w:t>здравствени центар</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7D27A1" w:rsidRDefault="00282227" w:rsidP="007D27A1">
            <w:r w:rsidRPr="00282227">
              <w:t>У случајевима трговине људима</w:t>
            </w:r>
          </w:p>
        </w:tc>
        <w:tc>
          <w:tcPr>
            <w:tcW w:w="2266" w:type="dxa"/>
            <w:tcBorders>
              <w:top w:val="single" w:sz="4" w:space="0" w:color="000000"/>
              <w:left w:val="single" w:sz="4" w:space="0" w:color="000000"/>
              <w:bottom w:val="single" w:sz="4" w:space="0" w:color="000000"/>
              <w:right w:val="single" w:sz="4" w:space="0" w:color="000000"/>
            </w:tcBorders>
            <w:hideMark/>
          </w:tcPr>
          <w:p w:rsidR="007D27A1" w:rsidRPr="00282227" w:rsidRDefault="00282227" w:rsidP="007D27A1">
            <w:r>
              <w:t>План подршке</w:t>
            </w:r>
          </w:p>
        </w:tc>
      </w:tr>
    </w:tbl>
    <w:p w:rsidR="007D27A1" w:rsidRPr="007D27A1" w:rsidRDefault="007D27A1" w:rsidP="007D27A1"/>
    <w:p w:rsidR="007D27A1" w:rsidRPr="007D27A1" w:rsidRDefault="007D27A1" w:rsidP="007D27A1"/>
    <w:p w:rsidR="007D27A1" w:rsidRPr="007D27A1" w:rsidRDefault="007D27A1" w:rsidP="007D27A1">
      <w:r w:rsidRPr="007D27A1">
        <w:t>ОБЛИЦИ НАСИЉА И ИНТЕРВЕНЦИЈЕ</w:t>
      </w:r>
    </w:p>
    <w:p w:rsidR="007D27A1" w:rsidRPr="007D27A1" w:rsidRDefault="007D27A1" w:rsidP="007D27A1">
      <w:r w:rsidRPr="007D27A1">
        <w:t>ФИЗИЧКО, ПСИХИЧКО (емоц</w:t>
      </w:r>
      <w:r w:rsidR="00816E37">
        <w:t>ионално), СОЦИЈАЛНО, ДИГИТАЛНО</w:t>
      </w:r>
    </w:p>
    <w:p w:rsidR="00816E37" w:rsidRDefault="00816E37" w:rsidP="00EB2421">
      <w:pPr>
        <w:jc w:val="both"/>
      </w:pPr>
    </w:p>
    <w:p w:rsidR="007D27A1" w:rsidRDefault="00EB2421" w:rsidP="00EB2421">
      <w:pPr>
        <w:jc w:val="both"/>
      </w:pPr>
      <w:r>
        <w:tab/>
      </w:r>
      <w:r w:rsidR="007D27A1" w:rsidRPr="007D27A1">
        <w:t>Насиље може бити и злоупотреба, сексуално насиље, насилни екстремитизам, трговина људима,експлоатација детета и ученика и сл.</w:t>
      </w:r>
    </w:p>
    <w:p w:rsidR="00816E37" w:rsidRPr="007D27A1" w:rsidRDefault="00816E37" w:rsidP="00EB242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8"/>
        <w:gridCol w:w="3166"/>
        <w:gridCol w:w="3044"/>
      </w:tblGrid>
      <w:tr w:rsidR="007D27A1" w:rsidRPr="007D27A1" w:rsidTr="003812C6">
        <w:trPr>
          <w:trHeight w:val="572"/>
        </w:trPr>
        <w:tc>
          <w:tcPr>
            <w:tcW w:w="3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D27A1" w:rsidRPr="003812C6" w:rsidRDefault="007D27A1" w:rsidP="003812C6">
            <w:pPr>
              <w:jc w:val="center"/>
              <w:rPr>
                <w:b/>
                <w:u w:val="single"/>
              </w:rPr>
            </w:pPr>
            <w:r w:rsidRPr="00EB2421">
              <w:rPr>
                <w:b/>
                <w:u w:val="single"/>
              </w:rPr>
              <w:t>ПРВИ НИВО</w:t>
            </w:r>
          </w:p>
        </w:tc>
        <w:tc>
          <w:tcPr>
            <w:tcW w:w="3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EB2421" w:rsidRDefault="007D27A1" w:rsidP="003812C6">
            <w:pPr>
              <w:jc w:val="center"/>
              <w:rPr>
                <w:b/>
              </w:rPr>
            </w:pPr>
            <w:r w:rsidRPr="00EB2421">
              <w:rPr>
                <w:b/>
              </w:rPr>
              <w:t>Облици</w:t>
            </w:r>
          </w:p>
        </w:tc>
        <w:tc>
          <w:tcPr>
            <w:tcW w:w="32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EB2421" w:rsidRDefault="007D27A1" w:rsidP="003812C6">
            <w:pPr>
              <w:jc w:val="center"/>
              <w:rPr>
                <w:b/>
              </w:rPr>
            </w:pPr>
            <w:r w:rsidRPr="00EB2421">
              <w:rPr>
                <w:b/>
              </w:rPr>
              <w:t>Интервенције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ФИЗИЧКО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Ударање чврга, гурање, штипање, гребање, гађање, чупање, уједање, саплитање, шутирање, прљање, уништавање ствари</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Активности предузима самостално одељењски старешина, наставник, васпитач у сарадњи са родитељима у смислу појачаног васпитног рада са васпитном групом, одељењском заједницом, </w:t>
            </w:r>
            <w:r w:rsidRPr="007D27A1">
              <w:lastRenderedPageBreak/>
              <w:t>групом ученика, индивидуално.</w:t>
            </w:r>
          </w:p>
          <w:p w:rsidR="007D27A1" w:rsidRPr="007D27A1" w:rsidRDefault="007D27A1" w:rsidP="007D27A1">
            <w:r w:rsidRPr="007D27A1">
              <w:t>Изузетно, ако се насилно понашање понавља, ако васпитни рад није делотворан, ако су последице теже, ако је у питању насиље и злостављање од стране групе према појединцу или ако дете / ученик трпи поновљено насиље и злостављње са првог нивоа, установа интервенише активностима за други ниво, односно трећи.</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ПСИХИЧКО (емоционално)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Омаловажавање, оговарање, вређање, ругање, називање погрдним именима, псовање, етикетирање, имитирање, „прозивање“</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самостално одељењски старешина, наставник, васпитач у сарадњи са родитељима у смислу појачаног васпитног рада са васпитном групом, одељењском заједницом, групом ученика, индивидуално.</w:t>
            </w:r>
          </w:p>
          <w:p w:rsidR="007D27A1" w:rsidRPr="007D27A1" w:rsidRDefault="007D27A1" w:rsidP="007D27A1">
            <w:r w:rsidRPr="007D27A1">
              <w:t>Изузетно, ако се насилно понашање понавља, ако васпитни рад није делотворан, ако су последице теже, ако је у питању насиље и злостављање од стране групе према појединцу или ако дете / ученик трпи поновљено насиље и злостављње са првог нивоа, установа интервенише активностима за други ниво, односно трећи.</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СОЦИЈАЛНО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Добацивање,подсмевање, искључивање из групе или заједничких активности, фаворизовање на основу различитости, ширење гласина</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Активности предузима самостално одељењски старешина, наставник, васпитач у сарадњи са родитељима у смислу појачаног васпитног рада са васпитном групом, одељењском заједницом, </w:t>
            </w:r>
            <w:r w:rsidRPr="007D27A1">
              <w:lastRenderedPageBreak/>
              <w:t>групом ученика, индивидуално.</w:t>
            </w:r>
          </w:p>
          <w:p w:rsidR="007D27A1" w:rsidRPr="007D27A1" w:rsidRDefault="007D27A1" w:rsidP="007D27A1">
            <w:r w:rsidRPr="007D27A1">
              <w:t>Изузетно, ако се насилно понашање понавља, ако васпитни рад није делотворан, ако су последице теже, ако је у питању насиље и злостављање од стране групе према појединцу или ако дете / ученик трпи поновљено насиље и злостављње са првог нивоа, установа интервенише активностима за други ниво, односно трећи.</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СЕКСУАЛНО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Добацивање са сексуалном поруком, псовање, ласцивни коментари, ширење прича, етикетирање, сексуално недвосмислена гестикулација.</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самостално одељењски старешина, наставник, васпитач у сарадњи са родитељима у смислу појачаног васпитног рада са васпитном групом, одељењском заједницом, групом ученика, индивидуално.</w:t>
            </w:r>
          </w:p>
          <w:p w:rsidR="007D27A1" w:rsidRPr="007D27A1" w:rsidRDefault="007D27A1" w:rsidP="007D27A1">
            <w:r w:rsidRPr="007D27A1">
              <w:t>Изузетно, ако се насилно понашање понавља, ако васпитни рад није делотворан, ако су последице теже, ако је у питању насиље и злостављање од стране групе према појединцу или ако дете / ученик трпи поновљено насиље и злостављње са првог нивоа, установа интервенише активностима за други ниво, односно трећи.</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ДИГИТАЛНО НАСИЉЕ (злоупотреба информационих технологија и других комуникацијских програма)</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Узнемиравајуће позивање, слање узнемиравајућих порука</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Активности предузима самостално одељењски старешина, наставник, васпитач у сарадњи са родитељима у смислу појачаног васпитног рада са васпитном групом, одељењском заједницом, </w:t>
            </w:r>
            <w:r w:rsidRPr="007D27A1">
              <w:lastRenderedPageBreak/>
              <w:t>групом ученика, индивидуално.</w:t>
            </w:r>
          </w:p>
          <w:p w:rsidR="007D27A1" w:rsidRPr="007D27A1" w:rsidRDefault="007D27A1" w:rsidP="007D27A1">
            <w:r w:rsidRPr="007D27A1">
              <w:t>Изузетно, ако се насилно понашање понавља, ако васпитни рад није делотворан, ако су последице теже, ако је у питању насиље и злостављање од стране групе према појединцу или ако дете / ученик трпи поновљено насиље и злостављње са првог нивоа, установа интервенише активностима за други ниво, односно трећи.</w:t>
            </w:r>
          </w:p>
        </w:tc>
      </w:tr>
    </w:tbl>
    <w:p w:rsidR="007D27A1" w:rsidRPr="007D27A1" w:rsidRDefault="007D27A1" w:rsidP="007D27A1"/>
    <w:p w:rsidR="007D27A1" w:rsidRPr="007D27A1" w:rsidRDefault="007D27A1" w:rsidP="007D27A1"/>
    <w:p w:rsidR="007D27A1" w:rsidRPr="007D27A1" w:rsidRDefault="007D27A1" w:rsidP="007D27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6"/>
        <w:gridCol w:w="3285"/>
        <w:gridCol w:w="2977"/>
      </w:tblGrid>
      <w:tr w:rsidR="007D27A1" w:rsidRPr="007D27A1" w:rsidTr="003812C6">
        <w:trPr>
          <w:trHeight w:val="592"/>
        </w:trPr>
        <w:tc>
          <w:tcPr>
            <w:tcW w:w="3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3812C6" w:rsidRPr="003812C6" w:rsidRDefault="007D27A1" w:rsidP="003812C6">
            <w:pPr>
              <w:jc w:val="center"/>
              <w:rPr>
                <w:b/>
                <w:u w:val="single"/>
              </w:rPr>
            </w:pPr>
            <w:r w:rsidRPr="009812EB">
              <w:rPr>
                <w:b/>
                <w:u w:val="single"/>
              </w:rPr>
              <w:t>ДРУГИ  НИВО</w:t>
            </w:r>
          </w:p>
        </w:tc>
        <w:tc>
          <w:tcPr>
            <w:tcW w:w="3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9812EB" w:rsidRDefault="007D27A1" w:rsidP="003812C6">
            <w:pPr>
              <w:jc w:val="center"/>
              <w:rPr>
                <w:b/>
              </w:rPr>
            </w:pPr>
            <w:r w:rsidRPr="009812EB">
              <w:rPr>
                <w:b/>
              </w:rPr>
              <w:t>Облици</w:t>
            </w:r>
          </w:p>
        </w:tc>
        <w:tc>
          <w:tcPr>
            <w:tcW w:w="32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9812EB" w:rsidRDefault="007D27A1" w:rsidP="003812C6">
            <w:pPr>
              <w:jc w:val="center"/>
              <w:rPr>
                <w:b/>
              </w:rPr>
            </w:pPr>
            <w:r w:rsidRPr="009812EB">
              <w:rPr>
                <w:b/>
              </w:rPr>
              <w:t>Интервенције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ФИЗИЧКО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Шамарање, ударање, гажење, цепање одела, „ шутке“, затварање, пљување, отимање и уништавање имовине, измицање столице. Чупање за уши и косу.</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васпитни рад није делотворан, директор покреће васпитно-дисциплински поступак и изриче меру у складу са Законом.</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ПСИХИЧКО (емоционално)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Уцењивање, претње, неправедно кажњавање, забрана комуницирања, искључивање, манипулисање</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васпитни рад није делотворан, директор покреће васпитно-дисциплински поступак и изриче меру у складу са Законом.</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СОЦИЈАЛНО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Сплеткарење, ускраћивање пажње од стране групе-игнорисање, неукључивање, неприхватање,манипулисање, искоришћавање.</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васпитни рад није делотворан, директор покреће васпитно-дисциплински поступак и изриче меру у складу са Законом.</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СЕКСУАЛНО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Сексуално додоиривање, показивање порнографског материјала,показивање интимних делова тела, свлачење.</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васпитни рад није делотворан, директор покреће васпитно-дисциплински поступак и изриче меру у складу са Законом.</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ДИГИТАЛНО НАСИЉЕ (злоупотреба информационих технологија и других комуникацијских програма)</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одељењски старешина, у сарадњи са педагогом, психологом, тимом за заштиту и директором уз обавезно учешће родитеља у смислу појачаног васпитног рада. Уколико васпитни рад није делотворан, директор покреће васпитно-дисциплински поступак и изриче меру у складу са Законом.</w:t>
            </w:r>
          </w:p>
        </w:tc>
      </w:tr>
    </w:tbl>
    <w:p w:rsidR="007D27A1" w:rsidRPr="007D27A1" w:rsidRDefault="007D27A1" w:rsidP="007D27A1"/>
    <w:p w:rsidR="007D27A1" w:rsidRDefault="007D27A1" w:rsidP="007D27A1"/>
    <w:p w:rsidR="000A574A" w:rsidRDefault="000A574A" w:rsidP="007D27A1"/>
    <w:p w:rsidR="000A574A" w:rsidRDefault="000A574A" w:rsidP="007D27A1"/>
    <w:p w:rsidR="000A574A" w:rsidRDefault="000A574A" w:rsidP="007D27A1"/>
    <w:p w:rsidR="004F32D6" w:rsidRPr="000A574A" w:rsidRDefault="004F32D6" w:rsidP="007D27A1"/>
    <w:p w:rsidR="007D27A1" w:rsidRPr="007D27A1" w:rsidRDefault="007D27A1" w:rsidP="007D27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8"/>
        <w:gridCol w:w="3088"/>
        <w:gridCol w:w="3092"/>
      </w:tblGrid>
      <w:tr w:rsidR="007D27A1" w:rsidRPr="007D27A1" w:rsidTr="003812C6">
        <w:trPr>
          <w:trHeight w:val="607"/>
        </w:trPr>
        <w:tc>
          <w:tcPr>
            <w:tcW w:w="3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3812C6" w:rsidRPr="003812C6" w:rsidRDefault="007D27A1" w:rsidP="003812C6">
            <w:pPr>
              <w:jc w:val="center"/>
              <w:rPr>
                <w:b/>
                <w:u w:val="single"/>
              </w:rPr>
            </w:pPr>
            <w:r w:rsidRPr="003812C6">
              <w:rPr>
                <w:b/>
                <w:u w:val="single"/>
              </w:rPr>
              <w:lastRenderedPageBreak/>
              <w:t>ТРЕЋИ  НИВО</w:t>
            </w:r>
          </w:p>
        </w:tc>
        <w:tc>
          <w:tcPr>
            <w:tcW w:w="320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3812C6" w:rsidRDefault="007D27A1" w:rsidP="003812C6">
            <w:pPr>
              <w:jc w:val="center"/>
              <w:rPr>
                <w:b/>
              </w:rPr>
            </w:pPr>
            <w:r w:rsidRPr="003812C6">
              <w:rPr>
                <w:b/>
              </w:rPr>
              <w:t>Облици</w:t>
            </w:r>
          </w:p>
        </w:tc>
        <w:tc>
          <w:tcPr>
            <w:tcW w:w="320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3812C6" w:rsidRPr="003812C6" w:rsidRDefault="007D27A1" w:rsidP="003812C6">
            <w:pPr>
              <w:jc w:val="center"/>
              <w:rPr>
                <w:b/>
              </w:rPr>
            </w:pPr>
            <w:r w:rsidRPr="003812C6">
              <w:rPr>
                <w:b/>
              </w:rPr>
              <w:t>Интервенције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ФИЗИЧКО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Туча, дављење, бацање, проузроковање опекотина и других повреда, ускраћивање хране и сна, излагање ниским температурама, напад оружјем</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Активности предузима директор са тимом за заштиту, обавезно ангажовање родитеља и надлежних органа , организација и служби (центар за социјални рад,здравстевна служба, полиција). Када су извршиоци насиља ученици старости до 14 година против којих се не може поднети прекршајна или  кривична пријава, нити покренути прекршајни или  кривични поступак, на овом узрасту се примењују мере из надлежности О-В система, здравственог система и система социјалне заштите. Обавезно се укључује родитељ у појачан васпитни  рад  изузев када присуство родитеља није у најбољем интересу детета. У том случају, директор обавештаав центар за социјални рад, односно полицију, јавног тужиоца.</w:t>
            </w:r>
            <w:r w:rsidRPr="007D27A1">
              <w:rPr>
                <w:u w:val="single"/>
              </w:rPr>
              <w:t xml:space="preserve">На овом нивоу обавезни су васпитни рад примерен потребама ученика, покретање васпитно-дисциплинског поступка и изрицање мере у складу са законом. </w:t>
            </w:r>
            <w:r w:rsidRPr="007D27A1">
              <w:t>Уколико се за рад са ученико ангажује друга организација или служба, установа остварује сарадњу са њом и усклађују активности.</w:t>
            </w:r>
          </w:p>
          <w:p w:rsidR="007D27A1" w:rsidRPr="007D27A1" w:rsidRDefault="007D27A1" w:rsidP="007D27A1">
            <w:r w:rsidRPr="007D27A1">
              <w:t>Директор обавештава у року од 24 сата ШУ, надлежне органе.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ПСИХИЧКО (емоционално) НАСИЉЕ И </w:t>
            </w:r>
            <w:r w:rsidRPr="007D27A1">
              <w:lastRenderedPageBreak/>
              <w:t>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 xml:space="preserve">Застрашивање, уцењивање уз озбиљну претњу, </w:t>
            </w:r>
            <w:r w:rsidRPr="007D27A1">
              <w:lastRenderedPageBreak/>
              <w:t>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 xml:space="preserve">Активности предузима директор са тимом за </w:t>
            </w:r>
            <w:r w:rsidRPr="007D27A1">
              <w:lastRenderedPageBreak/>
              <w:t>заштиту, обавезно ангажовање родитеља и надлежних органа , организација и служби (центар за социјални рад,здравстевна служба, полиција). Када су извршиоци насиља ученици старости до 14 година против којих се не може поднети прекршајна или  кривична пријава, нити покренути прекршајни или  кривични поступак, на овом узрасту се примењују мере из надлежности О-В система, здравственог система и система социјалне заштите. Обавезно се укључује родитељ у појачан васпитни  рад  изузев када присуство родитеља није у најбољем интересу детета. У том случају, директор обавештаав центар за социјални рад, односно полицију, јавног тужиоца.</w:t>
            </w:r>
            <w:r w:rsidRPr="007D27A1">
              <w:rPr>
                <w:u w:val="single"/>
              </w:rPr>
              <w:t xml:space="preserve">На овом нивоу обавезни су васпитни рад примерен потребама ученика, покретање васпитно-дисциплинског поступка и изрицање мере у складу са законом. </w:t>
            </w:r>
            <w:r w:rsidRPr="007D27A1">
              <w:t>Уколико се за рад са ученико ангажује друга организација или служба, установа остварује сарадњу са њом и усклађују активности.</w:t>
            </w:r>
          </w:p>
          <w:p w:rsidR="007D27A1" w:rsidRPr="007D27A1" w:rsidRDefault="007D27A1" w:rsidP="007D27A1">
            <w:r w:rsidRPr="007D27A1">
              <w:t>Директор обавештава у року од 24 сата ШУ, надлежне органе.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СОЦИЈАЛНО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Претње, изолација, малтретирање групе према појединцу или групи, организовање затворених група (кланова) које има за последицу повређивање </w:t>
            </w:r>
            <w:r w:rsidRPr="007D27A1">
              <w:lastRenderedPageBreak/>
              <w:t>других.</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 xml:space="preserve">Активности предузима директор са тимом за заштиту, обавезно ангажовање родитеља и надлежних органа , организација и служби </w:t>
            </w:r>
            <w:r w:rsidRPr="007D27A1">
              <w:lastRenderedPageBreak/>
              <w:t>(центар за социјални рад,здравстевна служба, полиција). Када су извршиоци насиља ученици старости до 14 година против којих се не може поднети прекршајна или  кривична пријава, нити покренути прекршајни или  кривични поступак, на овом узрасту се примењују мере из надлежности О-В система, здравственог система и система социјалне заштите. Обавезно се укључује родитељ у појачан васпитни  рад  изузев када присуство родитеља није у најбољем интересу детета. У том случају, директор обавештаав центар за социјални рад, односно полицију, јавног тужиоца.</w:t>
            </w:r>
            <w:r w:rsidRPr="007D27A1">
              <w:rPr>
                <w:u w:val="single"/>
              </w:rPr>
              <w:t xml:space="preserve">На овом нивоу обавезни су васпитни рад примерен потребама ученика, покретање васпитно-дисциплинског поступка и изрицање мере у складу са законом. </w:t>
            </w:r>
            <w:r w:rsidRPr="007D27A1">
              <w:t>Уколико се за рад са ученико ангажује друга организација или служба, установа остварује сарадњу са њом и усклађују активности.</w:t>
            </w:r>
          </w:p>
          <w:p w:rsidR="007D27A1" w:rsidRPr="007D27A1" w:rsidRDefault="007D27A1" w:rsidP="007D27A1">
            <w:r w:rsidRPr="007D27A1">
              <w:t>Директор обавештава у року од 24 сата ШУ, надлежне органе.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СЕКСУАЛНО НАСИЉЕ И ЗЛОСТАВЉАЊЕ</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Завођење од стране ученика и одраслих, подвођење, злоупотреба положаја, навођење, изнуђивање и принуда на сексуални чин, силовање, инцест.</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Активности предузима директор са тимом за заштиту, обавезно ангажовање родитеља и надлежних органа , организација и служби (центар за социјални рад,здравстевна служба, полиција). Када су извршиоци насиља </w:t>
            </w:r>
            <w:r w:rsidRPr="007D27A1">
              <w:lastRenderedPageBreak/>
              <w:t>ученици старости до 14 година против којих се не може поднети прекршајна или  кривична пријава, нити покренути прекршајни или  кривични поступак, на овом узрасту се примењују мере из надлежности О-В система, здравственог система и система социјалне заштите. Обавезно се укључује родитељ у појачан васпитни  рад  изузев када присуство родитеља није у најбољем интересу детета. У том случају, директор обавештаав центар за социјални рад, односно полицију, јавног тужиоца.</w:t>
            </w:r>
            <w:r w:rsidRPr="007D27A1">
              <w:rPr>
                <w:u w:val="single"/>
              </w:rPr>
              <w:t xml:space="preserve">На овом нивоу обавезни су васпитни рад примерен потребама ученика, покретање васпитно-дисциплинског поступка и изрицање мере у складу са законом. </w:t>
            </w:r>
            <w:r w:rsidRPr="007D27A1">
              <w:t>Уколико се за рад са ученико ангажује друга организација или служба, установа остварује сарадњу са њом и усклађују активности.</w:t>
            </w:r>
          </w:p>
          <w:p w:rsidR="007D27A1" w:rsidRPr="007D27A1" w:rsidRDefault="007D27A1" w:rsidP="007D27A1">
            <w:r w:rsidRPr="007D27A1">
              <w:t xml:space="preserve"> Директор обавештава у року од 24 сата ШУ, надлежне органе.</w:t>
            </w:r>
          </w:p>
        </w:tc>
      </w:tr>
      <w:tr w:rsidR="007D27A1" w:rsidRPr="007D27A1" w:rsidTr="00BB2AA0">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ДИГИТАЛНО НАСИЉЕ (злоупотреба информационих технологија и других комуникацијских програма)</w:t>
            </w:r>
          </w:p>
        </w:tc>
        <w:tc>
          <w:tcPr>
            <w:tcW w:w="320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Снимање насилних сцена, дистрибуирање снимака и слика, дечја порнографија</w:t>
            </w:r>
          </w:p>
        </w:tc>
        <w:tc>
          <w:tcPr>
            <w:tcW w:w="320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Активности предузима директор са тимом за заштиту, обавезно ангажовање родитеља и надлежних органа , организација и служби (центар за социјални рад,здравстевна служба, полиција). Када су извршиоци насиља ученици старости до 14 година против којих се не може поднети прекршајна или  кривична пријава, </w:t>
            </w:r>
            <w:r w:rsidRPr="007D27A1">
              <w:lastRenderedPageBreak/>
              <w:t>нити покренути прекршајни или  кривични поступак, на овом узрасту се примењују мере из надлежности О-В система, здравственог система и система социјалне заштите. Обавезно се укључује родитељ у појачан васпитни  рад  изузев када присуство родитеља није у најбољем интересу детета. У том случају, директор обавештаав центар за социјални рад, односно полицију, јавног тужиоца.</w:t>
            </w:r>
            <w:r w:rsidRPr="007D27A1">
              <w:rPr>
                <w:u w:val="single"/>
              </w:rPr>
              <w:t xml:space="preserve">На овом нивоу обавезни су васпитни рад примерен потребама ученика, покретање васпитно-дисциплинског поступка и изрицање мере у складу са законом. </w:t>
            </w:r>
            <w:r w:rsidRPr="007D27A1">
              <w:t>Уколико се за рад са ученико ангажује друга организација или служба, установа остварује сарадњу са њом и усклађују активности.</w:t>
            </w:r>
          </w:p>
          <w:p w:rsidR="007D27A1" w:rsidRPr="007D27A1" w:rsidRDefault="007D27A1" w:rsidP="007D27A1">
            <w:r w:rsidRPr="007D27A1">
              <w:t>Директор обавештава у року од 24 сата ШУ, надлежне органе.</w:t>
            </w:r>
          </w:p>
        </w:tc>
      </w:tr>
    </w:tbl>
    <w:p w:rsidR="007D27A1" w:rsidRPr="007D27A1" w:rsidRDefault="007D27A1" w:rsidP="007D27A1"/>
    <w:p w:rsidR="007D27A1" w:rsidRPr="007D27A1" w:rsidRDefault="007D27A1" w:rsidP="007D27A1"/>
    <w:p w:rsidR="007D27A1" w:rsidRPr="007D27A1" w:rsidRDefault="007D27A1" w:rsidP="007D27A1">
      <w:pPr>
        <w:rPr>
          <w:u w:val="single"/>
        </w:rPr>
      </w:pPr>
      <w:r w:rsidRPr="007D27A1">
        <w:rPr>
          <w:u w:val="single"/>
        </w:rPr>
        <w:t xml:space="preserve">Лакша повреда обавеза: </w:t>
      </w:r>
    </w:p>
    <w:p w:rsidR="00EB2421" w:rsidRDefault="00EB2421" w:rsidP="007D27A1"/>
    <w:p w:rsidR="007D27A1" w:rsidRPr="007D27A1" w:rsidRDefault="007D27A1" w:rsidP="00EB2421">
      <w:pPr>
        <w:jc w:val="both"/>
      </w:pPr>
      <w:r w:rsidRPr="007D27A1">
        <w:t>-понављање насилног понашања са првог нивоа када васпитни рад није делотворан</w:t>
      </w:r>
    </w:p>
    <w:p w:rsidR="007D27A1" w:rsidRPr="007D27A1" w:rsidRDefault="007D27A1" w:rsidP="00EB2421">
      <w:pPr>
        <w:jc w:val="both"/>
      </w:pPr>
      <w:r w:rsidRPr="007D27A1">
        <w:t>-насилно понашањење са другог нивоа  када појачан васпитни рад није делотворан.</w:t>
      </w:r>
    </w:p>
    <w:p w:rsidR="007D27A1" w:rsidRDefault="007D27A1" w:rsidP="00EB2421">
      <w:pPr>
        <w:jc w:val="both"/>
      </w:pPr>
      <w:r w:rsidRPr="007D27A1">
        <w:t xml:space="preserve">Могућа </w:t>
      </w:r>
      <w:r w:rsidRPr="007D27A1">
        <w:rPr>
          <w:u w:val="single"/>
        </w:rPr>
        <w:t>тежа повреда или повреда забаране утврђена Законом са трећег нивоа</w:t>
      </w:r>
      <w:r w:rsidRPr="007D27A1">
        <w:t xml:space="preserve"> зависи од последица, интензитета, учесталости, учесника, времена, места, начина и др. Према процени тима за заштиту и директора.</w:t>
      </w:r>
    </w:p>
    <w:p w:rsidR="00EB2421" w:rsidRPr="007D27A1" w:rsidRDefault="00EB2421" w:rsidP="007D27A1"/>
    <w:p w:rsidR="007D27A1" w:rsidRPr="009812EB" w:rsidRDefault="007D27A1" w:rsidP="007D27A1">
      <w:pPr>
        <w:rPr>
          <w:i/>
          <w:u w:val="single"/>
        </w:rPr>
      </w:pPr>
      <w:r w:rsidRPr="009812EB">
        <w:rPr>
          <w:i/>
          <w:u w:val="single"/>
        </w:rPr>
        <w:t>ИНТЕРВЕНТЕ АКТИВНОСТИ</w:t>
      </w:r>
    </w:p>
    <w:p w:rsidR="009812EB" w:rsidRDefault="009812EB" w:rsidP="007D27A1"/>
    <w:p w:rsidR="007D27A1" w:rsidRPr="007D27A1" w:rsidRDefault="009812EB" w:rsidP="007D27A1">
      <w:r>
        <w:tab/>
      </w:r>
      <w:r w:rsidR="007D27A1" w:rsidRPr="007D27A1">
        <w:t>У установи се интервенише на насиље, злостављање и занемаривање када се дешава између:</w:t>
      </w:r>
    </w:p>
    <w:p w:rsidR="007D27A1" w:rsidRPr="007D27A1" w:rsidRDefault="00EB2421" w:rsidP="00EB2421">
      <w:pPr>
        <w:ind w:left="426"/>
      </w:pPr>
      <w:r>
        <w:t xml:space="preserve">- </w:t>
      </w:r>
      <w:r w:rsidR="007D27A1" w:rsidRPr="007D27A1">
        <w:t xml:space="preserve">деце или ученика (вршњачко насиље); </w:t>
      </w:r>
    </w:p>
    <w:p w:rsidR="007D27A1" w:rsidRPr="007D27A1" w:rsidRDefault="007D27A1" w:rsidP="00EB2421">
      <w:pPr>
        <w:ind w:left="426"/>
      </w:pPr>
      <w:r w:rsidRPr="007D27A1">
        <w:t xml:space="preserve">-запосленог и детета, ученика; </w:t>
      </w:r>
    </w:p>
    <w:p w:rsidR="007D27A1" w:rsidRPr="007D27A1" w:rsidRDefault="00EB2421" w:rsidP="00EB2421">
      <w:pPr>
        <w:ind w:left="426"/>
      </w:pPr>
      <w:r>
        <w:t xml:space="preserve">- </w:t>
      </w:r>
      <w:r w:rsidR="007D27A1" w:rsidRPr="007D27A1">
        <w:t xml:space="preserve">родитеља и детета, ученика; </w:t>
      </w:r>
    </w:p>
    <w:p w:rsidR="007D27A1" w:rsidRPr="007D27A1" w:rsidRDefault="007D27A1" w:rsidP="00EB2421">
      <w:pPr>
        <w:ind w:left="426"/>
      </w:pPr>
      <w:r w:rsidRPr="007D27A1">
        <w:t xml:space="preserve">-родитеља и запосленог; </w:t>
      </w:r>
    </w:p>
    <w:p w:rsidR="007D27A1" w:rsidRPr="007D27A1" w:rsidRDefault="007D27A1" w:rsidP="00EB2421">
      <w:pPr>
        <w:ind w:left="426"/>
      </w:pPr>
      <w:r w:rsidRPr="007D27A1">
        <w:lastRenderedPageBreak/>
        <w:t xml:space="preserve">-ученика и запосленог; </w:t>
      </w:r>
    </w:p>
    <w:p w:rsidR="00EB2421" w:rsidRDefault="00EB2421" w:rsidP="00EB2421">
      <w:pPr>
        <w:ind w:left="426"/>
      </w:pPr>
      <w:r>
        <w:t xml:space="preserve">- </w:t>
      </w:r>
      <w:r w:rsidR="007D27A1" w:rsidRPr="007D27A1">
        <w:t xml:space="preserve">као и када насиље, злостављање и занемаривање чини треће лице у </w:t>
      </w:r>
    </w:p>
    <w:p w:rsidR="007D27A1" w:rsidRPr="007D27A1" w:rsidRDefault="007D27A1" w:rsidP="00EB2421">
      <w:pPr>
        <w:ind w:left="426"/>
      </w:pPr>
      <w:r w:rsidRPr="007D27A1">
        <w:t>односу на дете, ученика, запосленог или родитеља.</w:t>
      </w:r>
    </w:p>
    <w:p w:rsidR="007D27A1" w:rsidRPr="007D27A1" w:rsidRDefault="007D27A1" w:rsidP="007D27A1"/>
    <w:p w:rsidR="007D27A1" w:rsidRPr="007D27A1" w:rsidRDefault="00EB2421" w:rsidP="00EB2421">
      <w:pPr>
        <w:jc w:val="both"/>
      </w:pPr>
      <w:r>
        <w:tab/>
      </w:r>
      <w:r w:rsidR="007D27A1" w:rsidRPr="007D27A1">
        <w:t>Такође и када постоји сумња или сазнање да запослени трпи насиље од стране ученика, родитеља, трећег лица.</w:t>
      </w:r>
    </w:p>
    <w:p w:rsidR="007D27A1" w:rsidRPr="007D27A1" w:rsidRDefault="00EB2421" w:rsidP="00EB2421">
      <w:pPr>
        <w:jc w:val="both"/>
      </w:pPr>
      <w:r>
        <w:tab/>
      </w:r>
      <w:r w:rsidR="007D27A1" w:rsidRPr="007D27A1">
        <w:t xml:space="preserve">Уколико је комуникација са медијима неопходна, одговоран је директор школе,осим ако је директор учесник насиља, злостављања и занемаривања. </w:t>
      </w:r>
      <w:r w:rsidR="00300128">
        <w:t>У том</w:t>
      </w:r>
      <w:r w:rsidR="007D27A1" w:rsidRPr="007D27A1">
        <w:t xml:space="preserve"> случају комуникацију обавља председник органа управљања. О комуникацији са медијима директор је дужан да обавешти ШУ.</w:t>
      </w:r>
    </w:p>
    <w:p w:rsidR="007D27A1" w:rsidRPr="007D27A1" w:rsidRDefault="007D27A1" w:rsidP="007D27A1"/>
    <w:p w:rsidR="007D27A1" w:rsidRPr="007D27A1" w:rsidRDefault="007D27A1" w:rsidP="007D27A1"/>
    <w:p w:rsidR="009812EB" w:rsidRDefault="009812EB" w:rsidP="007D27A1"/>
    <w:p w:rsidR="009812EB" w:rsidRDefault="009812EB" w:rsidP="007D27A1"/>
    <w:p w:rsidR="00816E37" w:rsidRDefault="00816E37" w:rsidP="007D27A1"/>
    <w:p w:rsidR="00816E37" w:rsidRDefault="00816E37" w:rsidP="007D27A1"/>
    <w:p w:rsidR="00816E37" w:rsidRPr="007D27A1" w:rsidRDefault="00816E37" w:rsidP="007D27A1"/>
    <w:tbl>
      <w:tblPr>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5"/>
        <w:gridCol w:w="1892"/>
        <w:gridCol w:w="2077"/>
        <w:gridCol w:w="2055"/>
      </w:tblGrid>
      <w:tr w:rsidR="007D27A1" w:rsidRPr="007D27A1" w:rsidTr="003812C6">
        <w:trPr>
          <w:trHeight w:val="548"/>
        </w:trPr>
        <w:tc>
          <w:tcPr>
            <w:tcW w:w="300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9812EB" w:rsidRDefault="007D27A1" w:rsidP="003812C6">
            <w:pPr>
              <w:jc w:val="center"/>
              <w:rPr>
                <w:b/>
              </w:rPr>
            </w:pPr>
            <w:r w:rsidRPr="009812EB">
              <w:rPr>
                <w:b/>
              </w:rPr>
              <w:t>Опис</w:t>
            </w:r>
          </w:p>
        </w:tc>
        <w:tc>
          <w:tcPr>
            <w:tcW w:w="189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9812EB" w:rsidRDefault="007D27A1" w:rsidP="003812C6">
            <w:pPr>
              <w:jc w:val="center"/>
              <w:rPr>
                <w:b/>
              </w:rPr>
            </w:pPr>
            <w:r w:rsidRPr="009812EB">
              <w:rPr>
                <w:b/>
              </w:rPr>
              <w:t>Активност</w:t>
            </w:r>
          </w:p>
        </w:tc>
        <w:tc>
          <w:tcPr>
            <w:tcW w:w="20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9812EB" w:rsidRDefault="007D27A1" w:rsidP="003812C6">
            <w:pPr>
              <w:jc w:val="center"/>
              <w:rPr>
                <w:b/>
              </w:rPr>
            </w:pPr>
            <w:r w:rsidRPr="009812EB">
              <w:rPr>
                <w:b/>
              </w:rPr>
              <w:t>Одговорна особа</w:t>
            </w:r>
          </w:p>
        </w:tc>
        <w:tc>
          <w:tcPr>
            <w:tcW w:w="205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D27A1" w:rsidRPr="009812EB" w:rsidRDefault="007D27A1" w:rsidP="003812C6">
            <w:pPr>
              <w:jc w:val="center"/>
              <w:rPr>
                <w:b/>
              </w:rPr>
            </w:pPr>
            <w:r w:rsidRPr="009812EB">
              <w:rPr>
                <w:b/>
              </w:rPr>
              <w:t>Евиденција</w:t>
            </w:r>
          </w:p>
        </w:tc>
      </w:tr>
      <w:tr w:rsidR="007D27A1" w:rsidRPr="007D27A1" w:rsidTr="00BB2AA0">
        <w:trPr>
          <w:trHeight w:val="1082"/>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Ако постоји сумња или сазнање о насиљу, злостављању и занемаривању детета и ученика у породици </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Одмах се обавештава  полиција или јавни тужилац  на </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Предузимање наложених интервентних мера и активности</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Обавештавају се родитељи или центар за социјални рад</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Сумња да насилни догађај може имати елементе кривичног дела или прекршаја</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Обавештавају се родитељи и подноси кривична пријава јавном тужилаштву / захтев за покретањ прекршајног поступка прекршајном суду</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Сумња или сазнање да је ученик укључен у промовисање, заговарање или подржавање идеолошки мотивисаног насиља</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сазива Тим који разматра ситуацију, прикупља информације и одлучује о даљем поступку</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Сумња или сазнање да је ученик припрема и / или учествује у идеолошки мотивисаном насиљу са елементима кривичног дела</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Одмах се обавештавају родитељи, јавни тужиоц и полиција</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9812EB">
        <w:trPr>
          <w:trHeight w:val="41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Сумња или сазнање да је дете / ученик укључен у трговину људима</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Обраћање служи за идентификацију и подршку жртвама трговине људи, односно Центру за заштиту жртава трговине, центру за социјлани рад и полицији</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Запослени починилац насиља, злостављања и занемаривања према детету / ученику у установи </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Предузимање мера према запосленом, према детету / ученику мере заштите и подршке (на основу правилника о протоколу)</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Родитељ починилац насиља и злостављања према запосленом, свом детету, детету / ученику или трећем лицу</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одмах обавештава јавног тужиоца и полицију</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Сумња да је починилац насиља, злостављања и занемаривања трећа одрасла особа према детету / ученику </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Обавештава родитеље, центар за социјални рад и подношење кривичне пријаве јавном тужиоцу, односно захтев за покретање прекршајног поступка суду</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Сумња или сазнање о насиљу међу ученицима  ван установе</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Појачан васпитни рад , укључивање родитеља или </w:t>
            </w:r>
            <w:r w:rsidRPr="007D27A1">
              <w:lastRenderedPageBreak/>
              <w:t>центра за социјални рад уколико се ради о насиљу у породици</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 xml:space="preserve">Установа , одељењска заједница, Ученички </w:t>
            </w:r>
            <w:r w:rsidRPr="007D27A1">
              <w:lastRenderedPageBreak/>
              <w:t>парламент, одељењске старешине, стручна служба</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Документација</w:t>
            </w:r>
          </w:p>
        </w:tc>
      </w:tr>
      <w:tr w:rsidR="007D27A1" w:rsidRPr="007D27A1" w:rsidTr="00BB2AA0">
        <w:trPr>
          <w:trHeight w:val="830"/>
        </w:trPr>
        <w:tc>
          <w:tcPr>
            <w:tcW w:w="300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 xml:space="preserve">Насиље у установи </w:t>
            </w:r>
          </w:p>
        </w:tc>
        <w:tc>
          <w:tcPr>
            <w:tcW w:w="189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Мере појачаног васпитног рада, процена нивоа вођење и окончавањ васпитно-дисциплинског поступка. Обавештавање других институција у зависности од нивоа.</w:t>
            </w:r>
          </w:p>
        </w:tc>
        <w:tc>
          <w:tcPr>
            <w:tcW w:w="207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c>
          <w:tcPr>
            <w:tcW w:w="2055"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r>
    </w:tbl>
    <w:p w:rsidR="007D27A1" w:rsidRPr="007D27A1" w:rsidRDefault="007D27A1" w:rsidP="007D27A1">
      <w:pPr>
        <w:rPr>
          <w:u w:val="single"/>
        </w:rPr>
      </w:pPr>
    </w:p>
    <w:p w:rsidR="007D27A1" w:rsidRDefault="007D27A1" w:rsidP="007D27A1">
      <w:pPr>
        <w:rPr>
          <w:i/>
        </w:rPr>
      </w:pPr>
      <w:r w:rsidRPr="007D27A1">
        <w:rPr>
          <w:i/>
        </w:rPr>
        <w:t>УЧЕНИК ПОЧИНИЛАЦ НАСИЉА ПРЕМА ЗАПОСЛЕНОМ</w:t>
      </w:r>
    </w:p>
    <w:p w:rsidR="00300128" w:rsidRPr="007D27A1" w:rsidRDefault="00300128" w:rsidP="007D27A1">
      <w:pPr>
        <w:rPr>
          <w: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1777"/>
        <w:gridCol w:w="1665"/>
        <w:gridCol w:w="1566"/>
        <w:gridCol w:w="1765"/>
        <w:gridCol w:w="1395"/>
      </w:tblGrid>
      <w:tr w:rsidR="007D27A1" w:rsidRPr="007D27A1" w:rsidTr="00300128">
        <w:tc>
          <w:tcPr>
            <w:tcW w:w="13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00128" w:rsidRDefault="007D27A1" w:rsidP="007D27A1">
            <w:pPr>
              <w:rPr>
                <w:b/>
              </w:rPr>
            </w:pPr>
            <w:r w:rsidRPr="00300128">
              <w:rPr>
                <w:b/>
              </w:rPr>
              <w:t>Обавезе директора</w:t>
            </w:r>
          </w:p>
        </w:tc>
        <w:tc>
          <w:tcPr>
            <w:tcW w:w="173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00128" w:rsidRDefault="007D27A1" w:rsidP="007D27A1">
            <w:pPr>
              <w:rPr>
                <w:b/>
              </w:rPr>
            </w:pPr>
            <w:r w:rsidRPr="00300128">
              <w:rPr>
                <w:b/>
              </w:rPr>
              <w:t xml:space="preserve">Поступак </w:t>
            </w:r>
          </w:p>
        </w:tc>
        <w:tc>
          <w:tcPr>
            <w:tcW w:w="162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00128" w:rsidRDefault="007D27A1" w:rsidP="007D27A1">
            <w:pPr>
              <w:rPr>
                <w:b/>
              </w:rPr>
            </w:pPr>
            <w:r w:rsidRPr="00300128">
              <w:rPr>
                <w:b/>
              </w:rPr>
              <w:t xml:space="preserve">Мера </w:t>
            </w:r>
          </w:p>
        </w:tc>
        <w:tc>
          <w:tcPr>
            <w:tcW w:w="153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7D27A1" w:rsidRPr="00300128" w:rsidRDefault="007D27A1" w:rsidP="007D27A1">
            <w:pPr>
              <w:rPr>
                <w:b/>
              </w:rPr>
            </w:pPr>
          </w:p>
        </w:tc>
        <w:tc>
          <w:tcPr>
            <w:tcW w:w="172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00128" w:rsidRDefault="007D27A1" w:rsidP="007D27A1">
            <w:pPr>
              <w:rPr>
                <w:b/>
              </w:rPr>
            </w:pPr>
            <w:r w:rsidRPr="00300128">
              <w:rPr>
                <w:b/>
              </w:rPr>
              <w:t>Евиденција</w:t>
            </w:r>
          </w:p>
        </w:tc>
        <w:tc>
          <w:tcPr>
            <w:tcW w:w="14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00128" w:rsidRDefault="007D27A1" w:rsidP="007D27A1">
            <w:pPr>
              <w:rPr>
                <w:b/>
              </w:rPr>
            </w:pPr>
            <w:r w:rsidRPr="00300128">
              <w:rPr>
                <w:b/>
              </w:rPr>
              <w:t xml:space="preserve">Одговорна особа </w:t>
            </w:r>
          </w:p>
        </w:tc>
      </w:tr>
      <w:tr w:rsidR="007D27A1" w:rsidRPr="007D27A1" w:rsidTr="00300128">
        <w:tc>
          <w:tcPr>
            <w:tcW w:w="13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одмах обавештава родитеље и центар за социјални рад</w:t>
            </w:r>
          </w:p>
        </w:tc>
        <w:tc>
          <w:tcPr>
            <w:tcW w:w="1738"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Покретање васпитно-дисциплинског поступка</w:t>
            </w:r>
          </w:p>
        </w:tc>
        <w:tc>
          <w:tcPr>
            <w:tcW w:w="1629"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Изрицање васпитно- дисциплинске мере</w:t>
            </w:r>
          </w:p>
        </w:tc>
        <w:tc>
          <w:tcPr>
            <w:tcW w:w="153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Уколико постоје елементи кривичног дела или прекршаја , пријављује се јавном тужилаштву / прекршајном суду</w:t>
            </w:r>
          </w:p>
        </w:tc>
        <w:tc>
          <w:tcPr>
            <w:tcW w:w="172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w:t>
            </w:r>
          </w:p>
        </w:tc>
        <w:tc>
          <w:tcPr>
            <w:tcW w:w="1467"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школе</w:t>
            </w:r>
          </w:p>
        </w:tc>
      </w:tr>
    </w:tbl>
    <w:p w:rsidR="007D27A1" w:rsidRPr="007D27A1" w:rsidRDefault="007D27A1" w:rsidP="007D27A1">
      <w:pPr>
        <w:rPr>
          <w:i/>
        </w:rPr>
      </w:pPr>
    </w:p>
    <w:p w:rsidR="007D27A1" w:rsidRPr="007D27A1" w:rsidRDefault="007D27A1" w:rsidP="007D27A1">
      <w:pPr>
        <w:rPr>
          <w:i/>
        </w:rPr>
      </w:pPr>
    </w:p>
    <w:p w:rsidR="007D27A1" w:rsidRPr="007D27A1" w:rsidRDefault="007D27A1" w:rsidP="007D27A1">
      <w:pPr>
        <w:rPr>
          <w:i/>
        </w:rPr>
      </w:pPr>
      <w:r w:rsidRPr="007D27A1">
        <w:rPr>
          <w:i/>
        </w:rPr>
        <w:t>РЕДОСЛЕД ПОСТУПАЊА У ИНТЕРВЕНЦИЈИ</w:t>
      </w:r>
    </w:p>
    <w:p w:rsidR="007D27A1" w:rsidRPr="007D27A1" w:rsidRDefault="007D27A1" w:rsidP="007D27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6"/>
        <w:gridCol w:w="2584"/>
        <w:gridCol w:w="1972"/>
        <w:gridCol w:w="1972"/>
      </w:tblGrid>
      <w:tr w:rsidR="007D27A1" w:rsidRPr="007D27A1" w:rsidTr="003812C6">
        <w:tc>
          <w:tcPr>
            <w:tcW w:w="256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7D27A1" w:rsidRPr="003812C6" w:rsidRDefault="007D27A1" w:rsidP="007D27A1">
            <w:pPr>
              <w:rPr>
                <w:b/>
              </w:rPr>
            </w:pPr>
          </w:p>
        </w:tc>
        <w:tc>
          <w:tcPr>
            <w:tcW w:w="25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812C6" w:rsidRDefault="007D27A1" w:rsidP="007D27A1">
            <w:pPr>
              <w:rPr>
                <w:b/>
              </w:rPr>
            </w:pPr>
            <w:r w:rsidRPr="003812C6">
              <w:rPr>
                <w:b/>
              </w:rPr>
              <w:t xml:space="preserve">Начин </w:t>
            </w:r>
          </w:p>
        </w:tc>
        <w:tc>
          <w:tcPr>
            <w:tcW w:w="19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812C6" w:rsidRDefault="007D27A1" w:rsidP="007D27A1">
            <w:pPr>
              <w:rPr>
                <w:b/>
              </w:rPr>
            </w:pPr>
            <w:r w:rsidRPr="003812C6">
              <w:rPr>
                <w:b/>
              </w:rPr>
              <w:t>Одговорне особе</w:t>
            </w:r>
          </w:p>
        </w:tc>
        <w:tc>
          <w:tcPr>
            <w:tcW w:w="197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D27A1" w:rsidRPr="003812C6" w:rsidRDefault="007D27A1" w:rsidP="007D27A1">
            <w:pPr>
              <w:rPr>
                <w:b/>
              </w:rPr>
            </w:pPr>
            <w:r w:rsidRPr="003812C6">
              <w:rPr>
                <w:b/>
              </w:rPr>
              <w:t>Евиденција</w:t>
            </w:r>
          </w:p>
        </w:tc>
      </w:tr>
      <w:tr w:rsidR="007D27A1" w:rsidRPr="007D27A1" w:rsidTr="00BB2AA0">
        <w:tc>
          <w:tcPr>
            <w:tcW w:w="25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1.Провера сумње или откривање насиља, злостављања и занемаривања</w:t>
            </w:r>
          </w:p>
        </w:tc>
        <w:tc>
          <w:tcPr>
            <w:tcW w:w="25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Прикупљање информација – директно или индиректно. Утврђивање релевантних чињеница уз поштовање дискреције У случају неосноване сумње </w:t>
            </w:r>
            <w:r w:rsidRPr="007D27A1">
              <w:lastRenderedPageBreak/>
              <w:t>појачава се васпитни рад и прати понашање учесника. Када се потврди сумња, предузимају се мере и активности за извршено насиље, злостављање и занемаривање</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Директор,Тим за заштиту</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Писана документација</w:t>
            </w:r>
          </w:p>
        </w:tc>
      </w:tr>
      <w:tr w:rsidR="007D27A1" w:rsidRPr="007D27A1" w:rsidTr="00BB2AA0">
        <w:tc>
          <w:tcPr>
            <w:tcW w:w="25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2. Заустављање насиља и злостављања и смиривање учесника</w:t>
            </w:r>
          </w:p>
        </w:tc>
        <w:tc>
          <w:tcPr>
            <w:tcW w:w="25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Прекидање , раздвајање и смиривање учесника у акту насиља Затражити помоћ уколико је сукоб високо ризичан и не може се прекинути од стране једне особе.</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Сви запослени у установи, нарочито најближи присутан и дежурни наставник</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Писана документација</w:t>
            </w:r>
          </w:p>
        </w:tc>
      </w:tr>
      <w:tr w:rsidR="007D27A1" w:rsidRPr="007D27A1" w:rsidTr="00BB2AA0">
        <w:tc>
          <w:tcPr>
            <w:tcW w:w="25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3.Обавештавање родитеља и предузимање хитних акција (прва помоћ, лекарска помоћ, обавештење полиције, центра за социјални рад) </w:t>
            </w:r>
          </w:p>
        </w:tc>
        <w:tc>
          <w:tcPr>
            <w:tcW w:w="25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Обавештавање одмах након заустављања насиља и злостављања. Уколико родитељ није доступан , обавештава се центар за социјални рад</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 стручна служба</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Писана документација</w:t>
            </w:r>
          </w:p>
        </w:tc>
      </w:tr>
      <w:tr w:rsidR="007D27A1" w:rsidRPr="007D27A1" w:rsidTr="00BB2AA0">
        <w:tc>
          <w:tcPr>
            <w:tcW w:w="25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4. Консултације у установи </w:t>
            </w:r>
          </w:p>
        </w:tc>
        <w:tc>
          <w:tcPr>
            <w:tcW w:w="25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Консултације у установи ради разјашњавања околности, анализирања чињеница , процене нивоа насиља и злостављања, нивоа ризика и предузимање одговаеајућих мера и активности Укључивање одељењског старешине, дежурног наставника, васпитача, психолога, педагога, тим за заштиту, директора, ученичког парламента</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Директор,Тим за заштиту</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Писана документација. Уколико директор и тим не могу да процене ниво насиља, у консултације укључују ШУ,центар за социјални рад, полицију, здравствену службу, </w:t>
            </w:r>
          </w:p>
        </w:tc>
      </w:tr>
      <w:tr w:rsidR="007D27A1" w:rsidRPr="007D27A1" w:rsidTr="00BB2AA0">
        <w:tc>
          <w:tcPr>
            <w:tcW w:w="25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5.Мере и активности </w:t>
            </w:r>
          </w:p>
        </w:tc>
        <w:tc>
          <w:tcPr>
            <w:tcW w:w="25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Предузимање мера и активности за сва три нивоа насиља и злостављања. </w:t>
            </w:r>
          </w:p>
        </w:tc>
        <w:tc>
          <w:tcPr>
            <w:tcW w:w="1972"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Оперативни план заштите сачињава се за други и трећи ниво за сву децу </w:t>
            </w:r>
            <w:r w:rsidRPr="007D27A1">
              <w:lastRenderedPageBreak/>
              <w:t>/ ученике –учеснике насиља и злостављања (ко трпи насиље, сведоке и ко чини насиље).</w:t>
            </w:r>
          </w:p>
        </w:tc>
      </w:tr>
      <w:tr w:rsidR="007D27A1" w:rsidRPr="007D27A1" w:rsidTr="00BB2AA0">
        <w:tc>
          <w:tcPr>
            <w:tcW w:w="2566"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lastRenderedPageBreak/>
              <w:t>6. Ефекти предузетих мера и активности</w:t>
            </w:r>
          </w:p>
        </w:tc>
        <w:tc>
          <w:tcPr>
            <w:tcW w:w="2584"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Праћење понашања детета / ученика које је трпело насиље, вршило насиље и злостављање, сведока, родитеља, служби.</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Установа </w:t>
            </w:r>
          </w:p>
        </w:tc>
        <w:tc>
          <w:tcPr>
            <w:tcW w:w="1972"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Установа ( одељењски старешина, васпитач, тим за заштиту, психолог, педагог) прати и води евиденцију</w:t>
            </w:r>
          </w:p>
        </w:tc>
      </w:tr>
    </w:tbl>
    <w:p w:rsidR="007D27A1" w:rsidRDefault="007D27A1" w:rsidP="007D27A1"/>
    <w:p w:rsidR="00300128" w:rsidRDefault="00300128" w:rsidP="007D27A1"/>
    <w:p w:rsidR="00300128" w:rsidRDefault="00300128" w:rsidP="007D27A1"/>
    <w:p w:rsidR="00300128" w:rsidRDefault="00300128" w:rsidP="007D27A1"/>
    <w:p w:rsidR="00300128" w:rsidRPr="007D27A1" w:rsidRDefault="00300128" w:rsidP="007D27A1"/>
    <w:p w:rsidR="007D27A1" w:rsidRPr="00300128" w:rsidRDefault="007D27A1" w:rsidP="007D27A1">
      <w:pPr>
        <w:rPr>
          <w:i/>
        </w:rPr>
      </w:pPr>
      <w:r w:rsidRPr="00300128">
        <w:rPr>
          <w:i/>
        </w:rPr>
        <w:t>ДОКУМЕНТАЦИЈА, АНАЛИЗА И ИЗВЕШТАВАЊЕ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8"/>
        <w:gridCol w:w="6420"/>
      </w:tblGrid>
      <w:tr w:rsidR="007D27A1" w:rsidRPr="007D27A1" w:rsidTr="00BB2AA0">
        <w:tc>
          <w:tcPr>
            <w:tcW w:w="2943"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Установа</w:t>
            </w:r>
          </w:p>
          <w:p w:rsidR="007D27A1" w:rsidRPr="007D27A1" w:rsidRDefault="007D27A1" w:rsidP="007D27A1"/>
        </w:tc>
        <w:tc>
          <w:tcPr>
            <w:tcW w:w="6679" w:type="dxa"/>
            <w:tcBorders>
              <w:top w:val="single" w:sz="4" w:space="0" w:color="000000"/>
              <w:left w:val="single" w:sz="4" w:space="0" w:color="000000"/>
              <w:bottom w:val="single" w:sz="4" w:space="0" w:color="000000"/>
              <w:right w:val="single" w:sz="4" w:space="0" w:color="000000"/>
            </w:tcBorders>
          </w:tcPr>
          <w:p w:rsidR="007D27A1" w:rsidRPr="007D27A1" w:rsidRDefault="007D27A1" w:rsidP="007D27A1">
            <w:r w:rsidRPr="007D27A1">
              <w:t>-прати остваривање програма заштите установе</w:t>
            </w:r>
          </w:p>
          <w:p w:rsidR="007D27A1" w:rsidRPr="007D27A1" w:rsidRDefault="007D27A1" w:rsidP="007D27A1">
            <w:r w:rsidRPr="007D27A1">
              <w:t>-евидентира случајеве насиља, злостављања и занемаривања другог и трећег нивоа</w:t>
            </w:r>
          </w:p>
          <w:p w:rsidR="007D27A1" w:rsidRPr="007D27A1" w:rsidRDefault="007D27A1" w:rsidP="007D27A1">
            <w:r w:rsidRPr="007D27A1">
              <w:t>-прати остваривање конкретних планова заштите другог и трећег нивоа</w:t>
            </w:r>
          </w:p>
          <w:p w:rsidR="007D27A1" w:rsidRPr="007D27A1" w:rsidRDefault="007D27A1" w:rsidP="007D27A1">
            <w:r w:rsidRPr="007D27A1">
              <w:t>-укључује родитеље у васпитни рад у складу са врстом и нивоом насиља и прати ефекте предузетих мера</w:t>
            </w:r>
          </w:p>
          <w:p w:rsidR="007D27A1" w:rsidRPr="007D27A1" w:rsidRDefault="007D27A1" w:rsidP="007D27A1">
            <w:r w:rsidRPr="007D27A1">
              <w:t>-анализира стање и извештава.</w:t>
            </w:r>
          </w:p>
          <w:p w:rsidR="007D27A1" w:rsidRPr="007D27A1" w:rsidRDefault="007D27A1" w:rsidP="007D27A1"/>
        </w:tc>
      </w:tr>
      <w:tr w:rsidR="007D27A1" w:rsidRPr="007D27A1" w:rsidTr="00BB2AA0">
        <w:tc>
          <w:tcPr>
            <w:tcW w:w="2943"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Одељењски старешина / васпитач</w:t>
            </w:r>
          </w:p>
        </w:tc>
        <w:tc>
          <w:tcPr>
            <w:tcW w:w="6679"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-бележи насиље на првом нивоу</w:t>
            </w:r>
          </w:p>
          <w:p w:rsidR="007D27A1" w:rsidRPr="007D27A1" w:rsidRDefault="007D27A1" w:rsidP="007D27A1">
            <w:r w:rsidRPr="007D27A1">
              <w:t>-прати и процењује делотворност предузетих мера и активности</w:t>
            </w:r>
          </w:p>
          <w:p w:rsidR="007D27A1" w:rsidRPr="007D27A1" w:rsidRDefault="007D27A1" w:rsidP="007D27A1">
            <w:r w:rsidRPr="007D27A1">
              <w:t>-евидентира у педагошкој документацији</w:t>
            </w:r>
          </w:p>
        </w:tc>
      </w:tr>
      <w:tr w:rsidR="007D27A1" w:rsidRPr="007D27A1" w:rsidTr="00BB2AA0">
        <w:tc>
          <w:tcPr>
            <w:tcW w:w="2943"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Тим за заштиту</w:t>
            </w:r>
          </w:p>
        </w:tc>
        <w:tc>
          <w:tcPr>
            <w:tcW w:w="6679"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Документација за други и трећи ниво чува се код педагога и психолога .</w:t>
            </w:r>
          </w:p>
          <w:p w:rsidR="007D27A1" w:rsidRPr="007D27A1" w:rsidRDefault="007D27A1" w:rsidP="007D27A1">
            <w:r w:rsidRPr="007D27A1">
              <w:t>Тим подноси извештај директору два пута годишње.</w:t>
            </w:r>
          </w:p>
        </w:tc>
      </w:tr>
      <w:tr w:rsidR="007D27A1" w:rsidRPr="007D27A1" w:rsidTr="00BB2AA0">
        <w:tc>
          <w:tcPr>
            <w:tcW w:w="2943"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 xml:space="preserve">Директор </w:t>
            </w:r>
          </w:p>
        </w:tc>
        <w:tc>
          <w:tcPr>
            <w:tcW w:w="6679"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Извештава орган управљања, савет родитеља и ученички парламент.</w:t>
            </w:r>
          </w:p>
        </w:tc>
      </w:tr>
      <w:tr w:rsidR="007D27A1" w:rsidRPr="007D27A1" w:rsidTr="00BB2AA0">
        <w:tc>
          <w:tcPr>
            <w:tcW w:w="2943" w:type="dxa"/>
            <w:tcBorders>
              <w:top w:val="single" w:sz="4" w:space="0" w:color="000000"/>
              <w:left w:val="single" w:sz="4" w:space="0" w:color="000000"/>
              <w:bottom w:val="single" w:sz="4" w:space="0" w:color="000000"/>
              <w:right w:val="single" w:sz="4" w:space="0" w:color="000000"/>
            </w:tcBorders>
            <w:hideMark/>
          </w:tcPr>
          <w:p w:rsidR="00C77628" w:rsidRDefault="007D27A1" w:rsidP="007D27A1">
            <w:r w:rsidRPr="007D27A1">
              <w:t>Извештај о остваривању про</w:t>
            </w:r>
          </w:p>
          <w:p w:rsidR="007D27A1" w:rsidRPr="007D27A1" w:rsidRDefault="007D27A1" w:rsidP="007D27A1">
            <w:r w:rsidRPr="007D27A1">
              <w:t xml:space="preserve">грама заштите </w:t>
            </w:r>
          </w:p>
        </w:tc>
        <w:tc>
          <w:tcPr>
            <w:tcW w:w="6679" w:type="dxa"/>
            <w:tcBorders>
              <w:top w:val="single" w:sz="4" w:space="0" w:color="000000"/>
              <w:left w:val="single" w:sz="4" w:space="0" w:color="000000"/>
              <w:bottom w:val="single" w:sz="4" w:space="0" w:color="000000"/>
              <w:right w:val="single" w:sz="4" w:space="0" w:color="000000"/>
            </w:tcBorders>
            <w:hideMark/>
          </w:tcPr>
          <w:p w:rsidR="007D27A1" w:rsidRPr="007D27A1" w:rsidRDefault="007D27A1" w:rsidP="007D27A1">
            <w:r w:rsidRPr="007D27A1">
              <w:t>Саставни је део Годишњег извештаја о раду школе.</w:t>
            </w:r>
          </w:p>
        </w:tc>
      </w:tr>
    </w:tbl>
    <w:p w:rsidR="007D27A1" w:rsidRPr="007D27A1" w:rsidRDefault="007D27A1" w:rsidP="007D27A1"/>
    <w:p w:rsidR="007D27A1" w:rsidRDefault="004F32D6" w:rsidP="00F332EC">
      <w:pPr>
        <w:jc w:val="center"/>
        <w:rPr>
          <w:b/>
          <w:u w:val="single"/>
          <w:lang w:val="sr-Cyrl-CS"/>
        </w:rPr>
      </w:pPr>
      <w:r w:rsidRPr="004F32D6">
        <w:rPr>
          <w:b/>
          <w:lang w:val="sr-Cyrl-CS"/>
        </w:rPr>
        <w:t>9.9. Безбедност ученика</w:t>
      </w:r>
    </w:p>
    <w:p w:rsidR="00F332EC" w:rsidRPr="00C77628" w:rsidRDefault="00F332EC" w:rsidP="007D27A1">
      <w:pPr>
        <w:rPr>
          <w:b/>
          <w:u w:val="single"/>
          <w:lang w:val="sr-Cyrl-CS"/>
        </w:rPr>
      </w:pPr>
    </w:p>
    <w:p w:rsidR="007D27A1" w:rsidRPr="007D27A1" w:rsidRDefault="00300128" w:rsidP="007D27A1">
      <w:pPr>
        <w:rPr>
          <w:lang w:val="sr-Cyrl-CS"/>
        </w:rPr>
      </w:pPr>
      <w:r w:rsidRPr="007D27A1">
        <w:rPr>
          <w:lang w:val="sr-Cyrl-CS"/>
        </w:rPr>
        <w:t>ЦИЉ</w:t>
      </w:r>
      <w:r w:rsidR="007D27A1" w:rsidRPr="007D27A1">
        <w:rPr>
          <w:lang w:val="sr-Cyrl-CS"/>
        </w:rPr>
        <w:t>:  Заштитити ученике од преступничког понашања групе или појединаца, упознати их са облицима друштвено неприхватљивог понашања  и оспособити их за конструктивно решавање конфликата.</w:t>
      </w:r>
    </w:p>
    <w:p w:rsidR="007D27A1" w:rsidRPr="007D27A1" w:rsidRDefault="00300128" w:rsidP="007D27A1">
      <w:pPr>
        <w:rPr>
          <w:lang w:val="sr-Cyrl-CS"/>
        </w:rPr>
      </w:pPr>
      <w:r w:rsidRPr="007D27A1">
        <w:rPr>
          <w:lang w:val="sr-Cyrl-CS"/>
        </w:rPr>
        <w:t>ЗАДАЦИ</w:t>
      </w:r>
      <w:r w:rsidR="007D27A1" w:rsidRPr="007D27A1">
        <w:rPr>
          <w:lang w:val="sr-Cyrl-CS"/>
        </w:rPr>
        <w:t xml:space="preserve">: </w:t>
      </w:r>
    </w:p>
    <w:p w:rsidR="007D27A1" w:rsidRPr="00300128" w:rsidRDefault="00300128" w:rsidP="006B2F8C">
      <w:pPr>
        <w:pStyle w:val="ListParagraph"/>
        <w:numPr>
          <w:ilvl w:val="0"/>
          <w:numId w:val="119"/>
        </w:numPr>
        <w:spacing w:line="240" w:lineRule="auto"/>
        <w:rPr>
          <w:rFonts w:ascii="Times New Roman" w:hAnsi="Times New Roman"/>
          <w:sz w:val="24"/>
          <w:szCs w:val="24"/>
          <w:lang w:val="sr-Cyrl-CS"/>
        </w:rPr>
      </w:pPr>
      <w:r>
        <w:rPr>
          <w:rFonts w:ascii="Times New Roman" w:hAnsi="Times New Roman"/>
          <w:sz w:val="24"/>
          <w:szCs w:val="24"/>
          <w:lang w:val="sr-Cyrl-CS"/>
        </w:rPr>
        <w:t>Е</w:t>
      </w:r>
      <w:r w:rsidR="007D27A1" w:rsidRPr="00300128">
        <w:rPr>
          <w:rFonts w:ascii="Times New Roman" w:hAnsi="Times New Roman"/>
          <w:sz w:val="24"/>
          <w:szCs w:val="24"/>
          <w:lang w:val="sr-Cyrl-CS"/>
        </w:rPr>
        <w:t>дукација ученика</w:t>
      </w:r>
    </w:p>
    <w:p w:rsidR="007D27A1" w:rsidRPr="00300128" w:rsidRDefault="00300128" w:rsidP="006B2F8C">
      <w:pPr>
        <w:pStyle w:val="ListParagraph"/>
        <w:numPr>
          <w:ilvl w:val="0"/>
          <w:numId w:val="119"/>
        </w:numPr>
        <w:spacing w:line="240" w:lineRule="auto"/>
        <w:rPr>
          <w:rFonts w:ascii="Times New Roman" w:hAnsi="Times New Roman"/>
          <w:sz w:val="24"/>
          <w:szCs w:val="24"/>
          <w:lang w:val="sr-Cyrl-CS"/>
        </w:rPr>
      </w:pPr>
      <w:r>
        <w:rPr>
          <w:rFonts w:ascii="Times New Roman" w:hAnsi="Times New Roman"/>
          <w:sz w:val="24"/>
          <w:szCs w:val="24"/>
          <w:lang w:val="sr-Cyrl-CS"/>
        </w:rPr>
        <w:lastRenderedPageBreak/>
        <w:t>И</w:t>
      </w:r>
      <w:r w:rsidR="007D27A1" w:rsidRPr="00300128">
        <w:rPr>
          <w:rFonts w:ascii="Times New Roman" w:hAnsi="Times New Roman"/>
          <w:sz w:val="24"/>
          <w:szCs w:val="24"/>
          <w:lang w:val="sr-Cyrl-CS"/>
        </w:rPr>
        <w:t>нформисање ученика о различитим облицима преступничког понашања, законскимрегулативама</w:t>
      </w:r>
    </w:p>
    <w:p w:rsidR="007D27A1" w:rsidRPr="00300128" w:rsidRDefault="00300128" w:rsidP="006B2F8C">
      <w:pPr>
        <w:pStyle w:val="ListParagraph"/>
        <w:numPr>
          <w:ilvl w:val="0"/>
          <w:numId w:val="119"/>
        </w:numPr>
        <w:spacing w:line="240" w:lineRule="auto"/>
        <w:rPr>
          <w:rFonts w:ascii="Times New Roman" w:hAnsi="Times New Roman"/>
          <w:sz w:val="24"/>
          <w:szCs w:val="24"/>
          <w:lang w:val="sr-Cyrl-CS"/>
        </w:rPr>
      </w:pPr>
      <w:r>
        <w:rPr>
          <w:rFonts w:ascii="Times New Roman" w:hAnsi="Times New Roman"/>
          <w:sz w:val="24"/>
          <w:szCs w:val="24"/>
          <w:lang w:val="sr-Cyrl-CS"/>
        </w:rPr>
        <w:t>П</w:t>
      </w:r>
      <w:r w:rsidR="007D27A1" w:rsidRPr="00300128">
        <w:rPr>
          <w:rFonts w:ascii="Times New Roman" w:hAnsi="Times New Roman"/>
          <w:sz w:val="24"/>
          <w:szCs w:val="24"/>
          <w:lang w:val="sr-Cyrl-CS"/>
        </w:rPr>
        <w:t>ревенција насиља</w:t>
      </w:r>
    </w:p>
    <w:p w:rsidR="007D27A1" w:rsidRPr="00300128" w:rsidRDefault="00300128" w:rsidP="006B2F8C">
      <w:pPr>
        <w:pStyle w:val="ListParagraph"/>
        <w:numPr>
          <w:ilvl w:val="0"/>
          <w:numId w:val="119"/>
        </w:numPr>
        <w:spacing w:line="240" w:lineRule="auto"/>
        <w:rPr>
          <w:rFonts w:ascii="Times New Roman" w:hAnsi="Times New Roman"/>
          <w:sz w:val="24"/>
          <w:szCs w:val="24"/>
          <w:lang w:val="sr-Cyrl-CS"/>
        </w:rPr>
      </w:pPr>
      <w:r>
        <w:rPr>
          <w:rFonts w:ascii="Times New Roman" w:hAnsi="Times New Roman"/>
          <w:sz w:val="24"/>
          <w:szCs w:val="24"/>
          <w:lang w:val="sr-Cyrl-CS"/>
        </w:rPr>
        <w:t>П</w:t>
      </w:r>
      <w:r w:rsidR="007D27A1" w:rsidRPr="00300128">
        <w:rPr>
          <w:rFonts w:ascii="Times New Roman" w:hAnsi="Times New Roman"/>
          <w:sz w:val="24"/>
          <w:szCs w:val="24"/>
          <w:lang w:val="sr-Cyrl-CS"/>
        </w:rPr>
        <w:t>одстицање сарадње,толеранције</w:t>
      </w:r>
    </w:p>
    <w:p w:rsidR="007D27A1" w:rsidRPr="00D25DFB" w:rsidRDefault="00300128" w:rsidP="006B2F8C">
      <w:pPr>
        <w:pStyle w:val="ListParagraph"/>
        <w:numPr>
          <w:ilvl w:val="0"/>
          <w:numId w:val="119"/>
        </w:numPr>
        <w:spacing w:line="240" w:lineRule="auto"/>
        <w:rPr>
          <w:rFonts w:ascii="Times New Roman" w:hAnsi="Times New Roman"/>
          <w:sz w:val="24"/>
          <w:szCs w:val="24"/>
          <w:lang w:val="sr-Cyrl-CS"/>
        </w:rPr>
      </w:pPr>
      <w:r>
        <w:rPr>
          <w:rFonts w:ascii="Times New Roman" w:hAnsi="Times New Roman"/>
          <w:sz w:val="24"/>
          <w:szCs w:val="24"/>
          <w:lang w:val="sr-Cyrl-CS"/>
        </w:rPr>
        <w:t>Н</w:t>
      </w:r>
      <w:r w:rsidR="007D27A1" w:rsidRPr="00300128">
        <w:rPr>
          <w:rFonts w:ascii="Times New Roman" w:hAnsi="Times New Roman"/>
          <w:sz w:val="24"/>
          <w:szCs w:val="24"/>
          <w:lang w:val="sr-Cyrl-CS"/>
        </w:rPr>
        <w:t>енасилна комуникација, конструктивно решавање конфликата</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7"/>
        <w:gridCol w:w="2363"/>
        <w:gridCol w:w="2292"/>
        <w:gridCol w:w="2334"/>
      </w:tblGrid>
      <w:tr w:rsidR="007D27A1" w:rsidRPr="007D27A1" w:rsidTr="00300128">
        <w:trPr>
          <w:trHeight w:val="632"/>
        </w:trPr>
        <w:tc>
          <w:tcPr>
            <w:tcW w:w="2587" w:type="dxa"/>
            <w:shd w:val="clear" w:color="auto" w:fill="FDE9D9" w:themeFill="accent6" w:themeFillTint="33"/>
            <w:vAlign w:val="center"/>
          </w:tcPr>
          <w:p w:rsidR="007D27A1" w:rsidRPr="00300128" w:rsidRDefault="00300128" w:rsidP="00300128">
            <w:pPr>
              <w:jc w:val="center"/>
              <w:rPr>
                <w:b/>
                <w:lang w:val="sr-Cyrl-CS"/>
              </w:rPr>
            </w:pPr>
            <w:r w:rsidRPr="00300128">
              <w:rPr>
                <w:b/>
                <w:lang w:val="sr-Cyrl-CS"/>
              </w:rPr>
              <w:t>Активности</w:t>
            </w:r>
          </w:p>
        </w:tc>
        <w:tc>
          <w:tcPr>
            <w:tcW w:w="2363" w:type="dxa"/>
            <w:shd w:val="clear" w:color="auto" w:fill="FDE9D9" w:themeFill="accent6" w:themeFillTint="33"/>
            <w:vAlign w:val="center"/>
          </w:tcPr>
          <w:p w:rsidR="007D27A1" w:rsidRPr="00300128" w:rsidRDefault="00300128" w:rsidP="00300128">
            <w:pPr>
              <w:jc w:val="center"/>
              <w:rPr>
                <w:b/>
                <w:lang w:val="sr-Cyrl-CS"/>
              </w:rPr>
            </w:pPr>
            <w:r w:rsidRPr="00300128">
              <w:rPr>
                <w:b/>
                <w:lang w:val="sr-Cyrl-CS"/>
              </w:rPr>
              <w:t>Носиоци</w:t>
            </w:r>
          </w:p>
        </w:tc>
        <w:tc>
          <w:tcPr>
            <w:tcW w:w="2292" w:type="dxa"/>
            <w:shd w:val="clear" w:color="auto" w:fill="FDE9D9" w:themeFill="accent6" w:themeFillTint="33"/>
            <w:vAlign w:val="center"/>
          </w:tcPr>
          <w:p w:rsidR="007D27A1" w:rsidRPr="00300128" w:rsidRDefault="00300128" w:rsidP="00300128">
            <w:pPr>
              <w:jc w:val="center"/>
              <w:rPr>
                <w:b/>
                <w:lang w:val="sr-Cyrl-CS"/>
              </w:rPr>
            </w:pPr>
            <w:r w:rsidRPr="00300128">
              <w:rPr>
                <w:b/>
                <w:lang w:val="sr-Cyrl-CS"/>
              </w:rPr>
              <w:t>Време реализације</w:t>
            </w:r>
          </w:p>
        </w:tc>
        <w:tc>
          <w:tcPr>
            <w:tcW w:w="2334" w:type="dxa"/>
            <w:shd w:val="clear" w:color="auto" w:fill="FDE9D9" w:themeFill="accent6" w:themeFillTint="33"/>
            <w:vAlign w:val="center"/>
          </w:tcPr>
          <w:p w:rsidR="007D27A1" w:rsidRPr="00300128" w:rsidRDefault="00300128" w:rsidP="00300128">
            <w:pPr>
              <w:jc w:val="center"/>
              <w:rPr>
                <w:b/>
                <w:lang w:val="sr-Cyrl-CS"/>
              </w:rPr>
            </w:pPr>
            <w:r w:rsidRPr="00300128">
              <w:rPr>
                <w:b/>
                <w:lang w:val="sr-Cyrl-CS"/>
              </w:rPr>
              <w:t>Начин праћења</w:t>
            </w:r>
          </w:p>
        </w:tc>
      </w:tr>
      <w:tr w:rsidR="007D27A1" w:rsidRPr="007D27A1" w:rsidTr="00BB2AA0">
        <w:tc>
          <w:tcPr>
            <w:tcW w:w="2587" w:type="dxa"/>
          </w:tcPr>
          <w:p w:rsidR="007D27A1" w:rsidRPr="007D27A1" w:rsidRDefault="007D27A1" w:rsidP="007D27A1">
            <w:pPr>
              <w:rPr>
                <w:lang w:val="sr-Cyrl-CS"/>
              </w:rPr>
            </w:pPr>
            <w:r w:rsidRPr="007D27A1">
              <w:rPr>
                <w:lang w:val="sr-Cyrl-CS"/>
              </w:rPr>
              <w:t>Информисање ученика о различитим облицима преступничког понашања,законским регулативама</w:t>
            </w:r>
          </w:p>
        </w:tc>
        <w:tc>
          <w:tcPr>
            <w:tcW w:w="2363" w:type="dxa"/>
          </w:tcPr>
          <w:p w:rsidR="007D27A1" w:rsidRPr="007D27A1" w:rsidRDefault="007D27A1" w:rsidP="007D27A1">
            <w:pPr>
              <w:rPr>
                <w:lang w:val="sr-Cyrl-CS"/>
              </w:rPr>
            </w:pPr>
            <w:r w:rsidRPr="007D27A1">
              <w:rPr>
                <w:lang w:val="sr-Cyrl-CS"/>
              </w:rPr>
              <w:t>Разредне старешине, педагог, Тим за превенцију насиља,правник</w:t>
            </w:r>
          </w:p>
        </w:tc>
        <w:tc>
          <w:tcPr>
            <w:tcW w:w="2292" w:type="dxa"/>
          </w:tcPr>
          <w:p w:rsidR="007D27A1" w:rsidRPr="007D27A1" w:rsidRDefault="007D27A1" w:rsidP="007D27A1">
            <w:pPr>
              <w:rPr>
                <w:lang w:val="sr-Cyrl-CS"/>
              </w:rPr>
            </w:pPr>
            <w:r w:rsidRPr="007D27A1">
              <w:rPr>
                <w:lang w:val="sr-Cyrl-CS"/>
              </w:rPr>
              <w:t>Током школске године, ЧОС</w:t>
            </w:r>
          </w:p>
        </w:tc>
        <w:tc>
          <w:tcPr>
            <w:tcW w:w="2334" w:type="dxa"/>
          </w:tcPr>
          <w:p w:rsidR="007D27A1" w:rsidRPr="007D27A1" w:rsidRDefault="007D27A1" w:rsidP="007D27A1">
            <w:pPr>
              <w:rPr>
                <w:lang w:val="sr-Cyrl-CS"/>
              </w:rPr>
            </w:pPr>
            <w:r w:rsidRPr="007D27A1">
              <w:rPr>
                <w:lang w:val="sr-Cyrl-CS"/>
              </w:rPr>
              <w:t>Писмена евиденција</w:t>
            </w:r>
          </w:p>
        </w:tc>
      </w:tr>
      <w:tr w:rsidR="007D27A1" w:rsidRPr="007D27A1" w:rsidTr="00BB2AA0">
        <w:tc>
          <w:tcPr>
            <w:tcW w:w="2587" w:type="dxa"/>
          </w:tcPr>
          <w:p w:rsidR="007D27A1" w:rsidRPr="007D27A1" w:rsidRDefault="007D27A1" w:rsidP="007D27A1">
            <w:pPr>
              <w:rPr>
                <w:lang w:val="sr-Cyrl-CS"/>
              </w:rPr>
            </w:pPr>
            <w:r w:rsidRPr="007D27A1">
              <w:rPr>
                <w:lang w:val="sr-Cyrl-CS"/>
              </w:rPr>
              <w:t>Подсећање на правила понашања у школи</w:t>
            </w:r>
          </w:p>
        </w:tc>
        <w:tc>
          <w:tcPr>
            <w:tcW w:w="2363" w:type="dxa"/>
          </w:tcPr>
          <w:p w:rsidR="007D27A1" w:rsidRPr="007D27A1" w:rsidRDefault="007D27A1" w:rsidP="007D27A1">
            <w:r w:rsidRPr="007D27A1">
              <w:rPr>
                <w:lang w:val="sr-Cyrl-CS"/>
              </w:rPr>
              <w:t>Разредне старешине, педагог</w:t>
            </w:r>
          </w:p>
        </w:tc>
        <w:tc>
          <w:tcPr>
            <w:tcW w:w="2292" w:type="dxa"/>
          </w:tcPr>
          <w:p w:rsidR="007D27A1" w:rsidRPr="007D27A1" w:rsidRDefault="007D27A1" w:rsidP="007D27A1">
            <w:r w:rsidRPr="007D27A1">
              <w:rPr>
                <w:lang w:val="sr-Cyrl-CS"/>
              </w:rPr>
              <w:t>у септембру и током школске године, ЧОС</w:t>
            </w:r>
          </w:p>
        </w:tc>
        <w:tc>
          <w:tcPr>
            <w:tcW w:w="2334" w:type="dxa"/>
          </w:tcPr>
          <w:p w:rsidR="007D27A1" w:rsidRPr="007D27A1" w:rsidRDefault="007D27A1" w:rsidP="007D27A1">
            <w:r w:rsidRPr="007D27A1">
              <w:rPr>
                <w:lang w:val="sr-Cyrl-CS"/>
              </w:rPr>
              <w:t>Писмена евиденција,пано</w:t>
            </w:r>
          </w:p>
        </w:tc>
      </w:tr>
      <w:tr w:rsidR="007D27A1" w:rsidRPr="007D27A1" w:rsidTr="00BB2AA0">
        <w:tc>
          <w:tcPr>
            <w:tcW w:w="2587" w:type="dxa"/>
          </w:tcPr>
          <w:p w:rsidR="007D27A1" w:rsidRPr="007D27A1" w:rsidRDefault="007D27A1" w:rsidP="007D27A1">
            <w:pPr>
              <w:rPr>
                <w:lang w:val="sr-Cyrl-CS"/>
              </w:rPr>
            </w:pPr>
            <w:r w:rsidRPr="007D27A1">
              <w:rPr>
                <w:lang w:val="sr-Cyrl-CS"/>
              </w:rPr>
              <w:t>Радионица о дечјим правима</w:t>
            </w:r>
          </w:p>
        </w:tc>
        <w:tc>
          <w:tcPr>
            <w:tcW w:w="2363" w:type="dxa"/>
          </w:tcPr>
          <w:p w:rsidR="007D27A1" w:rsidRPr="007D27A1" w:rsidRDefault="007D27A1" w:rsidP="007D27A1">
            <w:pPr>
              <w:rPr>
                <w:lang w:val="sr-Cyrl-CS"/>
              </w:rPr>
            </w:pPr>
            <w:r w:rsidRPr="007D27A1">
              <w:rPr>
                <w:lang w:val="sr-Cyrl-CS"/>
              </w:rPr>
              <w:t>Учитељи, наставници,педагог</w:t>
            </w:r>
          </w:p>
        </w:tc>
        <w:tc>
          <w:tcPr>
            <w:tcW w:w="2292" w:type="dxa"/>
          </w:tcPr>
          <w:p w:rsidR="007D27A1" w:rsidRPr="007D27A1" w:rsidRDefault="007D27A1" w:rsidP="007D27A1">
            <w:pPr>
              <w:rPr>
                <w:lang w:val="sr-Cyrl-CS"/>
              </w:rPr>
            </w:pPr>
            <w:r w:rsidRPr="007D27A1">
              <w:rPr>
                <w:lang w:val="sr-Cyrl-CS"/>
              </w:rPr>
              <w:t>У  току Дечје недеље, октобар</w:t>
            </w:r>
          </w:p>
        </w:tc>
        <w:tc>
          <w:tcPr>
            <w:tcW w:w="2334" w:type="dxa"/>
          </w:tcPr>
          <w:p w:rsidR="007D27A1" w:rsidRPr="007D27A1" w:rsidRDefault="007D27A1" w:rsidP="007D27A1">
            <w:pPr>
              <w:rPr>
                <w:lang w:val="sr-Cyrl-CS"/>
              </w:rPr>
            </w:pPr>
            <w:r w:rsidRPr="007D27A1">
              <w:rPr>
                <w:lang w:val="sr-Cyrl-CS"/>
              </w:rPr>
              <w:t>Писмена евиденција, панои</w:t>
            </w:r>
          </w:p>
        </w:tc>
      </w:tr>
      <w:tr w:rsidR="007D27A1" w:rsidRPr="007D27A1" w:rsidTr="00BB2AA0">
        <w:tc>
          <w:tcPr>
            <w:tcW w:w="2587" w:type="dxa"/>
          </w:tcPr>
          <w:p w:rsidR="007D27A1" w:rsidRPr="007D27A1" w:rsidRDefault="007D27A1" w:rsidP="007D27A1">
            <w:pPr>
              <w:rPr>
                <w:lang w:val="sr-Cyrl-CS"/>
              </w:rPr>
            </w:pPr>
            <w:r w:rsidRPr="007D27A1">
              <w:rPr>
                <w:lang w:val="sr-Cyrl-CS"/>
              </w:rPr>
              <w:t>Промовисање толеранције, подстицање сарадничког односа, прихватање различитости</w:t>
            </w:r>
          </w:p>
        </w:tc>
        <w:tc>
          <w:tcPr>
            <w:tcW w:w="2363" w:type="dxa"/>
          </w:tcPr>
          <w:p w:rsidR="007D27A1" w:rsidRPr="007D27A1" w:rsidRDefault="007D27A1" w:rsidP="007D27A1">
            <w:pPr>
              <w:rPr>
                <w:lang w:val="sr-Cyrl-CS"/>
              </w:rPr>
            </w:pPr>
            <w:r w:rsidRPr="007D27A1">
              <w:rPr>
                <w:lang w:val="sr-Cyrl-CS"/>
              </w:rPr>
              <w:t>Учитељи, наставници,педагог,</w:t>
            </w:r>
          </w:p>
          <w:p w:rsidR="007D27A1" w:rsidRPr="007D27A1" w:rsidRDefault="007D27A1" w:rsidP="007D27A1">
            <w:pPr>
              <w:rPr>
                <w:lang w:val="sr-Cyrl-CS"/>
              </w:rPr>
            </w:pPr>
            <w:r w:rsidRPr="007D27A1">
              <w:rPr>
                <w:lang w:val="sr-Cyrl-CS"/>
              </w:rPr>
              <w:t>Ученици, Ђачки парламент,</w:t>
            </w: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Писмена евиденција, панои,радионице</w:t>
            </w:r>
          </w:p>
        </w:tc>
      </w:tr>
      <w:tr w:rsidR="007D27A1" w:rsidRPr="007D27A1" w:rsidTr="00BB2AA0">
        <w:tc>
          <w:tcPr>
            <w:tcW w:w="2587" w:type="dxa"/>
          </w:tcPr>
          <w:p w:rsidR="007D27A1" w:rsidRPr="007D27A1" w:rsidRDefault="007D27A1" w:rsidP="007D27A1">
            <w:pPr>
              <w:rPr>
                <w:lang w:val="sr-Cyrl-CS"/>
              </w:rPr>
            </w:pPr>
            <w:r w:rsidRPr="007D27A1">
              <w:rPr>
                <w:lang w:val="sr-Cyrl-CS"/>
              </w:rPr>
              <w:t>Помоћ друговима око учења</w:t>
            </w:r>
          </w:p>
        </w:tc>
        <w:tc>
          <w:tcPr>
            <w:tcW w:w="2363" w:type="dxa"/>
          </w:tcPr>
          <w:p w:rsidR="007D27A1" w:rsidRPr="007D27A1" w:rsidRDefault="007D27A1" w:rsidP="007D27A1">
            <w:pPr>
              <w:rPr>
                <w:lang w:val="sr-Cyrl-CS"/>
              </w:rPr>
            </w:pPr>
            <w:r w:rsidRPr="007D27A1">
              <w:rPr>
                <w:lang w:val="sr-Cyrl-CS"/>
              </w:rPr>
              <w:t>Учитељи, наставници,педагог,</w:t>
            </w:r>
          </w:p>
          <w:p w:rsidR="007D27A1" w:rsidRPr="007D27A1" w:rsidRDefault="007D27A1" w:rsidP="007D27A1">
            <w:pPr>
              <w:rPr>
                <w:lang w:val="sr-Cyrl-CS"/>
              </w:rPr>
            </w:pPr>
            <w:r w:rsidRPr="007D27A1">
              <w:rPr>
                <w:lang w:val="sr-Cyrl-CS"/>
              </w:rPr>
              <w:t>Ученици, Ђачки парламент, Тим за превенцију насиља</w:t>
            </w: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Писмена евиденција</w:t>
            </w:r>
          </w:p>
        </w:tc>
      </w:tr>
      <w:tr w:rsidR="007D27A1" w:rsidRPr="007D27A1" w:rsidTr="00BB2AA0">
        <w:tc>
          <w:tcPr>
            <w:tcW w:w="2587" w:type="dxa"/>
          </w:tcPr>
          <w:p w:rsidR="007D27A1" w:rsidRPr="007D27A1" w:rsidRDefault="007D27A1" w:rsidP="007D27A1">
            <w:pPr>
              <w:rPr>
                <w:lang w:val="sr-Cyrl-CS"/>
              </w:rPr>
            </w:pPr>
            <w:r w:rsidRPr="007D27A1">
              <w:rPr>
                <w:lang w:val="sr-Cyrl-CS"/>
              </w:rPr>
              <w:t>Радионице о превенцији насиља</w:t>
            </w:r>
          </w:p>
        </w:tc>
        <w:tc>
          <w:tcPr>
            <w:tcW w:w="2363" w:type="dxa"/>
          </w:tcPr>
          <w:p w:rsidR="007D27A1" w:rsidRPr="007D27A1" w:rsidRDefault="007D27A1" w:rsidP="007D27A1">
            <w:pPr>
              <w:rPr>
                <w:lang w:val="sr-Cyrl-CS"/>
              </w:rPr>
            </w:pPr>
            <w:r w:rsidRPr="007D27A1">
              <w:rPr>
                <w:lang w:val="sr-Cyrl-CS"/>
              </w:rPr>
              <w:t>Педагог</w:t>
            </w: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Панои</w:t>
            </w:r>
          </w:p>
          <w:p w:rsidR="007D27A1" w:rsidRPr="007D27A1" w:rsidRDefault="007D27A1" w:rsidP="007D27A1">
            <w:pPr>
              <w:rPr>
                <w:lang w:val="sr-Cyrl-CS"/>
              </w:rPr>
            </w:pPr>
          </w:p>
        </w:tc>
      </w:tr>
      <w:tr w:rsidR="007D27A1" w:rsidRPr="007D27A1" w:rsidTr="00BB2AA0">
        <w:tc>
          <w:tcPr>
            <w:tcW w:w="2587" w:type="dxa"/>
          </w:tcPr>
          <w:p w:rsidR="007D27A1" w:rsidRPr="007D27A1" w:rsidRDefault="007D27A1" w:rsidP="007D27A1">
            <w:pPr>
              <w:rPr>
                <w:lang w:val="sr-Cyrl-CS"/>
              </w:rPr>
            </w:pPr>
            <w:r w:rsidRPr="007D27A1">
              <w:rPr>
                <w:lang w:val="sr-Cyrl-CS"/>
              </w:rPr>
              <w:t>Радионице о болестима зависности</w:t>
            </w:r>
          </w:p>
        </w:tc>
        <w:tc>
          <w:tcPr>
            <w:tcW w:w="2363" w:type="dxa"/>
          </w:tcPr>
          <w:p w:rsidR="007D27A1" w:rsidRPr="007D27A1" w:rsidRDefault="007D27A1" w:rsidP="007D27A1">
            <w:pPr>
              <w:rPr>
                <w:lang w:val="sr-Cyrl-CS"/>
              </w:rPr>
            </w:pPr>
            <w:r w:rsidRPr="007D27A1">
              <w:rPr>
                <w:lang w:val="sr-Cyrl-CS"/>
              </w:rPr>
              <w:t>Педагог</w:t>
            </w: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Панои</w:t>
            </w:r>
          </w:p>
          <w:p w:rsidR="007D27A1" w:rsidRPr="007D27A1" w:rsidRDefault="007D27A1" w:rsidP="007D27A1">
            <w:pPr>
              <w:rPr>
                <w:lang w:val="sr-Cyrl-CS"/>
              </w:rPr>
            </w:pPr>
          </w:p>
        </w:tc>
      </w:tr>
      <w:tr w:rsidR="007D27A1" w:rsidRPr="007D27A1" w:rsidTr="00BB2AA0">
        <w:tc>
          <w:tcPr>
            <w:tcW w:w="2587" w:type="dxa"/>
          </w:tcPr>
          <w:p w:rsidR="007D27A1" w:rsidRPr="007D27A1" w:rsidRDefault="007D27A1" w:rsidP="007D27A1">
            <w:pPr>
              <w:rPr>
                <w:lang w:val="sr-Cyrl-CS"/>
              </w:rPr>
            </w:pPr>
            <w:r w:rsidRPr="007D27A1">
              <w:rPr>
                <w:lang w:val="sr-Cyrl-CS"/>
              </w:rPr>
              <w:t xml:space="preserve">Вршњачка медијација </w:t>
            </w:r>
          </w:p>
        </w:tc>
        <w:tc>
          <w:tcPr>
            <w:tcW w:w="2363" w:type="dxa"/>
          </w:tcPr>
          <w:p w:rsidR="007D27A1" w:rsidRPr="007D27A1" w:rsidRDefault="007D27A1" w:rsidP="007D27A1">
            <w:pPr>
              <w:rPr>
                <w:lang w:val="sr-Cyrl-CS"/>
              </w:rPr>
            </w:pPr>
            <w:r w:rsidRPr="007D27A1">
              <w:rPr>
                <w:lang w:val="sr-Cyrl-CS"/>
              </w:rPr>
              <w:t xml:space="preserve">Педагог </w:t>
            </w: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Писмена евиденција</w:t>
            </w:r>
          </w:p>
        </w:tc>
      </w:tr>
      <w:tr w:rsidR="007D27A1" w:rsidRPr="007D27A1" w:rsidTr="00BB2AA0">
        <w:tc>
          <w:tcPr>
            <w:tcW w:w="2587" w:type="dxa"/>
          </w:tcPr>
          <w:p w:rsidR="007D27A1" w:rsidRPr="007D27A1" w:rsidRDefault="007D27A1" w:rsidP="007D27A1">
            <w:pPr>
              <w:rPr>
                <w:lang w:val="sr-Cyrl-CS"/>
              </w:rPr>
            </w:pPr>
            <w:r w:rsidRPr="007D27A1">
              <w:rPr>
                <w:lang w:val="sr-Cyrl-CS"/>
              </w:rPr>
              <w:t>Редовна дежурства наставника</w:t>
            </w:r>
          </w:p>
          <w:p w:rsidR="007D27A1" w:rsidRPr="007D27A1" w:rsidRDefault="007D27A1" w:rsidP="007D27A1">
            <w:pPr>
              <w:rPr>
                <w:lang w:val="sr-Cyrl-CS"/>
              </w:rPr>
            </w:pPr>
          </w:p>
        </w:tc>
        <w:tc>
          <w:tcPr>
            <w:tcW w:w="2363" w:type="dxa"/>
          </w:tcPr>
          <w:p w:rsidR="007D27A1" w:rsidRPr="007D27A1" w:rsidRDefault="007D27A1" w:rsidP="007D27A1">
            <w:pPr>
              <w:rPr>
                <w:lang w:val="sr-Cyrl-CS"/>
              </w:rPr>
            </w:pPr>
            <w:r w:rsidRPr="007D27A1">
              <w:rPr>
                <w:lang w:val="sr-Cyrl-CS"/>
              </w:rPr>
              <w:t>Наставници</w:t>
            </w:r>
          </w:p>
          <w:p w:rsidR="007D27A1" w:rsidRPr="007D27A1" w:rsidRDefault="007D27A1" w:rsidP="007D27A1">
            <w:pPr>
              <w:rPr>
                <w:lang w:val="sr-Cyrl-CS"/>
              </w:rPr>
            </w:pP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Писмена евиденција</w:t>
            </w:r>
          </w:p>
        </w:tc>
      </w:tr>
      <w:tr w:rsidR="007D27A1" w:rsidRPr="007D27A1" w:rsidTr="00BB2AA0">
        <w:tc>
          <w:tcPr>
            <w:tcW w:w="2587" w:type="dxa"/>
          </w:tcPr>
          <w:p w:rsidR="007D27A1" w:rsidRPr="007D27A1" w:rsidRDefault="007D27A1" w:rsidP="007D27A1">
            <w:pPr>
              <w:rPr>
                <w:lang w:val="sr-Cyrl-CS"/>
              </w:rPr>
            </w:pPr>
            <w:r w:rsidRPr="007D27A1">
              <w:rPr>
                <w:lang w:val="sr-Cyrl-CS"/>
              </w:rPr>
              <w:t xml:space="preserve">Ангажовање свих ученика у спортским и културним манифестацијама </w:t>
            </w:r>
          </w:p>
          <w:p w:rsidR="007D27A1" w:rsidRPr="007D27A1" w:rsidRDefault="007D27A1" w:rsidP="007D27A1">
            <w:pPr>
              <w:rPr>
                <w:lang w:val="sr-Cyrl-CS"/>
              </w:rPr>
            </w:pPr>
          </w:p>
        </w:tc>
        <w:tc>
          <w:tcPr>
            <w:tcW w:w="2363" w:type="dxa"/>
          </w:tcPr>
          <w:p w:rsidR="007D27A1" w:rsidRPr="007D27A1" w:rsidRDefault="007D27A1" w:rsidP="007D27A1">
            <w:pPr>
              <w:rPr>
                <w:lang w:val="sr-Cyrl-CS"/>
              </w:rPr>
            </w:pPr>
            <w:r w:rsidRPr="007D27A1">
              <w:rPr>
                <w:lang w:val="sr-Cyrl-CS"/>
              </w:rPr>
              <w:t>Наставници</w:t>
            </w:r>
          </w:p>
          <w:p w:rsidR="007D27A1" w:rsidRPr="007D27A1" w:rsidRDefault="007D27A1" w:rsidP="007D27A1">
            <w:pPr>
              <w:rPr>
                <w:lang w:val="sr-Cyrl-CS"/>
              </w:rPr>
            </w:pP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Писмена евиденција</w:t>
            </w:r>
          </w:p>
        </w:tc>
      </w:tr>
      <w:tr w:rsidR="007D27A1" w:rsidRPr="007D27A1" w:rsidTr="00BB2AA0">
        <w:tc>
          <w:tcPr>
            <w:tcW w:w="2587" w:type="dxa"/>
          </w:tcPr>
          <w:p w:rsidR="007D27A1" w:rsidRPr="007D27A1" w:rsidRDefault="007D27A1" w:rsidP="007D27A1">
            <w:pPr>
              <w:rPr>
                <w:lang w:val="sr-Cyrl-CS"/>
              </w:rPr>
            </w:pPr>
            <w:r w:rsidRPr="007D27A1">
              <w:rPr>
                <w:lang w:val="sr-Cyrl-CS"/>
              </w:rPr>
              <w:t>Сарадња са полицијом,едукативна предавања</w:t>
            </w:r>
          </w:p>
        </w:tc>
        <w:tc>
          <w:tcPr>
            <w:tcW w:w="2363" w:type="dxa"/>
          </w:tcPr>
          <w:p w:rsidR="007D27A1" w:rsidRPr="007D27A1" w:rsidRDefault="007D27A1" w:rsidP="007D27A1">
            <w:pPr>
              <w:rPr>
                <w:lang w:val="sr-Cyrl-CS"/>
              </w:rPr>
            </w:pPr>
            <w:r w:rsidRPr="007D27A1">
              <w:rPr>
                <w:lang w:val="sr-Cyrl-CS"/>
              </w:rPr>
              <w:t>Разредне старешине, полицајци</w:t>
            </w:r>
          </w:p>
        </w:tc>
        <w:tc>
          <w:tcPr>
            <w:tcW w:w="2292" w:type="dxa"/>
          </w:tcPr>
          <w:p w:rsidR="007D27A1" w:rsidRPr="007D27A1" w:rsidRDefault="007D27A1" w:rsidP="007D27A1">
            <w:pPr>
              <w:rPr>
                <w:lang w:val="sr-Cyrl-CS"/>
              </w:rPr>
            </w:pPr>
            <w:r w:rsidRPr="007D27A1">
              <w:rPr>
                <w:lang w:val="sr-Cyrl-CS"/>
              </w:rPr>
              <w:t>Током године</w:t>
            </w:r>
          </w:p>
        </w:tc>
        <w:tc>
          <w:tcPr>
            <w:tcW w:w="2334" w:type="dxa"/>
          </w:tcPr>
          <w:p w:rsidR="007D27A1" w:rsidRPr="007D27A1" w:rsidRDefault="007D27A1" w:rsidP="007D27A1">
            <w:pPr>
              <w:rPr>
                <w:lang w:val="sr-Cyrl-CS"/>
              </w:rPr>
            </w:pPr>
            <w:r w:rsidRPr="007D27A1">
              <w:rPr>
                <w:lang w:val="sr-Cyrl-CS"/>
              </w:rPr>
              <w:t>Писмена евиденција</w:t>
            </w:r>
          </w:p>
        </w:tc>
      </w:tr>
    </w:tbl>
    <w:p w:rsidR="007D27A1" w:rsidRPr="007D27A1" w:rsidRDefault="007D27A1" w:rsidP="007D27A1">
      <w:pPr>
        <w:rPr>
          <w:lang w:val="sr-Cyrl-CS"/>
        </w:rPr>
      </w:pPr>
    </w:p>
    <w:p w:rsidR="007D27A1" w:rsidRPr="007D27A1" w:rsidRDefault="007D27A1" w:rsidP="007D27A1">
      <w:pPr>
        <w:rPr>
          <w:lang w:val="sr-Cyrl-CS"/>
        </w:rPr>
      </w:pPr>
    </w:p>
    <w:p w:rsidR="003160A3" w:rsidRDefault="003160A3" w:rsidP="007D27A1">
      <w:pPr>
        <w:rPr>
          <w:b/>
          <w:u w:val="single"/>
        </w:rPr>
      </w:pPr>
    </w:p>
    <w:p w:rsidR="003160A3" w:rsidRDefault="003160A3" w:rsidP="007D27A1">
      <w:pPr>
        <w:rPr>
          <w:b/>
          <w:u w:val="single"/>
        </w:rPr>
      </w:pPr>
    </w:p>
    <w:p w:rsidR="007D27A1" w:rsidRPr="003160A3" w:rsidRDefault="003160A3" w:rsidP="003160A3">
      <w:pPr>
        <w:jc w:val="center"/>
        <w:rPr>
          <w:b/>
        </w:rPr>
      </w:pPr>
      <w:r w:rsidRPr="003160A3">
        <w:rPr>
          <w:b/>
        </w:rPr>
        <w:lastRenderedPageBreak/>
        <w:t xml:space="preserve">9.10. </w:t>
      </w:r>
      <w:r w:rsidR="007D27A1" w:rsidRPr="003160A3">
        <w:rPr>
          <w:b/>
        </w:rPr>
        <w:t>План превенције употребе дрога код ученика</w:t>
      </w:r>
    </w:p>
    <w:p w:rsidR="00D25DFB" w:rsidRDefault="00D25DFB" w:rsidP="007D27A1"/>
    <w:p w:rsidR="007D27A1" w:rsidRPr="007D27A1" w:rsidRDefault="007D27A1" w:rsidP="007D27A1">
      <w:r w:rsidRPr="007D27A1">
        <w:t xml:space="preserve">ЦИЉ: Развијање свести ученика, родитеља и запослених о штетности употребе дрога и пружање помоћи ученицима и њиховим родитељима у решавању проблема злоупотребе. </w:t>
      </w:r>
    </w:p>
    <w:p w:rsidR="00D25DFB" w:rsidRDefault="00D25DFB" w:rsidP="007D27A1"/>
    <w:p w:rsidR="007D27A1" w:rsidRPr="007D27A1" w:rsidRDefault="007D27A1" w:rsidP="007D27A1">
      <w:r w:rsidRPr="007D27A1">
        <w:t>ЗАДАЦИ:</w:t>
      </w:r>
    </w:p>
    <w:p w:rsidR="007D27A1" w:rsidRPr="007D27A1" w:rsidRDefault="007D27A1" w:rsidP="006B2F8C">
      <w:pPr>
        <w:numPr>
          <w:ilvl w:val="0"/>
          <w:numId w:val="26"/>
        </w:numPr>
      </w:pPr>
      <w:r w:rsidRPr="007D27A1">
        <w:t xml:space="preserve">Бављење питањем дрога међу ученицима, запосленима у школи и родитељима </w:t>
      </w:r>
    </w:p>
    <w:p w:rsidR="007D27A1" w:rsidRPr="007D27A1" w:rsidRDefault="007D27A1" w:rsidP="006B2F8C">
      <w:pPr>
        <w:numPr>
          <w:ilvl w:val="0"/>
          <w:numId w:val="26"/>
        </w:numPr>
      </w:pPr>
      <w:r w:rsidRPr="007D27A1">
        <w:t>Подизање свести и унапређивање вештина свих укључених субјеката у превенцију злоупотреба дрога</w:t>
      </w:r>
    </w:p>
    <w:p w:rsidR="007D27A1" w:rsidRPr="007D27A1" w:rsidRDefault="007D27A1" w:rsidP="006B2F8C">
      <w:pPr>
        <w:numPr>
          <w:ilvl w:val="0"/>
          <w:numId w:val="26"/>
        </w:numPr>
      </w:pPr>
      <w:r w:rsidRPr="007D27A1">
        <w:t>Изграђивање негативног става према употреби дрога</w:t>
      </w:r>
    </w:p>
    <w:p w:rsidR="007D27A1" w:rsidRPr="007D27A1" w:rsidRDefault="007D27A1" w:rsidP="006B2F8C">
      <w:pPr>
        <w:numPr>
          <w:ilvl w:val="0"/>
          <w:numId w:val="26"/>
        </w:numPr>
      </w:pPr>
      <w:r w:rsidRPr="007D27A1">
        <w:t>Подстицање развоја и примене превентивних активности у области злоупотребе дрога</w:t>
      </w:r>
    </w:p>
    <w:p w:rsidR="007D27A1" w:rsidRPr="007D27A1" w:rsidRDefault="007D27A1" w:rsidP="006B2F8C">
      <w:pPr>
        <w:numPr>
          <w:ilvl w:val="0"/>
          <w:numId w:val="26"/>
        </w:numPr>
      </w:pPr>
      <w:r w:rsidRPr="007D27A1">
        <w:t>Подстицање сарадње и развијање партнерских односа са свим значајним актерима у превенцији и решавању проблема у овој области</w:t>
      </w:r>
    </w:p>
    <w:p w:rsidR="007D27A1" w:rsidRPr="007D27A1" w:rsidRDefault="007D27A1" w:rsidP="006B2F8C">
      <w:pPr>
        <w:numPr>
          <w:ilvl w:val="0"/>
          <w:numId w:val="26"/>
        </w:numPr>
      </w:pPr>
      <w:r w:rsidRPr="007D27A1">
        <w:t>Планирање стручног усавршавања у циљу развијања компетенција за превентивни рад са ученицима и родитељима</w:t>
      </w:r>
    </w:p>
    <w:p w:rsidR="007D27A1" w:rsidRPr="007D27A1" w:rsidRDefault="007D27A1" w:rsidP="006B2F8C">
      <w:pPr>
        <w:numPr>
          <w:ilvl w:val="0"/>
          <w:numId w:val="26"/>
        </w:numPr>
      </w:pPr>
      <w:r w:rsidRPr="007D27A1">
        <w:t>Пружање подршке ученицима и њиховим родитељима у решавању проблема злоупотребе</w:t>
      </w:r>
    </w:p>
    <w:p w:rsidR="007D27A1" w:rsidRPr="007D27A1" w:rsidRDefault="007D27A1" w:rsidP="006B2F8C">
      <w:pPr>
        <w:numPr>
          <w:ilvl w:val="0"/>
          <w:numId w:val="26"/>
        </w:numPr>
      </w:pPr>
      <w:r w:rsidRPr="007D27A1">
        <w:t>Информисање ученик и родитеља / других законских заступника о последицама кршења ЗОСОВ, Протокола о поступању у случају присуства и коришћења психоактивних супстанци у образовно-васпитним установама</w:t>
      </w:r>
    </w:p>
    <w:p w:rsidR="007D27A1" w:rsidRPr="007D27A1" w:rsidRDefault="007D27A1" w:rsidP="007D27A1"/>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2283"/>
        <w:gridCol w:w="2164"/>
        <w:gridCol w:w="2720"/>
      </w:tblGrid>
      <w:tr w:rsidR="007D27A1" w:rsidRPr="007D27A1" w:rsidTr="00D25DFB">
        <w:trPr>
          <w:trHeight w:val="865"/>
          <w:jc w:val="center"/>
        </w:trPr>
        <w:tc>
          <w:tcPr>
            <w:tcW w:w="22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D27A1" w:rsidRPr="00D25DFB" w:rsidRDefault="00D25DFB" w:rsidP="00D25DFB">
            <w:pPr>
              <w:jc w:val="center"/>
              <w:rPr>
                <w:b/>
              </w:rPr>
            </w:pPr>
            <w:r w:rsidRPr="00D25DFB">
              <w:rPr>
                <w:b/>
              </w:rPr>
              <w:t>Активности</w:t>
            </w:r>
          </w:p>
        </w:tc>
        <w:tc>
          <w:tcPr>
            <w:tcW w:w="22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D27A1" w:rsidRPr="00D25DFB" w:rsidRDefault="00D25DFB" w:rsidP="00D25DFB">
            <w:pPr>
              <w:jc w:val="center"/>
              <w:rPr>
                <w:b/>
              </w:rPr>
            </w:pPr>
            <w:r w:rsidRPr="00D25DFB">
              <w:rPr>
                <w:b/>
              </w:rPr>
              <w:t>Носилац активности</w:t>
            </w:r>
          </w:p>
        </w:tc>
        <w:tc>
          <w:tcPr>
            <w:tcW w:w="21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D27A1" w:rsidRPr="00D25DFB" w:rsidRDefault="00D25DFB" w:rsidP="00D25DFB">
            <w:pPr>
              <w:jc w:val="center"/>
              <w:rPr>
                <w:b/>
              </w:rPr>
            </w:pPr>
            <w:r w:rsidRPr="00D25DFB">
              <w:rPr>
                <w:b/>
              </w:rPr>
              <w:t>Време реализације</w:t>
            </w:r>
          </w:p>
        </w:tc>
        <w:tc>
          <w:tcPr>
            <w:tcW w:w="27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7D27A1" w:rsidRPr="00D25DFB" w:rsidRDefault="00D25DFB" w:rsidP="00D25DFB">
            <w:pPr>
              <w:jc w:val="center"/>
              <w:rPr>
                <w:b/>
              </w:rPr>
            </w:pPr>
            <w:r w:rsidRPr="00D25DFB">
              <w:rPr>
                <w:b/>
              </w:rPr>
              <w:t>Начион остваривања и праћења активности</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Израда Плана превенције употребе дрога</w:t>
            </w:r>
          </w:p>
          <w:p w:rsidR="007D27A1" w:rsidRPr="007D27A1" w:rsidRDefault="007D27A1" w:rsidP="007D27A1"/>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Тим </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Септембар</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Упознавање органа школе са Планом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Тим</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Септембар</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Информисање ученика о различитим облицима преступничког понашања и законским регулативама, превенција и последице</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Разредне старешине, наставници, стручна служба</w:t>
            </w:r>
          </w:p>
          <w:p w:rsidR="007D27A1" w:rsidRPr="007D27A1" w:rsidRDefault="007D27A1" w:rsidP="007D27A1"/>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Септембар и 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Путем редовне наставе, часа одељенског старешине, информативних састанака;</w:t>
            </w:r>
          </w:p>
          <w:p w:rsidR="007D27A1" w:rsidRPr="007D27A1" w:rsidRDefault="007D27A1" w:rsidP="007D27A1">
            <w:r w:rsidRPr="007D27A1">
              <w:rPr>
                <w:lang w:val="ru-RU"/>
              </w:rPr>
              <w:t>примена ЗОСОВ, Протокола о поступању у случају присуства и коришћења психоактивних супстанци у образовно-васпитним установама</w:t>
            </w:r>
          </w:p>
          <w:p w:rsidR="007D27A1" w:rsidRPr="007D27A1" w:rsidRDefault="007D27A1" w:rsidP="007D27A1"/>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Организовање радионица на тему </w:t>
            </w:r>
            <w:r w:rsidRPr="007D27A1">
              <w:lastRenderedPageBreak/>
              <w:t>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lastRenderedPageBreak/>
              <w:t xml:space="preserve">Одељенске старешине, стручна </w:t>
            </w:r>
            <w:r w:rsidRPr="007D27A1">
              <w:lastRenderedPageBreak/>
              <w:t>служба, наставници</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lastRenderedPageBreak/>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План и реализација радионица, </w:t>
            </w:r>
            <w:r w:rsidRPr="007D27A1">
              <w:lastRenderedPageBreak/>
              <w:t>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lastRenderedPageBreak/>
              <w:t>Организација ваннаставних активности и секција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Наставници, разредне старешине, стручна служба</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На почетку и 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План вананставних активности и секција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Обезбеђивање и пружање информација за ученике о негативном утицају дрога (панои, редовна настава, ваннаставне активности, секције, часови одељенског старешине) </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Одељенске старешине, стручна служба, наставници, ђачки парламент</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Панои, план и реализација часова, 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Анализа стања и идентификовање ученика који су ризична група </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Разредне старешине, предметни наставници, стручна служба, запослени</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Анкете, анализа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Покретање васпитно-дисциплинског поступка за ученике који су извршили повреду обавеза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Директор, разредне старешине, стручна служба, родитељи</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pPr>
              <w:rPr>
                <w:lang w:val="ru-RU"/>
              </w:rPr>
            </w:pPr>
            <w:r w:rsidRPr="007D27A1">
              <w:rPr>
                <w:lang w:val="ru-RU"/>
              </w:rPr>
              <w:t>Саветовање уколико постоји сумња на злоупотребу дрога и упућивање на третмане одвикавања</w:t>
            </w:r>
          </w:p>
          <w:p w:rsidR="007D27A1" w:rsidRPr="007D27A1" w:rsidRDefault="007D27A1" w:rsidP="007D27A1"/>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rPr>
                <w:lang w:val="ru-RU"/>
              </w:rPr>
              <w:t>Ученици, стручна служба, одељенски старешина</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rPr>
                <w:lang w:val="ru-RU"/>
              </w:rPr>
              <w:t xml:space="preserve">Стручна служба, одељенске старешине, директор, родитељи, здравствени центар, </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rPr>
                <w:lang w:val="ru-RU"/>
              </w:rPr>
              <w:t>Чим се покаже да постоји сумња, досије ученика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Индивидуални разговори са ученицима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Одељенске старешине, стручна служба</w:t>
            </w:r>
          </w:p>
          <w:p w:rsidR="007D27A1" w:rsidRPr="007D27A1" w:rsidRDefault="007D27A1" w:rsidP="007D27A1"/>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Редовно дежурство наставника ради осигуравања безбедног окружења ученика у школи и дворишту</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Наставници </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Од почетка и 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Књига дежурства </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lastRenderedPageBreak/>
              <w:t>Пружање подршке ученицима (учење, развијање друштвено прихватљивих вредности, породични проблеми)</w:t>
            </w:r>
          </w:p>
          <w:p w:rsidR="007D27A1" w:rsidRPr="007D27A1" w:rsidRDefault="007D27A1" w:rsidP="007D27A1"/>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 xml:space="preserve">Наставници, разредне старешине, стручна служба, </w:t>
            </w:r>
          </w:p>
          <w:p w:rsidR="007D27A1" w:rsidRPr="007D27A1" w:rsidRDefault="007D27A1" w:rsidP="007D27A1"/>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Помоћ ученицима у квалитетнијем организовању слободног времена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Наставници, разредне старешине, стручна служба, родитељи, вршњаци</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  путем часова редовне наставе, часова одељенског старешине,  ваннаставних активности, индивидуалних разговора, учешћима на конкурсима итд.</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Настојати да се онемогући доступност дувана, алкохола и наркотика ученицима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Школа, локална заједница, полиција, породица,тим</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Разговори са ученицима, власницима продавница, представницима локалне заједнице, полицијом</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Информисање родитеља  о штетности употребе дрога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Разредне старешине, стручна служба</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Септембар и 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Родитељски састанци</w:t>
            </w:r>
          </w:p>
          <w:p w:rsidR="007D27A1" w:rsidRPr="007D27A1" w:rsidRDefault="007D27A1" w:rsidP="007D27A1"/>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Информисање родитеља о поступку приликом повреде обавеза ученика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Разредне старешине, стручна служба</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Септембар и током школске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Родитељски састанци, Индивидуални разговори</w:t>
            </w:r>
          </w:p>
        </w:tc>
      </w:tr>
      <w:tr w:rsidR="007D27A1" w:rsidRPr="007D27A1" w:rsidTr="00BB2AA0">
        <w:trPr>
          <w:trHeight w:val="525"/>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Сарадња и пружање подршке родитељима детета које извршило повреду обавеза</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Разредне старешине, стручна служба, директор</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године</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Родитељски састанци, Индивидуални разговори</w:t>
            </w:r>
          </w:p>
        </w:tc>
      </w:tr>
      <w:tr w:rsidR="007D27A1" w:rsidRPr="007D27A1" w:rsidTr="00BB2AA0">
        <w:trPr>
          <w:trHeight w:val="1770"/>
          <w:jc w:val="center"/>
        </w:trPr>
        <w:tc>
          <w:tcPr>
            <w:tcW w:w="2295"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Сарадња са полицијом, центром за социјални рад, здравственим центром, дирекцијом за омладину и спорт</w:t>
            </w:r>
          </w:p>
        </w:tc>
        <w:tc>
          <w:tcPr>
            <w:tcW w:w="2283"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Стручна лица , школа</w:t>
            </w:r>
          </w:p>
        </w:tc>
        <w:tc>
          <w:tcPr>
            <w:tcW w:w="2164"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Током године према плану ових институција</w:t>
            </w:r>
          </w:p>
        </w:tc>
        <w:tc>
          <w:tcPr>
            <w:tcW w:w="2720" w:type="dxa"/>
            <w:tcBorders>
              <w:top w:val="single" w:sz="4" w:space="0" w:color="auto"/>
              <w:left w:val="single" w:sz="4" w:space="0" w:color="auto"/>
              <w:bottom w:val="single" w:sz="4" w:space="0" w:color="auto"/>
              <w:right w:val="single" w:sz="4" w:space="0" w:color="auto"/>
            </w:tcBorders>
          </w:tcPr>
          <w:p w:rsidR="007D27A1" w:rsidRPr="007D27A1" w:rsidRDefault="007D27A1" w:rsidP="007D27A1">
            <w:r w:rsidRPr="007D27A1">
              <w:t>Писана документација</w:t>
            </w:r>
          </w:p>
        </w:tc>
      </w:tr>
    </w:tbl>
    <w:p w:rsidR="007D27A1" w:rsidRPr="007D27A1" w:rsidRDefault="007D27A1" w:rsidP="007D27A1">
      <w:pPr>
        <w:jc w:val="center"/>
        <w:rPr>
          <w:b/>
          <w:color w:val="FF0000"/>
        </w:rPr>
      </w:pPr>
    </w:p>
    <w:p w:rsidR="007D27A1" w:rsidRDefault="007D27A1" w:rsidP="007D27A1">
      <w:pPr>
        <w:jc w:val="center"/>
        <w:rPr>
          <w:b/>
          <w:color w:val="FF0000"/>
        </w:rPr>
      </w:pPr>
    </w:p>
    <w:p w:rsidR="00FA4B50" w:rsidRDefault="00FA4B50" w:rsidP="007D27A1">
      <w:pPr>
        <w:jc w:val="center"/>
        <w:rPr>
          <w:b/>
          <w:color w:val="FF0000"/>
        </w:rPr>
      </w:pPr>
    </w:p>
    <w:p w:rsidR="00FA4B50" w:rsidRPr="007D27A1" w:rsidRDefault="00FA4B50" w:rsidP="007D27A1">
      <w:pPr>
        <w:jc w:val="center"/>
        <w:rPr>
          <w:b/>
          <w:color w:val="FF0000"/>
        </w:rPr>
      </w:pPr>
    </w:p>
    <w:p w:rsidR="001E6240" w:rsidRDefault="001E6240" w:rsidP="001E6240">
      <w:pPr>
        <w:rPr>
          <w:b/>
          <w:u w:val="single"/>
        </w:rPr>
      </w:pPr>
    </w:p>
    <w:p w:rsidR="001E6240" w:rsidRPr="001E6240" w:rsidRDefault="003160A3" w:rsidP="003160A3">
      <w:pPr>
        <w:jc w:val="center"/>
        <w:rPr>
          <w:b/>
          <w:lang w:val="sr-Cyrl-CS"/>
        </w:rPr>
      </w:pPr>
      <w:r>
        <w:rPr>
          <w:b/>
          <w:lang w:val="sr-Cyrl-CS"/>
        </w:rPr>
        <w:lastRenderedPageBreak/>
        <w:t>9.11.</w:t>
      </w:r>
      <w:r w:rsidR="00D25DFB">
        <w:rPr>
          <w:b/>
          <w:lang w:val="sr-Cyrl-CS"/>
        </w:rPr>
        <w:t xml:space="preserve"> </w:t>
      </w:r>
      <w:r w:rsidRPr="001E6240">
        <w:rPr>
          <w:b/>
          <w:lang w:val="sr-Cyrl-CS"/>
        </w:rPr>
        <w:t>Програм заштите животне средине</w:t>
      </w:r>
    </w:p>
    <w:p w:rsidR="00D25DFB" w:rsidRDefault="00D25DFB" w:rsidP="001E6240"/>
    <w:p w:rsidR="001E6240" w:rsidRPr="001E6240" w:rsidRDefault="001E6240" w:rsidP="001E6240">
      <w:pPr>
        <w:rPr>
          <w:lang w:val="en-US"/>
        </w:rPr>
      </w:pPr>
      <w:r w:rsidRPr="001E6240">
        <w:rPr>
          <w:lang w:val="en-US"/>
        </w:rPr>
        <w:t xml:space="preserve">Циљ програма: </w:t>
      </w:r>
    </w:p>
    <w:p w:rsidR="001E6240" w:rsidRPr="001E6240" w:rsidRDefault="001E6240" w:rsidP="00D25DFB">
      <w:pPr>
        <w:jc w:val="both"/>
        <w:rPr>
          <w:lang w:val="en-US"/>
        </w:rPr>
      </w:pPr>
      <w:r w:rsidRPr="001E6240">
        <w:rPr>
          <w:lang w:val="en-US"/>
        </w:rPr>
        <w:t xml:space="preserve">          Програм заштите животне средине има за циљ развијање еколошке свести, стицање знања о природним, друштвеним и технолошким појавама које унапређују или угрожавају животну средину. Програм обухвата еколошке садржаје који се прожимају кроз више наставних предмета и конкретне доприносе унапређења и заштите животне средине, односно слободне и ваннаставне активности као што су еколошке акције, обележавање значајних датума, оплемењивање уже и шире средине, просторија школе, уређење школског дворишта. Реализацији програма заштите животне средине доприносе ученици и запослени на уређењу школског простора, као и еколошка секција</w:t>
      </w:r>
      <w:r w:rsidR="00D25DFB">
        <w:rPr>
          <w:lang w:val="en-US"/>
        </w:rPr>
        <w:t xml:space="preserve"> (која има свој план активности</w:t>
      </w:r>
      <w:r w:rsidRPr="001E6240">
        <w:rPr>
          <w:lang w:val="en-US"/>
        </w:rPr>
        <w:t xml:space="preserve">). </w:t>
      </w:r>
    </w:p>
    <w:p w:rsidR="00D25DFB" w:rsidRDefault="00D25DFB" w:rsidP="001E6240"/>
    <w:p w:rsidR="001E6240" w:rsidRPr="001E6240" w:rsidRDefault="001E6240" w:rsidP="001E6240">
      <w:pPr>
        <w:rPr>
          <w:lang w:val="en-US"/>
        </w:rPr>
      </w:pPr>
      <w:r w:rsidRPr="001E6240">
        <w:rPr>
          <w:lang w:val="en-US"/>
        </w:rPr>
        <w:t>Васпитни задаци програма:</w:t>
      </w:r>
    </w:p>
    <w:p w:rsidR="00D25DFB" w:rsidRDefault="00D25DFB" w:rsidP="006B2F8C">
      <w:pPr>
        <w:pStyle w:val="ListParagraph"/>
        <w:numPr>
          <w:ilvl w:val="0"/>
          <w:numId w:val="120"/>
        </w:numPr>
        <w:spacing w:line="240" w:lineRule="auto"/>
        <w:rPr>
          <w:rFonts w:ascii="Times New Roman" w:hAnsi="Times New Roman"/>
          <w:sz w:val="24"/>
          <w:szCs w:val="24"/>
        </w:rPr>
      </w:pPr>
      <w:r w:rsidRPr="00D25DFB">
        <w:rPr>
          <w:rFonts w:ascii="Times New Roman" w:hAnsi="Times New Roman"/>
          <w:sz w:val="24"/>
          <w:szCs w:val="24"/>
        </w:rPr>
        <w:t>Развијање п</w:t>
      </w:r>
      <w:r>
        <w:rPr>
          <w:rFonts w:ascii="Times New Roman" w:hAnsi="Times New Roman"/>
          <w:sz w:val="24"/>
          <w:szCs w:val="24"/>
        </w:rPr>
        <w:t>озитивног односа према природи</w:t>
      </w:r>
    </w:p>
    <w:p w:rsidR="00D25DFB" w:rsidRPr="00D25DFB" w:rsidRDefault="00D25DFB" w:rsidP="006B2F8C">
      <w:pPr>
        <w:pStyle w:val="ListParagraph"/>
        <w:numPr>
          <w:ilvl w:val="0"/>
          <w:numId w:val="120"/>
        </w:numPr>
        <w:spacing w:line="240" w:lineRule="auto"/>
        <w:rPr>
          <w:rFonts w:ascii="Times New Roman" w:hAnsi="Times New Roman"/>
          <w:sz w:val="24"/>
          <w:szCs w:val="24"/>
        </w:rPr>
      </w:pPr>
      <w:r w:rsidRPr="00D25DFB">
        <w:rPr>
          <w:rFonts w:ascii="Times New Roman" w:hAnsi="Times New Roman"/>
          <w:sz w:val="24"/>
          <w:szCs w:val="24"/>
        </w:rPr>
        <w:t>Развијање екол</w:t>
      </w:r>
      <w:r w:rsidR="001E6240" w:rsidRPr="00D25DFB">
        <w:rPr>
          <w:rFonts w:ascii="Times New Roman" w:hAnsi="Times New Roman"/>
          <w:sz w:val="24"/>
          <w:szCs w:val="24"/>
        </w:rPr>
        <w:t xml:space="preserve">ошке свести и еколошке културе   </w:t>
      </w:r>
    </w:p>
    <w:p w:rsidR="00D25DFB" w:rsidRPr="00D25DFB" w:rsidRDefault="00D25DFB" w:rsidP="006B2F8C">
      <w:pPr>
        <w:pStyle w:val="ListParagraph"/>
        <w:numPr>
          <w:ilvl w:val="0"/>
          <w:numId w:val="120"/>
        </w:numPr>
        <w:spacing w:line="240" w:lineRule="auto"/>
        <w:rPr>
          <w:rFonts w:ascii="Times New Roman" w:hAnsi="Times New Roman"/>
          <w:sz w:val="24"/>
          <w:szCs w:val="24"/>
        </w:rPr>
      </w:pPr>
      <w:r w:rsidRPr="00D25DFB">
        <w:rPr>
          <w:rFonts w:ascii="Times New Roman" w:hAnsi="Times New Roman"/>
          <w:sz w:val="24"/>
          <w:szCs w:val="24"/>
        </w:rPr>
        <w:t xml:space="preserve">Стицање одговарајућих знања и формирање правилног односа према уређењу школе и насеља;    </w:t>
      </w:r>
    </w:p>
    <w:p w:rsidR="00D25DFB" w:rsidRPr="00D25DFB" w:rsidRDefault="00D25DFB" w:rsidP="006B2F8C">
      <w:pPr>
        <w:pStyle w:val="ListParagraph"/>
        <w:numPr>
          <w:ilvl w:val="0"/>
          <w:numId w:val="120"/>
        </w:numPr>
        <w:spacing w:line="240" w:lineRule="auto"/>
        <w:rPr>
          <w:rFonts w:ascii="Times New Roman" w:hAnsi="Times New Roman"/>
          <w:sz w:val="24"/>
          <w:szCs w:val="24"/>
        </w:rPr>
      </w:pPr>
      <w:r w:rsidRPr="00D25DFB">
        <w:rPr>
          <w:rFonts w:ascii="Times New Roman" w:hAnsi="Times New Roman"/>
          <w:sz w:val="24"/>
          <w:szCs w:val="24"/>
        </w:rPr>
        <w:t>Развијање одговорног односа према животној средини</w:t>
      </w:r>
    </w:p>
    <w:p w:rsidR="00DD5D13" w:rsidRDefault="00DD5D13" w:rsidP="001E6240"/>
    <w:p w:rsidR="001E6240" w:rsidRPr="001E6240" w:rsidRDefault="001E6240" w:rsidP="001E6240">
      <w:pPr>
        <w:rPr>
          <w:lang w:val="en-US"/>
        </w:rPr>
      </w:pPr>
      <w:r w:rsidRPr="001E6240">
        <w:rPr>
          <w:lang w:val="en-US"/>
        </w:rPr>
        <w:t>Међупредметне компетенције:</w:t>
      </w:r>
    </w:p>
    <w:p w:rsidR="001E6240" w:rsidRPr="001E6240" w:rsidRDefault="00D25DFB" w:rsidP="00D25DFB">
      <w:pPr>
        <w:jc w:val="both"/>
        <w:rPr>
          <w:lang w:val="en-US"/>
        </w:rPr>
      </w:pPr>
      <w:r>
        <w:tab/>
      </w:r>
      <w:r w:rsidR="001E6240" w:rsidRPr="001E6240">
        <w:rPr>
          <w:lang w:val="en-US"/>
        </w:rPr>
        <w:t>Програм рада Тима за заштиту живо</w:t>
      </w:r>
      <w:r>
        <w:rPr>
          <w:lang w:val="en-US"/>
        </w:rPr>
        <w:t>тне средине омогућава развијање</w:t>
      </w:r>
      <w:r w:rsidR="001E6240" w:rsidRPr="001E6240">
        <w:rPr>
          <w:lang w:val="en-US"/>
        </w:rPr>
        <w:t>међупредметних компетенција код ученика, посебно следећи компетенција:</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Одговоран однос према око</w:t>
      </w:r>
      <w:r w:rsidR="001E6240" w:rsidRPr="00D25DFB">
        <w:rPr>
          <w:rFonts w:ascii="Times New Roman" w:hAnsi="Times New Roman"/>
          <w:sz w:val="24"/>
          <w:szCs w:val="24"/>
        </w:rPr>
        <w:t>лини</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Комуникација</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Решавање проблема</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Одговорно учешће у демократском друштву</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Сарадња;</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Учење;</w:t>
      </w:r>
    </w:p>
    <w:p w:rsidR="00D25DFB" w:rsidRPr="00D25DFB" w:rsidRDefault="00D25DFB"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 xml:space="preserve">Одговорно учешће у демократском друштву;  </w:t>
      </w:r>
    </w:p>
    <w:p w:rsidR="001E6240" w:rsidRPr="00D25DFB" w:rsidRDefault="001E6240" w:rsidP="006B2F8C">
      <w:pPr>
        <w:pStyle w:val="ListParagraph"/>
        <w:numPr>
          <w:ilvl w:val="0"/>
          <w:numId w:val="121"/>
        </w:numPr>
        <w:spacing w:line="240" w:lineRule="auto"/>
        <w:rPr>
          <w:rFonts w:ascii="Times New Roman" w:hAnsi="Times New Roman"/>
          <w:sz w:val="24"/>
          <w:szCs w:val="24"/>
        </w:rPr>
      </w:pPr>
      <w:r w:rsidRPr="00D25DFB">
        <w:rPr>
          <w:rFonts w:ascii="Times New Roman" w:hAnsi="Times New Roman"/>
          <w:sz w:val="24"/>
          <w:szCs w:val="24"/>
        </w:rPr>
        <w:t xml:space="preserve"> одговоран однос према здрављу</w:t>
      </w:r>
    </w:p>
    <w:p w:rsidR="00D25DFB" w:rsidRDefault="00D25DFB" w:rsidP="001E6240"/>
    <w:p w:rsidR="001E6240" w:rsidRPr="001E6240" w:rsidRDefault="001E6240" w:rsidP="001E6240">
      <w:pPr>
        <w:rPr>
          <w:lang w:val="en-US"/>
        </w:rPr>
      </w:pPr>
      <w:r w:rsidRPr="001E6240">
        <w:rPr>
          <w:lang w:val="en-US"/>
        </w:rPr>
        <w:t xml:space="preserve">       Својим практичним радом,  кроз реализацију програма, ученици доприносе очувању и заштити човекове околине и активно утичу на еколошко, хигијенско и естетско уређење школског простора. У току свог рада еколошка секција планира реализацију следећих активности:                                                                                                   </w:t>
      </w:r>
    </w:p>
    <w:p w:rsidR="001E6240" w:rsidRPr="001E6240" w:rsidRDefault="001E6240" w:rsidP="001E6240">
      <w:pPr>
        <w:rPr>
          <w:lang w:val="en-US"/>
        </w:rPr>
      </w:pPr>
    </w:p>
    <w:p w:rsidR="001E6240" w:rsidRPr="001E6240" w:rsidRDefault="001E6240" w:rsidP="001E6240">
      <w:pPr>
        <w:rPr>
          <w:lang w:val="en-US"/>
        </w:rPr>
      </w:pPr>
    </w:p>
    <w:p w:rsidR="0010252D" w:rsidRPr="0010252D" w:rsidRDefault="001E6240" w:rsidP="001E6240">
      <w:r w:rsidRPr="001E6240">
        <w:rPr>
          <w:lang w:val="en-US"/>
        </w:rPr>
        <w:t xml:space="preserve">Предлози активности за биолошко-еколошку секцију: </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 xml:space="preserve">Заштита животне средине код нас и у свету (трибина, предавање, презентација) </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Млади и екологија (трибина, предавање, презентација)</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Позитиван и негативан утицај човека на животну средину (истраживање)</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Радна акција у локалном простору</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Обележавање важних еколошких датума (округли сто, трибина, плакат, презентација,</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практична активност)</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Заштита биодиверзитета (есеј, презентација, еколошка акција)</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Правимо хербаријум (практичан рад)</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lastRenderedPageBreak/>
        <w:t xml:space="preserve">Јестиве и лековите биљке Србије  </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Здрави стилови живота (истраживачки радови, минипројекти)</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Загађивање воде, ваздуха и земљишта и мере заштите (истраживање, приказ резултата)</w:t>
      </w:r>
    </w:p>
    <w:p w:rsidR="00C67384" w:rsidRPr="00C67384" w:rsidRDefault="00C67384" w:rsidP="006B2F8C">
      <w:pPr>
        <w:pStyle w:val="ListParagraph"/>
        <w:numPr>
          <w:ilvl w:val="0"/>
          <w:numId w:val="122"/>
        </w:numPr>
        <w:spacing w:line="240" w:lineRule="auto"/>
        <w:rPr>
          <w:rFonts w:ascii="Times New Roman" w:hAnsi="Times New Roman"/>
          <w:sz w:val="24"/>
          <w:szCs w:val="24"/>
        </w:rPr>
      </w:pPr>
      <w:r w:rsidRPr="00C67384">
        <w:rPr>
          <w:rFonts w:ascii="Times New Roman" w:hAnsi="Times New Roman"/>
          <w:sz w:val="24"/>
          <w:szCs w:val="24"/>
        </w:rPr>
        <w:t>Значај воде за живот (презентација, есеј, зидне новине)</w:t>
      </w:r>
    </w:p>
    <w:p w:rsidR="00C67384" w:rsidRDefault="00C67384" w:rsidP="00C67384"/>
    <w:p w:rsidR="00C67384" w:rsidRDefault="00C67384" w:rsidP="00C67384">
      <w:r w:rsidRPr="00C67384">
        <w:rPr>
          <w:lang w:val="en-US"/>
        </w:rPr>
        <w:t>Циљеви биолошко-еколошке секције у школи су:</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развијање љубави према природи и осећаја за њену заштиту;</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развијање еколошке свести код ученика;</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изградња ставова неопходних за заштиту животне средине;</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 xml:space="preserve">оспособљавање ученика за препознавање и решавање еколошког проблема; </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 xml:space="preserve">развијање потребе личног ангажовања у заштити животне средине;    </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подстицање еколошки прихватљивог понашања и понашања у складу са концептом</w:t>
      </w:r>
    </w:p>
    <w:p w:rsidR="00C67384"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одрживог развоја;</w:t>
      </w:r>
    </w:p>
    <w:p w:rsidR="001E6240" w:rsidRPr="00C67384" w:rsidRDefault="00C67384" w:rsidP="006B2F8C">
      <w:pPr>
        <w:pStyle w:val="ListParagraph"/>
        <w:numPr>
          <w:ilvl w:val="0"/>
          <w:numId w:val="123"/>
        </w:numPr>
        <w:spacing w:line="240" w:lineRule="auto"/>
        <w:rPr>
          <w:rFonts w:ascii="Times New Roman" w:hAnsi="Times New Roman"/>
          <w:sz w:val="24"/>
          <w:szCs w:val="24"/>
        </w:rPr>
      </w:pPr>
      <w:r w:rsidRPr="00C67384">
        <w:rPr>
          <w:rFonts w:ascii="Times New Roman" w:hAnsi="Times New Roman"/>
          <w:sz w:val="24"/>
          <w:szCs w:val="24"/>
        </w:rPr>
        <w:t>развијање одговорности за сопствено здравље и здравље других</w:t>
      </w:r>
    </w:p>
    <w:p w:rsidR="001E6240" w:rsidRDefault="001E6240" w:rsidP="001E6240"/>
    <w:p w:rsidR="00C67384" w:rsidRPr="00C67384" w:rsidRDefault="00C67384" w:rsidP="001E6240"/>
    <w:p w:rsidR="001E6240" w:rsidRPr="001E6240" w:rsidRDefault="001E6240" w:rsidP="001E6240">
      <w:pPr>
        <w:rPr>
          <w:lang w:val="en-US"/>
        </w:rPr>
      </w:pPr>
      <w:r w:rsidRPr="001E6240">
        <w:rPr>
          <w:lang w:val="en-US"/>
        </w:rPr>
        <w:t xml:space="preserve">                 ПЛАН РАДА ТИМА ЗА ЗАШТИТУ ЖИВОТНЕ СРЕДИНЕ </w:t>
      </w:r>
    </w:p>
    <w:p w:rsidR="001E6240" w:rsidRDefault="001E6240" w:rsidP="001E6240">
      <w:r w:rsidRPr="001E6240">
        <w:rPr>
          <w:lang w:val="en-US"/>
        </w:rPr>
        <w:t xml:space="preserve">                                    (И УРЕЂЕЊА  ШКОЛСКОГ ПРОСТОРА )</w:t>
      </w:r>
    </w:p>
    <w:p w:rsidR="00C67384" w:rsidRPr="00C67384" w:rsidRDefault="00C67384" w:rsidP="001E624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2409"/>
        <w:gridCol w:w="3261"/>
      </w:tblGrid>
      <w:tr w:rsidR="001E6240" w:rsidRPr="00247F5A" w:rsidTr="00C67384">
        <w:trPr>
          <w:trHeight w:val="719"/>
        </w:trPr>
        <w:tc>
          <w:tcPr>
            <w:tcW w:w="3545" w:type="dxa"/>
            <w:shd w:val="clear" w:color="auto" w:fill="FDE9D9" w:themeFill="accent6" w:themeFillTint="33"/>
            <w:vAlign w:val="center"/>
          </w:tcPr>
          <w:p w:rsidR="001E6240" w:rsidRPr="00C67384" w:rsidRDefault="00C67384" w:rsidP="00C67384">
            <w:pPr>
              <w:jc w:val="center"/>
              <w:rPr>
                <w:b/>
                <w:lang w:val="en-US"/>
              </w:rPr>
            </w:pPr>
            <w:r w:rsidRPr="00C67384">
              <w:rPr>
                <w:b/>
                <w:lang w:val="en-US"/>
              </w:rPr>
              <w:t>Активности</w:t>
            </w:r>
          </w:p>
        </w:tc>
        <w:tc>
          <w:tcPr>
            <w:tcW w:w="2409" w:type="dxa"/>
            <w:shd w:val="clear" w:color="auto" w:fill="FDE9D9" w:themeFill="accent6" w:themeFillTint="33"/>
            <w:vAlign w:val="center"/>
          </w:tcPr>
          <w:p w:rsidR="001E6240" w:rsidRPr="00C67384" w:rsidRDefault="00C67384" w:rsidP="00C67384">
            <w:pPr>
              <w:jc w:val="center"/>
              <w:rPr>
                <w:b/>
                <w:lang w:val="en-US"/>
              </w:rPr>
            </w:pPr>
            <w:r w:rsidRPr="00C67384">
              <w:rPr>
                <w:b/>
                <w:lang w:val="en-US"/>
              </w:rPr>
              <w:t>Време реализације</w:t>
            </w:r>
          </w:p>
        </w:tc>
        <w:tc>
          <w:tcPr>
            <w:tcW w:w="3261" w:type="dxa"/>
            <w:shd w:val="clear" w:color="auto" w:fill="FDE9D9" w:themeFill="accent6" w:themeFillTint="33"/>
            <w:vAlign w:val="center"/>
          </w:tcPr>
          <w:p w:rsidR="001E6240" w:rsidRPr="00C67384" w:rsidRDefault="00C67384" w:rsidP="00C67384">
            <w:pPr>
              <w:jc w:val="center"/>
              <w:rPr>
                <w:b/>
                <w:lang w:val="en-US"/>
              </w:rPr>
            </w:pPr>
            <w:r w:rsidRPr="00C67384">
              <w:rPr>
                <w:b/>
                <w:lang w:val="en-US"/>
              </w:rPr>
              <w:t>Носиоци активности</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-Уређење школског простора појединачно по учионицама и школском дворишту</w:t>
            </w:r>
          </w:p>
          <w:p w:rsidR="001E6240" w:rsidRPr="00247F5A" w:rsidRDefault="001E6240" w:rsidP="001E6240">
            <w:pPr>
              <w:rPr>
                <w:lang w:val="en-US"/>
              </w:rPr>
            </w:pPr>
          </w:p>
        </w:tc>
        <w:tc>
          <w:tcPr>
            <w:tcW w:w="2409" w:type="dxa"/>
            <w:shd w:val="clear" w:color="auto" w:fill="auto"/>
          </w:tcPr>
          <w:p w:rsidR="001E6240" w:rsidRPr="00247F5A" w:rsidRDefault="001E6240" w:rsidP="001E6240">
            <w:pPr>
              <w:rPr>
                <w:lang w:val="en-US"/>
              </w:rPr>
            </w:pPr>
          </w:p>
          <w:p w:rsidR="001E6240" w:rsidRPr="00247F5A" w:rsidRDefault="001E6240" w:rsidP="001E6240">
            <w:pPr>
              <w:rPr>
                <w:lang w:val="en-US"/>
              </w:rPr>
            </w:pPr>
            <w:r w:rsidRPr="00247F5A">
              <w:rPr>
                <w:lang w:val="en-US"/>
              </w:rPr>
              <w:t>Септембар</w:t>
            </w:r>
          </w:p>
          <w:p w:rsidR="001E6240" w:rsidRPr="00247F5A" w:rsidRDefault="001E6240" w:rsidP="001E6240">
            <w:pPr>
              <w:rPr>
                <w:lang w:val="en-US"/>
              </w:rPr>
            </w:pPr>
          </w:p>
          <w:p w:rsidR="001E6240" w:rsidRPr="00247F5A" w:rsidRDefault="001E6240" w:rsidP="001E6240">
            <w:pPr>
              <w:rPr>
                <w:lang w:val="en-US"/>
              </w:rPr>
            </w:pPr>
          </w:p>
          <w:p w:rsidR="001E6240" w:rsidRPr="00247F5A" w:rsidRDefault="001E6240" w:rsidP="001E6240">
            <w:pPr>
              <w:rPr>
                <w:lang w:val="en-US"/>
              </w:rPr>
            </w:pPr>
          </w:p>
        </w:tc>
        <w:tc>
          <w:tcPr>
            <w:tcW w:w="3261" w:type="dxa"/>
            <w:shd w:val="clear" w:color="auto" w:fill="auto"/>
          </w:tcPr>
          <w:p w:rsidR="001E6240" w:rsidRPr="00247F5A" w:rsidRDefault="001E6240" w:rsidP="001E6240">
            <w:pPr>
              <w:rPr>
                <w:lang w:val="en-US"/>
              </w:rPr>
            </w:pPr>
          </w:p>
          <w:p w:rsidR="001E6240" w:rsidRPr="00247F5A" w:rsidRDefault="001E6240" w:rsidP="001E6240">
            <w:pPr>
              <w:rPr>
                <w:lang w:val="en-US"/>
              </w:rPr>
            </w:pPr>
          </w:p>
          <w:p w:rsidR="001E6240" w:rsidRPr="00247F5A" w:rsidRDefault="001E6240" w:rsidP="001E6240">
            <w:pPr>
              <w:rPr>
                <w:lang w:val="en-US"/>
              </w:rPr>
            </w:pPr>
            <w:r w:rsidRPr="00247F5A">
              <w:rPr>
                <w:lang w:val="en-US"/>
              </w:rPr>
              <w:t>Одељењске старешине и ученици</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 Дан заштите озонског омотача</w:t>
            </w:r>
          </w:p>
        </w:tc>
        <w:tc>
          <w:tcPr>
            <w:tcW w:w="2409" w:type="dxa"/>
            <w:shd w:val="clear" w:color="auto" w:fill="auto"/>
          </w:tcPr>
          <w:p w:rsidR="001E6240" w:rsidRPr="00247F5A" w:rsidRDefault="001E6240" w:rsidP="001E6240">
            <w:pPr>
              <w:rPr>
                <w:lang w:val="en-US"/>
              </w:rPr>
            </w:pPr>
            <w:r w:rsidRPr="00247F5A">
              <w:rPr>
                <w:lang w:val="en-US"/>
              </w:rPr>
              <w:t>16.9.</w:t>
            </w:r>
          </w:p>
        </w:tc>
        <w:tc>
          <w:tcPr>
            <w:tcW w:w="3261" w:type="dxa"/>
            <w:shd w:val="clear" w:color="auto" w:fill="auto"/>
          </w:tcPr>
          <w:p w:rsidR="001E6240" w:rsidRPr="00247F5A" w:rsidRDefault="001E6240" w:rsidP="001E6240">
            <w:pPr>
              <w:rPr>
                <w:lang w:val="en-US"/>
              </w:rPr>
            </w:pPr>
            <w:r w:rsidRPr="00247F5A">
              <w:rPr>
                <w:lang w:val="en-US"/>
              </w:rPr>
              <w:t>Одељењске старешине и ученици</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Праћење и разматрање примене хигијенских навика и епидемиолошких мера у школи (еколошка патрола)</w:t>
            </w:r>
          </w:p>
        </w:tc>
        <w:tc>
          <w:tcPr>
            <w:tcW w:w="2409" w:type="dxa"/>
            <w:shd w:val="clear" w:color="auto" w:fill="auto"/>
          </w:tcPr>
          <w:p w:rsidR="001E6240" w:rsidRPr="00247F5A" w:rsidRDefault="001E6240" w:rsidP="001E6240">
            <w:pPr>
              <w:rPr>
                <w:lang w:val="en-US"/>
              </w:rPr>
            </w:pPr>
            <w:r w:rsidRPr="00247F5A">
              <w:rPr>
                <w:lang w:val="en-US"/>
              </w:rPr>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Чланови еколошке секције, ТЗЖС, одељењске старешине</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 xml:space="preserve">Сарадња са еколошком секцијом – обележавање </w:t>
            </w:r>
          </w:p>
          <w:p w:rsidR="001E6240" w:rsidRPr="00247F5A" w:rsidRDefault="001E6240" w:rsidP="001E6240">
            <w:pPr>
              <w:rPr>
                <w:lang w:val="en-US"/>
              </w:rPr>
            </w:pPr>
            <w:r w:rsidRPr="00247F5A">
              <w:rPr>
                <w:lang w:val="en-US"/>
              </w:rPr>
              <w:t xml:space="preserve"> важних еколошких датума (презентација, зидне новине, есеј, пано, трибина, округли сто)</w:t>
            </w:r>
          </w:p>
        </w:tc>
        <w:tc>
          <w:tcPr>
            <w:tcW w:w="2409" w:type="dxa"/>
            <w:shd w:val="clear" w:color="auto" w:fill="auto"/>
          </w:tcPr>
          <w:p w:rsidR="001E6240" w:rsidRPr="00247F5A" w:rsidRDefault="001E6240" w:rsidP="001E6240">
            <w:pPr>
              <w:rPr>
                <w:lang w:val="en-US"/>
              </w:rPr>
            </w:pPr>
            <w:r w:rsidRPr="00247F5A">
              <w:rPr>
                <w:lang w:val="en-US"/>
              </w:rPr>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Наставник биологије, чланови еколошке секције</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Реализација тема из области заштите животне средине (рециклажа, компостирање, култура живљења, савремени начин живота)</w:t>
            </w:r>
          </w:p>
        </w:tc>
        <w:tc>
          <w:tcPr>
            <w:tcW w:w="2409" w:type="dxa"/>
            <w:shd w:val="clear" w:color="auto" w:fill="auto"/>
          </w:tcPr>
          <w:p w:rsidR="001E6240" w:rsidRPr="00247F5A" w:rsidRDefault="001E6240" w:rsidP="001E6240">
            <w:pPr>
              <w:rPr>
                <w:lang w:val="en-US"/>
              </w:rPr>
            </w:pPr>
            <w:r w:rsidRPr="00247F5A">
              <w:rPr>
                <w:lang w:val="en-US"/>
              </w:rPr>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 xml:space="preserve"> Учитељи, наставник биологије, чланови еколошке секције</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Заштита биодивезитета</w:t>
            </w:r>
          </w:p>
          <w:p w:rsidR="001E6240" w:rsidRPr="00247F5A" w:rsidRDefault="001E6240" w:rsidP="001E6240">
            <w:pPr>
              <w:rPr>
                <w:lang w:val="en-US"/>
              </w:rPr>
            </w:pPr>
            <w:r w:rsidRPr="00247F5A">
              <w:rPr>
                <w:lang w:val="en-US"/>
              </w:rPr>
              <w:t xml:space="preserve">(есеј, презентација, еколошка </w:t>
            </w:r>
            <w:r w:rsidRPr="00247F5A">
              <w:rPr>
                <w:lang w:val="en-US"/>
              </w:rPr>
              <w:lastRenderedPageBreak/>
              <w:t>акција)</w:t>
            </w:r>
          </w:p>
        </w:tc>
        <w:tc>
          <w:tcPr>
            <w:tcW w:w="2409" w:type="dxa"/>
            <w:shd w:val="clear" w:color="auto" w:fill="auto"/>
          </w:tcPr>
          <w:p w:rsidR="001E6240" w:rsidRPr="00247F5A" w:rsidRDefault="001E6240" w:rsidP="001E6240">
            <w:pPr>
              <w:rPr>
                <w:lang w:val="en-US"/>
              </w:rPr>
            </w:pPr>
            <w:r w:rsidRPr="00247F5A">
              <w:rPr>
                <w:lang w:val="en-US"/>
              </w:rPr>
              <w:lastRenderedPageBreak/>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Наставник биологије, чланови еколошке секције</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lastRenderedPageBreak/>
              <w:t>Посете установама изложбама и др. институцијама везаним за заштиту животне средине (панои, изложбе фотографија)</w:t>
            </w:r>
          </w:p>
          <w:p w:rsidR="001E6240" w:rsidRPr="00247F5A" w:rsidRDefault="001E6240" w:rsidP="001E6240">
            <w:pPr>
              <w:rPr>
                <w:lang w:val="en-US"/>
              </w:rPr>
            </w:pPr>
          </w:p>
        </w:tc>
        <w:tc>
          <w:tcPr>
            <w:tcW w:w="2409" w:type="dxa"/>
            <w:shd w:val="clear" w:color="auto" w:fill="auto"/>
          </w:tcPr>
          <w:p w:rsidR="001E6240" w:rsidRPr="00247F5A" w:rsidRDefault="001E6240" w:rsidP="001E6240">
            <w:pPr>
              <w:rPr>
                <w:lang w:val="en-US"/>
              </w:rPr>
            </w:pPr>
            <w:r w:rsidRPr="00247F5A">
              <w:rPr>
                <w:lang w:val="en-US"/>
              </w:rPr>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Наставник биологије, чланови еколошке секције</w:t>
            </w:r>
          </w:p>
        </w:tc>
      </w:tr>
      <w:tr w:rsidR="001E6240" w:rsidRPr="00247F5A" w:rsidTr="00C67384">
        <w:tc>
          <w:tcPr>
            <w:tcW w:w="3545" w:type="dxa"/>
            <w:shd w:val="clear" w:color="auto" w:fill="auto"/>
          </w:tcPr>
          <w:p w:rsidR="001E6240" w:rsidRPr="00247F5A" w:rsidRDefault="001E6240" w:rsidP="001E6240">
            <w:pPr>
              <w:rPr>
                <w:lang w:val="en-US"/>
              </w:rPr>
            </w:pPr>
            <w:r w:rsidRPr="00247F5A">
              <w:rPr>
                <w:lang w:val="en-US"/>
              </w:rPr>
              <w:t>Заштита екосистема у непосредном окружењу</w:t>
            </w:r>
          </w:p>
          <w:p w:rsidR="001E6240" w:rsidRPr="00247F5A" w:rsidRDefault="001E6240" w:rsidP="001E6240">
            <w:pPr>
              <w:rPr>
                <w:lang w:val="en-US"/>
              </w:rPr>
            </w:pPr>
            <w:r w:rsidRPr="00247F5A">
              <w:rPr>
                <w:lang w:val="en-US"/>
              </w:rPr>
              <w:t>(радна акција у локалном простору)</w:t>
            </w:r>
          </w:p>
        </w:tc>
        <w:tc>
          <w:tcPr>
            <w:tcW w:w="2409" w:type="dxa"/>
            <w:shd w:val="clear" w:color="auto" w:fill="auto"/>
          </w:tcPr>
          <w:p w:rsidR="001E6240" w:rsidRPr="00247F5A" w:rsidRDefault="001E6240" w:rsidP="001E6240">
            <w:pPr>
              <w:rPr>
                <w:lang w:val="en-US"/>
              </w:rPr>
            </w:pPr>
            <w:r w:rsidRPr="00247F5A">
              <w:rPr>
                <w:lang w:val="en-US"/>
              </w:rPr>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Наставник биологије, чланови еколошке секције</w:t>
            </w:r>
          </w:p>
        </w:tc>
      </w:tr>
      <w:tr w:rsidR="001E6240" w:rsidRPr="00247F5A" w:rsidTr="00C67384">
        <w:tc>
          <w:tcPr>
            <w:tcW w:w="3545" w:type="dxa"/>
            <w:shd w:val="clear" w:color="auto" w:fill="auto"/>
          </w:tcPr>
          <w:p w:rsidR="001E6240" w:rsidRPr="00DD5D13" w:rsidRDefault="001E6240" w:rsidP="001E6240">
            <w:r w:rsidRPr="00247F5A">
              <w:rPr>
                <w:lang w:val="en-US"/>
              </w:rPr>
              <w:t>- Током школске године планираће се сарадња са локалним друштвима и удружењима: ПД „Горњак“, Одредом извиђача  „Млава“ и УГЉП „Вилино коло“ и укључивање у њихове активности.</w:t>
            </w:r>
          </w:p>
        </w:tc>
        <w:tc>
          <w:tcPr>
            <w:tcW w:w="2409" w:type="dxa"/>
            <w:shd w:val="clear" w:color="auto" w:fill="auto"/>
          </w:tcPr>
          <w:p w:rsidR="001E6240" w:rsidRPr="00247F5A" w:rsidRDefault="001E6240" w:rsidP="001E6240">
            <w:pPr>
              <w:rPr>
                <w:lang w:val="en-US"/>
              </w:rPr>
            </w:pPr>
            <w:r w:rsidRPr="00247F5A">
              <w:rPr>
                <w:lang w:val="en-US"/>
              </w:rPr>
              <w:t>Током школске године</w:t>
            </w:r>
          </w:p>
        </w:tc>
        <w:tc>
          <w:tcPr>
            <w:tcW w:w="3261" w:type="dxa"/>
            <w:shd w:val="clear" w:color="auto" w:fill="auto"/>
          </w:tcPr>
          <w:p w:rsidR="001E6240" w:rsidRPr="00247F5A" w:rsidRDefault="001E6240" w:rsidP="001E6240">
            <w:pPr>
              <w:rPr>
                <w:lang w:val="en-US"/>
              </w:rPr>
            </w:pPr>
            <w:r w:rsidRPr="00247F5A">
              <w:rPr>
                <w:lang w:val="en-US"/>
              </w:rPr>
              <w:t>Наставник биологије, чланови еколошке секције</w:t>
            </w:r>
          </w:p>
        </w:tc>
      </w:tr>
    </w:tbl>
    <w:p w:rsidR="00B265B1" w:rsidRDefault="00B265B1" w:rsidP="00984AFA">
      <w:pPr>
        <w:rPr>
          <w:b/>
        </w:rPr>
      </w:pPr>
    </w:p>
    <w:p w:rsidR="00DD5D13" w:rsidRPr="00DD5D13" w:rsidRDefault="00DD5D13" w:rsidP="00984AFA">
      <w:pPr>
        <w:rPr>
          <w:b/>
        </w:rPr>
      </w:pPr>
    </w:p>
    <w:p w:rsidR="003160A3" w:rsidRDefault="003160A3" w:rsidP="00C67384">
      <w:pPr>
        <w:jc w:val="center"/>
        <w:rPr>
          <w:b/>
          <w:sz w:val="28"/>
          <w:szCs w:val="28"/>
        </w:rPr>
      </w:pPr>
      <w:r>
        <w:rPr>
          <w:b/>
          <w:sz w:val="28"/>
          <w:szCs w:val="28"/>
          <w:lang w:val="sr-Cyrl-CS"/>
        </w:rPr>
        <w:t>9.12</w:t>
      </w:r>
      <w:r w:rsidR="000B5F12" w:rsidRPr="00FA4B50">
        <w:rPr>
          <w:b/>
          <w:sz w:val="28"/>
          <w:szCs w:val="28"/>
          <w:lang w:val="sr-Cyrl-CS"/>
        </w:rPr>
        <w:t xml:space="preserve">. </w:t>
      </w:r>
      <w:r w:rsidRPr="00FA4B50">
        <w:rPr>
          <w:b/>
          <w:sz w:val="28"/>
          <w:szCs w:val="28"/>
        </w:rPr>
        <w:t>Програм школског спорта и</w:t>
      </w:r>
    </w:p>
    <w:p w:rsidR="00A7358F" w:rsidRPr="00FA4B50" w:rsidRDefault="003160A3" w:rsidP="00C67384">
      <w:pPr>
        <w:jc w:val="center"/>
        <w:rPr>
          <w:b/>
          <w:sz w:val="28"/>
          <w:szCs w:val="28"/>
          <w:lang w:val="sr-Cyrl-CS"/>
        </w:rPr>
      </w:pPr>
      <w:r w:rsidRPr="00FA4B50">
        <w:rPr>
          <w:b/>
          <w:sz w:val="28"/>
          <w:szCs w:val="28"/>
        </w:rPr>
        <w:t>спортско – рекреативних активности</w:t>
      </w:r>
    </w:p>
    <w:p w:rsidR="00A7358F" w:rsidRPr="00DD5D13" w:rsidRDefault="00DD5D13" w:rsidP="00A7358F">
      <w:pPr>
        <w:rPr>
          <w:b/>
          <w:i/>
          <w:lang w:val="en-US"/>
        </w:rPr>
      </w:pPr>
      <w:r w:rsidRPr="00DD5D13">
        <w:rPr>
          <w:b/>
          <w:bCs/>
          <w:iCs/>
          <w:lang w:val="en-US"/>
        </w:rPr>
        <w:t>ЦИЉ</w:t>
      </w:r>
    </w:p>
    <w:p w:rsidR="00A7358F" w:rsidRPr="00A7358F" w:rsidRDefault="00C67384" w:rsidP="00A7358F">
      <w:pPr>
        <w:rPr>
          <w:bCs/>
          <w:i/>
          <w:iCs/>
          <w:lang w:val="en-US"/>
        </w:rPr>
      </w:pPr>
      <w:r>
        <w:tab/>
      </w:r>
      <w:r w:rsidR="00A7358F" w:rsidRPr="00A7358F">
        <w:rPr>
          <w:lang w:val="en-US"/>
        </w:rPr>
        <w:t>Циљ школског спорта јесте да разноврсним моторичким активностима, у повезаности са осталим васпитно-образовним подручјима допринесе свестраном развоју личности ученика, развоју моторичких способности, усавршаванју и примени моторичких умења.</w:t>
      </w:r>
      <w:r w:rsidR="00A7358F" w:rsidRPr="00A7358F">
        <w:rPr>
          <w:lang w:val="en-US"/>
        </w:rPr>
        <w:br/>
      </w:r>
    </w:p>
    <w:p w:rsidR="00C67384" w:rsidRPr="00DD5D13" w:rsidRDefault="00DD5D13" w:rsidP="00A7358F">
      <w:pPr>
        <w:rPr>
          <w:b/>
          <w:i/>
        </w:rPr>
      </w:pPr>
      <w:r w:rsidRPr="00DD5D13">
        <w:rPr>
          <w:b/>
          <w:bCs/>
          <w:iCs/>
          <w:lang w:val="en-US"/>
        </w:rPr>
        <w:t>ЗАДАЦИ</w:t>
      </w:r>
    </w:p>
    <w:p w:rsidR="00C67384" w:rsidRPr="00C67384" w:rsidRDefault="00A7358F" w:rsidP="006B2F8C">
      <w:pPr>
        <w:pStyle w:val="ListParagraph"/>
        <w:numPr>
          <w:ilvl w:val="0"/>
          <w:numId w:val="124"/>
        </w:numPr>
        <w:spacing w:line="240" w:lineRule="auto"/>
        <w:ind w:left="709" w:hanging="283"/>
        <w:rPr>
          <w:rFonts w:ascii="Times New Roman" w:hAnsi="Times New Roman"/>
          <w:sz w:val="24"/>
          <w:szCs w:val="24"/>
        </w:rPr>
      </w:pPr>
      <w:r w:rsidRPr="00C67384">
        <w:rPr>
          <w:rFonts w:ascii="Times New Roman" w:hAnsi="Times New Roman"/>
          <w:sz w:val="24"/>
          <w:szCs w:val="24"/>
        </w:rPr>
        <w:t>Оспособњаваље ученика да стечена уменја, знаља и навике користе у свакодневним условима живота и рада;</w:t>
      </w:r>
    </w:p>
    <w:p w:rsidR="00C67384" w:rsidRPr="00C67384" w:rsidRDefault="00A7358F" w:rsidP="006B2F8C">
      <w:pPr>
        <w:pStyle w:val="ListParagraph"/>
        <w:numPr>
          <w:ilvl w:val="0"/>
          <w:numId w:val="124"/>
        </w:numPr>
        <w:spacing w:line="240" w:lineRule="auto"/>
        <w:ind w:left="709" w:hanging="283"/>
        <w:rPr>
          <w:rFonts w:ascii="Times New Roman" w:hAnsi="Times New Roman"/>
          <w:sz w:val="24"/>
          <w:szCs w:val="24"/>
        </w:rPr>
      </w:pPr>
      <w:r w:rsidRPr="00C67384">
        <w:rPr>
          <w:rFonts w:ascii="Times New Roman" w:hAnsi="Times New Roman"/>
          <w:sz w:val="24"/>
          <w:szCs w:val="24"/>
        </w:rPr>
        <w:t>Формирање мор</w:t>
      </w:r>
      <w:r w:rsidR="00C67384" w:rsidRPr="00C67384">
        <w:rPr>
          <w:rFonts w:ascii="Times New Roman" w:hAnsi="Times New Roman"/>
          <w:sz w:val="24"/>
          <w:szCs w:val="24"/>
        </w:rPr>
        <w:t>ално-вољних квалитета личности;</w:t>
      </w:r>
    </w:p>
    <w:p w:rsidR="00C67384" w:rsidRPr="00C67384" w:rsidRDefault="00A7358F" w:rsidP="006B2F8C">
      <w:pPr>
        <w:pStyle w:val="ListParagraph"/>
        <w:numPr>
          <w:ilvl w:val="0"/>
          <w:numId w:val="124"/>
        </w:numPr>
        <w:spacing w:line="240" w:lineRule="auto"/>
        <w:ind w:left="709" w:hanging="283"/>
        <w:rPr>
          <w:rFonts w:ascii="Times New Roman" w:hAnsi="Times New Roman"/>
          <w:sz w:val="24"/>
          <w:szCs w:val="24"/>
        </w:rPr>
      </w:pPr>
      <w:r w:rsidRPr="00C67384">
        <w:rPr>
          <w:rFonts w:ascii="Times New Roman" w:hAnsi="Times New Roman"/>
          <w:sz w:val="24"/>
          <w:szCs w:val="24"/>
        </w:rPr>
        <w:t>Промовисање позитивних социјалних интер</w:t>
      </w:r>
      <w:r w:rsidR="00C67384" w:rsidRPr="00C67384">
        <w:rPr>
          <w:rFonts w:ascii="Times New Roman" w:hAnsi="Times New Roman"/>
          <w:sz w:val="24"/>
          <w:szCs w:val="24"/>
        </w:rPr>
        <w:t>акција;</w:t>
      </w:r>
    </w:p>
    <w:p w:rsidR="00C67384" w:rsidRPr="00C67384" w:rsidRDefault="00C67384" w:rsidP="006B2F8C">
      <w:pPr>
        <w:pStyle w:val="ListParagraph"/>
        <w:numPr>
          <w:ilvl w:val="0"/>
          <w:numId w:val="124"/>
        </w:numPr>
        <w:spacing w:line="240" w:lineRule="auto"/>
        <w:ind w:left="709" w:hanging="283"/>
        <w:rPr>
          <w:rFonts w:ascii="Times New Roman" w:hAnsi="Times New Roman"/>
          <w:sz w:val="24"/>
          <w:szCs w:val="24"/>
        </w:rPr>
      </w:pPr>
      <w:r w:rsidRPr="00C67384">
        <w:rPr>
          <w:rFonts w:ascii="Times New Roman" w:hAnsi="Times New Roman"/>
          <w:sz w:val="24"/>
          <w:szCs w:val="24"/>
        </w:rPr>
        <w:t>Развијање креативности;</w:t>
      </w:r>
    </w:p>
    <w:p w:rsidR="00C67384" w:rsidRPr="00C67384" w:rsidRDefault="00A7358F" w:rsidP="006B2F8C">
      <w:pPr>
        <w:pStyle w:val="ListParagraph"/>
        <w:numPr>
          <w:ilvl w:val="0"/>
          <w:numId w:val="124"/>
        </w:numPr>
        <w:spacing w:line="240" w:lineRule="auto"/>
        <w:ind w:left="709" w:hanging="283"/>
        <w:rPr>
          <w:rFonts w:ascii="Times New Roman" w:hAnsi="Times New Roman"/>
          <w:sz w:val="24"/>
          <w:szCs w:val="24"/>
        </w:rPr>
      </w:pPr>
      <w:r w:rsidRPr="00C67384">
        <w:rPr>
          <w:rFonts w:ascii="Times New Roman" w:hAnsi="Times New Roman"/>
          <w:sz w:val="24"/>
          <w:szCs w:val="24"/>
        </w:rPr>
        <w:t>Раз</w:t>
      </w:r>
      <w:r w:rsidR="00C67384" w:rsidRPr="00C67384">
        <w:rPr>
          <w:rFonts w:ascii="Times New Roman" w:hAnsi="Times New Roman"/>
          <w:sz w:val="24"/>
          <w:szCs w:val="24"/>
        </w:rPr>
        <w:t>вијање позитивне слике о себи</w:t>
      </w:r>
    </w:p>
    <w:p w:rsidR="00A7358F" w:rsidRPr="00C67384" w:rsidRDefault="00A7358F" w:rsidP="006B2F8C">
      <w:pPr>
        <w:pStyle w:val="ListParagraph"/>
        <w:numPr>
          <w:ilvl w:val="0"/>
          <w:numId w:val="124"/>
        </w:numPr>
        <w:spacing w:line="240" w:lineRule="auto"/>
        <w:ind w:left="709" w:hanging="283"/>
        <w:rPr>
          <w:rFonts w:ascii="Times New Roman" w:hAnsi="Times New Roman"/>
          <w:sz w:val="24"/>
          <w:szCs w:val="24"/>
        </w:rPr>
      </w:pPr>
      <w:r w:rsidRPr="00C67384">
        <w:rPr>
          <w:rFonts w:ascii="Times New Roman" w:hAnsi="Times New Roman"/>
          <w:sz w:val="24"/>
          <w:szCs w:val="24"/>
        </w:rPr>
        <w:t>Оспособљавање за самостално вежбање и усмеравање надарених ученика за бављење спортом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800"/>
        <w:gridCol w:w="1910"/>
        <w:gridCol w:w="1919"/>
        <w:gridCol w:w="2164"/>
      </w:tblGrid>
      <w:tr w:rsidR="00A7358F" w:rsidRPr="00247F5A" w:rsidTr="004C0D36">
        <w:trPr>
          <w:trHeight w:val="686"/>
        </w:trPr>
        <w:tc>
          <w:tcPr>
            <w:tcW w:w="1529" w:type="dxa"/>
            <w:shd w:val="clear" w:color="auto" w:fill="FDE9D9" w:themeFill="accent6" w:themeFillTint="33"/>
            <w:vAlign w:val="center"/>
          </w:tcPr>
          <w:p w:rsidR="00A7358F" w:rsidRPr="00C67384" w:rsidRDefault="00A7358F" w:rsidP="00C67384">
            <w:pPr>
              <w:jc w:val="center"/>
              <w:rPr>
                <w:b/>
                <w:bCs/>
                <w:iCs/>
                <w:lang w:val="en-US"/>
              </w:rPr>
            </w:pPr>
            <w:r w:rsidRPr="00C67384">
              <w:rPr>
                <w:b/>
                <w:bCs/>
                <w:iCs/>
                <w:lang w:val="en-US"/>
              </w:rPr>
              <w:t>Време реализације</w:t>
            </w:r>
          </w:p>
        </w:tc>
        <w:tc>
          <w:tcPr>
            <w:tcW w:w="1800" w:type="dxa"/>
            <w:shd w:val="clear" w:color="auto" w:fill="FDE9D9" w:themeFill="accent6" w:themeFillTint="33"/>
            <w:vAlign w:val="center"/>
          </w:tcPr>
          <w:p w:rsidR="00A7358F" w:rsidRPr="00C67384" w:rsidRDefault="00A7358F" w:rsidP="00C67384">
            <w:pPr>
              <w:jc w:val="center"/>
              <w:rPr>
                <w:b/>
                <w:bCs/>
                <w:iCs/>
                <w:lang w:val="en-US"/>
              </w:rPr>
            </w:pPr>
            <w:r w:rsidRPr="00C67384">
              <w:rPr>
                <w:b/>
                <w:bCs/>
                <w:iCs/>
                <w:lang w:val="en-US"/>
              </w:rPr>
              <w:t>Област спорта</w:t>
            </w:r>
          </w:p>
        </w:tc>
        <w:tc>
          <w:tcPr>
            <w:tcW w:w="1910" w:type="dxa"/>
            <w:shd w:val="clear" w:color="auto" w:fill="FDE9D9" w:themeFill="accent6" w:themeFillTint="33"/>
            <w:vAlign w:val="center"/>
          </w:tcPr>
          <w:p w:rsidR="00A7358F" w:rsidRPr="00C67384" w:rsidRDefault="00A7358F" w:rsidP="00C67384">
            <w:pPr>
              <w:jc w:val="center"/>
              <w:rPr>
                <w:b/>
                <w:bCs/>
                <w:iCs/>
                <w:lang w:val="en-US"/>
              </w:rPr>
            </w:pPr>
            <w:r w:rsidRPr="00C67384">
              <w:rPr>
                <w:b/>
                <w:bCs/>
                <w:iCs/>
                <w:lang w:val="en-US"/>
              </w:rPr>
              <w:t>Начин реализовања</w:t>
            </w:r>
          </w:p>
        </w:tc>
        <w:tc>
          <w:tcPr>
            <w:tcW w:w="1919" w:type="dxa"/>
            <w:shd w:val="clear" w:color="auto" w:fill="FDE9D9" w:themeFill="accent6" w:themeFillTint="33"/>
            <w:vAlign w:val="center"/>
          </w:tcPr>
          <w:p w:rsidR="00A7358F" w:rsidRPr="00C67384" w:rsidRDefault="00A7358F" w:rsidP="00C67384">
            <w:pPr>
              <w:jc w:val="center"/>
              <w:rPr>
                <w:b/>
                <w:bCs/>
                <w:iCs/>
                <w:lang w:val="en-US"/>
              </w:rPr>
            </w:pPr>
            <w:r w:rsidRPr="00C67384">
              <w:rPr>
                <w:b/>
                <w:bCs/>
                <w:iCs/>
                <w:lang w:val="en-US"/>
              </w:rPr>
              <w:t>Реализатори</w:t>
            </w:r>
          </w:p>
        </w:tc>
        <w:tc>
          <w:tcPr>
            <w:tcW w:w="2164" w:type="dxa"/>
            <w:shd w:val="clear" w:color="auto" w:fill="FDE9D9" w:themeFill="accent6" w:themeFillTint="33"/>
            <w:vAlign w:val="center"/>
          </w:tcPr>
          <w:p w:rsidR="00A7358F" w:rsidRPr="00C67384" w:rsidRDefault="00A7358F" w:rsidP="00C67384">
            <w:pPr>
              <w:jc w:val="center"/>
              <w:rPr>
                <w:b/>
                <w:bCs/>
                <w:iCs/>
              </w:rPr>
            </w:pPr>
            <w:r w:rsidRPr="00C67384">
              <w:rPr>
                <w:b/>
                <w:bCs/>
                <w:iCs/>
              </w:rPr>
              <w:t>Исход</w:t>
            </w:r>
          </w:p>
        </w:tc>
      </w:tr>
      <w:tr w:rsidR="00A7358F" w:rsidRPr="00247F5A" w:rsidTr="004C0D36">
        <w:tc>
          <w:tcPr>
            <w:tcW w:w="1529" w:type="dxa"/>
            <w:shd w:val="clear" w:color="auto" w:fill="auto"/>
          </w:tcPr>
          <w:p w:rsidR="00A7358F" w:rsidRPr="00247F5A" w:rsidRDefault="00A7358F" w:rsidP="00A7358F">
            <w:pPr>
              <w:rPr>
                <w:bCs/>
                <w:iCs/>
              </w:rPr>
            </w:pPr>
            <w:r w:rsidRPr="00247F5A">
              <w:rPr>
                <w:bCs/>
                <w:iCs/>
                <w:lang w:val="en-US"/>
              </w:rPr>
              <w:t>Септембар</w:t>
            </w:r>
            <w:r w:rsidRPr="00247F5A">
              <w:rPr>
                <w:bCs/>
                <w:iCs/>
              </w:rPr>
              <w:t>-</w:t>
            </w:r>
          </w:p>
          <w:p w:rsidR="00A7358F" w:rsidRPr="00247F5A" w:rsidRDefault="00A7358F" w:rsidP="00A7358F">
            <w:pPr>
              <w:rPr>
                <w:bCs/>
                <w:iCs/>
                <w:lang w:val="en-US"/>
              </w:rPr>
            </w:pPr>
            <w:r w:rsidRPr="00247F5A">
              <w:rPr>
                <w:bCs/>
                <w:iCs/>
                <w:lang w:val="en-US"/>
              </w:rPr>
              <w:t>Трећа недеља</w:t>
            </w:r>
          </w:p>
        </w:tc>
        <w:tc>
          <w:tcPr>
            <w:tcW w:w="1800" w:type="dxa"/>
            <w:shd w:val="clear" w:color="auto" w:fill="auto"/>
          </w:tcPr>
          <w:p w:rsidR="00A7358F" w:rsidRPr="00247F5A" w:rsidRDefault="00A7358F" w:rsidP="00A7358F">
            <w:r w:rsidRPr="00247F5A">
              <w:t>Недеља школског спорта</w:t>
            </w:r>
          </w:p>
          <w:p w:rsidR="00A7358F" w:rsidRPr="00247F5A" w:rsidRDefault="00A7358F" w:rsidP="00A7358F">
            <w:pPr>
              <w:rPr>
                <w:lang w:val="en-US"/>
              </w:rPr>
            </w:pPr>
          </w:p>
          <w:p w:rsidR="00A7358F" w:rsidRPr="00247F5A" w:rsidRDefault="00A7358F" w:rsidP="00A7358F">
            <w:pPr>
              <w:rPr>
                <w:lang w:val="en-US"/>
              </w:rPr>
            </w:pPr>
          </w:p>
          <w:p w:rsidR="00A7358F" w:rsidRPr="00247F5A" w:rsidRDefault="00A7358F" w:rsidP="00A7358F">
            <w:pPr>
              <w:rPr>
                <w:bCs/>
                <w:iCs/>
              </w:rPr>
            </w:pPr>
            <w:r w:rsidRPr="00247F5A">
              <w:rPr>
                <w:lang w:val="en-US"/>
              </w:rPr>
              <w:t xml:space="preserve">Дан </w:t>
            </w:r>
            <w:r w:rsidRPr="00247F5A">
              <w:t>п</w:t>
            </w:r>
            <w:r w:rsidRPr="00247F5A">
              <w:rPr>
                <w:lang w:val="en-US"/>
              </w:rPr>
              <w:t>ешачења у Србији</w:t>
            </w:r>
            <w:r w:rsidRPr="00247F5A">
              <w:t xml:space="preserve"> (11.09.)</w:t>
            </w:r>
          </w:p>
        </w:tc>
        <w:tc>
          <w:tcPr>
            <w:tcW w:w="1910" w:type="dxa"/>
            <w:shd w:val="clear" w:color="auto" w:fill="auto"/>
          </w:tcPr>
          <w:p w:rsidR="00A7358F" w:rsidRPr="00247F5A" w:rsidRDefault="00A7358F" w:rsidP="00A7358F">
            <w:pPr>
              <w:rPr>
                <w:bCs/>
                <w:iCs/>
              </w:rPr>
            </w:pPr>
            <w:r w:rsidRPr="00247F5A">
              <w:t>Одељењска и разредна одељења</w:t>
            </w:r>
          </w:p>
        </w:tc>
        <w:tc>
          <w:tcPr>
            <w:tcW w:w="1919" w:type="dxa"/>
            <w:shd w:val="clear" w:color="auto" w:fill="auto"/>
          </w:tcPr>
          <w:p w:rsidR="00A7358F" w:rsidRPr="00247F5A" w:rsidRDefault="00A7358F" w:rsidP="00A7358F">
            <w:pPr>
              <w:rPr>
                <w:bCs/>
                <w:iCs/>
              </w:rPr>
            </w:pPr>
            <w:r w:rsidRPr="00247F5A">
              <w:t xml:space="preserve">Наставници, учитељи, </w:t>
            </w:r>
          </w:p>
        </w:tc>
        <w:tc>
          <w:tcPr>
            <w:tcW w:w="2164" w:type="dxa"/>
            <w:shd w:val="clear" w:color="auto" w:fill="auto"/>
          </w:tcPr>
          <w:p w:rsidR="00A7358F" w:rsidRPr="00247F5A" w:rsidRDefault="00A7358F" w:rsidP="00A7358F">
            <w:pPr>
              <w:rPr>
                <w:bCs/>
                <w:iCs/>
                <w:lang w:val="en-US"/>
              </w:rPr>
            </w:pPr>
            <w:r w:rsidRPr="00247F5A">
              <w:rPr>
                <w:lang w:val="en-US"/>
              </w:rPr>
              <w:t>Правилно држање тела, унапређење природних облика кретања, унапр.</w:t>
            </w:r>
            <w:r w:rsidRPr="00247F5A">
              <w:rPr>
                <w:lang w:val="en-US"/>
              </w:rPr>
              <w:br/>
              <w:t>моторичких спос., гипкости, снаге и издржљивости. Социјализација, унапређење</w:t>
            </w:r>
            <w:r w:rsidRPr="00247F5A">
              <w:rPr>
                <w:lang w:val="en-US"/>
              </w:rPr>
              <w:br/>
            </w:r>
            <w:r w:rsidRPr="00247F5A">
              <w:rPr>
                <w:lang w:val="en-US"/>
              </w:rPr>
              <w:lastRenderedPageBreak/>
              <w:t>моторичких способности, прецизности и издржљивости.</w:t>
            </w:r>
          </w:p>
        </w:tc>
      </w:tr>
      <w:tr w:rsidR="00A7358F" w:rsidRPr="00247F5A" w:rsidTr="004C0D36">
        <w:tc>
          <w:tcPr>
            <w:tcW w:w="1529" w:type="dxa"/>
            <w:shd w:val="clear" w:color="auto" w:fill="auto"/>
          </w:tcPr>
          <w:p w:rsidR="00A7358F" w:rsidRPr="00247F5A" w:rsidRDefault="00A7358F" w:rsidP="00A7358F">
            <w:pPr>
              <w:rPr>
                <w:bCs/>
                <w:iCs/>
                <w:lang w:val="en-US"/>
              </w:rPr>
            </w:pPr>
            <w:r w:rsidRPr="00247F5A">
              <w:rPr>
                <w:bCs/>
                <w:iCs/>
                <w:lang w:val="en-US"/>
              </w:rPr>
              <w:lastRenderedPageBreak/>
              <w:t>Октобар</w:t>
            </w:r>
          </w:p>
        </w:tc>
        <w:tc>
          <w:tcPr>
            <w:tcW w:w="1800" w:type="dxa"/>
            <w:shd w:val="clear" w:color="auto" w:fill="auto"/>
          </w:tcPr>
          <w:p w:rsidR="00A7358F" w:rsidRPr="00247F5A" w:rsidRDefault="00A7358F" w:rsidP="00A7358F">
            <w:pPr>
              <w:rPr>
                <w:bCs/>
                <w:iCs/>
                <w:lang w:val="en-US"/>
              </w:rPr>
            </w:pPr>
            <w:r w:rsidRPr="00247F5A">
              <w:rPr>
                <w:bCs/>
                <w:iCs/>
                <w:lang w:val="en-US"/>
              </w:rPr>
              <w:t>Дечjа недеља</w:t>
            </w:r>
          </w:p>
          <w:p w:rsidR="00A7358F" w:rsidRPr="00247F5A" w:rsidRDefault="00A7358F" w:rsidP="00A7358F">
            <w:pPr>
              <w:rPr>
                <w:bCs/>
                <w:iCs/>
                <w:lang w:val="en-US"/>
              </w:rPr>
            </w:pPr>
          </w:p>
          <w:p w:rsidR="00A7358F" w:rsidRPr="00247F5A" w:rsidRDefault="00A7358F" w:rsidP="00A7358F">
            <w:pPr>
              <w:rPr>
                <w:bCs/>
                <w:iCs/>
                <w:lang w:val="en-US"/>
              </w:rPr>
            </w:pPr>
            <w:r w:rsidRPr="00247F5A">
              <w:rPr>
                <w:bCs/>
                <w:iCs/>
                <w:lang w:val="en-US"/>
              </w:rPr>
              <w:t>Трка за срећније детињство</w:t>
            </w:r>
          </w:p>
          <w:p w:rsidR="00A7358F" w:rsidRPr="00247F5A" w:rsidRDefault="00A7358F" w:rsidP="00A7358F">
            <w:pPr>
              <w:rPr>
                <w:bCs/>
                <w:iCs/>
                <w:lang w:val="en-US"/>
              </w:rPr>
            </w:pPr>
          </w:p>
          <w:p w:rsidR="00A7358F" w:rsidRPr="00247F5A" w:rsidRDefault="00A7358F" w:rsidP="00A7358F">
            <w:pPr>
              <w:rPr>
                <w:bCs/>
                <w:iCs/>
                <w:lang w:val="en-US"/>
              </w:rPr>
            </w:pPr>
          </w:p>
        </w:tc>
        <w:tc>
          <w:tcPr>
            <w:tcW w:w="1910" w:type="dxa"/>
            <w:shd w:val="clear" w:color="auto" w:fill="auto"/>
          </w:tcPr>
          <w:p w:rsidR="00A7358F" w:rsidRPr="00247F5A" w:rsidRDefault="00A7358F" w:rsidP="00A7358F">
            <w:pPr>
              <w:rPr>
                <w:bCs/>
                <w:iCs/>
                <w:lang w:val="en-US"/>
              </w:rPr>
            </w:pPr>
            <w:r w:rsidRPr="00247F5A">
              <w:rPr>
                <w:bCs/>
                <w:iCs/>
                <w:lang w:val="en-US"/>
              </w:rPr>
              <w:t>Школска активност</w:t>
            </w:r>
          </w:p>
        </w:tc>
        <w:tc>
          <w:tcPr>
            <w:tcW w:w="1919" w:type="dxa"/>
            <w:shd w:val="clear" w:color="auto" w:fill="auto"/>
          </w:tcPr>
          <w:p w:rsidR="00A7358F" w:rsidRPr="00247F5A" w:rsidRDefault="00A7358F" w:rsidP="00A7358F">
            <w:pPr>
              <w:rPr>
                <w:bCs/>
                <w:iCs/>
              </w:rPr>
            </w:pPr>
            <w:r w:rsidRPr="00247F5A">
              <w:rPr>
                <w:bCs/>
                <w:iCs/>
              </w:rPr>
              <w:t>Наставници, учитељи</w:t>
            </w:r>
            <w:r w:rsidRPr="00247F5A">
              <w:t xml:space="preserve"> ,</w:t>
            </w:r>
            <w:r w:rsidRPr="00247F5A">
              <w:rPr>
                <w:bCs/>
                <w:iCs/>
              </w:rPr>
              <w:t>Ученички парламент</w:t>
            </w:r>
          </w:p>
        </w:tc>
        <w:tc>
          <w:tcPr>
            <w:tcW w:w="2164" w:type="dxa"/>
            <w:shd w:val="clear" w:color="auto" w:fill="auto"/>
          </w:tcPr>
          <w:p w:rsidR="00A7358F" w:rsidRPr="00247F5A" w:rsidRDefault="00A7358F" w:rsidP="00A7358F">
            <w:pPr>
              <w:rPr>
                <w:bCs/>
                <w:iCs/>
                <w:lang w:val="en-US"/>
              </w:rPr>
            </w:pPr>
            <w:r w:rsidRPr="00247F5A">
              <w:rPr>
                <w:lang w:val="en-US"/>
              </w:rPr>
              <w:t>Стицање навика о здравом начину живота и очувању здравља и природне средине, као и примена стечених знања.</w:t>
            </w:r>
          </w:p>
        </w:tc>
      </w:tr>
      <w:tr w:rsidR="00A7358F" w:rsidRPr="00247F5A" w:rsidTr="004C0D36">
        <w:tc>
          <w:tcPr>
            <w:tcW w:w="1529" w:type="dxa"/>
            <w:shd w:val="clear" w:color="auto" w:fill="auto"/>
          </w:tcPr>
          <w:p w:rsidR="00A7358F" w:rsidRPr="00247F5A" w:rsidRDefault="00A7358F" w:rsidP="00A7358F">
            <w:pPr>
              <w:rPr>
                <w:bCs/>
                <w:iCs/>
                <w:lang w:val="en-US"/>
              </w:rPr>
            </w:pPr>
            <w:r w:rsidRPr="00247F5A">
              <w:rPr>
                <w:bCs/>
                <w:iCs/>
                <w:lang w:val="en-US"/>
              </w:rPr>
              <w:t>Новембар</w:t>
            </w:r>
          </w:p>
        </w:tc>
        <w:tc>
          <w:tcPr>
            <w:tcW w:w="1800" w:type="dxa"/>
            <w:shd w:val="clear" w:color="auto" w:fill="auto"/>
          </w:tcPr>
          <w:p w:rsidR="00A7358F" w:rsidRPr="00247F5A" w:rsidRDefault="00A7358F" w:rsidP="00A7358F">
            <w:r w:rsidRPr="00247F5A">
              <w:rPr>
                <w:lang w:val="en-US"/>
              </w:rPr>
              <w:t>О</w:t>
            </w:r>
            <w:r w:rsidRPr="00247F5A">
              <w:t>дбојка</w:t>
            </w:r>
          </w:p>
          <w:p w:rsidR="00A7358F" w:rsidRPr="00247F5A" w:rsidRDefault="00A7358F" w:rsidP="00A7358F">
            <w:pPr>
              <w:rPr>
                <w:lang w:val="en-US"/>
              </w:rPr>
            </w:pPr>
          </w:p>
          <w:p w:rsidR="00A7358F" w:rsidRPr="00247F5A" w:rsidRDefault="00A7358F" w:rsidP="00A7358F">
            <w:pPr>
              <w:rPr>
                <w:lang w:val="en-US"/>
              </w:rPr>
            </w:pPr>
          </w:p>
          <w:p w:rsidR="00A7358F" w:rsidRPr="00247F5A" w:rsidRDefault="00A7358F" w:rsidP="00A7358F">
            <w:pPr>
              <w:rPr>
                <w:bCs/>
                <w:iCs/>
                <w:lang w:val="en-US"/>
              </w:rPr>
            </w:pPr>
          </w:p>
        </w:tc>
        <w:tc>
          <w:tcPr>
            <w:tcW w:w="1910" w:type="dxa"/>
            <w:shd w:val="clear" w:color="auto" w:fill="auto"/>
          </w:tcPr>
          <w:p w:rsidR="00A7358F" w:rsidRPr="00247F5A" w:rsidRDefault="00A7358F" w:rsidP="00A7358F">
            <w:pPr>
              <w:rPr>
                <w:bCs/>
                <w:iCs/>
                <w:lang w:val="en-US"/>
              </w:rPr>
            </w:pPr>
            <w:r w:rsidRPr="00247F5A">
              <w:rPr>
                <w:lang w:val="en-US"/>
              </w:rPr>
              <w:t>Унутар одељенска</w:t>
            </w:r>
            <w:r w:rsidRPr="00247F5A">
              <w:rPr>
                <w:lang w:val="en-US"/>
              </w:rPr>
              <w:br/>
              <w:t>Одељенска</w:t>
            </w:r>
            <w:r w:rsidRPr="00247F5A">
              <w:rPr>
                <w:lang w:val="en-US"/>
              </w:rPr>
              <w:br/>
              <w:t>међуодељенска такмичења / разредна такмичења од петог до осмог разреда</w:t>
            </w:r>
          </w:p>
        </w:tc>
        <w:tc>
          <w:tcPr>
            <w:tcW w:w="1919" w:type="dxa"/>
            <w:shd w:val="clear" w:color="auto" w:fill="auto"/>
          </w:tcPr>
          <w:p w:rsidR="00A7358F" w:rsidRPr="00247F5A" w:rsidRDefault="00A7358F" w:rsidP="00A7358F">
            <w:pPr>
              <w:rPr>
                <w:bCs/>
                <w:iCs/>
              </w:rPr>
            </w:pPr>
            <w:r w:rsidRPr="00247F5A">
              <w:t>Стручни актив за физичко и здравствено васпитање</w:t>
            </w:r>
          </w:p>
        </w:tc>
        <w:tc>
          <w:tcPr>
            <w:tcW w:w="2164" w:type="dxa"/>
            <w:shd w:val="clear" w:color="auto" w:fill="auto"/>
          </w:tcPr>
          <w:p w:rsidR="00A7358F" w:rsidRPr="00247F5A" w:rsidRDefault="00A7358F" w:rsidP="00A7358F">
            <w:pPr>
              <w:rPr>
                <w:bCs/>
                <w:iCs/>
                <w:lang w:val="en-US"/>
              </w:rPr>
            </w:pPr>
            <w:r w:rsidRPr="00247F5A">
              <w:rPr>
                <w:lang w:val="en-US"/>
              </w:rPr>
              <w:t>Усавршавање осн</w:t>
            </w:r>
            <w:r w:rsidRPr="00247F5A">
              <w:t xml:space="preserve">овних </w:t>
            </w:r>
            <w:r w:rsidRPr="00247F5A">
              <w:rPr>
                <w:lang w:val="en-US"/>
              </w:rPr>
              <w:t>физичких својстава: снаге, брзине, гипкости, издржљивости, спретности и окретности.</w:t>
            </w:r>
          </w:p>
        </w:tc>
      </w:tr>
      <w:tr w:rsidR="00A7358F" w:rsidRPr="00247F5A" w:rsidTr="004C0D36">
        <w:tc>
          <w:tcPr>
            <w:tcW w:w="1529" w:type="dxa"/>
            <w:shd w:val="clear" w:color="auto" w:fill="auto"/>
          </w:tcPr>
          <w:p w:rsidR="00A7358F" w:rsidRPr="00247F5A" w:rsidRDefault="00A7358F" w:rsidP="00A7358F">
            <w:pPr>
              <w:rPr>
                <w:bCs/>
                <w:iCs/>
                <w:lang w:val="en-US"/>
              </w:rPr>
            </w:pPr>
            <w:r w:rsidRPr="00247F5A">
              <w:rPr>
                <w:bCs/>
                <w:iCs/>
                <w:lang w:val="en-US"/>
              </w:rPr>
              <w:t>Децембар</w:t>
            </w:r>
          </w:p>
        </w:tc>
        <w:tc>
          <w:tcPr>
            <w:tcW w:w="1800" w:type="dxa"/>
            <w:shd w:val="clear" w:color="auto" w:fill="auto"/>
          </w:tcPr>
          <w:p w:rsidR="00A7358F" w:rsidRPr="00247F5A" w:rsidRDefault="00A7358F" w:rsidP="00A7358F">
            <w:pPr>
              <w:rPr>
                <w:lang w:val="en-US"/>
              </w:rPr>
            </w:pPr>
            <w:r w:rsidRPr="00247F5A">
              <w:rPr>
                <w:lang w:val="en-US"/>
              </w:rPr>
              <w:t>Мали фудбал</w:t>
            </w:r>
          </w:p>
          <w:p w:rsidR="00A7358F" w:rsidRPr="00247F5A" w:rsidRDefault="00A7358F" w:rsidP="00A7358F">
            <w:pPr>
              <w:rPr>
                <w:lang w:val="en-US"/>
              </w:rPr>
            </w:pPr>
          </w:p>
          <w:p w:rsidR="00A7358F" w:rsidRPr="00247F5A" w:rsidRDefault="00A7358F" w:rsidP="00A7358F">
            <w:pPr>
              <w:rPr>
                <w:lang w:val="en-US"/>
              </w:rPr>
            </w:pPr>
          </w:p>
        </w:tc>
        <w:tc>
          <w:tcPr>
            <w:tcW w:w="1910" w:type="dxa"/>
            <w:shd w:val="clear" w:color="auto" w:fill="auto"/>
          </w:tcPr>
          <w:p w:rsidR="00A7358F" w:rsidRPr="00247F5A" w:rsidRDefault="00A7358F" w:rsidP="00A7358F">
            <w:pPr>
              <w:rPr>
                <w:bCs/>
                <w:iCs/>
                <w:lang w:val="en-US"/>
              </w:rPr>
            </w:pPr>
            <w:r w:rsidRPr="00247F5A">
              <w:rPr>
                <w:lang w:val="en-US"/>
              </w:rPr>
              <w:t>Међуопштинско такмичење од петог до осмог разреда</w:t>
            </w:r>
          </w:p>
        </w:tc>
        <w:tc>
          <w:tcPr>
            <w:tcW w:w="1919" w:type="dxa"/>
            <w:shd w:val="clear" w:color="auto" w:fill="auto"/>
          </w:tcPr>
          <w:p w:rsidR="00A7358F" w:rsidRDefault="00A7358F" w:rsidP="00A7358F">
            <w:r w:rsidRPr="00247F5A">
              <w:t>Стручни актив за физичко и здравствено васпитање</w:t>
            </w:r>
          </w:p>
          <w:p w:rsidR="00DD5D13" w:rsidRPr="00247F5A" w:rsidRDefault="00DD5D13" w:rsidP="00A7358F">
            <w:pPr>
              <w:rPr>
                <w:bCs/>
                <w:iCs/>
                <w:lang w:val="en-US"/>
              </w:rPr>
            </w:pPr>
          </w:p>
        </w:tc>
        <w:tc>
          <w:tcPr>
            <w:tcW w:w="2164" w:type="dxa"/>
            <w:shd w:val="clear" w:color="auto" w:fill="auto"/>
          </w:tcPr>
          <w:p w:rsidR="00A7358F" w:rsidRPr="00247F5A" w:rsidRDefault="00A7358F" w:rsidP="00A7358F">
            <w:pPr>
              <w:rPr>
                <w:bCs/>
                <w:iCs/>
                <w:lang w:val="en-US"/>
              </w:rPr>
            </w:pPr>
            <w:r w:rsidRPr="00247F5A">
              <w:rPr>
                <w:bCs/>
                <w:iCs/>
                <w:lang w:val="en-US"/>
              </w:rPr>
              <w:t>/</w:t>
            </w:r>
          </w:p>
        </w:tc>
      </w:tr>
      <w:tr w:rsidR="00A7358F" w:rsidRPr="00247F5A" w:rsidTr="004C0D36">
        <w:tc>
          <w:tcPr>
            <w:tcW w:w="1529" w:type="dxa"/>
            <w:shd w:val="clear" w:color="auto" w:fill="auto"/>
          </w:tcPr>
          <w:p w:rsidR="00A7358F" w:rsidRPr="00247F5A" w:rsidRDefault="00A7358F" w:rsidP="00A7358F">
            <w:pPr>
              <w:rPr>
                <w:bCs/>
                <w:iCs/>
                <w:lang w:val="en-US"/>
              </w:rPr>
            </w:pPr>
            <w:r w:rsidRPr="00247F5A">
              <w:rPr>
                <w:bCs/>
                <w:iCs/>
                <w:lang w:val="en-US"/>
              </w:rPr>
              <w:t>Фебруар</w:t>
            </w:r>
          </w:p>
        </w:tc>
        <w:tc>
          <w:tcPr>
            <w:tcW w:w="1800" w:type="dxa"/>
            <w:shd w:val="clear" w:color="auto" w:fill="auto"/>
          </w:tcPr>
          <w:p w:rsidR="00A7358F" w:rsidRPr="00247F5A" w:rsidRDefault="00A7358F" w:rsidP="00A7358F">
            <w:pPr>
              <w:rPr>
                <w:bCs/>
                <w:iCs/>
                <w:lang w:val="en-US"/>
              </w:rPr>
            </w:pPr>
            <w:r w:rsidRPr="00247F5A">
              <w:rPr>
                <w:bCs/>
                <w:iCs/>
                <w:lang w:val="en-US"/>
              </w:rPr>
              <w:t>Шах</w:t>
            </w:r>
          </w:p>
        </w:tc>
        <w:tc>
          <w:tcPr>
            <w:tcW w:w="1910" w:type="dxa"/>
            <w:shd w:val="clear" w:color="auto" w:fill="auto"/>
          </w:tcPr>
          <w:p w:rsidR="00A7358F" w:rsidRPr="00247F5A" w:rsidRDefault="00A7358F" w:rsidP="00A7358F">
            <w:pPr>
              <w:rPr>
                <w:bCs/>
                <w:iCs/>
                <w:lang w:val="en-US"/>
              </w:rPr>
            </w:pPr>
            <w:r w:rsidRPr="00247F5A">
              <w:rPr>
                <w:lang w:val="en-US"/>
              </w:rPr>
              <w:t>Међуопштинско такмичење од првог до осмог разреда</w:t>
            </w:r>
          </w:p>
        </w:tc>
        <w:tc>
          <w:tcPr>
            <w:tcW w:w="1919" w:type="dxa"/>
            <w:shd w:val="clear" w:color="auto" w:fill="auto"/>
          </w:tcPr>
          <w:p w:rsidR="00A7358F" w:rsidRDefault="00A7358F" w:rsidP="00A7358F">
            <w:r w:rsidRPr="00247F5A">
              <w:t>Стручни актив за физичко и здравствено васпитање</w:t>
            </w:r>
          </w:p>
          <w:p w:rsidR="00DD5D13" w:rsidRPr="00247F5A" w:rsidRDefault="00DD5D13" w:rsidP="00A7358F">
            <w:pPr>
              <w:rPr>
                <w:bCs/>
                <w:iCs/>
                <w:lang w:val="en-US"/>
              </w:rPr>
            </w:pPr>
          </w:p>
        </w:tc>
        <w:tc>
          <w:tcPr>
            <w:tcW w:w="2164" w:type="dxa"/>
            <w:shd w:val="clear" w:color="auto" w:fill="auto"/>
          </w:tcPr>
          <w:p w:rsidR="00A7358F" w:rsidRPr="00247F5A" w:rsidRDefault="00A7358F" w:rsidP="00A7358F">
            <w:pPr>
              <w:rPr>
                <w:bCs/>
                <w:iCs/>
                <w:lang w:val="en-US"/>
              </w:rPr>
            </w:pPr>
            <w:r w:rsidRPr="00247F5A">
              <w:rPr>
                <w:bCs/>
                <w:iCs/>
                <w:lang w:val="en-US"/>
              </w:rPr>
              <w:t>/</w:t>
            </w:r>
          </w:p>
        </w:tc>
      </w:tr>
      <w:tr w:rsidR="00A7358F" w:rsidRPr="00247F5A" w:rsidTr="004C0D36">
        <w:tc>
          <w:tcPr>
            <w:tcW w:w="1529" w:type="dxa"/>
            <w:shd w:val="clear" w:color="auto" w:fill="auto"/>
          </w:tcPr>
          <w:p w:rsidR="00A7358F" w:rsidRPr="00247F5A" w:rsidRDefault="00A7358F" w:rsidP="00A7358F">
            <w:pPr>
              <w:rPr>
                <w:bCs/>
                <w:iCs/>
              </w:rPr>
            </w:pPr>
            <w:r w:rsidRPr="00247F5A">
              <w:rPr>
                <w:bCs/>
                <w:iCs/>
                <w:lang w:val="en-US"/>
              </w:rPr>
              <w:t>Март</w:t>
            </w:r>
            <w:r w:rsidRPr="00247F5A">
              <w:rPr>
                <w:bCs/>
                <w:iCs/>
              </w:rPr>
              <w:t>/ април</w:t>
            </w:r>
          </w:p>
        </w:tc>
        <w:tc>
          <w:tcPr>
            <w:tcW w:w="1800" w:type="dxa"/>
            <w:shd w:val="clear" w:color="auto" w:fill="auto"/>
          </w:tcPr>
          <w:p w:rsidR="00A7358F" w:rsidRPr="00247F5A" w:rsidRDefault="00A7358F" w:rsidP="00A7358F">
            <w:r w:rsidRPr="00247F5A">
              <w:t xml:space="preserve">Рукомет </w:t>
            </w:r>
          </w:p>
          <w:p w:rsidR="00A7358F" w:rsidRPr="00247F5A" w:rsidRDefault="00A7358F" w:rsidP="00A7358F">
            <w:pPr>
              <w:rPr>
                <w:lang w:val="en-US"/>
              </w:rPr>
            </w:pPr>
          </w:p>
          <w:p w:rsidR="00A7358F" w:rsidRPr="00247F5A" w:rsidRDefault="00A7358F" w:rsidP="00A7358F">
            <w:pPr>
              <w:rPr>
                <w:lang w:val="en-US"/>
              </w:rPr>
            </w:pPr>
          </w:p>
          <w:p w:rsidR="00A7358F" w:rsidRPr="00247F5A" w:rsidRDefault="00A7358F" w:rsidP="00A7358F">
            <w:pPr>
              <w:rPr>
                <w:bCs/>
                <w:iCs/>
                <w:lang w:val="en-US"/>
              </w:rPr>
            </w:pPr>
            <w:r w:rsidRPr="00247F5A">
              <w:rPr>
                <w:lang w:val="en-US"/>
              </w:rPr>
              <w:t>Шах</w:t>
            </w:r>
          </w:p>
        </w:tc>
        <w:tc>
          <w:tcPr>
            <w:tcW w:w="1910" w:type="dxa"/>
            <w:shd w:val="clear" w:color="auto" w:fill="auto"/>
          </w:tcPr>
          <w:p w:rsidR="00A7358F" w:rsidRPr="00247F5A" w:rsidRDefault="00A7358F" w:rsidP="00A7358F">
            <w:pPr>
              <w:rPr>
                <w:bCs/>
                <w:iCs/>
                <w:lang w:val="en-US"/>
              </w:rPr>
            </w:pPr>
            <w:r w:rsidRPr="00247F5A">
              <w:rPr>
                <w:lang w:val="en-US"/>
              </w:rPr>
              <w:t>Међуопштинско такмичење од петог до осмог разреда</w:t>
            </w:r>
          </w:p>
        </w:tc>
        <w:tc>
          <w:tcPr>
            <w:tcW w:w="1919" w:type="dxa"/>
            <w:shd w:val="clear" w:color="auto" w:fill="auto"/>
          </w:tcPr>
          <w:p w:rsidR="00A7358F" w:rsidRPr="00247F5A" w:rsidRDefault="00A7358F" w:rsidP="00A7358F">
            <w:pPr>
              <w:rPr>
                <w:bCs/>
                <w:iCs/>
                <w:lang w:val="en-US"/>
              </w:rPr>
            </w:pPr>
            <w:r w:rsidRPr="00247F5A">
              <w:t>Стручни актив за физичко и здравствено васпитање</w:t>
            </w:r>
          </w:p>
        </w:tc>
        <w:tc>
          <w:tcPr>
            <w:tcW w:w="2164" w:type="dxa"/>
            <w:shd w:val="clear" w:color="auto" w:fill="auto"/>
          </w:tcPr>
          <w:p w:rsidR="00A7358F" w:rsidRPr="00247F5A" w:rsidRDefault="00A7358F" w:rsidP="00A7358F">
            <w:pPr>
              <w:rPr>
                <w:bCs/>
                <w:iCs/>
                <w:lang w:val="en-US"/>
              </w:rPr>
            </w:pPr>
            <w:r w:rsidRPr="00247F5A">
              <w:rPr>
                <w:lang w:val="en-US"/>
              </w:rPr>
              <w:t>Правилно држање тела, унапређење природних облика кретања, унапр.</w:t>
            </w:r>
            <w:r w:rsidRPr="00247F5A">
              <w:rPr>
                <w:lang w:val="en-US"/>
              </w:rPr>
              <w:br/>
              <w:t>моторичких спос., гипкости, снаге и издржљивости.</w:t>
            </w:r>
          </w:p>
        </w:tc>
      </w:tr>
      <w:tr w:rsidR="00A7358F" w:rsidRPr="00247F5A" w:rsidTr="004C0D36">
        <w:tc>
          <w:tcPr>
            <w:tcW w:w="1529" w:type="dxa"/>
            <w:shd w:val="clear" w:color="auto" w:fill="auto"/>
          </w:tcPr>
          <w:p w:rsidR="00A7358F" w:rsidRPr="00247F5A" w:rsidRDefault="00A7358F" w:rsidP="00A7358F">
            <w:pPr>
              <w:rPr>
                <w:bCs/>
                <w:iCs/>
              </w:rPr>
            </w:pPr>
            <w:r w:rsidRPr="00247F5A">
              <w:rPr>
                <w:bCs/>
                <w:iCs/>
                <w:lang w:val="en-US"/>
              </w:rPr>
              <w:t>Мај</w:t>
            </w:r>
            <w:r w:rsidRPr="00247F5A">
              <w:rPr>
                <w:bCs/>
                <w:iCs/>
              </w:rPr>
              <w:t>/јун</w:t>
            </w:r>
          </w:p>
        </w:tc>
        <w:tc>
          <w:tcPr>
            <w:tcW w:w="1800" w:type="dxa"/>
            <w:shd w:val="clear" w:color="auto" w:fill="auto"/>
          </w:tcPr>
          <w:p w:rsidR="00A7358F" w:rsidRPr="00247F5A" w:rsidRDefault="00A7358F" w:rsidP="00A7358F">
            <w:pPr>
              <w:rPr>
                <w:bCs/>
                <w:iCs/>
                <w:lang w:val="en-US"/>
              </w:rPr>
            </w:pPr>
            <w:r w:rsidRPr="00247F5A">
              <w:rPr>
                <w:bCs/>
                <w:iCs/>
                <w:lang w:val="en-US"/>
              </w:rPr>
              <w:t>-Крос Ртс-а</w:t>
            </w:r>
          </w:p>
          <w:p w:rsidR="00A7358F" w:rsidRPr="00247F5A" w:rsidRDefault="00A7358F" w:rsidP="00A7358F">
            <w:pPr>
              <w:rPr>
                <w:bCs/>
                <w:iCs/>
                <w:lang w:val="en-US"/>
              </w:rPr>
            </w:pPr>
            <w:r w:rsidRPr="00247F5A">
              <w:rPr>
                <w:bCs/>
                <w:iCs/>
                <w:lang w:val="en-US"/>
              </w:rPr>
              <w:t>-Трка ''Драгутин Томашевић’’</w:t>
            </w:r>
          </w:p>
          <w:p w:rsidR="00A7358F" w:rsidRPr="00247F5A" w:rsidRDefault="00A7358F" w:rsidP="00A7358F">
            <w:pPr>
              <w:rPr>
                <w:bCs/>
                <w:iCs/>
                <w:lang w:val="en-US"/>
              </w:rPr>
            </w:pPr>
            <w:r w:rsidRPr="00247F5A">
              <w:rPr>
                <w:bCs/>
                <w:iCs/>
                <w:lang w:val="en-US"/>
              </w:rPr>
              <w:t>-Спортске игре‘’Младих’’</w:t>
            </w:r>
          </w:p>
          <w:p w:rsidR="00A7358F" w:rsidRPr="00247F5A" w:rsidRDefault="00A7358F" w:rsidP="00A7358F">
            <w:pPr>
              <w:rPr>
                <w:bCs/>
                <w:iCs/>
                <w:lang w:val="en-US"/>
              </w:rPr>
            </w:pPr>
          </w:p>
        </w:tc>
        <w:tc>
          <w:tcPr>
            <w:tcW w:w="1910" w:type="dxa"/>
            <w:shd w:val="clear" w:color="auto" w:fill="auto"/>
          </w:tcPr>
          <w:p w:rsidR="00A7358F" w:rsidRPr="00247F5A" w:rsidRDefault="00A7358F" w:rsidP="00A7358F">
            <w:pPr>
              <w:rPr>
                <w:bCs/>
                <w:iCs/>
                <w:lang w:val="en-US"/>
              </w:rPr>
            </w:pPr>
            <w:r w:rsidRPr="00247F5A">
              <w:rPr>
                <w:lang w:val="en-US"/>
              </w:rPr>
              <w:t>Међуопштинско такмичење од првог до осмог разреда</w:t>
            </w:r>
          </w:p>
        </w:tc>
        <w:tc>
          <w:tcPr>
            <w:tcW w:w="1919" w:type="dxa"/>
            <w:shd w:val="clear" w:color="auto" w:fill="auto"/>
          </w:tcPr>
          <w:p w:rsidR="00A7358F" w:rsidRPr="00247F5A" w:rsidRDefault="00A7358F" w:rsidP="00A7358F">
            <w:pPr>
              <w:rPr>
                <w:bCs/>
                <w:iCs/>
                <w:lang w:val="en-US"/>
              </w:rPr>
            </w:pPr>
            <w:r w:rsidRPr="00247F5A">
              <w:t>Стручни актив за физичко и здравствено васпитање</w:t>
            </w:r>
          </w:p>
        </w:tc>
        <w:tc>
          <w:tcPr>
            <w:tcW w:w="2164" w:type="dxa"/>
            <w:shd w:val="clear" w:color="auto" w:fill="auto"/>
          </w:tcPr>
          <w:p w:rsidR="00A7358F" w:rsidRPr="00247F5A" w:rsidRDefault="00A7358F" w:rsidP="00A7358F">
            <w:pPr>
              <w:rPr>
                <w:bCs/>
                <w:iCs/>
                <w:lang w:val="en-US"/>
              </w:rPr>
            </w:pPr>
            <w:r w:rsidRPr="00247F5A">
              <w:rPr>
                <w:lang w:val="en-US"/>
              </w:rPr>
              <w:t>Социјализација, унапређење</w:t>
            </w:r>
            <w:r w:rsidRPr="00247F5A">
              <w:rPr>
                <w:lang w:val="en-US"/>
              </w:rPr>
              <w:br/>
              <w:t>моторичких способности, прецизности и издржљивости.</w:t>
            </w:r>
          </w:p>
        </w:tc>
      </w:tr>
      <w:tr w:rsidR="00A7358F" w:rsidRPr="00247F5A" w:rsidTr="004C0D36">
        <w:tc>
          <w:tcPr>
            <w:tcW w:w="1529" w:type="dxa"/>
            <w:shd w:val="clear" w:color="auto" w:fill="auto"/>
          </w:tcPr>
          <w:p w:rsidR="000D4BDA" w:rsidRDefault="000D4BDA" w:rsidP="00A7358F">
            <w:pPr>
              <w:rPr>
                <w:bCs/>
                <w:iCs/>
              </w:rPr>
            </w:pPr>
            <w:r>
              <w:rPr>
                <w:bCs/>
                <w:iCs/>
              </w:rPr>
              <w:t>„Развој спорта у сеоским срединама“</w:t>
            </w:r>
          </w:p>
          <w:p w:rsidR="00A7358F" w:rsidRPr="000D4BDA" w:rsidRDefault="000D4BDA" w:rsidP="00A7358F">
            <w:pPr>
              <w:rPr>
                <w:bCs/>
                <w:iCs/>
              </w:rPr>
            </w:pPr>
            <w:r>
              <w:rPr>
                <w:bCs/>
                <w:iCs/>
              </w:rPr>
              <w:t xml:space="preserve">За ученике од </w:t>
            </w:r>
            <w:r>
              <w:rPr>
                <w:bCs/>
                <w:iCs/>
                <w:lang w:val="en-US"/>
              </w:rPr>
              <w:t>I</w:t>
            </w:r>
            <w:r>
              <w:rPr>
                <w:bCs/>
                <w:iCs/>
              </w:rPr>
              <w:t>-</w:t>
            </w:r>
            <w:r>
              <w:rPr>
                <w:bCs/>
                <w:iCs/>
                <w:lang w:val="en-US"/>
              </w:rPr>
              <w:t xml:space="preserve"> IV</w:t>
            </w:r>
            <w:r>
              <w:rPr>
                <w:bCs/>
                <w:iCs/>
              </w:rPr>
              <w:t xml:space="preserve"> </w:t>
            </w:r>
            <w:r>
              <w:rPr>
                <w:bCs/>
                <w:iCs/>
              </w:rPr>
              <w:lastRenderedPageBreak/>
              <w:t>разреда</w:t>
            </w:r>
          </w:p>
        </w:tc>
        <w:tc>
          <w:tcPr>
            <w:tcW w:w="1800" w:type="dxa"/>
            <w:shd w:val="clear" w:color="auto" w:fill="auto"/>
          </w:tcPr>
          <w:p w:rsidR="00A7358F" w:rsidRDefault="00A7358F" w:rsidP="00A7358F">
            <w:pPr>
              <w:rPr>
                <w:bCs/>
                <w:iCs/>
              </w:rPr>
            </w:pPr>
            <w:r w:rsidRPr="00247F5A">
              <w:rPr>
                <w:bCs/>
                <w:iCs/>
                <w:lang w:val="en-US"/>
              </w:rPr>
              <w:lastRenderedPageBreak/>
              <w:t xml:space="preserve">Спортске активности у организацији локалне самоуправе, Спортског </w:t>
            </w:r>
            <w:r w:rsidRPr="00247F5A">
              <w:rPr>
                <w:bCs/>
                <w:iCs/>
                <w:lang w:val="en-US"/>
              </w:rPr>
              <w:lastRenderedPageBreak/>
              <w:t xml:space="preserve">савеза </w:t>
            </w:r>
            <w:r w:rsidR="000D4BDA">
              <w:rPr>
                <w:bCs/>
                <w:iCs/>
              </w:rPr>
              <w:t xml:space="preserve">општине Петровац на Млави, </w:t>
            </w:r>
            <w:r w:rsidRPr="00247F5A">
              <w:rPr>
                <w:bCs/>
                <w:iCs/>
                <w:lang w:val="en-US"/>
              </w:rPr>
              <w:t>Дирекције за омладину и спорт.</w:t>
            </w:r>
          </w:p>
          <w:p w:rsidR="00DD5D13" w:rsidRPr="00DD5D13" w:rsidRDefault="00DD5D13" w:rsidP="00A7358F">
            <w:pPr>
              <w:rPr>
                <w:bCs/>
                <w:iCs/>
              </w:rPr>
            </w:pPr>
          </w:p>
        </w:tc>
        <w:tc>
          <w:tcPr>
            <w:tcW w:w="1910" w:type="dxa"/>
            <w:shd w:val="clear" w:color="auto" w:fill="auto"/>
          </w:tcPr>
          <w:p w:rsidR="00A7358F" w:rsidRPr="001A3963" w:rsidRDefault="001A3963" w:rsidP="00A7358F">
            <w:r>
              <w:rPr>
                <w:bCs/>
                <w:iCs/>
              </w:rPr>
              <w:lastRenderedPageBreak/>
              <w:t>Учешће у планираним активностим предвиђеним пројектом</w:t>
            </w:r>
          </w:p>
        </w:tc>
        <w:tc>
          <w:tcPr>
            <w:tcW w:w="1919" w:type="dxa"/>
            <w:shd w:val="clear" w:color="auto" w:fill="auto"/>
          </w:tcPr>
          <w:p w:rsidR="00A7358F" w:rsidRPr="00247F5A" w:rsidRDefault="00A7358F" w:rsidP="00A7358F">
            <w:pPr>
              <w:rPr>
                <w:lang w:val="en-US"/>
              </w:rPr>
            </w:pPr>
            <w:r w:rsidRPr="00247F5A">
              <w:t>Стручни актив за физичко и здравствено васпитање</w:t>
            </w:r>
          </w:p>
        </w:tc>
        <w:tc>
          <w:tcPr>
            <w:tcW w:w="2164" w:type="dxa"/>
            <w:shd w:val="clear" w:color="auto" w:fill="auto"/>
          </w:tcPr>
          <w:p w:rsidR="00A7358F" w:rsidRPr="001A3963" w:rsidRDefault="001A3963" w:rsidP="001A3963">
            <w:r>
              <w:rPr>
                <w:bCs/>
                <w:iCs/>
              </w:rPr>
              <w:t xml:space="preserve">Развој психофизичких способности, учествовање у тимским играма, поштује правила </w:t>
            </w:r>
            <w:r>
              <w:rPr>
                <w:bCs/>
                <w:iCs/>
              </w:rPr>
              <w:lastRenderedPageBreak/>
              <w:t>тимске игре у складу са етичким нормама и сл.</w:t>
            </w:r>
          </w:p>
        </w:tc>
      </w:tr>
    </w:tbl>
    <w:p w:rsidR="00A7358F" w:rsidRPr="00A7358F" w:rsidRDefault="00A7358F" w:rsidP="00A7358F">
      <w:pPr>
        <w:rPr>
          <w:bCs/>
          <w:iCs/>
          <w:lang w:val="en-US"/>
        </w:rPr>
      </w:pPr>
    </w:p>
    <w:p w:rsidR="00A7358F" w:rsidRDefault="00A7358F" w:rsidP="00A7358F">
      <w:r w:rsidRPr="00A7358F">
        <w:rPr>
          <w:lang w:val="en-US"/>
        </w:rPr>
        <w:t>Уколико дође до измена у календару општинских и градских такмичења, доћи ће и до измена термина наших такмичења.</w:t>
      </w:r>
    </w:p>
    <w:p w:rsidR="004C0D36" w:rsidRDefault="004C0D36" w:rsidP="00A7358F"/>
    <w:p w:rsidR="00DD5D13" w:rsidRPr="004C0D36" w:rsidRDefault="00DD5D13" w:rsidP="00A7358F"/>
    <w:p w:rsidR="00A7358F" w:rsidRPr="00A7358F" w:rsidRDefault="00A7358F" w:rsidP="00A7358F">
      <w:pPr>
        <w:rPr>
          <w:b/>
        </w:rPr>
      </w:pPr>
      <w:r w:rsidRPr="00A7358F">
        <w:rPr>
          <w:b/>
        </w:rPr>
        <w:t>Недеља спорта</w:t>
      </w:r>
    </w:p>
    <w:p w:rsidR="004C0D36" w:rsidRDefault="004C0D36" w:rsidP="004C0D36">
      <w:pPr>
        <w:jc w:val="both"/>
      </w:pPr>
    </w:p>
    <w:p w:rsidR="00A7358F" w:rsidRDefault="004C0D36" w:rsidP="004C0D36">
      <w:pPr>
        <w:jc w:val="both"/>
      </w:pPr>
      <w:r>
        <w:tab/>
      </w:r>
      <w:r w:rsidR="00A7358F" w:rsidRPr="00A7358F">
        <w:rPr>
          <w:lang w:val="en-US"/>
        </w:rPr>
        <w:t>Ради правилног разв</w:t>
      </w:r>
      <w:r>
        <w:rPr>
          <w:lang w:val="en-US"/>
        </w:rPr>
        <w:t>ијања и неговања здравог стила</w:t>
      </w:r>
      <w:r w:rsidR="00A7358F" w:rsidRPr="00A7358F">
        <w:rPr>
          <w:lang w:val="en-US"/>
        </w:rPr>
        <w:t xml:space="preserve">живота за ученике ће бити организована по једна недеља </w:t>
      </w:r>
      <w:r>
        <w:rPr>
          <w:lang w:val="en-US"/>
        </w:rPr>
        <w:t>спорта током  првог полугодишта</w:t>
      </w:r>
      <w:r w:rsidR="00A7358F" w:rsidRPr="00A7358F">
        <w:t xml:space="preserve">. </w:t>
      </w:r>
      <w:r w:rsidR="00A7358F" w:rsidRPr="00A7358F">
        <w:rPr>
          <w:lang w:val="en-US"/>
        </w:rPr>
        <w:t xml:space="preserve">Ученици ће током 5 дана имати различите спортске </w:t>
      </w:r>
      <w:r>
        <w:rPr>
          <w:lang w:val="en-US"/>
        </w:rPr>
        <w:t>активности. Прва недеља спорта</w:t>
      </w:r>
      <w:r w:rsidR="00A7358F" w:rsidRPr="00A7358F">
        <w:rPr>
          <w:lang w:val="en-US"/>
        </w:rPr>
        <w:t xml:space="preserve">је планирана да се  организује током недеље у септембру </w:t>
      </w:r>
      <w:r w:rsidR="00A7358F" w:rsidRPr="00A7358F">
        <w:t>.</w:t>
      </w:r>
    </w:p>
    <w:p w:rsidR="004C0D36" w:rsidRDefault="004C0D36" w:rsidP="004C0D36">
      <w:pPr>
        <w:jc w:val="both"/>
      </w:pPr>
    </w:p>
    <w:p w:rsidR="00DD5D13" w:rsidRDefault="00DD5D13" w:rsidP="00A7358F"/>
    <w:p w:rsidR="00A7358F" w:rsidRPr="00DD5D13" w:rsidRDefault="00A7358F" w:rsidP="00A7358F">
      <w:pPr>
        <w:rPr>
          <w:b/>
          <w:u w:val="single"/>
        </w:rPr>
      </w:pPr>
      <w:r w:rsidRPr="00DD5D13">
        <w:rPr>
          <w:b/>
          <w:u w:val="single"/>
          <w:lang w:val="en-US"/>
        </w:rPr>
        <w:t>Програм школског спорта од I –VIII разреда,прва недеља  школског спорта</w:t>
      </w:r>
    </w:p>
    <w:p w:rsidR="004C0D36" w:rsidRPr="004C0D36" w:rsidRDefault="004C0D36" w:rsidP="00A7358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4"/>
        <w:gridCol w:w="2308"/>
        <w:gridCol w:w="2325"/>
        <w:gridCol w:w="2331"/>
      </w:tblGrid>
      <w:tr w:rsidR="00A7358F" w:rsidRPr="00247F5A" w:rsidTr="004C0D36">
        <w:trPr>
          <w:trHeight w:val="715"/>
        </w:trPr>
        <w:tc>
          <w:tcPr>
            <w:tcW w:w="2413" w:type="dxa"/>
            <w:shd w:val="clear" w:color="auto" w:fill="FDE9D9" w:themeFill="accent6" w:themeFillTint="33"/>
            <w:vAlign w:val="center"/>
          </w:tcPr>
          <w:p w:rsidR="00A7358F" w:rsidRPr="004C0D36" w:rsidRDefault="00A7358F" w:rsidP="004C0D36">
            <w:pPr>
              <w:jc w:val="center"/>
              <w:rPr>
                <w:b/>
                <w:lang w:val="en-US"/>
              </w:rPr>
            </w:pPr>
            <w:r w:rsidRPr="004C0D36">
              <w:rPr>
                <w:b/>
                <w:lang w:val="en-US"/>
              </w:rPr>
              <w:t>Активност</w:t>
            </w:r>
          </w:p>
        </w:tc>
        <w:tc>
          <w:tcPr>
            <w:tcW w:w="2387" w:type="dxa"/>
            <w:shd w:val="clear" w:color="auto" w:fill="FDE9D9" w:themeFill="accent6" w:themeFillTint="33"/>
            <w:vAlign w:val="center"/>
          </w:tcPr>
          <w:p w:rsidR="00A7358F" w:rsidRPr="004C0D36" w:rsidRDefault="00A7358F" w:rsidP="004C0D36">
            <w:pPr>
              <w:jc w:val="center"/>
              <w:rPr>
                <w:b/>
                <w:lang w:val="en-US"/>
              </w:rPr>
            </w:pPr>
            <w:r w:rsidRPr="004C0D36">
              <w:rPr>
                <w:b/>
                <w:lang w:val="en-US"/>
              </w:rPr>
              <w:t>Носиоци активности</w:t>
            </w:r>
          </w:p>
        </w:tc>
        <w:tc>
          <w:tcPr>
            <w:tcW w:w="2389" w:type="dxa"/>
            <w:shd w:val="clear" w:color="auto" w:fill="FDE9D9" w:themeFill="accent6" w:themeFillTint="33"/>
            <w:vAlign w:val="center"/>
          </w:tcPr>
          <w:p w:rsidR="00A7358F" w:rsidRPr="004C0D36" w:rsidRDefault="00A7358F" w:rsidP="004C0D36">
            <w:pPr>
              <w:jc w:val="center"/>
              <w:rPr>
                <w:b/>
                <w:lang w:val="en-US"/>
              </w:rPr>
            </w:pPr>
            <w:r w:rsidRPr="004C0D36">
              <w:rPr>
                <w:b/>
                <w:lang w:val="en-US"/>
              </w:rPr>
              <w:t>Време реализације</w:t>
            </w:r>
          </w:p>
        </w:tc>
        <w:tc>
          <w:tcPr>
            <w:tcW w:w="2387" w:type="dxa"/>
            <w:shd w:val="clear" w:color="auto" w:fill="FDE9D9" w:themeFill="accent6" w:themeFillTint="33"/>
            <w:vAlign w:val="center"/>
          </w:tcPr>
          <w:p w:rsidR="00A7358F" w:rsidRPr="004C0D36" w:rsidRDefault="00A7358F" w:rsidP="004C0D36">
            <w:pPr>
              <w:jc w:val="center"/>
              <w:rPr>
                <w:b/>
                <w:lang w:val="en-US"/>
              </w:rPr>
            </w:pPr>
            <w:r w:rsidRPr="004C0D36">
              <w:rPr>
                <w:b/>
                <w:lang w:val="en-US"/>
              </w:rPr>
              <w:t>Начин праћења</w:t>
            </w:r>
          </w:p>
        </w:tc>
      </w:tr>
      <w:tr w:rsidR="00A7358F" w:rsidRPr="00247F5A" w:rsidTr="00247F5A">
        <w:trPr>
          <w:trHeight w:val="647"/>
        </w:trPr>
        <w:tc>
          <w:tcPr>
            <w:tcW w:w="2413" w:type="dxa"/>
            <w:shd w:val="clear" w:color="auto" w:fill="auto"/>
          </w:tcPr>
          <w:p w:rsidR="00A7358F" w:rsidRPr="00247F5A" w:rsidRDefault="00A7358F" w:rsidP="00A7358F">
            <w:pPr>
              <w:rPr>
                <w:lang w:val="en-US"/>
              </w:rPr>
            </w:pPr>
            <w:r w:rsidRPr="00247F5A">
              <w:rPr>
                <w:lang w:val="en-US"/>
              </w:rPr>
              <w:t>Штафетне трке</w:t>
            </w:r>
          </w:p>
        </w:tc>
        <w:tc>
          <w:tcPr>
            <w:tcW w:w="2387" w:type="dxa"/>
            <w:shd w:val="clear" w:color="auto" w:fill="auto"/>
          </w:tcPr>
          <w:p w:rsidR="00A7358F" w:rsidRPr="00247F5A" w:rsidRDefault="00A7358F" w:rsidP="00A7358F">
            <w:r w:rsidRPr="00247F5A">
              <w:rPr>
                <w:lang w:val="en-US"/>
              </w:rPr>
              <w:t>Ученици од I</w:t>
            </w:r>
            <w:r w:rsidRPr="00247F5A">
              <w:t>-</w:t>
            </w:r>
            <w:r w:rsidRPr="00247F5A">
              <w:rPr>
                <w:lang w:val="en-US"/>
              </w:rPr>
              <w:t>VIII разреда и наставн</w:t>
            </w:r>
            <w:r w:rsidRPr="00247F5A">
              <w:t>ци</w:t>
            </w:r>
          </w:p>
        </w:tc>
        <w:tc>
          <w:tcPr>
            <w:tcW w:w="2389" w:type="dxa"/>
            <w:shd w:val="clear" w:color="auto" w:fill="auto"/>
          </w:tcPr>
          <w:p w:rsidR="00A7358F" w:rsidRPr="00247F5A" w:rsidRDefault="00A7358F" w:rsidP="006B2F8C">
            <w:pPr>
              <w:numPr>
                <w:ilvl w:val="0"/>
                <w:numId w:val="53"/>
              </w:numPr>
              <w:rPr>
                <w:lang w:val="en-US"/>
              </w:rPr>
            </w:pPr>
            <w:r w:rsidRPr="00247F5A">
              <w:rPr>
                <w:lang w:val="en-US"/>
              </w:rPr>
              <w:t>дан</w:t>
            </w:r>
          </w:p>
        </w:tc>
        <w:tc>
          <w:tcPr>
            <w:tcW w:w="2387" w:type="dxa"/>
            <w:shd w:val="clear" w:color="auto" w:fill="auto"/>
          </w:tcPr>
          <w:p w:rsidR="00A7358F" w:rsidRPr="00247F5A" w:rsidRDefault="00A7358F" w:rsidP="004C0D36">
            <w:pPr>
              <w:rPr>
                <w:lang w:val="en-US"/>
              </w:rPr>
            </w:pPr>
            <w:r w:rsidRPr="00247F5A">
              <w:rPr>
                <w:lang w:val="en-US"/>
              </w:rPr>
              <w:t>Прати се трка,мери време</w:t>
            </w:r>
          </w:p>
        </w:tc>
      </w:tr>
      <w:tr w:rsidR="00A7358F" w:rsidRPr="00247F5A" w:rsidTr="00247F5A">
        <w:tc>
          <w:tcPr>
            <w:tcW w:w="2413" w:type="dxa"/>
            <w:shd w:val="clear" w:color="auto" w:fill="auto"/>
          </w:tcPr>
          <w:p w:rsidR="00A7358F" w:rsidRPr="00247F5A" w:rsidRDefault="00A7358F" w:rsidP="00A7358F">
            <w:pPr>
              <w:rPr>
                <w:lang w:val="en-US"/>
              </w:rPr>
            </w:pPr>
            <w:r w:rsidRPr="00247F5A">
              <w:rPr>
                <w:lang w:val="en-US"/>
              </w:rPr>
              <w:t>Спортски полигон</w:t>
            </w:r>
          </w:p>
        </w:tc>
        <w:tc>
          <w:tcPr>
            <w:tcW w:w="2387" w:type="dxa"/>
            <w:shd w:val="clear" w:color="auto" w:fill="auto"/>
          </w:tcPr>
          <w:p w:rsidR="00A7358F" w:rsidRPr="00247F5A" w:rsidRDefault="00A7358F" w:rsidP="00A7358F">
            <w:r w:rsidRPr="00247F5A">
              <w:rPr>
                <w:lang w:val="en-US"/>
              </w:rPr>
              <w:t>Ученици од I-VIII разреда и наставни</w:t>
            </w:r>
            <w:r w:rsidRPr="00247F5A">
              <w:t>ци</w:t>
            </w:r>
          </w:p>
        </w:tc>
        <w:tc>
          <w:tcPr>
            <w:tcW w:w="2389" w:type="dxa"/>
            <w:shd w:val="clear" w:color="auto" w:fill="auto"/>
          </w:tcPr>
          <w:p w:rsidR="00A7358F" w:rsidRPr="00247F5A" w:rsidRDefault="00A7358F" w:rsidP="006B2F8C">
            <w:pPr>
              <w:numPr>
                <w:ilvl w:val="0"/>
                <w:numId w:val="53"/>
              </w:numPr>
              <w:rPr>
                <w:lang w:val="en-US"/>
              </w:rPr>
            </w:pPr>
            <w:r w:rsidRPr="00247F5A">
              <w:rPr>
                <w:lang w:val="en-US"/>
              </w:rPr>
              <w:t>дан</w:t>
            </w:r>
          </w:p>
        </w:tc>
        <w:tc>
          <w:tcPr>
            <w:tcW w:w="2387" w:type="dxa"/>
            <w:shd w:val="clear" w:color="auto" w:fill="auto"/>
          </w:tcPr>
          <w:p w:rsidR="00A7358F" w:rsidRPr="00247F5A" w:rsidRDefault="00A7358F" w:rsidP="004C0D36">
            <w:pPr>
              <w:rPr>
                <w:lang w:val="en-US"/>
              </w:rPr>
            </w:pPr>
            <w:r w:rsidRPr="00247F5A">
              <w:rPr>
                <w:lang w:val="en-US"/>
              </w:rPr>
              <w:t>Прати сеактивност на полигону,мери време</w:t>
            </w:r>
          </w:p>
        </w:tc>
      </w:tr>
      <w:tr w:rsidR="00A7358F" w:rsidRPr="00247F5A" w:rsidTr="00247F5A">
        <w:tc>
          <w:tcPr>
            <w:tcW w:w="2413" w:type="dxa"/>
            <w:shd w:val="clear" w:color="auto" w:fill="auto"/>
          </w:tcPr>
          <w:p w:rsidR="00A7358F" w:rsidRPr="00247F5A" w:rsidRDefault="00A7358F" w:rsidP="00A7358F">
            <w:pPr>
              <w:rPr>
                <w:lang w:val="en-US"/>
              </w:rPr>
            </w:pPr>
            <w:r w:rsidRPr="00247F5A">
              <w:rPr>
                <w:lang w:val="en-US"/>
              </w:rPr>
              <w:t>Трчање са препрекама</w:t>
            </w:r>
          </w:p>
        </w:tc>
        <w:tc>
          <w:tcPr>
            <w:tcW w:w="2387" w:type="dxa"/>
            <w:shd w:val="clear" w:color="auto" w:fill="auto"/>
          </w:tcPr>
          <w:p w:rsidR="00A7358F" w:rsidRPr="00247F5A" w:rsidRDefault="00A7358F" w:rsidP="00A7358F">
            <w:r w:rsidRPr="00247F5A">
              <w:rPr>
                <w:lang w:val="en-US"/>
              </w:rPr>
              <w:t>Ученици од I-VIII разреда и наставн</w:t>
            </w:r>
            <w:r w:rsidRPr="00247F5A">
              <w:t>ци</w:t>
            </w:r>
          </w:p>
        </w:tc>
        <w:tc>
          <w:tcPr>
            <w:tcW w:w="2389" w:type="dxa"/>
            <w:shd w:val="clear" w:color="auto" w:fill="auto"/>
          </w:tcPr>
          <w:p w:rsidR="00A7358F" w:rsidRPr="00247F5A" w:rsidRDefault="00A7358F" w:rsidP="006B2F8C">
            <w:pPr>
              <w:numPr>
                <w:ilvl w:val="0"/>
                <w:numId w:val="53"/>
              </w:numPr>
              <w:rPr>
                <w:lang w:val="en-US"/>
              </w:rPr>
            </w:pPr>
            <w:r w:rsidRPr="00247F5A">
              <w:rPr>
                <w:lang w:val="en-US"/>
              </w:rPr>
              <w:t>дан</w:t>
            </w:r>
          </w:p>
        </w:tc>
        <w:tc>
          <w:tcPr>
            <w:tcW w:w="2387" w:type="dxa"/>
            <w:shd w:val="clear" w:color="auto" w:fill="auto"/>
          </w:tcPr>
          <w:p w:rsidR="00A7358F" w:rsidRPr="00247F5A" w:rsidRDefault="00A7358F" w:rsidP="00A7358F">
            <w:pPr>
              <w:rPr>
                <w:lang w:val="en-US"/>
              </w:rPr>
            </w:pPr>
            <w:r w:rsidRPr="00247F5A">
              <w:rPr>
                <w:lang w:val="en-US"/>
              </w:rPr>
              <w:t>Наставник је у улози судије и прати ток игре</w:t>
            </w:r>
          </w:p>
        </w:tc>
      </w:tr>
      <w:tr w:rsidR="00A7358F" w:rsidRPr="00247F5A" w:rsidTr="00247F5A">
        <w:tc>
          <w:tcPr>
            <w:tcW w:w="2413" w:type="dxa"/>
            <w:shd w:val="clear" w:color="auto" w:fill="auto"/>
          </w:tcPr>
          <w:p w:rsidR="00A7358F" w:rsidRPr="00247F5A" w:rsidRDefault="00A7358F" w:rsidP="00A7358F">
            <w:pPr>
              <w:rPr>
                <w:lang w:val="en-US"/>
              </w:rPr>
            </w:pPr>
            <w:r w:rsidRPr="00247F5A">
              <w:rPr>
                <w:lang w:val="en-US"/>
              </w:rPr>
              <w:t>Мали фудбал и дечаци и девојчице</w:t>
            </w:r>
          </w:p>
        </w:tc>
        <w:tc>
          <w:tcPr>
            <w:tcW w:w="2387" w:type="dxa"/>
            <w:shd w:val="clear" w:color="auto" w:fill="auto"/>
          </w:tcPr>
          <w:p w:rsidR="00A7358F" w:rsidRPr="00247F5A" w:rsidRDefault="00A7358F" w:rsidP="00A7358F">
            <w:r w:rsidRPr="00247F5A">
              <w:rPr>
                <w:lang w:val="en-US"/>
              </w:rPr>
              <w:t>Ученици од I-VIII разреда и наставни</w:t>
            </w:r>
            <w:r w:rsidRPr="00247F5A">
              <w:t>ци</w:t>
            </w:r>
          </w:p>
        </w:tc>
        <w:tc>
          <w:tcPr>
            <w:tcW w:w="2389" w:type="dxa"/>
            <w:shd w:val="clear" w:color="auto" w:fill="auto"/>
          </w:tcPr>
          <w:p w:rsidR="00A7358F" w:rsidRPr="00247F5A" w:rsidRDefault="00A7358F" w:rsidP="006B2F8C">
            <w:pPr>
              <w:numPr>
                <w:ilvl w:val="0"/>
                <w:numId w:val="53"/>
              </w:numPr>
              <w:rPr>
                <w:lang w:val="en-US"/>
              </w:rPr>
            </w:pPr>
            <w:r w:rsidRPr="00247F5A">
              <w:rPr>
                <w:lang w:val="en-US"/>
              </w:rPr>
              <w:t>дан</w:t>
            </w:r>
          </w:p>
        </w:tc>
        <w:tc>
          <w:tcPr>
            <w:tcW w:w="2387" w:type="dxa"/>
            <w:shd w:val="clear" w:color="auto" w:fill="auto"/>
          </w:tcPr>
          <w:p w:rsidR="00A7358F" w:rsidRPr="00247F5A" w:rsidRDefault="00A7358F" w:rsidP="00A7358F">
            <w:pPr>
              <w:rPr>
                <w:lang w:val="en-US"/>
              </w:rPr>
            </w:pPr>
            <w:r w:rsidRPr="00247F5A">
              <w:rPr>
                <w:lang w:val="en-US"/>
              </w:rPr>
              <w:t>Наставник је у улози судије и прати ток игре</w:t>
            </w:r>
          </w:p>
        </w:tc>
      </w:tr>
      <w:tr w:rsidR="00A7358F" w:rsidRPr="00247F5A" w:rsidTr="00247F5A">
        <w:tc>
          <w:tcPr>
            <w:tcW w:w="2413" w:type="dxa"/>
            <w:shd w:val="clear" w:color="auto" w:fill="auto"/>
          </w:tcPr>
          <w:p w:rsidR="00A7358F" w:rsidRPr="00247F5A" w:rsidRDefault="00A7358F" w:rsidP="00A7358F">
            <w:pPr>
              <w:rPr>
                <w:lang w:val="en-US"/>
              </w:rPr>
            </w:pPr>
            <w:r w:rsidRPr="00247F5A">
              <w:rPr>
                <w:lang w:val="en-US"/>
              </w:rPr>
              <w:t>Спортска игра по избору ученика</w:t>
            </w:r>
          </w:p>
        </w:tc>
        <w:tc>
          <w:tcPr>
            <w:tcW w:w="2387" w:type="dxa"/>
            <w:shd w:val="clear" w:color="auto" w:fill="auto"/>
          </w:tcPr>
          <w:p w:rsidR="00A7358F" w:rsidRPr="00247F5A" w:rsidRDefault="00A7358F" w:rsidP="00A7358F">
            <w:r w:rsidRPr="00247F5A">
              <w:rPr>
                <w:lang w:val="en-US"/>
              </w:rPr>
              <w:t>Ученици од I-VIII разреда и наставни</w:t>
            </w:r>
            <w:r w:rsidRPr="00247F5A">
              <w:t>ци</w:t>
            </w:r>
          </w:p>
        </w:tc>
        <w:tc>
          <w:tcPr>
            <w:tcW w:w="2389" w:type="dxa"/>
            <w:shd w:val="clear" w:color="auto" w:fill="auto"/>
          </w:tcPr>
          <w:p w:rsidR="00A7358F" w:rsidRPr="00247F5A" w:rsidRDefault="00A7358F" w:rsidP="006B2F8C">
            <w:pPr>
              <w:numPr>
                <w:ilvl w:val="0"/>
                <w:numId w:val="53"/>
              </w:numPr>
              <w:rPr>
                <w:lang w:val="en-US"/>
              </w:rPr>
            </w:pPr>
            <w:r w:rsidRPr="00247F5A">
              <w:rPr>
                <w:lang w:val="en-US"/>
              </w:rPr>
              <w:t>дан</w:t>
            </w:r>
          </w:p>
        </w:tc>
        <w:tc>
          <w:tcPr>
            <w:tcW w:w="2387" w:type="dxa"/>
            <w:shd w:val="clear" w:color="auto" w:fill="auto"/>
          </w:tcPr>
          <w:p w:rsidR="00A7358F" w:rsidRPr="00247F5A" w:rsidRDefault="00A7358F" w:rsidP="00A7358F">
            <w:pPr>
              <w:rPr>
                <w:lang w:val="en-US"/>
              </w:rPr>
            </w:pPr>
            <w:r w:rsidRPr="00247F5A">
              <w:rPr>
                <w:lang w:val="en-US"/>
              </w:rPr>
              <w:t>Наставник је у улози судије и прати ток игре</w:t>
            </w:r>
          </w:p>
        </w:tc>
      </w:tr>
    </w:tbl>
    <w:p w:rsidR="00A7358F" w:rsidRPr="00A7358F" w:rsidRDefault="00A7358F" w:rsidP="00A7358F">
      <w:pPr>
        <w:rPr>
          <w:lang w:val="en-US"/>
        </w:rPr>
      </w:pPr>
    </w:p>
    <w:p w:rsidR="00A7358F" w:rsidRDefault="00A7358F" w:rsidP="00A7358F"/>
    <w:p w:rsidR="000A574A" w:rsidRDefault="000A574A" w:rsidP="00A7358F"/>
    <w:p w:rsidR="000A574A" w:rsidRDefault="000A574A" w:rsidP="00A7358F"/>
    <w:p w:rsidR="000A574A" w:rsidRDefault="000A574A" w:rsidP="00A7358F"/>
    <w:p w:rsidR="000A574A" w:rsidRDefault="000A574A" w:rsidP="00A7358F"/>
    <w:p w:rsidR="000A574A" w:rsidRDefault="000A574A" w:rsidP="00A7358F"/>
    <w:p w:rsidR="000A574A" w:rsidRDefault="000A574A" w:rsidP="00A7358F"/>
    <w:p w:rsidR="000A574A" w:rsidRDefault="000A574A" w:rsidP="00A7358F"/>
    <w:p w:rsidR="000A574A" w:rsidRPr="000A574A" w:rsidRDefault="000A574A" w:rsidP="00A7358F"/>
    <w:p w:rsidR="000C68CE" w:rsidRDefault="000C68CE" w:rsidP="000C68CE">
      <w:pPr>
        <w:rPr>
          <w:b/>
          <w:bCs/>
          <w:u w:val="single"/>
        </w:rPr>
      </w:pPr>
      <w:r w:rsidRPr="00DD5D13">
        <w:rPr>
          <w:b/>
          <w:bCs/>
          <w:u w:val="single"/>
          <w:lang w:val="en-US"/>
        </w:rPr>
        <w:lastRenderedPageBreak/>
        <w:t>Програм школског спорта од I – IV разреда</w:t>
      </w:r>
    </w:p>
    <w:p w:rsidR="00DD5D13" w:rsidRPr="00DD5D13" w:rsidRDefault="00DD5D13" w:rsidP="000C68CE">
      <w:pPr>
        <w:rPr>
          <w:u w:val="single"/>
        </w:rPr>
      </w:pPr>
    </w:p>
    <w:tbl>
      <w:tblPr>
        <w:tblW w:w="0" w:type="auto"/>
        <w:tblCellMar>
          <w:top w:w="15" w:type="dxa"/>
          <w:left w:w="15" w:type="dxa"/>
          <w:bottom w:w="15" w:type="dxa"/>
          <w:right w:w="15" w:type="dxa"/>
        </w:tblCellMar>
        <w:tblLook w:val="04A0"/>
      </w:tblPr>
      <w:tblGrid>
        <w:gridCol w:w="3987"/>
        <w:gridCol w:w="1700"/>
        <w:gridCol w:w="1578"/>
        <w:gridCol w:w="2007"/>
      </w:tblGrid>
      <w:tr w:rsidR="000C68CE" w:rsidRPr="000C68CE" w:rsidTr="004C0D36">
        <w:trPr>
          <w:trHeight w:val="755"/>
        </w:trPr>
        <w:tc>
          <w:tcPr>
            <w:tcW w:w="0" w:type="auto"/>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vAlign w:val="center"/>
            <w:hideMark/>
          </w:tcPr>
          <w:p w:rsidR="000C68CE" w:rsidRPr="004C0D36" w:rsidRDefault="000C68CE" w:rsidP="004C0D36">
            <w:pPr>
              <w:jc w:val="center"/>
              <w:rPr>
                <w:b/>
                <w:lang w:val="en-US"/>
              </w:rPr>
            </w:pPr>
            <w:r w:rsidRPr="004C0D36">
              <w:rPr>
                <w:b/>
                <w:lang w:val="en-US"/>
              </w:rPr>
              <w:t>Активност</w:t>
            </w:r>
          </w:p>
        </w:tc>
        <w:tc>
          <w:tcPr>
            <w:tcW w:w="0" w:type="auto"/>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vAlign w:val="center"/>
            <w:hideMark/>
          </w:tcPr>
          <w:p w:rsidR="000C68CE" w:rsidRPr="004C0D36" w:rsidRDefault="000C68CE" w:rsidP="004C0D36">
            <w:pPr>
              <w:jc w:val="center"/>
              <w:rPr>
                <w:b/>
                <w:lang w:val="en-US"/>
              </w:rPr>
            </w:pPr>
            <w:r w:rsidRPr="004C0D36">
              <w:rPr>
                <w:b/>
                <w:lang w:val="en-US"/>
              </w:rPr>
              <w:t>Носиоци активности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vAlign w:val="center"/>
            <w:hideMark/>
          </w:tcPr>
          <w:p w:rsidR="000C68CE" w:rsidRPr="004C0D36" w:rsidRDefault="000C68CE" w:rsidP="004C0D36">
            <w:pPr>
              <w:jc w:val="center"/>
              <w:rPr>
                <w:b/>
                <w:lang w:val="en-US"/>
              </w:rPr>
            </w:pPr>
            <w:r w:rsidRPr="004C0D36">
              <w:rPr>
                <w:b/>
                <w:lang w:val="en-US"/>
              </w:rPr>
              <w:t>Време реализације</w:t>
            </w:r>
          </w:p>
        </w:tc>
        <w:tc>
          <w:tcPr>
            <w:tcW w:w="0" w:type="auto"/>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vAlign w:val="center"/>
            <w:hideMark/>
          </w:tcPr>
          <w:p w:rsidR="000C68CE" w:rsidRPr="004C0D36" w:rsidRDefault="000C68CE" w:rsidP="004C0D36">
            <w:pPr>
              <w:jc w:val="center"/>
              <w:rPr>
                <w:b/>
                <w:lang w:val="en-US"/>
              </w:rPr>
            </w:pPr>
            <w:r w:rsidRPr="004C0D36">
              <w:rPr>
                <w:b/>
                <w:lang w:val="en-US"/>
              </w:rPr>
              <w:t>Начин праћења</w:t>
            </w:r>
          </w:p>
        </w:tc>
      </w:tr>
      <w:tr w:rsidR="000C68CE" w:rsidRPr="000C68CE" w:rsidTr="004C0D36">
        <w:trPr>
          <w:trHeight w:val="8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Скок удаљ из места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jc w:val="center"/>
              <w:rPr>
                <w:lang w:val="en-US"/>
              </w:rPr>
            </w:pPr>
            <w:r w:rsidRPr="000C68CE">
              <w:t xml:space="preserve">1. </w:t>
            </w:r>
            <w:r w:rsidRPr="000C68CE">
              <w:rPr>
                <w:lang w:val="en-US"/>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Прати се  активност</w:t>
            </w:r>
          </w:p>
        </w:tc>
      </w:tr>
      <w:tr w:rsidR="000C68CE" w:rsidRPr="000C68CE" w:rsidTr="004C0D36">
        <w:trPr>
          <w:trHeight w:val="10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rPr>
                <w:lang w:val="en-US"/>
              </w:rPr>
            </w:pPr>
            <w:r w:rsidRPr="000C68CE">
              <w:rPr>
                <w:lang w:val="en-US"/>
              </w:rPr>
              <w:t>Спринт на 30</w:t>
            </w:r>
            <w:r w:rsidR="004C0D36">
              <w:rPr>
                <w:lang w:val="en-US"/>
              </w:rPr>
              <w:t>m</w:t>
            </w:r>
            <w:r w:rsidRPr="000C68CE">
              <w:rPr>
                <w:lang w:val="en-US"/>
              </w:rPr>
              <w:t>,40</w:t>
            </w:r>
            <w:r w:rsidR="004C0D36">
              <w:rPr>
                <w:lang w:val="en-US"/>
              </w:rPr>
              <w:t>m</w:t>
            </w:r>
            <w:r w:rsidRPr="000C68CE">
              <w:rPr>
                <w:lang w:val="en-US"/>
              </w:rPr>
              <w:t>,50</w:t>
            </w:r>
            <w:r w:rsidR="004C0D36">
              <w:rPr>
                <w:lang w:val="en-US"/>
              </w:rPr>
              <w:t>m</w:t>
            </w:r>
            <w:r w:rsidRPr="000C68CE">
              <w:rPr>
                <w:lang w:val="en-US"/>
              </w:rPr>
              <w:t xml:space="preserve"> и ношење ораха на кашичици,скакање у џаку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jc w:val="center"/>
              <w:rPr>
                <w:lang w:val="en-US"/>
              </w:rPr>
            </w:pPr>
            <w:r w:rsidRPr="000C68CE">
              <w:t xml:space="preserve">2. </w:t>
            </w:r>
            <w:r w:rsidRPr="000C68CE">
              <w:rPr>
                <w:lang w:val="en-US"/>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4C0D36" w:rsidP="000C68CE">
            <w:pPr>
              <w:rPr>
                <w:lang w:val="en-US"/>
              </w:rPr>
            </w:pPr>
            <w:r>
              <w:rPr>
                <w:lang w:val="en-US"/>
              </w:rPr>
              <w:t>Прати се </w:t>
            </w:r>
            <w:r w:rsidR="000C68CE" w:rsidRPr="000C68CE">
              <w:rPr>
                <w:lang w:val="en-US"/>
              </w:rPr>
              <w:t>активност на полигону,мери време</w:t>
            </w:r>
          </w:p>
        </w:tc>
      </w:tr>
      <w:tr w:rsidR="000C68CE" w:rsidRPr="000C68CE" w:rsidTr="004C0D36">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Надвлачење канапом,гађање лоптом у циљ и вучење и гурање палицом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jc w:val="center"/>
              <w:rPr>
                <w:lang w:val="en-US"/>
              </w:rPr>
            </w:pPr>
            <w:r w:rsidRPr="000C68CE">
              <w:t>3.</w:t>
            </w:r>
            <w:r w:rsidRPr="000C68CE">
              <w:rPr>
                <w:lang w:val="en-US"/>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Наставник је у улози судије и прати ток игре</w:t>
            </w:r>
          </w:p>
        </w:tc>
      </w:tr>
      <w:tr w:rsidR="000C68CE" w:rsidRPr="000C68CE" w:rsidTr="004C0D36">
        <w:trPr>
          <w:trHeight w:val="9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rPr>
                <w:lang w:val="en-US"/>
              </w:rPr>
            </w:pPr>
            <w:r w:rsidRPr="000C68CE">
              <w:rPr>
                <w:lang w:val="en-US"/>
              </w:rPr>
              <w:t>Истрајно трчање на 200</w:t>
            </w:r>
            <w:r w:rsidR="004C0D36">
              <w:rPr>
                <w:lang w:val="en-US"/>
              </w:rPr>
              <w:t>m</w:t>
            </w:r>
            <w:r w:rsidRPr="000C68CE">
              <w:rPr>
                <w:lang w:val="en-US"/>
              </w:rPr>
              <w:t>,</w:t>
            </w:r>
            <w:r w:rsidR="004C0D36">
              <w:rPr>
                <w:lang w:val="en-US"/>
              </w:rPr>
              <w:t>250m</w:t>
            </w:r>
            <w:r w:rsidRPr="000C68CE">
              <w:rPr>
                <w:lang w:val="en-US"/>
              </w:rPr>
              <w:t>,300</w:t>
            </w:r>
            <w:r w:rsidR="004C0D36">
              <w:rPr>
                <w:lang w:val="en-US"/>
              </w:rPr>
              <w:t>m</w:t>
            </w:r>
            <w:r w:rsidRPr="000C68CE">
              <w:rPr>
                <w:lang w:val="en-US"/>
              </w:rPr>
              <w:t>,350</w:t>
            </w:r>
            <w:r w:rsidR="004C0D36">
              <w:rPr>
                <w:lang w:val="en-US"/>
              </w:rPr>
              <w:t>m</w:t>
            </w:r>
            <w:r w:rsidRPr="000C68CE">
              <w:rPr>
                <w:lang w:val="en-US"/>
              </w:rPr>
              <w:t>,штафетно вођење лопте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jc w:val="center"/>
              <w:rPr>
                <w:lang w:val="en-US"/>
              </w:rPr>
            </w:pPr>
            <w:r w:rsidRPr="000C68CE">
              <w:t>4.</w:t>
            </w:r>
            <w:r w:rsidRPr="000C68CE">
              <w:rPr>
                <w:lang w:val="en-US"/>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Наставник је у улози судије и прати ток игре</w:t>
            </w:r>
          </w:p>
        </w:tc>
      </w:tr>
      <w:tr w:rsidR="000C68CE" w:rsidRPr="000C68CE" w:rsidTr="004C0D36">
        <w:trPr>
          <w:trHeight w:val="8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Фудбал(дечаци);</w:t>
            </w:r>
          </w:p>
          <w:p w:rsidR="000C68CE" w:rsidRPr="000C68CE" w:rsidRDefault="000C68CE" w:rsidP="000C68CE">
            <w:pPr>
              <w:rPr>
                <w:lang w:val="en-US"/>
              </w:rPr>
            </w:pPr>
            <w:r w:rsidRPr="000C68CE">
              <w:rPr>
                <w:lang w:val="en-US"/>
              </w:rPr>
              <w:t>“Између две ватре(девојчице)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4C0D36">
            <w:pPr>
              <w:jc w:val="center"/>
              <w:rPr>
                <w:lang w:val="en-US"/>
              </w:rPr>
            </w:pPr>
            <w:r w:rsidRPr="000C68CE">
              <w:t>5.</w:t>
            </w:r>
            <w:r w:rsidRPr="000C68CE">
              <w:rPr>
                <w:lang w:val="en-US"/>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68CE" w:rsidRPr="000C68CE" w:rsidRDefault="000C68CE" w:rsidP="000C68CE">
            <w:pPr>
              <w:rPr>
                <w:lang w:val="en-US"/>
              </w:rPr>
            </w:pPr>
            <w:r w:rsidRPr="000C68CE">
              <w:rPr>
                <w:lang w:val="en-US"/>
              </w:rPr>
              <w:t>Наставник је у улози судије и прати ток игре</w:t>
            </w:r>
          </w:p>
        </w:tc>
      </w:tr>
    </w:tbl>
    <w:p w:rsidR="000C68CE" w:rsidRDefault="000C68CE" w:rsidP="000C68CE">
      <w:pPr>
        <w:rPr>
          <w:b/>
          <w:bCs/>
        </w:rPr>
      </w:pPr>
    </w:p>
    <w:p w:rsidR="004C0D36" w:rsidRDefault="004C0D36" w:rsidP="000C68CE">
      <w:pPr>
        <w:rPr>
          <w:b/>
          <w:bCs/>
        </w:rPr>
      </w:pPr>
    </w:p>
    <w:p w:rsidR="00DD5D13" w:rsidRPr="004C0D36" w:rsidRDefault="00DD5D13" w:rsidP="000C68CE">
      <w:pPr>
        <w:rPr>
          <w:b/>
          <w:bCs/>
        </w:rPr>
      </w:pPr>
    </w:p>
    <w:p w:rsidR="000C68CE" w:rsidRPr="000C68CE" w:rsidRDefault="000C68CE" w:rsidP="000C68CE">
      <w:pPr>
        <w:rPr>
          <w:b/>
          <w:bCs/>
          <w:lang w:val="en-US"/>
        </w:rPr>
      </w:pPr>
      <w:r w:rsidRPr="000C68CE">
        <w:rPr>
          <w:b/>
          <w:bCs/>
          <w:lang w:val="en-US"/>
        </w:rPr>
        <w:t xml:space="preserve">Пројекат „Покренимо нашу </w:t>
      </w:r>
      <w:r w:rsidRPr="000C68CE">
        <w:rPr>
          <w:b/>
          <w:bCs/>
        </w:rPr>
        <w:t>децу “</w:t>
      </w:r>
    </w:p>
    <w:p w:rsidR="000C68CE" w:rsidRPr="000C68CE" w:rsidRDefault="000C68CE" w:rsidP="000C68CE">
      <w:pPr>
        <w:rPr>
          <w:lang w:val="en-US"/>
        </w:rPr>
      </w:pPr>
    </w:p>
    <w:p w:rsidR="00CB21BB" w:rsidRPr="00DD5D13" w:rsidRDefault="00DD5D13" w:rsidP="004C0D36">
      <w:pPr>
        <w:jc w:val="both"/>
        <w:rPr>
          <w:b/>
        </w:rPr>
      </w:pPr>
      <w:r w:rsidRPr="00DD5D13">
        <w:rPr>
          <w:b/>
          <w:lang w:val="en-US"/>
        </w:rPr>
        <w:t>ЦИЉ:</w:t>
      </w:r>
    </w:p>
    <w:p w:rsidR="000C68CE" w:rsidRPr="00CB21BB" w:rsidRDefault="00CB21BB" w:rsidP="004C0D36">
      <w:pPr>
        <w:jc w:val="both"/>
      </w:pPr>
      <w:r>
        <w:tab/>
      </w:r>
      <w:r w:rsidR="000C68CE" w:rsidRPr="000C68CE">
        <w:rPr>
          <w:lang w:val="en-US"/>
        </w:rPr>
        <w:t>Смањење деформитета и правилан психофизички раст деце применом одговарајућих превентивних вежби прилагођених узрасту ученика. </w:t>
      </w:r>
    </w:p>
    <w:p w:rsidR="004C0D36" w:rsidRDefault="004C0D36" w:rsidP="004C0D36">
      <w:pPr>
        <w:jc w:val="both"/>
      </w:pPr>
    </w:p>
    <w:p w:rsidR="004C0D36" w:rsidRPr="00DD5D13" w:rsidRDefault="00DD5D13" w:rsidP="004C0D36">
      <w:pPr>
        <w:jc w:val="both"/>
        <w:rPr>
          <w:b/>
        </w:rPr>
      </w:pPr>
      <w:r w:rsidRPr="00DD5D13">
        <w:rPr>
          <w:b/>
          <w:lang w:val="en-US"/>
        </w:rPr>
        <w:t xml:space="preserve">ЗАДАЦИ:  </w:t>
      </w:r>
    </w:p>
    <w:p w:rsidR="000C68CE" w:rsidRPr="004C0D36" w:rsidRDefault="000C68CE" w:rsidP="006B2F8C">
      <w:pPr>
        <w:pStyle w:val="ListParagraph"/>
        <w:numPr>
          <w:ilvl w:val="0"/>
          <w:numId w:val="125"/>
        </w:numPr>
        <w:spacing w:line="240" w:lineRule="auto"/>
        <w:jc w:val="both"/>
        <w:rPr>
          <w:rFonts w:ascii="Times New Roman" w:hAnsi="Times New Roman"/>
          <w:sz w:val="24"/>
          <w:szCs w:val="24"/>
        </w:rPr>
      </w:pPr>
      <w:r w:rsidRPr="004C0D36">
        <w:rPr>
          <w:rFonts w:ascii="Times New Roman" w:hAnsi="Times New Roman"/>
          <w:sz w:val="24"/>
          <w:szCs w:val="24"/>
        </w:rPr>
        <w:t>Додатна свакодневна физичка активност деце у трајању од 15 минута, на узрасту од првог до четвртог разреда.</w:t>
      </w:r>
    </w:p>
    <w:p w:rsidR="000C68CE" w:rsidRPr="004C0D36" w:rsidRDefault="000C68CE" w:rsidP="006B2F8C">
      <w:pPr>
        <w:pStyle w:val="ListParagraph"/>
        <w:numPr>
          <w:ilvl w:val="0"/>
          <w:numId w:val="125"/>
        </w:numPr>
        <w:spacing w:line="240" w:lineRule="auto"/>
        <w:jc w:val="both"/>
        <w:rPr>
          <w:rFonts w:ascii="Times New Roman" w:hAnsi="Times New Roman"/>
          <w:sz w:val="24"/>
          <w:szCs w:val="24"/>
        </w:rPr>
      </w:pPr>
      <w:r w:rsidRPr="004C0D36">
        <w:rPr>
          <w:rFonts w:ascii="Times New Roman" w:hAnsi="Times New Roman"/>
          <w:sz w:val="24"/>
          <w:szCs w:val="24"/>
        </w:rPr>
        <w:t>Додатна физичка активност деце неколико пута надељно у складу са могућностима и временом.</w:t>
      </w:r>
    </w:p>
    <w:p w:rsidR="000C68CE" w:rsidRPr="004C0D36" w:rsidRDefault="000C68CE" w:rsidP="006B2F8C">
      <w:pPr>
        <w:pStyle w:val="ListParagraph"/>
        <w:numPr>
          <w:ilvl w:val="0"/>
          <w:numId w:val="125"/>
        </w:numPr>
        <w:spacing w:line="240" w:lineRule="auto"/>
        <w:jc w:val="both"/>
        <w:rPr>
          <w:rFonts w:ascii="Times New Roman" w:hAnsi="Times New Roman"/>
          <w:sz w:val="24"/>
          <w:szCs w:val="24"/>
        </w:rPr>
      </w:pPr>
      <w:r w:rsidRPr="004C0D36">
        <w:rPr>
          <w:rFonts w:ascii="Times New Roman" w:hAnsi="Times New Roman"/>
          <w:sz w:val="24"/>
          <w:szCs w:val="24"/>
        </w:rPr>
        <w:t>Вежбање са ученицима на основу три модела вежби: у учионици, напољу, сали.</w:t>
      </w:r>
    </w:p>
    <w:p w:rsidR="000C68CE" w:rsidRPr="000C68CE" w:rsidRDefault="004C0D36" w:rsidP="004C0D36">
      <w:pPr>
        <w:jc w:val="both"/>
        <w:rPr>
          <w:lang w:val="en-US"/>
        </w:rPr>
      </w:pPr>
      <w:r>
        <w:tab/>
      </w:r>
      <w:r w:rsidR="000C68CE" w:rsidRPr="000C68CE">
        <w:rPr>
          <w:lang w:val="en-US"/>
        </w:rPr>
        <w:t xml:space="preserve">Значај програма „Покренимо нашу децу“огледа се у томе што је препознао нарастајуће проблеме </w:t>
      </w:r>
      <w:r w:rsidR="00D853A1">
        <w:t xml:space="preserve">деце </w:t>
      </w:r>
      <w:r w:rsidR="000C68CE" w:rsidRPr="00C61045">
        <w:t>школског узраста,</w:t>
      </w:r>
      <w:r w:rsidR="000C68CE" w:rsidRPr="000C68CE">
        <w:rPr>
          <w:lang w:val="en-US"/>
        </w:rPr>
        <w:t xml:space="preserve"> а који се тичу неправилног држања тела, гојазности и хипокинезије. Суштина пројекта је и превенција настанка деформитета кичменог стуба и тела уопште, применом одговарајућих превентивних вежби у складу са узрастом ученика.</w:t>
      </w:r>
    </w:p>
    <w:p w:rsidR="000C68CE" w:rsidRPr="000C68CE" w:rsidRDefault="004C0D36" w:rsidP="004C0D36">
      <w:pPr>
        <w:jc w:val="both"/>
        <w:rPr>
          <w:lang w:val="en-US"/>
        </w:rPr>
      </w:pPr>
      <w:r>
        <w:tab/>
      </w:r>
      <w:r w:rsidR="000C68CE" w:rsidRPr="000C68CE">
        <w:rPr>
          <w:lang w:val="en-US"/>
        </w:rPr>
        <w:t xml:space="preserve">Вежбање са ученицима од 1. до 4. разреда биће реализовано применом три модела вежбања. Вежбе ће бити реализоване у складу са могућностима деце, временом, </w:t>
      </w:r>
      <w:r w:rsidR="000C68CE" w:rsidRPr="000C68CE">
        <w:rPr>
          <w:lang w:val="en-US"/>
        </w:rPr>
        <w:lastRenderedPageBreak/>
        <w:t>условима  и применом различи</w:t>
      </w:r>
      <w:r w:rsidR="00CB21BB">
        <w:rPr>
          <w:lang w:val="en-US"/>
        </w:rPr>
        <w:t>тих модела. Вежбање по моделима</w:t>
      </w:r>
      <w:r w:rsidR="000C68CE" w:rsidRPr="000C68CE">
        <w:rPr>
          <w:lang w:val="en-US"/>
        </w:rPr>
        <w:t>, такође је планирано и  за реализацију на редовним часовима физичког васпитања.</w:t>
      </w:r>
    </w:p>
    <w:p w:rsidR="000C68CE" w:rsidRPr="000C68CE" w:rsidRDefault="000C68CE" w:rsidP="000C68CE">
      <w:pPr>
        <w:rPr>
          <w:lang w:val="en-US"/>
        </w:rPr>
      </w:pPr>
      <w:r w:rsidRPr="000C68CE">
        <w:rPr>
          <w:lang w:val="en-US"/>
        </w:rPr>
        <w:t> </w:t>
      </w:r>
    </w:p>
    <w:p w:rsidR="000C68CE" w:rsidRPr="000C68CE" w:rsidRDefault="000C68CE" w:rsidP="000C68CE">
      <w:pPr>
        <w:rPr>
          <w:lang w:val="en-US"/>
        </w:rPr>
      </w:pPr>
      <w:r w:rsidRPr="000C68CE">
        <w:rPr>
          <w:lang w:val="en-US"/>
        </w:rPr>
        <w:t>ПРВИ МОДЕЛ:</w:t>
      </w:r>
    </w:p>
    <w:p w:rsidR="000C68CE" w:rsidRPr="000C68CE" w:rsidRDefault="000C68CE" w:rsidP="000C68CE">
      <w:pPr>
        <w:rPr>
          <w:lang w:val="en-US"/>
        </w:rPr>
      </w:pPr>
      <w:r w:rsidRPr="000C68CE">
        <w:rPr>
          <w:lang w:val="en-US"/>
        </w:rPr>
        <w:t>- „ Весела столица“</w:t>
      </w:r>
    </w:p>
    <w:p w:rsidR="000C68CE" w:rsidRPr="000C68CE" w:rsidRDefault="000C68CE" w:rsidP="000C68CE">
      <w:pPr>
        <w:rPr>
          <w:lang w:val="en-US"/>
        </w:rPr>
      </w:pPr>
      <w:r w:rsidRPr="000C68CE">
        <w:rPr>
          <w:lang w:val="en-US"/>
        </w:rPr>
        <w:t>- „ Причам ти причу“</w:t>
      </w:r>
    </w:p>
    <w:p w:rsidR="000C68CE" w:rsidRPr="000C68CE" w:rsidRDefault="000C68CE" w:rsidP="000C68CE">
      <w:pPr>
        <w:rPr>
          <w:lang w:val="en-US"/>
        </w:rPr>
      </w:pPr>
      <w:r w:rsidRPr="000C68CE">
        <w:rPr>
          <w:lang w:val="en-US"/>
        </w:rPr>
        <w:t>- „ Здрава стопалца“</w:t>
      </w:r>
    </w:p>
    <w:p w:rsidR="000C68CE" w:rsidRPr="000C68CE" w:rsidRDefault="000C68CE" w:rsidP="000C68CE">
      <w:pPr>
        <w:rPr>
          <w:lang w:val="en-US"/>
        </w:rPr>
      </w:pPr>
      <w:r w:rsidRPr="000C68CE">
        <w:rPr>
          <w:lang w:val="en-US"/>
        </w:rPr>
        <w:t>- „ Разиграна палица“</w:t>
      </w:r>
    </w:p>
    <w:p w:rsidR="000C68CE" w:rsidRPr="000C68CE" w:rsidRDefault="000C68CE" w:rsidP="000C68CE">
      <w:pPr>
        <w:rPr>
          <w:lang w:val="en-US"/>
        </w:rPr>
      </w:pPr>
      <w:r w:rsidRPr="000C68CE">
        <w:rPr>
          <w:lang w:val="en-US"/>
        </w:rPr>
        <w:t> </w:t>
      </w:r>
    </w:p>
    <w:p w:rsidR="000C68CE" w:rsidRPr="000C68CE" w:rsidRDefault="000C68CE" w:rsidP="000C68CE">
      <w:pPr>
        <w:rPr>
          <w:lang w:val="en-US"/>
        </w:rPr>
      </w:pPr>
      <w:r w:rsidRPr="000C68CE">
        <w:rPr>
          <w:lang w:val="en-US"/>
        </w:rPr>
        <w:t>ДРУГИ МОДЕЛ:</w:t>
      </w:r>
    </w:p>
    <w:p w:rsidR="000C68CE" w:rsidRPr="000C68CE" w:rsidRDefault="000C68CE" w:rsidP="000C68CE">
      <w:pPr>
        <w:rPr>
          <w:lang w:val="en-US"/>
        </w:rPr>
      </w:pPr>
      <w:r w:rsidRPr="000C68CE">
        <w:rPr>
          <w:lang w:val="en-US"/>
        </w:rPr>
        <w:t>- „ Музичка гимнастика“</w:t>
      </w:r>
    </w:p>
    <w:p w:rsidR="000C68CE" w:rsidRPr="000C68CE" w:rsidRDefault="000C68CE" w:rsidP="000C68CE">
      <w:pPr>
        <w:rPr>
          <w:lang w:val="en-US"/>
        </w:rPr>
      </w:pPr>
      <w:r w:rsidRPr="000C68CE">
        <w:rPr>
          <w:lang w:val="en-US"/>
        </w:rPr>
        <w:t>- „ Плеши и заледи се“</w:t>
      </w:r>
    </w:p>
    <w:p w:rsidR="000C68CE" w:rsidRPr="000C68CE" w:rsidRDefault="000C68CE" w:rsidP="000C68CE">
      <w:pPr>
        <w:rPr>
          <w:lang w:val="en-US"/>
        </w:rPr>
      </w:pPr>
      <w:r w:rsidRPr="000C68CE">
        <w:rPr>
          <w:lang w:val="en-US"/>
        </w:rPr>
        <w:t> </w:t>
      </w:r>
    </w:p>
    <w:p w:rsidR="000C68CE" w:rsidRPr="000C68CE" w:rsidRDefault="000C68CE" w:rsidP="000C68CE">
      <w:pPr>
        <w:rPr>
          <w:lang w:val="en-US"/>
        </w:rPr>
      </w:pPr>
      <w:r w:rsidRPr="000C68CE">
        <w:rPr>
          <w:lang w:val="en-US"/>
        </w:rPr>
        <w:t>ТРЕЋИ МОДЕЛ:</w:t>
      </w:r>
    </w:p>
    <w:p w:rsidR="000C68CE" w:rsidRPr="000C68CE" w:rsidRDefault="000C68CE" w:rsidP="000C68CE">
      <w:pPr>
        <w:rPr>
          <w:lang w:val="en-US"/>
        </w:rPr>
      </w:pPr>
      <w:r w:rsidRPr="000C68CE">
        <w:rPr>
          <w:lang w:val="en-US"/>
        </w:rPr>
        <w:t>- „ Јесење играрије“</w:t>
      </w:r>
    </w:p>
    <w:p w:rsidR="000C68CE" w:rsidRPr="000C68CE" w:rsidRDefault="000C68CE" w:rsidP="000C68CE">
      <w:pPr>
        <w:rPr>
          <w:lang w:val="en-US"/>
        </w:rPr>
      </w:pPr>
      <w:r w:rsidRPr="000C68CE">
        <w:rPr>
          <w:lang w:val="en-US"/>
        </w:rPr>
        <w:t>- „ Зимске играрије“</w:t>
      </w:r>
    </w:p>
    <w:p w:rsidR="000C68CE" w:rsidRDefault="000C68CE" w:rsidP="000C68CE">
      <w:r w:rsidRPr="000C68CE">
        <w:rPr>
          <w:lang w:val="en-US"/>
        </w:rPr>
        <w:t>- „ Пролећне играрије“</w:t>
      </w:r>
    </w:p>
    <w:p w:rsidR="00DD5D13" w:rsidRDefault="00DD5D13" w:rsidP="000C68CE"/>
    <w:p w:rsidR="00DD5D13" w:rsidRPr="00DD5D13" w:rsidRDefault="00DD5D13" w:rsidP="000C68CE"/>
    <w:p w:rsidR="004C0D36" w:rsidRPr="00130104" w:rsidRDefault="004C0D36" w:rsidP="005E6E37"/>
    <w:p w:rsidR="00AF07D4" w:rsidRDefault="00580DAB" w:rsidP="00580DAB">
      <w:pPr>
        <w:jc w:val="center"/>
        <w:rPr>
          <w:b/>
          <w:lang w:val="sr-Cyrl-CS"/>
        </w:rPr>
      </w:pPr>
      <w:r>
        <w:rPr>
          <w:b/>
          <w:lang w:val="sr-Cyrl-CS"/>
        </w:rPr>
        <w:t xml:space="preserve">9.13. </w:t>
      </w:r>
      <w:r w:rsidRPr="00130104">
        <w:rPr>
          <w:b/>
          <w:lang w:val="sr-Cyrl-CS"/>
        </w:rPr>
        <w:t>Међупредметне компетенције</w:t>
      </w:r>
    </w:p>
    <w:p w:rsidR="00DD5D13" w:rsidRPr="00DD5D13" w:rsidRDefault="00DD5D13" w:rsidP="00DD5D13">
      <w:pPr>
        <w:jc w:val="center"/>
        <w:rPr>
          <w:b/>
        </w:rPr>
      </w:pPr>
    </w:p>
    <w:p w:rsidR="00AF07D4" w:rsidRPr="00AF07D4" w:rsidRDefault="00AF07D4" w:rsidP="006B2F8C">
      <w:pPr>
        <w:numPr>
          <w:ilvl w:val="0"/>
          <w:numId w:val="27"/>
        </w:numPr>
        <w:rPr>
          <w:lang w:val="sr-Cyrl-CS"/>
        </w:rPr>
      </w:pPr>
      <w:r w:rsidRPr="00AF07D4">
        <w:rPr>
          <w:lang w:val="sr-Cyrl-CS"/>
        </w:rPr>
        <w:t>Компентенција за целоживотно учење</w:t>
      </w:r>
    </w:p>
    <w:p w:rsidR="00AF07D4" w:rsidRPr="00AF07D4" w:rsidRDefault="00AF07D4" w:rsidP="006B2F8C">
      <w:pPr>
        <w:numPr>
          <w:ilvl w:val="0"/>
          <w:numId w:val="27"/>
        </w:numPr>
        <w:rPr>
          <w:lang w:val="sr-Cyrl-CS"/>
        </w:rPr>
      </w:pPr>
      <w:r w:rsidRPr="00AF07D4">
        <w:rPr>
          <w:lang w:val="sr-Cyrl-CS"/>
        </w:rPr>
        <w:t>Вештина комуникације</w:t>
      </w:r>
    </w:p>
    <w:p w:rsidR="00AF07D4" w:rsidRPr="00AF07D4" w:rsidRDefault="00AF07D4" w:rsidP="006B2F8C">
      <w:pPr>
        <w:numPr>
          <w:ilvl w:val="0"/>
          <w:numId w:val="27"/>
        </w:numPr>
        <w:rPr>
          <w:lang w:val="sr-Cyrl-CS"/>
        </w:rPr>
      </w:pPr>
      <w:r w:rsidRPr="00AF07D4">
        <w:rPr>
          <w:lang w:val="sr-Cyrl-CS"/>
        </w:rPr>
        <w:t>Рад са подацима и информацијама</w:t>
      </w:r>
    </w:p>
    <w:p w:rsidR="00AF07D4" w:rsidRPr="00AF07D4" w:rsidRDefault="00AF07D4" w:rsidP="006B2F8C">
      <w:pPr>
        <w:numPr>
          <w:ilvl w:val="0"/>
          <w:numId w:val="27"/>
        </w:numPr>
        <w:rPr>
          <w:lang w:val="sr-Cyrl-CS"/>
        </w:rPr>
      </w:pPr>
      <w:r w:rsidRPr="00AF07D4">
        <w:rPr>
          <w:lang w:val="sr-Cyrl-CS"/>
        </w:rPr>
        <w:t>Дигитална компентенција</w:t>
      </w:r>
    </w:p>
    <w:p w:rsidR="00AF07D4" w:rsidRPr="00AF07D4" w:rsidRDefault="00AF07D4" w:rsidP="006B2F8C">
      <w:pPr>
        <w:numPr>
          <w:ilvl w:val="0"/>
          <w:numId w:val="27"/>
        </w:numPr>
        <w:rPr>
          <w:lang w:val="sr-Cyrl-CS"/>
        </w:rPr>
      </w:pPr>
      <w:r w:rsidRPr="00AF07D4">
        <w:rPr>
          <w:lang w:val="sr-Cyrl-CS"/>
        </w:rPr>
        <w:t>Решавање проблема</w:t>
      </w:r>
    </w:p>
    <w:p w:rsidR="00AF07D4" w:rsidRPr="00AF07D4" w:rsidRDefault="00AF07D4" w:rsidP="006B2F8C">
      <w:pPr>
        <w:numPr>
          <w:ilvl w:val="0"/>
          <w:numId w:val="27"/>
        </w:numPr>
        <w:rPr>
          <w:lang w:val="sr-Cyrl-CS"/>
        </w:rPr>
      </w:pPr>
      <w:r w:rsidRPr="00AF07D4">
        <w:rPr>
          <w:lang w:val="sr-Cyrl-CS"/>
        </w:rPr>
        <w:t>Вештина сарадње</w:t>
      </w:r>
    </w:p>
    <w:p w:rsidR="00AF07D4" w:rsidRPr="00AF07D4" w:rsidRDefault="00AF07D4" w:rsidP="006B2F8C">
      <w:pPr>
        <w:numPr>
          <w:ilvl w:val="0"/>
          <w:numId w:val="27"/>
        </w:numPr>
        <w:rPr>
          <w:lang w:val="sr-Cyrl-CS"/>
        </w:rPr>
      </w:pPr>
      <w:r w:rsidRPr="00AF07D4">
        <w:rPr>
          <w:lang w:val="sr-Cyrl-CS"/>
        </w:rPr>
        <w:t>Вештина за живот у демократском друштву</w:t>
      </w:r>
    </w:p>
    <w:p w:rsidR="00AF07D4" w:rsidRPr="00AF07D4" w:rsidRDefault="00AF07D4" w:rsidP="006B2F8C">
      <w:pPr>
        <w:numPr>
          <w:ilvl w:val="0"/>
          <w:numId w:val="27"/>
        </w:numPr>
        <w:rPr>
          <w:lang w:val="sr-Cyrl-CS"/>
        </w:rPr>
      </w:pPr>
      <w:r w:rsidRPr="00AF07D4">
        <w:rPr>
          <w:lang w:val="sr-Cyrl-CS"/>
        </w:rPr>
        <w:t>Брига за здравље</w:t>
      </w:r>
    </w:p>
    <w:p w:rsidR="00AF07D4" w:rsidRPr="00AF07D4" w:rsidRDefault="00AF07D4" w:rsidP="006B2F8C">
      <w:pPr>
        <w:numPr>
          <w:ilvl w:val="0"/>
          <w:numId w:val="27"/>
        </w:numPr>
        <w:rPr>
          <w:lang w:val="sr-Cyrl-CS"/>
        </w:rPr>
      </w:pPr>
      <w:r w:rsidRPr="00AF07D4">
        <w:rPr>
          <w:lang w:val="sr-Cyrl-CS"/>
        </w:rPr>
        <w:t>Еколошка компентенција</w:t>
      </w:r>
    </w:p>
    <w:p w:rsidR="00AF07D4" w:rsidRPr="00AF07D4" w:rsidRDefault="00AF07D4" w:rsidP="006B2F8C">
      <w:pPr>
        <w:numPr>
          <w:ilvl w:val="0"/>
          <w:numId w:val="27"/>
        </w:numPr>
        <w:rPr>
          <w:lang w:val="sr-Cyrl-CS"/>
        </w:rPr>
      </w:pPr>
      <w:r w:rsidRPr="00AF07D4">
        <w:rPr>
          <w:lang w:val="sr-Cyrl-CS"/>
        </w:rPr>
        <w:t>Естетска компентенција</w:t>
      </w:r>
    </w:p>
    <w:p w:rsidR="00AF07D4" w:rsidRPr="00AF07D4" w:rsidRDefault="00AF07D4" w:rsidP="006B2F8C">
      <w:pPr>
        <w:numPr>
          <w:ilvl w:val="0"/>
          <w:numId w:val="27"/>
        </w:numPr>
        <w:rPr>
          <w:b/>
          <w:lang w:val="sr-Cyrl-CS"/>
        </w:rPr>
      </w:pPr>
      <w:r w:rsidRPr="00AF07D4">
        <w:rPr>
          <w:lang w:val="sr-Cyrl-CS"/>
        </w:rPr>
        <w:t>Предузетничка компентенција</w:t>
      </w:r>
    </w:p>
    <w:p w:rsidR="00AF07D4" w:rsidRPr="00AF07D4" w:rsidRDefault="00AF07D4" w:rsidP="00AF07D4">
      <w:pPr>
        <w:jc w:val="center"/>
        <w:rPr>
          <w:b/>
          <w:lang w:val="sr-Cyrl-CS"/>
        </w:rPr>
      </w:pPr>
    </w:p>
    <w:p w:rsidR="00CB21BB" w:rsidRDefault="00AF07D4" w:rsidP="00AF07D4">
      <w:pPr>
        <w:rPr>
          <w:lang w:val="sr-Cyrl-CS"/>
        </w:rPr>
      </w:pPr>
      <w:r w:rsidRPr="007B3ED7">
        <w:rPr>
          <w:lang w:val="sr-Cyrl-CS"/>
        </w:rPr>
        <w:t xml:space="preserve">Циљ: </w:t>
      </w:r>
    </w:p>
    <w:p w:rsidR="00AF07D4" w:rsidRPr="007B3ED7" w:rsidRDefault="00CB21BB" w:rsidP="00CB21BB">
      <w:pPr>
        <w:jc w:val="both"/>
        <w:rPr>
          <w:lang w:val="sr-Cyrl-CS"/>
        </w:rPr>
      </w:pPr>
      <w:r>
        <w:rPr>
          <w:lang w:val="sr-Cyrl-CS"/>
        </w:rPr>
        <w:tab/>
      </w:r>
      <w:r w:rsidR="00AF07D4" w:rsidRPr="007B3ED7">
        <w:rPr>
          <w:lang w:val="sr-Cyrl-CS"/>
        </w:rPr>
        <w:t>Унапредити знања, вештине и ставове ученика који су потребни за лично испуњење, друштвено укључивање и припрему за живот као и подршка ученицима у образовно – васпитном раду.</w:t>
      </w:r>
    </w:p>
    <w:p w:rsidR="00AF07D4" w:rsidRPr="00AF07D4" w:rsidRDefault="00AF07D4" w:rsidP="00AF07D4">
      <w:pPr>
        <w:jc w:val="center"/>
        <w:rPr>
          <w:b/>
          <w:lang w:val="sr-Cyrl-CS"/>
        </w:rPr>
      </w:pPr>
    </w:p>
    <w:p w:rsidR="00AF07D4" w:rsidRPr="00AF07D4" w:rsidRDefault="00AF07D4" w:rsidP="00AF07D4">
      <w:pPr>
        <w:jc w:val="center"/>
        <w:rPr>
          <w:b/>
          <w:lang w:val="sr-Cyrl-C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8"/>
        <w:gridCol w:w="3307"/>
        <w:gridCol w:w="2438"/>
        <w:gridCol w:w="1848"/>
      </w:tblGrid>
      <w:tr w:rsidR="00AF07D4" w:rsidRPr="00AF07D4" w:rsidTr="00CB21BB">
        <w:tc>
          <w:tcPr>
            <w:tcW w:w="1908" w:type="dxa"/>
            <w:shd w:val="clear" w:color="auto" w:fill="FDE9D9" w:themeFill="accent6" w:themeFillTint="33"/>
            <w:vAlign w:val="center"/>
          </w:tcPr>
          <w:p w:rsidR="00AF07D4" w:rsidRPr="00CB21BB" w:rsidRDefault="00CB21BB" w:rsidP="00CB21BB">
            <w:pPr>
              <w:jc w:val="center"/>
              <w:rPr>
                <w:b/>
                <w:lang w:val="sr-Cyrl-CS"/>
              </w:rPr>
            </w:pPr>
            <w:r w:rsidRPr="00CB21BB">
              <w:rPr>
                <w:b/>
                <w:lang w:val="sr-Cyrl-CS"/>
              </w:rPr>
              <w:t>Време реализације</w:t>
            </w:r>
          </w:p>
        </w:tc>
        <w:tc>
          <w:tcPr>
            <w:tcW w:w="3780" w:type="dxa"/>
            <w:shd w:val="clear" w:color="auto" w:fill="FDE9D9" w:themeFill="accent6" w:themeFillTint="33"/>
            <w:vAlign w:val="center"/>
          </w:tcPr>
          <w:p w:rsidR="00AF07D4" w:rsidRPr="00CB21BB" w:rsidRDefault="00CB21BB" w:rsidP="00CB21BB">
            <w:pPr>
              <w:jc w:val="center"/>
              <w:rPr>
                <w:b/>
                <w:lang w:val="sr-Cyrl-CS"/>
              </w:rPr>
            </w:pPr>
            <w:r w:rsidRPr="00CB21BB">
              <w:rPr>
                <w:b/>
                <w:lang w:val="sr-Cyrl-CS"/>
              </w:rPr>
              <w:t>Активности</w:t>
            </w:r>
          </w:p>
        </w:tc>
        <w:tc>
          <w:tcPr>
            <w:tcW w:w="1980" w:type="dxa"/>
            <w:shd w:val="clear" w:color="auto" w:fill="FDE9D9" w:themeFill="accent6" w:themeFillTint="33"/>
            <w:vAlign w:val="center"/>
          </w:tcPr>
          <w:p w:rsidR="00AF07D4" w:rsidRPr="00CB21BB" w:rsidRDefault="00CB21BB" w:rsidP="00CB21BB">
            <w:pPr>
              <w:jc w:val="center"/>
              <w:rPr>
                <w:b/>
                <w:lang w:val="sr-Cyrl-CS"/>
              </w:rPr>
            </w:pPr>
            <w:r w:rsidRPr="00CB21BB">
              <w:rPr>
                <w:b/>
                <w:lang w:val="sr-Cyrl-CS"/>
              </w:rPr>
              <w:t>Носиоци активности</w:t>
            </w:r>
          </w:p>
        </w:tc>
        <w:tc>
          <w:tcPr>
            <w:tcW w:w="1908" w:type="dxa"/>
            <w:shd w:val="clear" w:color="auto" w:fill="FDE9D9" w:themeFill="accent6" w:themeFillTint="33"/>
            <w:vAlign w:val="center"/>
          </w:tcPr>
          <w:p w:rsidR="00AF07D4" w:rsidRPr="00CB21BB" w:rsidRDefault="00CB21BB" w:rsidP="00CB21BB">
            <w:pPr>
              <w:jc w:val="center"/>
              <w:rPr>
                <w:b/>
                <w:lang w:val="sr-Cyrl-CS"/>
              </w:rPr>
            </w:pPr>
            <w:r w:rsidRPr="00CB21BB">
              <w:rPr>
                <w:b/>
                <w:lang w:val="sr-Cyrl-CS"/>
              </w:rPr>
              <w:t>Начин праћења</w:t>
            </w:r>
          </w:p>
        </w:tc>
      </w:tr>
      <w:tr w:rsidR="00AF07D4" w:rsidRPr="00AF07D4" w:rsidTr="00D40DA7">
        <w:tc>
          <w:tcPr>
            <w:tcW w:w="1908" w:type="dxa"/>
          </w:tcPr>
          <w:p w:rsidR="00AF07D4" w:rsidRPr="00AF07D4" w:rsidRDefault="00AF07D4" w:rsidP="00AF07D4">
            <w:pPr>
              <w:rPr>
                <w:lang w:val="sr-Cyrl-CS"/>
              </w:rPr>
            </w:pPr>
            <w:r w:rsidRPr="00AF07D4">
              <w:rPr>
                <w:lang w:val="sr-Cyrl-CS"/>
              </w:rPr>
              <w:t>СЕПТЕМБАР/</w:t>
            </w:r>
          </w:p>
          <w:p w:rsidR="00AF07D4" w:rsidRPr="00AF07D4" w:rsidRDefault="00AF07D4" w:rsidP="00AF07D4">
            <w:pPr>
              <w:rPr>
                <w:lang w:val="sr-Cyrl-CS"/>
              </w:rPr>
            </w:pPr>
            <w:r w:rsidRPr="00AF07D4">
              <w:rPr>
                <w:lang w:val="sr-Cyrl-CS"/>
              </w:rPr>
              <w:t>ОКТОБАР</w:t>
            </w:r>
          </w:p>
        </w:tc>
        <w:tc>
          <w:tcPr>
            <w:tcW w:w="3780" w:type="dxa"/>
          </w:tcPr>
          <w:p w:rsidR="00AF07D4" w:rsidRPr="00AF07D4" w:rsidRDefault="00AF07D4" w:rsidP="006B2F8C">
            <w:pPr>
              <w:numPr>
                <w:ilvl w:val="0"/>
                <w:numId w:val="63"/>
              </w:numPr>
              <w:rPr>
                <w:lang w:val="sr-Cyrl-CS"/>
              </w:rPr>
            </w:pPr>
            <w:r w:rsidRPr="00AF07D4">
              <w:rPr>
                <w:lang w:val="sr-Cyrl-CS"/>
              </w:rPr>
              <w:t>Усвајање плана Тима за развој међупредметних компентенција</w:t>
            </w:r>
          </w:p>
          <w:p w:rsidR="00AF07D4" w:rsidRPr="00AF07D4" w:rsidRDefault="00AF07D4" w:rsidP="006B2F8C">
            <w:pPr>
              <w:numPr>
                <w:ilvl w:val="0"/>
                <w:numId w:val="63"/>
              </w:numPr>
              <w:rPr>
                <w:lang w:val="sr-Cyrl-CS"/>
              </w:rPr>
            </w:pPr>
            <w:r w:rsidRPr="00AF07D4">
              <w:rPr>
                <w:lang w:val="sr-Cyrl-CS"/>
              </w:rPr>
              <w:t xml:space="preserve">     Избор руководства одељенске заједнице (предсетник,секретар, благајник)</w:t>
            </w:r>
          </w:p>
          <w:p w:rsidR="00AF07D4" w:rsidRPr="00AF07D4" w:rsidRDefault="00AF07D4" w:rsidP="006B2F8C">
            <w:pPr>
              <w:numPr>
                <w:ilvl w:val="0"/>
                <w:numId w:val="63"/>
              </w:numPr>
              <w:rPr>
                <w:lang w:val="sr-Cyrl-CS"/>
              </w:rPr>
            </w:pPr>
            <w:r w:rsidRPr="00AF07D4">
              <w:rPr>
                <w:lang w:val="sr-Cyrl-CS"/>
              </w:rPr>
              <w:lastRenderedPageBreak/>
              <w:t xml:space="preserve">Пријем првака у Дечији савез </w:t>
            </w:r>
          </w:p>
          <w:p w:rsidR="00AF07D4" w:rsidRPr="00AF07D4" w:rsidRDefault="00AF07D4" w:rsidP="006B2F8C">
            <w:pPr>
              <w:numPr>
                <w:ilvl w:val="0"/>
                <w:numId w:val="63"/>
              </w:numPr>
              <w:rPr>
                <w:lang w:val="sr-Cyrl-CS"/>
              </w:rPr>
            </w:pPr>
            <w:r w:rsidRPr="00AF07D4">
              <w:rPr>
                <w:lang w:val="sr-Cyrl-CS"/>
              </w:rPr>
              <w:t>Ђачки парламент (предлог активности у Дечијој недељи)</w:t>
            </w:r>
          </w:p>
          <w:p w:rsidR="00AF07D4" w:rsidRPr="00AF07D4" w:rsidRDefault="00AF07D4" w:rsidP="006B2F8C">
            <w:pPr>
              <w:numPr>
                <w:ilvl w:val="0"/>
                <w:numId w:val="63"/>
              </w:numPr>
              <w:rPr>
                <w:lang w:val="sr-Cyrl-CS"/>
              </w:rPr>
            </w:pPr>
            <w:r w:rsidRPr="00AF07D4">
              <w:rPr>
                <w:lang w:val="sr-Cyrl-CS"/>
              </w:rPr>
              <w:t>Хоризонтална и вертикална  корелација предмета унутар стручних већа и корелација  програмских садржајима осталих предмета (тематски / оперативни планови)</w:t>
            </w:r>
          </w:p>
          <w:p w:rsidR="00AF07D4" w:rsidRPr="00AF07D4" w:rsidRDefault="00AF07D4" w:rsidP="006B2F8C">
            <w:pPr>
              <w:numPr>
                <w:ilvl w:val="0"/>
                <w:numId w:val="63"/>
              </w:numPr>
              <w:rPr>
                <w:lang w:val="sr-Cyrl-CS"/>
              </w:rPr>
            </w:pPr>
            <w:r w:rsidRPr="00AF07D4">
              <w:rPr>
                <w:lang w:val="sr-Cyrl-CS"/>
              </w:rPr>
              <w:t xml:space="preserve">Тематски дан / Угледни час </w:t>
            </w:r>
          </w:p>
          <w:p w:rsidR="00AF07D4" w:rsidRPr="00AF07D4" w:rsidRDefault="00AF07D4" w:rsidP="006B2F8C">
            <w:pPr>
              <w:numPr>
                <w:ilvl w:val="0"/>
                <w:numId w:val="63"/>
              </w:numPr>
              <w:rPr>
                <w:lang w:val="sr-Cyrl-CS"/>
              </w:rPr>
            </w:pPr>
            <w:r w:rsidRPr="00AF07D4">
              <w:rPr>
                <w:lang w:val="sr-Cyrl-CS"/>
              </w:rPr>
              <w:t>Ликовна радионица у Дечијој  недељи</w:t>
            </w:r>
          </w:p>
          <w:p w:rsidR="00AF07D4" w:rsidRPr="00AF07D4" w:rsidRDefault="00AF07D4" w:rsidP="006B2F8C">
            <w:pPr>
              <w:numPr>
                <w:ilvl w:val="0"/>
                <w:numId w:val="63"/>
              </w:numPr>
              <w:rPr>
                <w:lang w:val="sr-Cyrl-CS"/>
              </w:rPr>
            </w:pPr>
            <w:r w:rsidRPr="00AF07D4">
              <w:rPr>
                <w:lang w:val="sr-Cyrl-CS"/>
              </w:rPr>
              <w:t>Дечији вашар</w:t>
            </w:r>
          </w:p>
          <w:p w:rsidR="00AF07D4" w:rsidRDefault="00AF07D4" w:rsidP="006B2F8C">
            <w:pPr>
              <w:numPr>
                <w:ilvl w:val="0"/>
                <w:numId w:val="63"/>
              </w:numPr>
              <w:rPr>
                <w:lang w:val="sr-Cyrl-CS"/>
              </w:rPr>
            </w:pPr>
            <w:r w:rsidRPr="00AF07D4">
              <w:rPr>
                <w:lang w:val="sr-Cyrl-CS"/>
              </w:rPr>
              <w:t>Спортска недеља</w:t>
            </w:r>
          </w:p>
          <w:p w:rsidR="004C2FE8" w:rsidRPr="00AF07D4" w:rsidRDefault="004C2FE8" w:rsidP="004C2FE8">
            <w:pPr>
              <w:ind w:left="720"/>
              <w:rPr>
                <w:lang w:val="sr-Cyrl-CS"/>
              </w:rPr>
            </w:pPr>
          </w:p>
        </w:tc>
        <w:tc>
          <w:tcPr>
            <w:tcW w:w="1980" w:type="dxa"/>
          </w:tcPr>
          <w:p w:rsidR="00AF07D4" w:rsidRPr="00AF07D4" w:rsidRDefault="00AF07D4" w:rsidP="006B2F8C">
            <w:pPr>
              <w:numPr>
                <w:ilvl w:val="0"/>
                <w:numId w:val="63"/>
              </w:numPr>
              <w:rPr>
                <w:lang w:val="sr-Cyrl-CS"/>
              </w:rPr>
            </w:pPr>
            <w:r w:rsidRPr="00AF07D4">
              <w:rPr>
                <w:lang w:val="sr-Cyrl-CS"/>
              </w:rPr>
              <w:lastRenderedPageBreak/>
              <w:t xml:space="preserve">Ученици од 1. до 8. разреда; </w:t>
            </w:r>
          </w:p>
          <w:p w:rsidR="00AF07D4" w:rsidRPr="00AF07D4" w:rsidRDefault="00AF07D4" w:rsidP="006B2F8C">
            <w:pPr>
              <w:numPr>
                <w:ilvl w:val="0"/>
                <w:numId w:val="63"/>
              </w:numPr>
              <w:rPr>
                <w:lang w:val="sr-Cyrl-CS"/>
              </w:rPr>
            </w:pPr>
            <w:r w:rsidRPr="00AF07D4">
              <w:rPr>
                <w:lang w:val="sr-Cyrl-CS"/>
              </w:rPr>
              <w:t xml:space="preserve">Учитељи; </w:t>
            </w:r>
          </w:p>
          <w:p w:rsidR="00AF07D4" w:rsidRPr="00AF07D4" w:rsidRDefault="00AF07D4" w:rsidP="006B2F8C">
            <w:pPr>
              <w:numPr>
                <w:ilvl w:val="0"/>
                <w:numId w:val="63"/>
              </w:numPr>
              <w:rPr>
                <w:lang w:val="sr-Cyrl-CS"/>
              </w:rPr>
            </w:pPr>
            <w:r w:rsidRPr="00AF07D4">
              <w:rPr>
                <w:lang w:val="sr-Cyrl-CS"/>
              </w:rPr>
              <w:t xml:space="preserve">Одељенске старешине; Предметни наставници; педагог </w:t>
            </w:r>
            <w:r w:rsidRPr="00AF07D4">
              <w:rPr>
                <w:lang w:val="sr-Cyrl-CS"/>
              </w:rPr>
              <w:lastRenderedPageBreak/>
              <w:t xml:space="preserve">школе; </w:t>
            </w:r>
          </w:p>
          <w:p w:rsidR="00AF07D4" w:rsidRPr="00AF07D4" w:rsidRDefault="00AF07D4" w:rsidP="00AF07D4">
            <w:pPr>
              <w:rPr>
                <w:lang w:val="sr-Cyrl-CS"/>
              </w:rPr>
            </w:pPr>
          </w:p>
        </w:tc>
        <w:tc>
          <w:tcPr>
            <w:tcW w:w="1908" w:type="dxa"/>
          </w:tcPr>
          <w:p w:rsidR="00AF07D4" w:rsidRPr="00AF07D4" w:rsidRDefault="00AF07D4" w:rsidP="00AF07D4">
            <w:pPr>
              <w:rPr>
                <w:lang w:val="sr-Cyrl-CS"/>
              </w:rPr>
            </w:pPr>
            <w:r w:rsidRPr="00AF07D4">
              <w:rPr>
                <w:lang w:val="sr-Cyrl-CS"/>
              </w:rPr>
              <w:lastRenderedPageBreak/>
              <w:t>Техничка документација; Фото записи;</w:t>
            </w:r>
          </w:p>
          <w:p w:rsidR="00AF07D4" w:rsidRPr="00AF07D4" w:rsidRDefault="00AF07D4" w:rsidP="00AF07D4">
            <w:pPr>
              <w:rPr>
                <w:lang w:val="sr-Cyrl-CS"/>
              </w:rPr>
            </w:pPr>
            <w:r w:rsidRPr="00AF07D4">
              <w:rPr>
                <w:lang w:val="sr-Cyrl-CS"/>
              </w:rPr>
              <w:t>Пано;</w:t>
            </w:r>
          </w:p>
          <w:p w:rsidR="00AF07D4" w:rsidRPr="00AF07D4" w:rsidRDefault="00AF07D4" w:rsidP="00AF07D4">
            <w:pPr>
              <w:rPr>
                <w:lang w:val="sr-Cyrl-CS"/>
              </w:rPr>
            </w:pPr>
          </w:p>
        </w:tc>
      </w:tr>
      <w:tr w:rsidR="00AF07D4" w:rsidRPr="00AF07D4" w:rsidTr="00D40DA7">
        <w:tc>
          <w:tcPr>
            <w:tcW w:w="1908" w:type="dxa"/>
          </w:tcPr>
          <w:p w:rsidR="00AF07D4" w:rsidRPr="00AF07D4" w:rsidRDefault="00AF07D4" w:rsidP="00AF07D4">
            <w:pPr>
              <w:rPr>
                <w:lang w:val="sr-Cyrl-CS"/>
              </w:rPr>
            </w:pPr>
            <w:r w:rsidRPr="00AF07D4">
              <w:rPr>
                <w:lang w:val="sr-Cyrl-CS"/>
              </w:rPr>
              <w:lastRenderedPageBreak/>
              <w:t>Током школске године</w:t>
            </w:r>
          </w:p>
        </w:tc>
        <w:tc>
          <w:tcPr>
            <w:tcW w:w="3780" w:type="dxa"/>
          </w:tcPr>
          <w:p w:rsidR="00AF07D4" w:rsidRPr="00AF07D4" w:rsidRDefault="00AF07D4" w:rsidP="00AF07D4">
            <w:pPr>
              <w:rPr>
                <w:lang w:val="sr-Cyrl-CS"/>
              </w:rPr>
            </w:pPr>
            <w:r w:rsidRPr="00AF07D4">
              <w:rPr>
                <w:lang w:val="sr-Cyrl-CS"/>
              </w:rPr>
              <w:t>Упознавање свих наставника са упитником који ће служити за евиденцију њиховог рада на развијању међупредметних компетенција</w:t>
            </w:r>
          </w:p>
        </w:tc>
        <w:tc>
          <w:tcPr>
            <w:tcW w:w="1980" w:type="dxa"/>
          </w:tcPr>
          <w:p w:rsidR="00AF07D4" w:rsidRPr="00AF07D4" w:rsidRDefault="00AF07D4" w:rsidP="00AF07D4">
            <w:pPr>
              <w:rPr>
                <w:lang w:val="sr-Cyrl-CS"/>
              </w:rPr>
            </w:pPr>
            <w:r w:rsidRPr="00AF07D4">
              <w:rPr>
                <w:lang w:val="sr-Cyrl-CS"/>
              </w:rPr>
              <w:t>Чланови тима</w:t>
            </w:r>
          </w:p>
        </w:tc>
        <w:tc>
          <w:tcPr>
            <w:tcW w:w="1908" w:type="dxa"/>
          </w:tcPr>
          <w:p w:rsidR="00AF07D4" w:rsidRPr="00AF07D4" w:rsidRDefault="00AF07D4" w:rsidP="00AF07D4">
            <w:pPr>
              <w:rPr>
                <w:lang w:val="sr-Cyrl-CS"/>
              </w:rPr>
            </w:pPr>
            <w:r w:rsidRPr="00AF07D4">
              <w:rPr>
                <w:lang w:val="sr-Cyrl-CS"/>
              </w:rPr>
              <w:t>Анализа упитника</w:t>
            </w:r>
          </w:p>
        </w:tc>
      </w:tr>
      <w:tr w:rsidR="00AF07D4" w:rsidRPr="00AF07D4" w:rsidTr="00D40DA7">
        <w:tc>
          <w:tcPr>
            <w:tcW w:w="1908" w:type="dxa"/>
          </w:tcPr>
          <w:p w:rsidR="00AF07D4" w:rsidRPr="00AF07D4" w:rsidRDefault="00AF07D4" w:rsidP="00AF07D4">
            <w:pPr>
              <w:rPr>
                <w:lang w:val="sr-Cyrl-CS"/>
              </w:rPr>
            </w:pPr>
            <w:r w:rsidRPr="00AF07D4">
              <w:rPr>
                <w:lang w:val="sr-Cyrl-CS"/>
              </w:rPr>
              <w:t>НОВЕМБАР/</w:t>
            </w:r>
          </w:p>
          <w:p w:rsidR="00AF07D4" w:rsidRPr="00AF07D4" w:rsidRDefault="00AF07D4" w:rsidP="00AF07D4">
            <w:pPr>
              <w:rPr>
                <w:lang w:val="sr-Cyrl-CS"/>
              </w:rPr>
            </w:pPr>
            <w:r w:rsidRPr="00AF07D4">
              <w:rPr>
                <w:lang w:val="sr-Cyrl-CS"/>
              </w:rPr>
              <w:t>ДЕЦЕМБАР</w:t>
            </w:r>
          </w:p>
        </w:tc>
        <w:tc>
          <w:tcPr>
            <w:tcW w:w="3780" w:type="dxa"/>
          </w:tcPr>
          <w:p w:rsidR="00AF07D4" w:rsidRPr="00AF07D4" w:rsidRDefault="00AF07D4" w:rsidP="006B2F8C">
            <w:pPr>
              <w:numPr>
                <w:ilvl w:val="0"/>
                <w:numId w:val="64"/>
              </w:numPr>
              <w:rPr>
                <w:lang w:val="sr-Cyrl-CS"/>
              </w:rPr>
            </w:pPr>
            <w:r w:rsidRPr="00AF07D4">
              <w:rPr>
                <w:lang w:val="sr-Cyrl-CS"/>
              </w:rPr>
              <w:t>Развој информатичке писмености (Рад са подацима и информацијама и дигитална компентенција)</w:t>
            </w:r>
          </w:p>
          <w:p w:rsidR="00AF07D4" w:rsidRPr="00AF07D4" w:rsidRDefault="00AF07D4" w:rsidP="00AF07D4">
            <w:pPr>
              <w:rPr>
                <w:lang w:val="sr-Cyrl-CS"/>
              </w:rPr>
            </w:pPr>
          </w:p>
          <w:p w:rsidR="00AF07D4" w:rsidRPr="00AF07D4" w:rsidRDefault="00AF07D4" w:rsidP="006B2F8C">
            <w:pPr>
              <w:numPr>
                <w:ilvl w:val="0"/>
                <w:numId w:val="64"/>
              </w:numPr>
              <w:rPr>
                <w:lang w:val="sr-Cyrl-CS"/>
              </w:rPr>
            </w:pPr>
            <w:r w:rsidRPr="00AF07D4">
              <w:rPr>
                <w:lang w:val="sr-Cyrl-CS"/>
              </w:rPr>
              <w:t>Корелација премета стручних већа природне групе предмета, друштвене групе предмета и предемета стручног већа вештине и корелација са програмским садржајима осталих предмета</w:t>
            </w:r>
          </w:p>
          <w:p w:rsidR="00AF07D4" w:rsidRPr="00AF07D4" w:rsidRDefault="00AF07D4" w:rsidP="006B2F8C">
            <w:pPr>
              <w:numPr>
                <w:ilvl w:val="0"/>
                <w:numId w:val="64"/>
              </w:numPr>
              <w:rPr>
                <w:lang w:val="sr-Cyrl-CS"/>
              </w:rPr>
            </w:pPr>
            <w:r w:rsidRPr="00AF07D4">
              <w:rPr>
                <w:lang w:val="sr-Cyrl-CS"/>
              </w:rPr>
              <w:t>Тематски дан / Угледни час предмета стручних већа</w:t>
            </w:r>
          </w:p>
          <w:p w:rsidR="00AF07D4" w:rsidRPr="00AF07D4" w:rsidRDefault="00AF07D4" w:rsidP="006B2F8C">
            <w:pPr>
              <w:numPr>
                <w:ilvl w:val="0"/>
                <w:numId w:val="64"/>
              </w:numPr>
              <w:rPr>
                <w:lang w:val="sr-Cyrl-CS"/>
              </w:rPr>
            </w:pPr>
            <w:r w:rsidRPr="00AF07D4">
              <w:rPr>
                <w:lang w:val="sr-Cyrl-CS"/>
              </w:rPr>
              <w:t xml:space="preserve">Радионица – израда </w:t>
            </w:r>
          </w:p>
          <w:p w:rsidR="00AF07D4" w:rsidRPr="00AF07D4" w:rsidRDefault="00AF07D4" w:rsidP="006B2F8C">
            <w:pPr>
              <w:numPr>
                <w:ilvl w:val="0"/>
                <w:numId w:val="64"/>
              </w:numPr>
              <w:rPr>
                <w:lang w:val="sr-Cyrl-CS"/>
              </w:rPr>
            </w:pPr>
            <w:r w:rsidRPr="00AF07D4">
              <w:rPr>
                <w:lang w:val="sr-Cyrl-CS"/>
              </w:rPr>
              <w:lastRenderedPageBreak/>
              <w:t>новогодишњих украса</w:t>
            </w:r>
          </w:p>
          <w:p w:rsidR="00AF07D4" w:rsidRDefault="00AF07D4" w:rsidP="006B2F8C">
            <w:pPr>
              <w:numPr>
                <w:ilvl w:val="0"/>
                <w:numId w:val="64"/>
              </w:numPr>
              <w:rPr>
                <w:lang w:val="sr-Cyrl-CS"/>
              </w:rPr>
            </w:pPr>
            <w:r w:rsidRPr="00AF07D4">
              <w:rPr>
                <w:lang w:val="sr-Cyrl-CS"/>
              </w:rPr>
              <w:t>Новогодишњи вашар</w:t>
            </w:r>
          </w:p>
          <w:p w:rsidR="004C2FE8" w:rsidRPr="00AF07D4" w:rsidRDefault="004C2FE8" w:rsidP="004C2FE8">
            <w:pPr>
              <w:rPr>
                <w:lang w:val="sr-Cyrl-CS"/>
              </w:rPr>
            </w:pPr>
          </w:p>
        </w:tc>
        <w:tc>
          <w:tcPr>
            <w:tcW w:w="1980" w:type="dxa"/>
          </w:tcPr>
          <w:p w:rsidR="00AF07D4" w:rsidRPr="00AF07D4" w:rsidRDefault="00AF07D4" w:rsidP="00AF07D4">
            <w:pPr>
              <w:rPr>
                <w:lang w:val="sr-Cyrl-CS"/>
              </w:rPr>
            </w:pPr>
            <w:r w:rsidRPr="00AF07D4">
              <w:rPr>
                <w:lang w:val="sr-Cyrl-CS"/>
              </w:rPr>
              <w:lastRenderedPageBreak/>
              <w:t>Ученици од 1. до 8. разреда;</w:t>
            </w:r>
          </w:p>
          <w:p w:rsidR="00AF07D4" w:rsidRPr="00AF07D4" w:rsidRDefault="00AF07D4" w:rsidP="00AF07D4">
            <w:pPr>
              <w:rPr>
                <w:lang w:val="sr-Cyrl-CS"/>
              </w:rPr>
            </w:pPr>
            <w:r w:rsidRPr="00AF07D4">
              <w:rPr>
                <w:lang w:val="sr-Cyrl-CS"/>
              </w:rPr>
              <w:t>Учитељи:</w:t>
            </w:r>
          </w:p>
          <w:p w:rsidR="00AF07D4" w:rsidRPr="00AF07D4" w:rsidRDefault="00AF07D4" w:rsidP="00AF07D4">
            <w:pPr>
              <w:rPr>
                <w:lang w:val="sr-Cyrl-CS"/>
              </w:rPr>
            </w:pPr>
            <w:r w:rsidRPr="00AF07D4">
              <w:rPr>
                <w:lang w:val="sr-Cyrl-CS"/>
              </w:rPr>
              <w:t>Одељенске старешине;</w:t>
            </w:r>
          </w:p>
          <w:p w:rsidR="00AF07D4" w:rsidRPr="00AF07D4" w:rsidRDefault="00AF07D4" w:rsidP="00AF07D4">
            <w:pPr>
              <w:rPr>
                <w:lang w:val="sr-Cyrl-CS"/>
              </w:rPr>
            </w:pPr>
            <w:r w:rsidRPr="00AF07D4">
              <w:rPr>
                <w:lang w:val="sr-Cyrl-CS"/>
              </w:rPr>
              <w:t>Предметни наставници;</w:t>
            </w:r>
          </w:p>
          <w:p w:rsidR="00AF07D4" w:rsidRPr="00AF07D4" w:rsidRDefault="00AF07D4" w:rsidP="00AF07D4">
            <w:pPr>
              <w:rPr>
                <w:lang w:val="sr-Cyrl-CS"/>
              </w:rPr>
            </w:pPr>
            <w:r w:rsidRPr="00AF07D4">
              <w:rPr>
                <w:lang w:val="sr-Cyrl-CS"/>
              </w:rPr>
              <w:t xml:space="preserve">педагог школе; </w:t>
            </w:r>
          </w:p>
          <w:p w:rsidR="00AF07D4" w:rsidRPr="00AF07D4" w:rsidRDefault="00AF07D4" w:rsidP="00AF07D4">
            <w:pPr>
              <w:rPr>
                <w:lang w:val="sr-Cyrl-CS"/>
              </w:rPr>
            </w:pPr>
          </w:p>
          <w:p w:rsidR="00AF07D4" w:rsidRPr="00AF07D4" w:rsidRDefault="00AF07D4" w:rsidP="00AF07D4">
            <w:pPr>
              <w:rPr>
                <w:lang w:val="sr-Cyrl-CS"/>
              </w:rPr>
            </w:pPr>
          </w:p>
          <w:p w:rsidR="00AF07D4" w:rsidRPr="00AF07D4" w:rsidRDefault="00AF07D4" w:rsidP="00AF07D4">
            <w:pPr>
              <w:rPr>
                <w:lang w:val="sr-Cyrl-CS"/>
              </w:rPr>
            </w:pPr>
          </w:p>
        </w:tc>
        <w:tc>
          <w:tcPr>
            <w:tcW w:w="1908" w:type="dxa"/>
          </w:tcPr>
          <w:p w:rsidR="00AF07D4" w:rsidRPr="00AF07D4" w:rsidRDefault="00AF07D4" w:rsidP="00AF07D4">
            <w:pPr>
              <w:rPr>
                <w:lang w:val="sr-Cyrl-CS"/>
              </w:rPr>
            </w:pPr>
            <w:r w:rsidRPr="00AF07D4">
              <w:rPr>
                <w:lang w:val="sr-Cyrl-CS"/>
              </w:rPr>
              <w:t xml:space="preserve">Техничка документација; </w:t>
            </w:r>
          </w:p>
          <w:p w:rsidR="00AF07D4" w:rsidRPr="00AF07D4" w:rsidRDefault="00AF07D4" w:rsidP="00AF07D4">
            <w:pPr>
              <w:rPr>
                <w:lang w:val="sr-Cyrl-CS"/>
              </w:rPr>
            </w:pPr>
            <w:r w:rsidRPr="00AF07D4">
              <w:rPr>
                <w:lang w:val="sr-Cyrl-CS"/>
              </w:rPr>
              <w:t>Фото записи;</w:t>
            </w:r>
          </w:p>
          <w:p w:rsidR="00AF07D4" w:rsidRPr="00AF07D4" w:rsidRDefault="00AF07D4" w:rsidP="00AF07D4">
            <w:pPr>
              <w:rPr>
                <w:lang w:val="sr-Cyrl-CS"/>
              </w:rPr>
            </w:pPr>
            <w:r w:rsidRPr="00AF07D4">
              <w:rPr>
                <w:lang w:val="sr-Cyrl-CS"/>
              </w:rPr>
              <w:t>Пано;</w:t>
            </w:r>
          </w:p>
          <w:p w:rsidR="00AF07D4" w:rsidRPr="00AF07D4" w:rsidRDefault="00AF07D4" w:rsidP="00AF07D4">
            <w:pPr>
              <w:rPr>
                <w:lang w:val="sr-Cyrl-CS"/>
              </w:rPr>
            </w:pPr>
            <w:r w:rsidRPr="00AF07D4">
              <w:rPr>
                <w:lang w:val="sr-Cyrl-CS"/>
              </w:rPr>
              <w:t>Новогодишњи украси</w:t>
            </w:r>
          </w:p>
        </w:tc>
      </w:tr>
      <w:tr w:rsidR="00AF07D4" w:rsidRPr="00AF07D4" w:rsidTr="00D40DA7">
        <w:tc>
          <w:tcPr>
            <w:tcW w:w="1908" w:type="dxa"/>
          </w:tcPr>
          <w:p w:rsidR="00AF07D4" w:rsidRPr="00AF07D4" w:rsidRDefault="00AF07D4" w:rsidP="00AF07D4">
            <w:pPr>
              <w:rPr>
                <w:lang w:val="sr-Cyrl-CS"/>
              </w:rPr>
            </w:pPr>
            <w:r w:rsidRPr="00AF07D4">
              <w:rPr>
                <w:lang w:val="sr-Cyrl-CS"/>
              </w:rPr>
              <w:lastRenderedPageBreak/>
              <w:t>ЈАНУАР/</w:t>
            </w:r>
          </w:p>
          <w:p w:rsidR="00AF07D4" w:rsidRPr="00AF07D4" w:rsidRDefault="00AF07D4" w:rsidP="00AF07D4">
            <w:pPr>
              <w:rPr>
                <w:lang w:val="sr-Cyrl-CS"/>
              </w:rPr>
            </w:pPr>
            <w:r w:rsidRPr="00AF07D4">
              <w:rPr>
                <w:lang w:val="sr-Cyrl-CS"/>
              </w:rPr>
              <w:t>ФЕБРУАР</w:t>
            </w:r>
          </w:p>
        </w:tc>
        <w:tc>
          <w:tcPr>
            <w:tcW w:w="3780" w:type="dxa"/>
          </w:tcPr>
          <w:p w:rsidR="00AF07D4" w:rsidRPr="00AF07D4" w:rsidRDefault="00AF07D4" w:rsidP="006B2F8C">
            <w:pPr>
              <w:numPr>
                <w:ilvl w:val="0"/>
                <w:numId w:val="65"/>
              </w:numPr>
              <w:rPr>
                <w:lang w:val="sr-Cyrl-CS"/>
              </w:rPr>
            </w:pPr>
            <w:r w:rsidRPr="00AF07D4">
              <w:t>On-line нед</w:t>
            </w:r>
            <w:r w:rsidRPr="00AF07D4">
              <w:rPr>
                <w:lang w:val="sr-Cyrl-CS"/>
              </w:rPr>
              <w:t>е</w:t>
            </w:r>
            <w:r w:rsidRPr="00AF07D4">
              <w:t>ља (презентације предмета стручних већа)</w:t>
            </w:r>
          </w:p>
          <w:p w:rsidR="00AF07D4" w:rsidRPr="00AF07D4" w:rsidRDefault="00AF07D4" w:rsidP="006B2F8C">
            <w:pPr>
              <w:numPr>
                <w:ilvl w:val="0"/>
                <w:numId w:val="65"/>
              </w:numPr>
              <w:rPr>
                <w:lang w:val="sr-Cyrl-CS"/>
              </w:rPr>
            </w:pPr>
            <w:r w:rsidRPr="00AF07D4">
              <w:rPr>
                <w:lang w:val="sr-Cyrl-CS"/>
              </w:rPr>
              <w:t>Израда паноа на тему „Пирамида здраве исхране“</w:t>
            </w:r>
          </w:p>
          <w:p w:rsidR="00AF07D4" w:rsidRDefault="00AF07D4" w:rsidP="006B2F8C">
            <w:pPr>
              <w:numPr>
                <w:ilvl w:val="0"/>
                <w:numId w:val="65"/>
              </w:numPr>
              <w:rPr>
                <w:lang w:val="sr-Cyrl-CS"/>
              </w:rPr>
            </w:pPr>
            <w:r w:rsidRPr="00AF07D4">
              <w:rPr>
                <w:lang w:val="sr-Cyrl-CS"/>
              </w:rPr>
              <w:t>Реализација часова предметне наставе у 4.разреду.</w:t>
            </w:r>
          </w:p>
          <w:p w:rsidR="004C2FE8" w:rsidRPr="00AF07D4" w:rsidRDefault="004C2FE8" w:rsidP="004C2FE8">
            <w:pPr>
              <w:rPr>
                <w:lang w:val="sr-Cyrl-CS"/>
              </w:rPr>
            </w:pPr>
          </w:p>
        </w:tc>
        <w:tc>
          <w:tcPr>
            <w:tcW w:w="1980" w:type="dxa"/>
          </w:tcPr>
          <w:p w:rsidR="00AF07D4" w:rsidRPr="00AF07D4" w:rsidRDefault="00AF07D4" w:rsidP="00AF07D4">
            <w:pPr>
              <w:rPr>
                <w:lang w:val="sr-Cyrl-CS"/>
              </w:rPr>
            </w:pPr>
            <w:r w:rsidRPr="00AF07D4">
              <w:rPr>
                <w:lang w:val="sr-Cyrl-CS"/>
              </w:rPr>
              <w:t xml:space="preserve">Ученици од 1. до 8. разреда </w:t>
            </w:r>
          </w:p>
          <w:p w:rsidR="00AF07D4" w:rsidRPr="00AF07D4" w:rsidRDefault="00AF07D4" w:rsidP="00AF07D4">
            <w:pPr>
              <w:rPr>
                <w:lang w:val="sr-Cyrl-CS"/>
              </w:rPr>
            </w:pPr>
            <w:r w:rsidRPr="00AF07D4">
              <w:rPr>
                <w:lang w:val="sr-Cyrl-CS"/>
              </w:rPr>
              <w:t>Учитељи; Предметни наставници</w:t>
            </w:r>
          </w:p>
        </w:tc>
        <w:tc>
          <w:tcPr>
            <w:tcW w:w="1908" w:type="dxa"/>
          </w:tcPr>
          <w:p w:rsidR="00AF07D4" w:rsidRPr="00AF07D4" w:rsidRDefault="00AF07D4" w:rsidP="00AF07D4">
            <w:pPr>
              <w:rPr>
                <w:lang w:val="sr-Cyrl-CS"/>
              </w:rPr>
            </w:pPr>
            <w:r w:rsidRPr="00AF07D4">
              <w:rPr>
                <w:lang w:val="sr-Cyrl-CS"/>
              </w:rPr>
              <w:t xml:space="preserve">Техничка документација; </w:t>
            </w:r>
          </w:p>
          <w:p w:rsidR="00AF07D4" w:rsidRPr="00AF07D4" w:rsidRDefault="00AF07D4" w:rsidP="00AF07D4">
            <w:pPr>
              <w:rPr>
                <w:lang w:val="sr-Cyrl-CS"/>
              </w:rPr>
            </w:pPr>
            <w:r w:rsidRPr="00AF07D4">
              <w:rPr>
                <w:lang w:val="sr-Cyrl-CS"/>
              </w:rPr>
              <w:t xml:space="preserve">Пано </w:t>
            </w:r>
          </w:p>
        </w:tc>
      </w:tr>
      <w:tr w:rsidR="00AF07D4" w:rsidRPr="00AF07D4" w:rsidTr="00D40DA7">
        <w:tc>
          <w:tcPr>
            <w:tcW w:w="1908" w:type="dxa"/>
          </w:tcPr>
          <w:p w:rsidR="00AF07D4" w:rsidRPr="00AF07D4" w:rsidRDefault="00AF07D4" w:rsidP="00AF07D4">
            <w:pPr>
              <w:rPr>
                <w:lang w:val="sr-Cyrl-CS"/>
              </w:rPr>
            </w:pPr>
            <w:r w:rsidRPr="00AF07D4">
              <w:rPr>
                <w:lang w:val="sr-Cyrl-CS"/>
              </w:rPr>
              <w:t>МАРТ/</w:t>
            </w:r>
          </w:p>
          <w:p w:rsidR="00AF07D4" w:rsidRPr="00AF07D4" w:rsidRDefault="00AF07D4" w:rsidP="00AF07D4">
            <w:pPr>
              <w:rPr>
                <w:lang w:val="sr-Cyrl-CS"/>
              </w:rPr>
            </w:pPr>
            <w:r w:rsidRPr="00AF07D4">
              <w:rPr>
                <w:lang w:val="sr-Cyrl-CS"/>
              </w:rPr>
              <w:t>АПРИЛ</w:t>
            </w:r>
          </w:p>
        </w:tc>
        <w:tc>
          <w:tcPr>
            <w:tcW w:w="3780" w:type="dxa"/>
          </w:tcPr>
          <w:p w:rsidR="00AF07D4" w:rsidRPr="00AF07D4" w:rsidRDefault="00AF07D4" w:rsidP="006B2F8C">
            <w:pPr>
              <w:numPr>
                <w:ilvl w:val="0"/>
                <w:numId w:val="65"/>
              </w:numPr>
              <w:rPr>
                <w:lang w:val="sr-Cyrl-CS"/>
              </w:rPr>
            </w:pPr>
            <w:r w:rsidRPr="00AF07D4">
              <w:rPr>
                <w:lang w:val="sr-Cyrl-CS"/>
              </w:rPr>
              <w:t xml:space="preserve">Ликовне радионице – </w:t>
            </w:r>
          </w:p>
          <w:p w:rsidR="00AF07D4" w:rsidRPr="00AF07D4" w:rsidRDefault="00AF07D4" w:rsidP="006B2F8C">
            <w:pPr>
              <w:numPr>
                <w:ilvl w:val="0"/>
                <w:numId w:val="65"/>
              </w:numPr>
              <w:rPr>
                <w:lang w:val="sr-Cyrl-CS"/>
              </w:rPr>
            </w:pPr>
            <w:r w:rsidRPr="00AF07D4">
              <w:rPr>
                <w:lang w:val="sr-Cyrl-CS"/>
              </w:rPr>
              <w:t>Обележавања светског Дана шума, светског Дана вода, светског Дана планете земље</w:t>
            </w:r>
          </w:p>
          <w:p w:rsidR="00AF07D4" w:rsidRPr="00AF07D4" w:rsidRDefault="00AF07D4" w:rsidP="006B2F8C">
            <w:pPr>
              <w:numPr>
                <w:ilvl w:val="0"/>
                <w:numId w:val="65"/>
              </w:numPr>
              <w:rPr>
                <w:lang w:val="sr-Cyrl-CS"/>
              </w:rPr>
            </w:pPr>
            <w:r w:rsidRPr="00AF07D4">
              <w:rPr>
                <w:lang w:val="sr-Cyrl-CS"/>
              </w:rPr>
              <w:t>Акција – уређење школског простора; рециклажа и одвајање секундарних сировина</w:t>
            </w:r>
          </w:p>
          <w:p w:rsidR="00AF07D4" w:rsidRPr="00AF07D4" w:rsidRDefault="00AF07D4" w:rsidP="006B2F8C">
            <w:pPr>
              <w:numPr>
                <w:ilvl w:val="0"/>
                <w:numId w:val="65"/>
              </w:numPr>
              <w:rPr>
                <w:lang w:val="sr-Cyrl-CS"/>
              </w:rPr>
            </w:pPr>
            <w:r w:rsidRPr="00AF07D4">
              <w:rPr>
                <w:lang w:val="sr-Cyrl-CS"/>
              </w:rPr>
              <w:t>Радионица – израда и фарбање ускршњих предмета и јаја</w:t>
            </w:r>
          </w:p>
          <w:p w:rsidR="00AF07D4" w:rsidRPr="00AF07D4" w:rsidRDefault="00AF07D4" w:rsidP="006B2F8C">
            <w:pPr>
              <w:numPr>
                <w:ilvl w:val="0"/>
                <w:numId w:val="65"/>
              </w:numPr>
              <w:rPr>
                <w:lang w:val="sr-Cyrl-CS"/>
              </w:rPr>
            </w:pPr>
            <w:r w:rsidRPr="00AF07D4">
              <w:rPr>
                <w:lang w:val="sr-Cyrl-CS"/>
              </w:rPr>
              <w:t>Тематски дан / Угледни час предмета стручних већа</w:t>
            </w:r>
          </w:p>
          <w:p w:rsidR="00AF07D4" w:rsidRPr="00AF07D4" w:rsidRDefault="00AF07D4" w:rsidP="006B2F8C">
            <w:pPr>
              <w:numPr>
                <w:ilvl w:val="0"/>
                <w:numId w:val="65"/>
              </w:numPr>
              <w:rPr>
                <w:lang w:val="sr-Cyrl-CS"/>
              </w:rPr>
            </w:pPr>
            <w:r w:rsidRPr="00AF07D4">
              <w:rPr>
                <w:lang w:val="sr-Cyrl-CS"/>
              </w:rPr>
              <w:t>„Крв живот значи“ –Црвени крст, здравствена компетенција</w:t>
            </w:r>
          </w:p>
          <w:p w:rsidR="00AF07D4" w:rsidRPr="00AF07D4" w:rsidRDefault="00AF07D4" w:rsidP="00AF07D4">
            <w:pPr>
              <w:rPr>
                <w:lang w:val="sr-Cyrl-CS"/>
              </w:rPr>
            </w:pPr>
          </w:p>
        </w:tc>
        <w:tc>
          <w:tcPr>
            <w:tcW w:w="1980" w:type="dxa"/>
          </w:tcPr>
          <w:p w:rsidR="00AF07D4" w:rsidRPr="00AF07D4" w:rsidRDefault="00AF07D4" w:rsidP="00AF07D4">
            <w:pPr>
              <w:rPr>
                <w:lang w:val="sr-Cyrl-CS"/>
              </w:rPr>
            </w:pPr>
            <w:r w:rsidRPr="00AF07D4">
              <w:rPr>
                <w:lang w:val="sr-Cyrl-CS"/>
              </w:rPr>
              <w:t xml:space="preserve">Ученици од 1. до 8. разреда; </w:t>
            </w:r>
          </w:p>
          <w:p w:rsidR="00AF07D4" w:rsidRPr="00AF07D4" w:rsidRDefault="00AF07D4" w:rsidP="00AF07D4">
            <w:pPr>
              <w:rPr>
                <w:lang w:val="sr-Cyrl-CS"/>
              </w:rPr>
            </w:pPr>
            <w:r w:rsidRPr="00AF07D4">
              <w:rPr>
                <w:lang w:val="sr-Cyrl-CS"/>
              </w:rPr>
              <w:t>Учитељи; Одељенске старешине; Предметни наставници</w:t>
            </w:r>
          </w:p>
        </w:tc>
        <w:tc>
          <w:tcPr>
            <w:tcW w:w="1908" w:type="dxa"/>
          </w:tcPr>
          <w:p w:rsidR="00AF07D4" w:rsidRPr="00AF07D4" w:rsidRDefault="00AF07D4" w:rsidP="00AF07D4">
            <w:pPr>
              <w:rPr>
                <w:lang w:val="sr-Cyrl-CS"/>
              </w:rPr>
            </w:pPr>
            <w:r w:rsidRPr="00AF07D4">
              <w:rPr>
                <w:lang w:val="sr-Cyrl-CS"/>
              </w:rPr>
              <w:t xml:space="preserve">Техничка документација; Фото записи; </w:t>
            </w:r>
          </w:p>
          <w:p w:rsidR="00AF07D4" w:rsidRPr="00AF07D4" w:rsidRDefault="00AF07D4" w:rsidP="00AF07D4">
            <w:pPr>
              <w:rPr>
                <w:lang w:val="sr-Cyrl-CS"/>
              </w:rPr>
            </w:pPr>
            <w:r w:rsidRPr="00AF07D4">
              <w:rPr>
                <w:lang w:val="sr-Cyrl-CS"/>
              </w:rPr>
              <w:t xml:space="preserve">Пано; </w:t>
            </w:r>
          </w:p>
          <w:p w:rsidR="00AF07D4" w:rsidRPr="00AF07D4" w:rsidRDefault="00AF07D4" w:rsidP="00AF07D4">
            <w:pPr>
              <w:rPr>
                <w:lang w:val="sr-Cyrl-CS"/>
              </w:rPr>
            </w:pPr>
            <w:r w:rsidRPr="00AF07D4">
              <w:rPr>
                <w:lang w:val="sr-Cyrl-CS"/>
              </w:rPr>
              <w:t>Израђени предмети</w:t>
            </w:r>
          </w:p>
        </w:tc>
      </w:tr>
      <w:tr w:rsidR="00AF07D4" w:rsidRPr="00AF07D4" w:rsidTr="00D40DA7">
        <w:tc>
          <w:tcPr>
            <w:tcW w:w="1908" w:type="dxa"/>
          </w:tcPr>
          <w:p w:rsidR="00AF07D4" w:rsidRPr="00AF07D4" w:rsidRDefault="00AF07D4" w:rsidP="00AF07D4">
            <w:pPr>
              <w:rPr>
                <w:lang w:val="sr-Cyrl-CS"/>
              </w:rPr>
            </w:pPr>
            <w:r w:rsidRPr="00AF07D4">
              <w:rPr>
                <w:lang w:val="sr-Cyrl-CS"/>
              </w:rPr>
              <w:t>Током школске године</w:t>
            </w:r>
          </w:p>
        </w:tc>
        <w:tc>
          <w:tcPr>
            <w:tcW w:w="3780" w:type="dxa"/>
          </w:tcPr>
          <w:p w:rsidR="00AF07D4" w:rsidRPr="00AF07D4" w:rsidRDefault="00AF07D4" w:rsidP="00AF07D4">
            <w:pPr>
              <w:rPr>
                <w:lang w:val="sr-Cyrl-CS"/>
              </w:rPr>
            </w:pPr>
            <w:r w:rsidRPr="00AF07D4">
              <w:rPr>
                <w:lang w:val="sr-Cyrl-CS"/>
              </w:rPr>
              <w:t>Размена искустава и начина развијања међупредметних компетенција кроз примере добре праксе</w:t>
            </w:r>
          </w:p>
        </w:tc>
        <w:tc>
          <w:tcPr>
            <w:tcW w:w="1980" w:type="dxa"/>
          </w:tcPr>
          <w:p w:rsidR="00AF07D4" w:rsidRPr="00AF07D4" w:rsidRDefault="00AF07D4" w:rsidP="00AF07D4">
            <w:pPr>
              <w:rPr>
                <w:lang w:val="sr-Cyrl-CS"/>
              </w:rPr>
            </w:pPr>
            <w:r w:rsidRPr="00AF07D4">
              <w:rPr>
                <w:lang w:val="sr-Cyrl-CS"/>
              </w:rPr>
              <w:t>Наставници, стручни сарадници</w:t>
            </w:r>
          </w:p>
        </w:tc>
        <w:tc>
          <w:tcPr>
            <w:tcW w:w="1908" w:type="dxa"/>
          </w:tcPr>
          <w:p w:rsidR="00AF07D4" w:rsidRPr="00AF07D4" w:rsidRDefault="00AF07D4" w:rsidP="00AF07D4">
            <w:pPr>
              <w:rPr>
                <w:lang w:val="sr-Cyrl-CS"/>
              </w:rPr>
            </w:pPr>
            <w:r w:rsidRPr="00AF07D4">
              <w:rPr>
                <w:lang w:val="sr-Cyrl-CS"/>
              </w:rPr>
              <w:t>Осврт на упитник и извештаје наставника о спроведеним активностима</w:t>
            </w:r>
          </w:p>
        </w:tc>
      </w:tr>
      <w:tr w:rsidR="00AF07D4" w:rsidRPr="00AF07D4" w:rsidTr="00D40DA7">
        <w:tc>
          <w:tcPr>
            <w:tcW w:w="1908" w:type="dxa"/>
          </w:tcPr>
          <w:p w:rsidR="00AF07D4" w:rsidRPr="00AF07D4" w:rsidRDefault="00AF07D4" w:rsidP="00AF07D4">
            <w:pPr>
              <w:rPr>
                <w:lang w:val="sr-Cyrl-CS"/>
              </w:rPr>
            </w:pPr>
            <w:r w:rsidRPr="00AF07D4">
              <w:rPr>
                <w:lang w:val="sr-Cyrl-CS"/>
              </w:rPr>
              <w:t>МАЈ/ЈУН</w:t>
            </w:r>
          </w:p>
        </w:tc>
        <w:tc>
          <w:tcPr>
            <w:tcW w:w="3780" w:type="dxa"/>
          </w:tcPr>
          <w:p w:rsidR="00AF07D4" w:rsidRPr="00AF07D4" w:rsidRDefault="00AF07D4" w:rsidP="006B2F8C">
            <w:pPr>
              <w:numPr>
                <w:ilvl w:val="0"/>
                <w:numId w:val="66"/>
              </w:numPr>
              <w:rPr>
                <w:lang w:val="sr-Cyrl-CS"/>
              </w:rPr>
            </w:pPr>
            <w:r w:rsidRPr="00AF07D4">
              <w:rPr>
                <w:lang w:val="sr-Cyrl-CS"/>
              </w:rPr>
              <w:t>Активности Црвеног крста (уколико се организује)</w:t>
            </w:r>
          </w:p>
          <w:p w:rsidR="00AF07D4" w:rsidRPr="00AF07D4" w:rsidRDefault="00AF07D4" w:rsidP="006B2F8C">
            <w:pPr>
              <w:numPr>
                <w:ilvl w:val="0"/>
                <w:numId w:val="66"/>
              </w:numPr>
              <w:rPr>
                <w:lang w:val="sr-Cyrl-CS"/>
              </w:rPr>
            </w:pPr>
            <w:r w:rsidRPr="00AF07D4">
              <w:rPr>
                <w:lang w:val="sr-Cyrl-CS"/>
              </w:rPr>
              <w:t>Реализација часа предметне наставе у 4.разреду</w:t>
            </w:r>
          </w:p>
          <w:p w:rsidR="00AF07D4" w:rsidRDefault="00AF07D4" w:rsidP="006B2F8C">
            <w:pPr>
              <w:numPr>
                <w:ilvl w:val="0"/>
                <w:numId w:val="66"/>
              </w:numPr>
              <w:rPr>
                <w:lang w:val="sr-Cyrl-CS"/>
              </w:rPr>
            </w:pPr>
            <w:r w:rsidRPr="00AF07D4">
              <w:rPr>
                <w:lang w:val="sr-Cyrl-CS"/>
              </w:rPr>
              <w:t xml:space="preserve">Сумирање успешности остварених планова Тима за развој </w:t>
            </w:r>
            <w:r w:rsidRPr="00AF07D4">
              <w:rPr>
                <w:lang w:val="sr-Cyrl-CS"/>
              </w:rPr>
              <w:lastRenderedPageBreak/>
              <w:t>међупредметних компентенција</w:t>
            </w:r>
            <w:r>
              <w:rPr>
                <w:lang w:val="sr-Cyrl-CS"/>
              </w:rPr>
              <w:t xml:space="preserve"> и предлози за наредну шк</w:t>
            </w:r>
            <w:r>
              <w:rPr>
                <w:lang w:val="en-US"/>
              </w:rPr>
              <w:t>o</w:t>
            </w:r>
            <w:r>
              <w:t>лску</w:t>
            </w:r>
            <w:r w:rsidRPr="00AF07D4">
              <w:rPr>
                <w:lang w:val="sr-Cyrl-CS"/>
              </w:rPr>
              <w:t xml:space="preserve"> годину</w:t>
            </w:r>
          </w:p>
          <w:p w:rsidR="004C2FE8" w:rsidRPr="00AF07D4" w:rsidRDefault="004C2FE8" w:rsidP="004C2FE8">
            <w:pPr>
              <w:rPr>
                <w:lang w:val="sr-Cyrl-CS"/>
              </w:rPr>
            </w:pPr>
          </w:p>
        </w:tc>
        <w:tc>
          <w:tcPr>
            <w:tcW w:w="1980" w:type="dxa"/>
          </w:tcPr>
          <w:p w:rsidR="00AF07D4" w:rsidRPr="00AF07D4" w:rsidRDefault="00AF07D4" w:rsidP="00AF07D4">
            <w:pPr>
              <w:rPr>
                <w:lang w:val="sr-Cyrl-CS"/>
              </w:rPr>
            </w:pPr>
            <w:r w:rsidRPr="00AF07D4">
              <w:rPr>
                <w:lang w:val="sr-Cyrl-CS"/>
              </w:rPr>
              <w:lastRenderedPageBreak/>
              <w:t>Ученици од 5. до 8. разреда;</w:t>
            </w:r>
          </w:p>
          <w:p w:rsidR="00AF07D4" w:rsidRPr="00AF07D4" w:rsidRDefault="00AF07D4" w:rsidP="00AF07D4">
            <w:pPr>
              <w:rPr>
                <w:lang w:val="sr-Cyrl-CS"/>
              </w:rPr>
            </w:pPr>
            <w:r w:rsidRPr="00AF07D4">
              <w:rPr>
                <w:lang w:val="sr-Cyrl-CS"/>
              </w:rPr>
              <w:t>Предметни наставници; Чланови Тима</w:t>
            </w:r>
          </w:p>
        </w:tc>
        <w:tc>
          <w:tcPr>
            <w:tcW w:w="1908" w:type="dxa"/>
          </w:tcPr>
          <w:p w:rsidR="00AF07D4" w:rsidRPr="00AF07D4" w:rsidRDefault="00AF07D4" w:rsidP="00AF07D4">
            <w:pPr>
              <w:rPr>
                <w:lang w:val="sr-Cyrl-CS"/>
              </w:rPr>
            </w:pPr>
            <w:r w:rsidRPr="00AF07D4">
              <w:rPr>
                <w:lang w:val="sr-Cyrl-CS"/>
              </w:rPr>
              <w:t>Техничка документација;</w:t>
            </w:r>
          </w:p>
          <w:p w:rsidR="00AF07D4" w:rsidRPr="00AF07D4" w:rsidRDefault="00AF07D4" w:rsidP="00AF07D4">
            <w:pPr>
              <w:rPr>
                <w:lang w:val="sr-Cyrl-CS"/>
              </w:rPr>
            </w:pPr>
            <w:r w:rsidRPr="00AF07D4">
              <w:rPr>
                <w:lang w:val="sr-Cyrl-CS"/>
              </w:rPr>
              <w:t xml:space="preserve">Фото записи; </w:t>
            </w:r>
          </w:p>
          <w:p w:rsidR="00AF07D4" w:rsidRPr="00AF07D4" w:rsidRDefault="00AF07D4" w:rsidP="00AF07D4">
            <w:pPr>
              <w:rPr>
                <w:lang w:val="sr-Cyrl-CS"/>
              </w:rPr>
            </w:pPr>
            <w:r w:rsidRPr="00AF07D4">
              <w:rPr>
                <w:lang w:val="sr-Cyrl-CS"/>
              </w:rPr>
              <w:t xml:space="preserve">Предмети </w:t>
            </w:r>
          </w:p>
          <w:p w:rsidR="00AF07D4" w:rsidRPr="00AF07D4" w:rsidRDefault="00AF07D4" w:rsidP="00AF07D4">
            <w:pPr>
              <w:rPr>
                <w:lang w:val="sr-Cyrl-CS"/>
              </w:rPr>
            </w:pPr>
            <w:r w:rsidRPr="00AF07D4">
              <w:rPr>
                <w:lang w:val="sr-Cyrl-CS"/>
              </w:rPr>
              <w:t>етно – штанда</w:t>
            </w:r>
          </w:p>
        </w:tc>
      </w:tr>
      <w:tr w:rsidR="00AF07D4" w:rsidRPr="00AF07D4" w:rsidTr="00D40DA7">
        <w:tc>
          <w:tcPr>
            <w:tcW w:w="1908" w:type="dxa"/>
          </w:tcPr>
          <w:p w:rsidR="00AF07D4" w:rsidRPr="00AF07D4" w:rsidRDefault="00AF07D4" w:rsidP="00AF07D4">
            <w:pPr>
              <w:rPr>
                <w:lang w:val="sr-Cyrl-CS"/>
              </w:rPr>
            </w:pPr>
            <w:r w:rsidRPr="00AF07D4">
              <w:rPr>
                <w:lang w:val="sr-Cyrl-CS"/>
              </w:rPr>
              <w:lastRenderedPageBreak/>
              <w:t>На основу плана Научног клуба</w:t>
            </w:r>
          </w:p>
        </w:tc>
        <w:tc>
          <w:tcPr>
            <w:tcW w:w="3780" w:type="dxa"/>
          </w:tcPr>
          <w:p w:rsidR="00AF07D4" w:rsidRPr="00AF07D4" w:rsidRDefault="00AF07D4" w:rsidP="00AF07D4">
            <w:pPr>
              <w:rPr>
                <w:lang w:val="sr-Cyrl-CS"/>
              </w:rPr>
            </w:pPr>
            <w:r w:rsidRPr="00AF07D4">
              <w:rPr>
                <w:lang w:val="sr-Cyrl-CS"/>
              </w:rPr>
              <w:t>Сарадња са Научним клубом ОШ Рановац и учешће у заједничким активностима</w:t>
            </w:r>
          </w:p>
        </w:tc>
        <w:tc>
          <w:tcPr>
            <w:tcW w:w="1980" w:type="dxa"/>
          </w:tcPr>
          <w:p w:rsidR="00AF07D4" w:rsidRDefault="00AF07D4" w:rsidP="00AF07D4">
            <w:pPr>
              <w:rPr>
                <w:lang w:val="sr-Cyrl-CS"/>
              </w:rPr>
            </w:pPr>
            <w:r w:rsidRPr="00AF07D4">
              <w:rPr>
                <w:lang w:val="sr-Cyrl-CS"/>
              </w:rPr>
              <w:t xml:space="preserve">Наставници предметне наставе, ученици </w:t>
            </w:r>
            <w:r w:rsidR="00E7091B">
              <w:rPr>
                <w:lang w:val="sr-Cyrl-CS"/>
              </w:rPr>
              <w:t>предметне наставе</w:t>
            </w:r>
          </w:p>
          <w:p w:rsidR="004C2FE8" w:rsidRPr="00AF07D4" w:rsidRDefault="004C2FE8" w:rsidP="00AF07D4">
            <w:pPr>
              <w:rPr>
                <w:lang w:val="sr-Cyrl-CS"/>
              </w:rPr>
            </w:pPr>
          </w:p>
        </w:tc>
        <w:tc>
          <w:tcPr>
            <w:tcW w:w="1908" w:type="dxa"/>
          </w:tcPr>
          <w:p w:rsidR="00AF07D4" w:rsidRPr="00AF07D4" w:rsidRDefault="00AF07D4" w:rsidP="00AF07D4">
            <w:pPr>
              <w:rPr>
                <w:lang w:val="sr-Cyrl-CS"/>
              </w:rPr>
            </w:pPr>
            <w:r w:rsidRPr="00AF07D4">
              <w:rPr>
                <w:lang w:val="sr-Cyrl-CS"/>
              </w:rPr>
              <w:t>Фото записи, продукти рада</w:t>
            </w:r>
          </w:p>
        </w:tc>
      </w:tr>
    </w:tbl>
    <w:p w:rsidR="008D5E7C" w:rsidRDefault="008D5E7C" w:rsidP="00337E5E">
      <w:pPr>
        <w:rPr>
          <w:b/>
          <w:color w:val="FF0000"/>
          <w:sz w:val="36"/>
          <w:szCs w:val="36"/>
        </w:rPr>
      </w:pPr>
    </w:p>
    <w:p w:rsidR="004C2FE8" w:rsidRDefault="004C2FE8" w:rsidP="00337E5E">
      <w:pPr>
        <w:rPr>
          <w:b/>
          <w:color w:val="FF0000"/>
          <w:sz w:val="36"/>
          <w:szCs w:val="36"/>
        </w:rPr>
      </w:pPr>
    </w:p>
    <w:p w:rsidR="00AE2850" w:rsidRDefault="00AE2850" w:rsidP="00A875F0">
      <w:pPr>
        <w:jc w:val="center"/>
        <w:rPr>
          <w:b/>
          <w:sz w:val="36"/>
          <w:szCs w:val="36"/>
          <w:lang w:val="sr-Cyrl-CS"/>
        </w:rPr>
        <w:sectPr w:rsidR="00AE2850" w:rsidSect="000A574A">
          <w:pgSz w:w="11907" w:h="16839" w:code="9"/>
          <w:pgMar w:top="1418" w:right="1134" w:bottom="1418" w:left="1701" w:header="709" w:footer="709" w:gutter="0"/>
          <w:cols w:space="708"/>
          <w:docGrid w:linePitch="360"/>
        </w:sectPr>
      </w:pPr>
    </w:p>
    <w:p w:rsidR="004C2FE8" w:rsidRDefault="004C2FE8" w:rsidP="00A875F0">
      <w:pPr>
        <w:jc w:val="center"/>
        <w:rPr>
          <w:b/>
          <w:sz w:val="36"/>
          <w:szCs w:val="36"/>
          <w:lang w:val="sr-Cyrl-CS"/>
        </w:rPr>
      </w:pPr>
    </w:p>
    <w:p w:rsidR="00A875F0" w:rsidRPr="00CB21BB" w:rsidRDefault="00580DAB" w:rsidP="00A875F0">
      <w:pPr>
        <w:jc w:val="center"/>
        <w:rPr>
          <w:b/>
          <w:sz w:val="36"/>
          <w:szCs w:val="36"/>
          <w:lang w:val="sr-Cyrl-CS"/>
        </w:rPr>
      </w:pPr>
      <w:r>
        <w:rPr>
          <w:b/>
          <w:sz w:val="36"/>
          <w:szCs w:val="36"/>
          <w:lang w:val="sr-Cyrl-CS"/>
        </w:rPr>
        <w:t>10</w:t>
      </w:r>
      <w:r w:rsidR="008D1B1C" w:rsidRPr="00CB21BB">
        <w:rPr>
          <w:b/>
          <w:sz w:val="36"/>
          <w:szCs w:val="36"/>
          <w:lang w:val="sr-Cyrl-CS"/>
        </w:rPr>
        <w:t xml:space="preserve">. </w:t>
      </w:r>
      <w:r w:rsidR="00A875F0" w:rsidRPr="00CB21BB">
        <w:rPr>
          <w:b/>
          <w:sz w:val="36"/>
          <w:szCs w:val="36"/>
        </w:rPr>
        <w:t>ПЛАН СТРУЧНОГ УСАВРШАВАЊА ЗА ШКОЛСКУ</w:t>
      </w:r>
      <w:r w:rsidR="006213B1">
        <w:rPr>
          <w:b/>
          <w:sz w:val="36"/>
          <w:szCs w:val="36"/>
        </w:rPr>
        <w:t xml:space="preserve"> </w:t>
      </w:r>
      <w:r w:rsidR="00A875F0" w:rsidRPr="00CB21BB">
        <w:rPr>
          <w:b/>
          <w:sz w:val="36"/>
          <w:szCs w:val="36"/>
        </w:rPr>
        <w:t>202</w:t>
      </w:r>
      <w:r w:rsidR="0057713F" w:rsidRPr="00CB21BB">
        <w:rPr>
          <w:b/>
          <w:sz w:val="36"/>
          <w:szCs w:val="36"/>
        </w:rPr>
        <w:t>2</w:t>
      </w:r>
      <w:r w:rsidR="004C2FE8">
        <w:rPr>
          <w:b/>
          <w:sz w:val="36"/>
          <w:szCs w:val="36"/>
        </w:rPr>
        <w:t>/</w:t>
      </w:r>
      <w:r w:rsidR="00A875F0" w:rsidRPr="00CB21BB">
        <w:rPr>
          <w:b/>
          <w:sz w:val="36"/>
          <w:szCs w:val="36"/>
        </w:rPr>
        <w:t>202</w:t>
      </w:r>
      <w:r w:rsidR="0057713F" w:rsidRPr="00CB21BB">
        <w:rPr>
          <w:b/>
          <w:sz w:val="36"/>
          <w:szCs w:val="36"/>
        </w:rPr>
        <w:t>3</w:t>
      </w:r>
      <w:r w:rsidR="00A875F0" w:rsidRPr="00CB21BB">
        <w:rPr>
          <w:b/>
          <w:sz w:val="36"/>
          <w:szCs w:val="36"/>
        </w:rPr>
        <w:t>. ГОДИНУ</w:t>
      </w:r>
    </w:p>
    <w:p w:rsidR="00CB21BB" w:rsidRDefault="00CB21BB" w:rsidP="00CB21BB">
      <w:pPr>
        <w:jc w:val="both"/>
        <w:rPr>
          <w:color w:val="FF0000"/>
          <w:lang w:val="sr-Cyrl-CS"/>
        </w:rPr>
      </w:pPr>
    </w:p>
    <w:p w:rsidR="004C2FE8" w:rsidRDefault="004C2FE8" w:rsidP="00CB21BB">
      <w:pPr>
        <w:jc w:val="both"/>
        <w:rPr>
          <w:color w:val="FF0000"/>
          <w:lang w:val="sr-Cyrl-CS"/>
        </w:rPr>
      </w:pPr>
    </w:p>
    <w:p w:rsidR="00A875F0" w:rsidRPr="00AB275D" w:rsidRDefault="00CB21BB" w:rsidP="00CB21BB">
      <w:pPr>
        <w:jc w:val="both"/>
        <w:rPr>
          <w:lang w:val="sr-Cyrl-CS"/>
        </w:rPr>
      </w:pPr>
      <w:r>
        <w:rPr>
          <w:color w:val="FF0000"/>
          <w:lang w:val="sr-Cyrl-CS"/>
        </w:rPr>
        <w:tab/>
      </w:r>
      <w:r w:rsidR="00A875F0" w:rsidRPr="00AB275D">
        <w:rPr>
          <w:lang w:val="sr-Cyrl-CS"/>
        </w:rPr>
        <w:t>Стручна већа, директор и Педагошки колегијум сачињавају план стручног усавршавања наставног и ненаставног особља према Каталогу стручног усавршавања за школску 202</w:t>
      </w:r>
      <w:r w:rsidR="00183B58" w:rsidRPr="00AB275D">
        <w:rPr>
          <w:lang w:val="sr-Cyrl-CS"/>
        </w:rPr>
        <w:t>2</w:t>
      </w:r>
      <w:r w:rsidR="00A875F0" w:rsidRPr="00AB275D">
        <w:rPr>
          <w:lang w:val="sr-Cyrl-CS"/>
        </w:rPr>
        <w:t>/ 202</w:t>
      </w:r>
      <w:r w:rsidR="00183B58" w:rsidRPr="00AB275D">
        <w:rPr>
          <w:lang w:val="sr-Cyrl-CS"/>
        </w:rPr>
        <w:t>3</w:t>
      </w:r>
      <w:r w:rsidR="00A875F0" w:rsidRPr="00AB275D">
        <w:rPr>
          <w:lang w:val="sr-Cyrl-CS"/>
        </w:rPr>
        <w:t>. годину. Усавршавање наставника остварује се кроз 40-о часовну радну недељу, извођењем угледних часова</w:t>
      </w:r>
      <w:r w:rsidR="00054CBE" w:rsidRPr="00AB275D">
        <w:rPr>
          <w:lang w:val="sr-Cyrl-CS"/>
        </w:rPr>
        <w:t xml:space="preserve">, </w:t>
      </w:r>
      <w:r w:rsidR="00A875F0" w:rsidRPr="00AB275D">
        <w:rPr>
          <w:lang w:val="sr-Cyrl-CS"/>
        </w:rPr>
        <w:t xml:space="preserve">преношењем искустава са посећених семинара, увођењем иновација у рад, учешћем у пројектима. Такође, запослени </w:t>
      </w:r>
      <w:r w:rsidR="00054CBE" w:rsidRPr="00AB275D">
        <w:rPr>
          <w:lang w:val="sr-Cyrl-CS"/>
        </w:rPr>
        <w:t>је</w:t>
      </w:r>
      <w:r w:rsidR="00A875F0" w:rsidRPr="00AB275D">
        <w:rPr>
          <w:lang w:val="sr-Cyrl-CS"/>
        </w:rPr>
        <w:t xml:space="preserve"> у обавези д</w:t>
      </w:r>
      <w:r w:rsidR="00054CBE" w:rsidRPr="00AB275D">
        <w:rPr>
          <w:lang w:val="sr-Cyrl-CS"/>
        </w:rPr>
        <w:t>а похађају акредитовани семинар и стручни скуп</w:t>
      </w:r>
      <w:r w:rsidR="00A875F0" w:rsidRPr="00AB275D">
        <w:rPr>
          <w:lang w:val="sr-Cyrl-CS"/>
        </w:rPr>
        <w:t>. Запослени ће похађати семинаре у зависности од потреба-приоритета и могућности школе. Наставници сачињавају план личног стручног усавршавања, а на основу тога годишњи план стручног усавршавања. Такође, наставници и стручни сарадници који могу унапредити своја звања уколико испуњавају услове у складу са Правилником.</w:t>
      </w:r>
    </w:p>
    <w:p w:rsidR="00A875F0" w:rsidRPr="006213B1" w:rsidRDefault="00CB21BB" w:rsidP="00CB21BB">
      <w:pPr>
        <w:jc w:val="both"/>
      </w:pPr>
      <w:r>
        <w:rPr>
          <w:lang w:val="sr-Cyrl-CS"/>
        </w:rPr>
        <w:tab/>
      </w:r>
      <w:r w:rsidR="00A875F0" w:rsidRPr="00AB275D">
        <w:t>Планирано је да се реализује семинар</w:t>
      </w:r>
      <w:r w:rsidR="006213B1">
        <w:t xml:space="preserve"> у установи под називом </w:t>
      </w:r>
      <w:r w:rsidR="00AB275D" w:rsidRPr="006213B1">
        <w:rPr>
          <w:b/>
          <w:i/>
        </w:rPr>
        <w:t>Наставник на делу у превенцији вршњачког насиља и креирању позитивне школске климе</w:t>
      </w:r>
      <w:r w:rsidR="00AB275D">
        <w:t xml:space="preserve">, </w:t>
      </w:r>
      <w:r w:rsidR="005F384A" w:rsidRPr="005F384A">
        <w:t>К2, К4, К19, К23</w:t>
      </w:r>
      <w:r>
        <w:t>, П</w:t>
      </w:r>
      <w:r w:rsidR="006213B1">
        <w:t>5, 8 бодова, каталошки број 109.</w:t>
      </w:r>
    </w:p>
    <w:p w:rsidR="006E2245" w:rsidRDefault="006E2245" w:rsidP="008D1B1C">
      <w:pPr>
        <w:jc w:val="both"/>
        <w:rPr>
          <w:color w:val="FF0000"/>
        </w:rPr>
      </w:pPr>
    </w:p>
    <w:p w:rsidR="004C2FE8" w:rsidRPr="005F384A" w:rsidRDefault="004C2FE8" w:rsidP="008D1B1C">
      <w:pPr>
        <w:jc w:val="both"/>
        <w:rPr>
          <w:color w:val="FF0000"/>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015"/>
        <w:gridCol w:w="9"/>
        <w:gridCol w:w="3505"/>
        <w:gridCol w:w="1984"/>
        <w:gridCol w:w="992"/>
        <w:gridCol w:w="3828"/>
      </w:tblGrid>
      <w:tr w:rsidR="001E04D7" w:rsidRPr="00A85D8B" w:rsidTr="009D5A6F">
        <w:trPr>
          <w:cantSplit/>
          <w:trHeight w:val="1849"/>
        </w:trPr>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04D7" w:rsidRPr="009A4E73" w:rsidRDefault="001E04D7" w:rsidP="001E04D7">
            <w:pPr>
              <w:jc w:val="center"/>
              <w:rPr>
                <w:b/>
              </w:rPr>
            </w:pPr>
            <w:r w:rsidRPr="00CB21BB">
              <w:rPr>
                <w:b/>
              </w:rPr>
              <w:t xml:space="preserve">Име и презиме </w:t>
            </w:r>
            <w:r>
              <w:rPr>
                <w:b/>
              </w:rPr>
              <w:t>запосленог</w:t>
            </w:r>
          </w:p>
        </w:tc>
        <w:tc>
          <w:tcPr>
            <w:tcW w:w="20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04D7" w:rsidRPr="009A4E73" w:rsidRDefault="001E04D7" w:rsidP="001E04D7">
            <w:pPr>
              <w:jc w:val="center"/>
              <w:rPr>
                <w:b/>
              </w:rPr>
            </w:pPr>
            <w:r>
              <w:rPr>
                <w:b/>
              </w:rPr>
              <w:t>Назив радног места</w:t>
            </w:r>
          </w:p>
        </w:tc>
        <w:tc>
          <w:tcPr>
            <w:tcW w:w="351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04D7" w:rsidRPr="006213B1" w:rsidRDefault="001E04D7" w:rsidP="001E04D7">
            <w:pPr>
              <w:jc w:val="center"/>
              <w:rPr>
                <w:b/>
              </w:rPr>
            </w:pPr>
            <w:r w:rsidRPr="00CB21BB">
              <w:rPr>
                <w:b/>
              </w:rPr>
              <w:t>Назив семинара</w:t>
            </w:r>
            <w:r>
              <w:rPr>
                <w:b/>
              </w:rPr>
              <w:t>/стручног скупа</w:t>
            </w:r>
          </w:p>
        </w:tc>
        <w:tc>
          <w:tcPr>
            <w:tcW w:w="198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04D7" w:rsidRDefault="001E04D7" w:rsidP="001E04D7">
            <w:pPr>
              <w:jc w:val="center"/>
              <w:rPr>
                <w:b/>
              </w:rPr>
            </w:pPr>
            <w:r w:rsidRPr="00CB21BB">
              <w:rPr>
                <w:b/>
              </w:rPr>
              <w:t>Компетенције/</w:t>
            </w:r>
          </w:p>
          <w:p w:rsidR="001E04D7" w:rsidRPr="00CB21BB" w:rsidRDefault="001E04D7" w:rsidP="001E04D7">
            <w:pPr>
              <w:jc w:val="center"/>
              <w:rPr>
                <w:b/>
              </w:rPr>
            </w:pPr>
            <w:r w:rsidRPr="00CB21BB">
              <w:rPr>
                <w:b/>
              </w:rPr>
              <w:t>Приоритет</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E04D7" w:rsidRPr="00CB21BB" w:rsidRDefault="001E04D7" w:rsidP="001E04D7">
            <w:pPr>
              <w:jc w:val="center"/>
              <w:rPr>
                <w:b/>
              </w:rPr>
            </w:pPr>
            <w:r w:rsidRPr="00CB21BB">
              <w:rPr>
                <w:b/>
              </w:rPr>
              <w:t>Број бодова</w:t>
            </w:r>
          </w:p>
        </w:tc>
        <w:tc>
          <w:tcPr>
            <w:tcW w:w="382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1E04D7" w:rsidRPr="001E04D7" w:rsidRDefault="001E04D7" w:rsidP="001E04D7">
            <w:pPr>
              <w:jc w:val="center"/>
              <w:rPr>
                <w:b/>
              </w:rPr>
            </w:pPr>
            <w:r>
              <w:rPr>
                <w:b/>
              </w:rPr>
              <w:t>Назив обуке (угледни час, огледни час…)</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Жанета Брејић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9A4E73"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316A5A" w:rsidRDefault="00316A5A" w:rsidP="00316A5A"/>
          <w:p w:rsidR="001E04D7" w:rsidRDefault="001E04D7" w:rsidP="00316A5A">
            <w:r w:rsidRPr="00A85D8B">
              <w:t>Зимски сусрети учитеља</w:t>
            </w:r>
          </w:p>
          <w:p w:rsidR="001E04D7" w:rsidRPr="00092583" w:rsidRDefault="001E04D7" w:rsidP="00316A5A"/>
          <w:p w:rsidR="001E04D7" w:rsidRDefault="001E04D7" w:rsidP="00316A5A">
            <w:r w:rsidRPr="00A85D8B">
              <w:t>Наставници као носиоци квалитетног образовања за сву децу</w:t>
            </w:r>
          </w:p>
          <w:p w:rsidR="001E04D7" w:rsidRDefault="001E04D7" w:rsidP="00316A5A"/>
          <w:p w:rsidR="001E04D7" w:rsidRDefault="001E04D7" w:rsidP="00316A5A">
            <w:r>
              <w:t>Авантура ума на школском часу</w:t>
            </w:r>
          </w:p>
          <w:p w:rsidR="00316A5A" w:rsidRPr="003234C5" w:rsidRDefault="00316A5A"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lastRenderedPageBreak/>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Pr="00507CF1" w:rsidRDefault="005A5579" w:rsidP="00316A5A">
            <w:r>
              <w:t>Угледни час „Учимо сви заједно“, прво полугодиште</w:t>
            </w:r>
          </w:p>
          <w:p w:rsidR="005A5579" w:rsidRPr="005A5579" w:rsidRDefault="005A5579" w:rsidP="00316A5A"/>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lastRenderedPageBreak/>
              <w:t>Сузана Милошевић Љубић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1E04D7" w:rsidRPr="00A85D8B" w:rsidRDefault="001E04D7" w:rsidP="00316A5A"/>
          <w:p w:rsidR="001E04D7" w:rsidRDefault="001E04D7" w:rsidP="00316A5A">
            <w:r w:rsidRPr="00A85D8B">
              <w:t>Зимски сусрети учитеља</w:t>
            </w:r>
          </w:p>
          <w:p w:rsidR="001E04D7" w:rsidRPr="00DF004D" w:rsidRDefault="001E04D7" w:rsidP="00316A5A"/>
          <w:p w:rsidR="001E04D7" w:rsidRDefault="001E04D7" w:rsidP="00316A5A">
            <w:r w:rsidRPr="00A85D8B">
              <w:t>Наставници као носиоци квалитетног образовања за сву децу</w:t>
            </w:r>
          </w:p>
          <w:p w:rsidR="001E04D7" w:rsidRPr="00DF004D" w:rsidRDefault="001E04D7" w:rsidP="00316A5A"/>
          <w:p w:rsidR="001E04D7" w:rsidRPr="00DF004D" w:rsidRDefault="001E04D7" w:rsidP="00316A5A">
            <w:r>
              <w:t>Развој школе и самовредновање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316A5A" w:rsidRDefault="00316A5A"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Pr="00507CF1" w:rsidRDefault="005A5579" w:rsidP="00316A5A">
            <w:r>
              <w:t>Угледни час „Учимо сви заједно“, прво полугодиште</w:t>
            </w:r>
          </w:p>
          <w:p w:rsidR="005A5579" w:rsidRPr="005A5579" w:rsidRDefault="005A5579" w:rsidP="00316A5A"/>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Небојша Божиловић</w:t>
            </w:r>
          </w:p>
          <w:p w:rsidR="001E04D7" w:rsidRPr="00A85D8B" w:rsidRDefault="001E04D7" w:rsidP="00316A5A"/>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1E04D7" w:rsidRPr="00A85D8B" w:rsidRDefault="001E04D7" w:rsidP="00316A5A"/>
          <w:p w:rsidR="001E04D7" w:rsidRPr="00A85D8B" w:rsidRDefault="001E04D7" w:rsidP="00316A5A">
            <w:r w:rsidRPr="00A85D8B">
              <w:t>Зимски сусрети учитеља</w:t>
            </w:r>
          </w:p>
          <w:p w:rsidR="001E04D7" w:rsidRPr="00A85D8B" w:rsidRDefault="001E04D7" w:rsidP="00316A5A"/>
          <w:p w:rsidR="001E04D7" w:rsidRDefault="001E04D7" w:rsidP="00316A5A">
            <w:r w:rsidRPr="00A85D8B">
              <w:t>Наставници као носиоци квалитетног образовања за сву децу</w:t>
            </w:r>
          </w:p>
          <w:p w:rsidR="001E04D7" w:rsidRDefault="001E04D7" w:rsidP="00316A5A"/>
          <w:p w:rsidR="001E04D7" w:rsidRPr="003234C5" w:rsidRDefault="001E04D7" w:rsidP="00316A5A">
            <w:r>
              <w:t>Авантура ума на школском часу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Default="005A5579" w:rsidP="00316A5A">
            <w:r>
              <w:t>Угледни час</w:t>
            </w:r>
          </w:p>
          <w:p w:rsidR="00DC444B" w:rsidRDefault="00DC444B" w:rsidP="00316A5A"/>
          <w:p w:rsidR="00DC444B" w:rsidRPr="005A5579" w:rsidRDefault="00DC444B" w:rsidP="00316A5A">
            <w:r>
              <w:t>Активности у оквиру завршног испита</w:t>
            </w:r>
            <w:r w:rsidR="00206E09">
              <w:t xml:space="preserve"> (јун)</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Драгана Радовановић</w:t>
            </w:r>
          </w:p>
          <w:p w:rsidR="001E04D7" w:rsidRPr="00A85D8B" w:rsidRDefault="001E04D7" w:rsidP="00316A5A"/>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1E04D7" w:rsidRDefault="001E04D7" w:rsidP="00316A5A">
            <w:r w:rsidRPr="00A85D8B">
              <w:t>Зимски сусрети учитеља</w:t>
            </w:r>
          </w:p>
          <w:p w:rsidR="001E04D7" w:rsidRPr="003234C5" w:rsidRDefault="001E04D7" w:rsidP="00316A5A"/>
          <w:p w:rsidR="001E04D7" w:rsidRPr="003234C5" w:rsidRDefault="001E04D7" w:rsidP="00316A5A">
            <w:r>
              <w:t>Авантура ума на школском часу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Pr="005A5579" w:rsidRDefault="005A5579" w:rsidP="00316A5A">
            <w:r>
              <w:t>Тематски дан</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Смиљана Тодоровић</w:t>
            </w:r>
          </w:p>
          <w:p w:rsidR="001E04D7" w:rsidRPr="00A85D8B" w:rsidRDefault="001E04D7" w:rsidP="00316A5A"/>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316A5A" w:rsidRDefault="00316A5A" w:rsidP="00316A5A"/>
          <w:p w:rsidR="001E04D7" w:rsidRPr="00A85D8B" w:rsidRDefault="001E04D7" w:rsidP="00316A5A">
            <w:r w:rsidRPr="00A85D8B">
              <w:t>Зимски сусрети учитеља</w:t>
            </w:r>
          </w:p>
          <w:p w:rsidR="001E04D7" w:rsidRPr="00A85D8B" w:rsidRDefault="001E04D7" w:rsidP="00316A5A"/>
          <w:p w:rsidR="001E04D7" w:rsidRDefault="001E04D7" w:rsidP="00316A5A">
            <w:r w:rsidRPr="00A85D8B">
              <w:t>Наставници као носиоци квалитетног образовања за сву децу</w:t>
            </w:r>
          </w:p>
          <w:p w:rsidR="00316A5A" w:rsidRPr="00316A5A" w:rsidRDefault="00316A5A" w:rsidP="00316A5A"/>
          <w:p w:rsidR="001E04D7" w:rsidRDefault="001E04D7" w:rsidP="00316A5A">
            <w:r>
              <w:t>Авантура ума на школском часу</w:t>
            </w:r>
          </w:p>
          <w:p w:rsidR="001E04D7" w:rsidRPr="003234C5" w:rsidRDefault="001E04D7"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lastRenderedPageBreak/>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r w:rsidRPr="00A85D8B">
              <w:t>8</w:t>
            </w:r>
          </w:p>
          <w:p w:rsidR="001E04D7" w:rsidRPr="00A85D8B" w:rsidRDefault="001E04D7" w:rsidP="00316A5A"/>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Default="005A5579" w:rsidP="00316A5A">
            <w:r>
              <w:t>Тематски дан</w:t>
            </w:r>
          </w:p>
          <w:p w:rsidR="00DC444B" w:rsidRDefault="00DC444B" w:rsidP="00316A5A"/>
          <w:p w:rsidR="00DC444B" w:rsidRDefault="00DC444B" w:rsidP="00316A5A">
            <w:r>
              <w:t>Активности у оквиру завршног испита</w:t>
            </w:r>
          </w:p>
          <w:p w:rsidR="00206E09" w:rsidRPr="005A5579" w:rsidRDefault="00206E09" w:rsidP="00316A5A">
            <w:r>
              <w:lastRenderedPageBreak/>
              <w:t>(јун)</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lastRenderedPageBreak/>
              <w:t>Сретен Марковић</w:t>
            </w:r>
          </w:p>
          <w:p w:rsidR="001E04D7" w:rsidRPr="00A85D8B" w:rsidRDefault="001E04D7" w:rsidP="00316A5A"/>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1E04D7" w:rsidRPr="00A85D8B" w:rsidRDefault="001E04D7" w:rsidP="00316A5A"/>
          <w:p w:rsidR="001E04D7" w:rsidRPr="00A85D8B" w:rsidRDefault="001E04D7" w:rsidP="00316A5A">
            <w:r w:rsidRPr="00A85D8B">
              <w:t>Зимски сусрети учитеља</w:t>
            </w:r>
          </w:p>
          <w:p w:rsidR="001E04D7" w:rsidRPr="00A85D8B" w:rsidRDefault="001E04D7" w:rsidP="00316A5A"/>
          <w:p w:rsidR="001E04D7" w:rsidRDefault="001E04D7" w:rsidP="00316A5A">
            <w:r w:rsidRPr="00A85D8B">
              <w:t>Наставници као носиоци квалитетног образовања за сву децу</w:t>
            </w:r>
          </w:p>
          <w:p w:rsidR="001E04D7" w:rsidRDefault="001E04D7" w:rsidP="00316A5A"/>
          <w:p w:rsidR="001E04D7" w:rsidRPr="003234C5" w:rsidRDefault="001E04D7" w:rsidP="00316A5A">
            <w:r>
              <w:t>Авантура ума на школском часу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Default="005A5579" w:rsidP="00316A5A">
            <w:r>
              <w:t>Тематски дан</w:t>
            </w:r>
          </w:p>
          <w:p w:rsidR="00DC444B" w:rsidRDefault="00DC444B" w:rsidP="00316A5A"/>
          <w:p w:rsidR="00DC444B" w:rsidRDefault="00DC444B" w:rsidP="00316A5A">
            <w:r>
              <w:t>Активности у оквиру завршног испита</w:t>
            </w:r>
          </w:p>
          <w:p w:rsidR="00DC444B" w:rsidRPr="005A5579" w:rsidRDefault="00DC444B" w:rsidP="00316A5A">
            <w:r>
              <w:t>(јун)</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Сузана Тодоровић</w:t>
            </w:r>
          </w:p>
          <w:p w:rsidR="001E04D7" w:rsidRPr="00A85D8B" w:rsidRDefault="001E04D7" w:rsidP="00316A5A"/>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316A5A" w:rsidRDefault="00316A5A" w:rsidP="00316A5A"/>
          <w:p w:rsidR="001E04D7" w:rsidRPr="00A85D8B" w:rsidRDefault="001E04D7" w:rsidP="00316A5A">
            <w:r w:rsidRPr="00A85D8B">
              <w:t>Зимски сусрети учитеља</w:t>
            </w:r>
          </w:p>
          <w:p w:rsidR="001E04D7" w:rsidRPr="00A85D8B" w:rsidRDefault="001E04D7" w:rsidP="00316A5A"/>
          <w:p w:rsidR="001E04D7" w:rsidRDefault="001E04D7" w:rsidP="00316A5A">
            <w:r w:rsidRPr="00A85D8B">
              <w:t>Наставници као носиоци квалитетног образовања за сву децу</w:t>
            </w:r>
          </w:p>
          <w:p w:rsidR="001E04D7" w:rsidRDefault="001E04D7" w:rsidP="00316A5A"/>
          <w:p w:rsidR="001E04D7" w:rsidRDefault="001E04D7" w:rsidP="00316A5A">
            <w:r>
              <w:t>Авантура ума на школском часу</w:t>
            </w:r>
          </w:p>
          <w:p w:rsidR="00316A5A" w:rsidRPr="00316A5A" w:rsidRDefault="00316A5A"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Default="005A5579" w:rsidP="00316A5A">
            <w:r>
              <w:t>Тематски дан</w:t>
            </w:r>
          </w:p>
          <w:p w:rsidR="00DC444B" w:rsidRDefault="00DC444B" w:rsidP="00316A5A"/>
          <w:p w:rsidR="00DC444B" w:rsidRPr="005A5579" w:rsidRDefault="00DC444B" w:rsidP="00316A5A">
            <w:r>
              <w:t>Активности у оквиру пробног и завршног испита</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Саша Миленковић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разредне наставе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Како организовати успешан час</w:t>
            </w:r>
          </w:p>
          <w:p w:rsidR="001E04D7" w:rsidRPr="00A85D8B" w:rsidRDefault="001E04D7" w:rsidP="00316A5A"/>
          <w:p w:rsidR="001E04D7" w:rsidRDefault="001E04D7" w:rsidP="00316A5A">
            <w:r w:rsidRPr="00A85D8B">
              <w:t>Зимски сусрети учитеља</w:t>
            </w:r>
          </w:p>
          <w:p w:rsidR="001E04D7" w:rsidRDefault="001E04D7" w:rsidP="00316A5A"/>
          <w:p w:rsidR="001E04D7" w:rsidRDefault="001E04D7" w:rsidP="00316A5A">
            <w:r>
              <w:t>Авантура ума на школском часу</w:t>
            </w:r>
          </w:p>
          <w:p w:rsidR="001E04D7" w:rsidRPr="00092583" w:rsidRDefault="001E04D7"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К2,К23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p w:rsidR="001E04D7" w:rsidRPr="00A85D8B" w:rsidRDefault="001E04D7" w:rsidP="00316A5A">
            <w:r w:rsidRPr="00A85D8B">
              <w:t>8</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Default="005A5579" w:rsidP="00316A5A">
            <w:r>
              <w:t>Тематски дан</w:t>
            </w:r>
          </w:p>
          <w:p w:rsidR="00DC444B" w:rsidRDefault="00DC444B" w:rsidP="00316A5A"/>
          <w:p w:rsidR="00DC444B" w:rsidRPr="005A5579" w:rsidRDefault="00DC444B" w:rsidP="00316A5A">
            <w:r>
              <w:t>Активности у оквиру пробног и завршног испита</w:t>
            </w:r>
          </w:p>
        </w:tc>
      </w:tr>
      <w:tr w:rsidR="001E04D7" w:rsidRPr="00A85D8B" w:rsidTr="009D5A6F">
        <w:trPr>
          <w:trHeight w:val="1833"/>
        </w:trPr>
        <w:tc>
          <w:tcPr>
            <w:tcW w:w="1843"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lastRenderedPageBreak/>
              <w:t>Лидија Перић</w:t>
            </w:r>
          </w:p>
        </w:tc>
        <w:tc>
          <w:tcPr>
            <w:tcW w:w="2015" w:type="dxa"/>
            <w:tcBorders>
              <w:top w:val="single" w:sz="4" w:space="0" w:color="auto"/>
              <w:left w:val="single" w:sz="4" w:space="0" w:color="auto"/>
              <w:right w:val="single" w:sz="4" w:space="0" w:color="auto"/>
            </w:tcBorders>
            <w:shd w:val="clear" w:color="auto" w:fill="auto"/>
          </w:tcPr>
          <w:p w:rsidR="001E04D7" w:rsidRDefault="001E04D7" w:rsidP="00316A5A">
            <w:r>
              <w:t>Наставник</w:t>
            </w:r>
          </w:p>
          <w:p w:rsidR="001E04D7" w:rsidRPr="00A4630B" w:rsidRDefault="001E04D7" w:rsidP="00316A5A">
            <w:r>
              <w:t>г</w:t>
            </w:r>
            <w:r w:rsidRPr="00A85D8B">
              <w:t>рађанско</w:t>
            </w:r>
            <w:r>
              <w:t>г васпитања, слободних наставних активности</w:t>
            </w:r>
          </w:p>
        </w:tc>
        <w:tc>
          <w:tcPr>
            <w:tcW w:w="3514" w:type="dxa"/>
            <w:gridSpan w:val="2"/>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t>Начини заштите младих од опасности и злостављања на интернету</w:t>
            </w:r>
          </w:p>
          <w:p w:rsidR="001E04D7" w:rsidRDefault="001E04D7" w:rsidP="00316A5A"/>
          <w:p w:rsidR="001E04D7" w:rsidRPr="00A4630B" w:rsidRDefault="001E04D7" w:rsidP="00316A5A"/>
          <w:p w:rsidR="001E04D7" w:rsidRPr="00A85D8B" w:rsidRDefault="001E04D7" w:rsidP="00316A5A"/>
        </w:tc>
        <w:tc>
          <w:tcPr>
            <w:tcW w:w="1984"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t>К3, К5, К19</w:t>
            </w:r>
          </w:p>
          <w:p w:rsidR="001E04D7" w:rsidRDefault="001E04D7" w:rsidP="00316A5A">
            <w:r w:rsidRPr="00A85D8B">
              <w:t>П5</w:t>
            </w:r>
          </w:p>
          <w:p w:rsidR="001E04D7" w:rsidRDefault="001E04D7" w:rsidP="00316A5A"/>
          <w:p w:rsidR="001E04D7" w:rsidRDefault="001E04D7" w:rsidP="00316A5A"/>
          <w:p w:rsidR="001E04D7" w:rsidRPr="00316A5A" w:rsidRDefault="001E04D7" w:rsidP="00316A5A"/>
        </w:tc>
        <w:tc>
          <w:tcPr>
            <w:tcW w:w="992" w:type="dxa"/>
            <w:tcBorders>
              <w:top w:val="single" w:sz="4" w:space="0" w:color="auto"/>
              <w:left w:val="single" w:sz="4" w:space="0" w:color="auto"/>
              <w:right w:val="single" w:sz="4" w:space="0" w:color="auto"/>
            </w:tcBorders>
            <w:shd w:val="clear" w:color="auto" w:fill="auto"/>
          </w:tcPr>
          <w:p w:rsidR="001E04D7" w:rsidRDefault="001E04D7" w:rsidP="00316A5A">
            <w:r w:rsidRPr="00A85D8B">
              <w:t>32</w:t>
            </w:r>
          </w:p>
          <w:p w:rsidR="001E04D7" w:rsidRDefault="001E04D7" w:rsidP="00316A5A"/>
          <w:p w:rsidR="001E04D7" w:rsidRDefault="001E04D7" w:rsidP="00316A5A"/>
          <w:p w:rsidR="001E04D7" w:rsidRPr="00A85D8B" w:rsidRDefault="001E04D7" w:rsidP="00316A5A"/>
        </w:tc>
        <w:tc>
          <w:tcPr>
            <w:tcW w:w="3828" w:type="dxa"/>
            <w:tcBorders>
              <w:top w:val="single" w:sz="4" w:space="0" w:color="auto"/>
              <w:left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DC444B" w:rsidRPr="00DC444B" w:rsidRDefault="00DC444B" w:rsidP="00316A5A"/>
        </w:tc>
      </w:tr>
      <w:tr w:rsidR="001E04D7" w:rsidRPr="00A85D8B" w:rsidTr="009D5A6F">
        <w:trPr>
          <w:trHeight w:val="1590"/>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Default="001E04D7" w:rsidP="00316A5A">
            <w:r w:rsidRPr="00A85D8B">
              <w:t>Дарко Перић</w:t>
            </w:r>
          </w:p>
          <w:p w:rsidR="001E04D7" w:rsidRDefault="001E04D7" w:rsidP="00316A5A"/>
          <w:p w:rsidR="001E04D7" w:rsidRDefault="001E04D7" w:rsidP="00316A5A"/>
          <w:p w:rsidR="001E04D7" w:rsidRDefault="001E04D7" w:rsidP="00316A5A"/>
          <w:p w:rsidR="001E04D7" w:rsidRDefault="001E04D7" w:rsidP="00316A5A"/>
          <w:p w:rsidR="001E04D7" w:rsidRPr="00A85D8B" w:rsidRDefault="001E04D7" w:rsidP="00316A5A"/>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Default="001E04D7" w:rsidP="00316A5A">
            <w:r>
              <w:t>Наставник географије</w:t>
            </w:r>
          </w:p>
          <w:p w:rsidR="001E04D7" w:rsidRDefault="001E04D7" w:rsidP="00316A5A"/>
          <w:p w:rsidR="001E04D7" w:rsidRDefault="001E04D7" w:rsidP="00316A5A"/>
          <w:p w:rsidR="001E04D7" w:rsidRDefault="001E04D7" w:rsidP="00316A5A"/>
          <w:p w:rsidR="001E04D7" w:rsidRPr="006C0A88" w:rsidRDefault="001E04D7" w:rsidP="00316A5A"/>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Default="001E04D7" w:rsidP="00316A5A">
            <w:r w:rsidRPr="00A85D8B">
              <w:t>Начини заштите младих од опасности и злостављања на интернету</w:t>
            </w:r>
          </w:p>
          <w:p w:rsidR="001E04D7" w:rsidRDefault="001E04D7" w:rsidP="00316A5A"/>
          <w:p w:rsidR="001E04D7" w:rsidRDefault="001E04D7" w:rsidP="00316A5A">
            <w:r>
              <w:t>Унапређивање квалитета образовања јачањем сарадње између породице и школе</w:t>
            </w:r>
          </w:p>
          <w:p w:rsidR="001E04D7" w:rsidRPr="007208BA" w:rsidRDefault="001E04D7" w:rsidP="00316A5A"/>
          <w:p w:rsidR="00316A5A" w:rsidRDefault="001E04D7" w:rsidP="00316A5A">
            <w:r w:rsidRPr="00A85D8B">
              <w:t>Етика и интегритет</w:t>
            </w:r>
            <w:r w:rsidR="00316A5A">
              <w:t xml:space="preserve"> </w:t>
            </w:r>
          </w:p>
          <w:p w:rsidR="001E04D7" w:rsidRPr="00316A5A" w:rsidRDefault="00316A5A" w:rsidP="00316A5A">
            <w:r>
              <w:t xml:space="preserve">(Програм је одобрен од стране </w:t>
            </w:r>
            <w:r w:rsidRPr="00A85D8B">
              <w:t>Министарства просвете, науке и технолошког развоја, под бројем 153-03-00012/2022-03</w:t>
            </w:r>
            <w: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К3, К5, К19</w:t>
            </w:r>
          </w:p>
          <w:p w:rsidR="001E04D7" w:rsidRDefault="001E04D7" w:rsidP="00316A5A">
            <w:r w:rsidRPr="00A85D8B">
              <w:t>П5</w:t>
            </w:r>
          </w:p>
          <w:p w:rsidR="001E04D7" w:rsidRDefault="001E04D7" w:rsidP="00316A5A"/>
          <w:p w:rsidR="001E04D7" w:rsidRDefault="001E04D7" w:rsidP="00316A5A"/>
          <w:p w:rsidR="00316A5A" w:rsidRDefault="00316A5A" w:rsidP="00316A5A"/>
          <w:p w:rsidR="001E04D7" w:rsidRPr="00A4630B" w:rsidRDefault="001E04D7" w:rsidP="00316A5A"/>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Default="001E04D7" w:rsidP="00316A5A">
            <w:r w:rsidRPr="00A85D8B">
              <w:t>32</w:t>
            </w:r>
          </w:p>
          <w:p w:rsidR="001E04D7" w:rsidRDefault="001E04D7" w:rsidP="00316A5A"/>
          <w:p w:rsidR="001E04D7" w:rsidRDefault="001E04D7" w:rsidP="00316A5A"/>
          <w:p w:rsidR="001E04D7" w:rsidRDefault="001E04D7" w:rsidP="00316A5A"/>
          <w:p w:rsidR="001E04D7" w:rsidRDefault="001E04D7" w:rsidP="00316A5A"/>
          <w:p w:rsidR="001E04D7" w:rsidRPr="00A4630B" w:rsidRDefault="001E04D7" w:rsidP="00316A5A"/>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DC444B" w:rsidRPr="00DC444B" w:rsidRDefault="00DC444B" w:rsidP="00316A5A">
            <w:r>
              <w:t>Активности у оквиру пробног испита</w:t>
            </w:r>
          </w:p>
        </w:tc>
      </w:tr>
      <w:tr w:rsidR="001E04D7" w:rsidRPr="00A85D8B" w:rsidTr="009D5A6F">
        <w:trPr>
          <w:trHeight w:val="2399"/>
        </w:trPr>
        <w:tc>
          <w:tcPr>
            <w:tcW w:w="1843"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t>Наташа  Ботић</w:t>
            </w:r>
          </w:p>
          <w:p w:rsidR="001E04D7" w:rsidRDefault="001E04D7" w:rsidP="00316A5A"/>
          <w:p w:rsidR="001E04D7" w:rsidRDefault="001E04D7" w:rsidP="00316A5A"/>
          <w:p w:rsidR="001E04D7" w:rsidRDefault="001E04D7" w:rsidP="00316A5A"/>
          <w:p w:rsidR="001E04D7" w:rsidRDefault="001E04D7" w:rsidP="00316A5A"/>
          <w:p w:rsidR="001E04D7" w:rsidRPr="006F053E" w:rsidRDefault="001E04D7" w:rsidP="00316A5A"/>
          <w:p w:rsidR="001E04D7" w:rsidRPr="00A85D8B" w:rsidRDefault="001E04D7" w:rsidP="00316A5A"/>
        </w:tc>
        <w:tc>
          <w:tcPr>
            <w:tcW w:w="2015" w:type="dxa"/>
            <w:tcBorders>
              <w:top w:val="single" w:sz="4" w:space="0" w:color="auto"/>
              <w:left w:val="single" w:sz="4" w:space="0" w:color="auto"/>
              <w:right w:val="single" w:sz="4" w:space="0" w:color="auto"/>
            </w:tcBorders>
            <w:shd w:val="clear" w:color="auto" w:fill="auto"/>
          </w:tcPr>
          <w:p w:rsidR="001E04D7" w:rsidRPr="006C0A88" w:rsidRDefault="001E04D7" w:rsidP="00316A5A">
            <w:r>
              <w:t>Наставник</w:t>
            </w:r>
          </w:p>
          <w:p w:rsidR="001E04D7" w:rsidRDefault="001E04D7" w:rsidP="00316A5A">
            <w:r>
              <w:t>физике</w:t>
            </w:r>
          </w:p>
          <w:p w:rsidR="001E04D7" w:rsidRDefault="001E04D7" w:rsidP="00316A5A"/>
          <w:p w:rsidR="001E04D7" w:rsidRDefault="001E04D7" w:rsidP="00316A5A"/>
          <w:p w:rsidR="001E04D7" w:rsidRDefault="001E04D7" w:rsidP="00316A5A"/>
          <w:p w:rsidR="001E04D7" w:rsidRDefault="001E04D7" w:rsidP="00316A5A"/>
          <w:p w:rsidR="001E04D7" w:rsidRPr="006F053E" w:rsidRDefault="001E04D7" w:rsidP="00316A5A"/>
          <w:p w:rsidR="001E04D7" w:rsidRDefault="001E04D7" w:rsidP="00316A5A"/>
        </w:tc>
        <w:tc>
          <w:tcPr>
            <w:tcW w:w="3514" w:type="dxa"/>
            <w:gridSpan w:val="2"/>
            <w:tcBorders>
              <w:top w:val="single" w:sz="4" w:space="0" w:color="auto"/>
              <w:left w:val="single" w:sz="4" w:space="0" w:color="auto"/>
              <w:right w:val="single" w:sz="4" w:space="0" w:color="auto"/>
            </w:tcBorders>
            <w:shd w:val="clear" w:color="auto" w:fill="auto"/>
          </w:tcPr>
          <w:p w:rsidR="001E04D7" w:rsidRDefault="001E04D7" w:rsidP="00316A5A">
            <w:r w:rsidRPr="00A85D8B">
              <w:t>Начини заштите младих од опасности и злостављања на интернету</w:t>
            </w:r>
          </w:p>
          <w:p w:rsidR="001E04D7" w:rsidRDefault="001E04D7" w:rsidP="00316A5A">
            <w:r w:rsidRPr="00A85D8B">
              <w:t>(ван установе / обука на даљину)</w:t>
            </w:r>
          </w:p>
          <w:p w:rsidR="001E04D7" w:rsidRDefault="001E04D7" w:rsidP="00316A5A"/>
          <w:p w:rsidR="001E04D7" w:rsidRPr="00092583" w:rsidRDefault="001E04D7" w:rsidP="00316A5A">
            <w:r>
              <w:t>Решавање конфликтних ситуација</w:t>
            </w:r>
          </w:p>
        </w:tc>
        <w:tc>
          <w:tcPr>
            <w:tcW w:w="1984"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t>К3, К5, К19</w:t>
            </w:r>
          </w:p>
          <w:p w:rsidR="001E04D7" w:rsidRPr="00A85D8B" w:rsidRDefault="001E04D7" w:rsidP="00316A5A">
            <w:r w:rsidRPr="00A85D8B">
              <w:t>П5</w:t>
            </w:r>
          </w:p>
        </w:tc>
        <w:tc>
          <w:tcPr>
            <w:tcW w:w="992" w:type="dxa"/>
            <w:tcBorders>
              <w:top w:val="single" w:sz="4" w:space="0" w:color="auto"/>
              <w:left w:val="single" w:sz="4" w:space="0" w:color="auto"/>
              <w:right w:val="single" w:sz="4" w:space="0" w:color="auto"/>
            </w:tcBorders>
            <w:shd w:val="clear" w:color="auto" w:fill="auto"/>
          </w:tcPr>
          <w:p w:rsidR="001E04D7" w:rsidRPr="00A85D8B" w:rsidRDefault="001E04D7" w:rsidP="00316A5A">
            <w:r>
              <w:t>32</w:t>
            </w:r>
          </w:p>
          <w:p w:rsidR="001E04D7" w:rsidRDefault="001E04D7" w:rsidP="00316A5A"/>
          <w:p w:rsidR="001E04D7" w:rsidRDefault="001E04D7" w:rsidP="00316A5A"/>
          <w:p w:rsidR="001E04D7" w:rsidRDefault="001E04D7" w:rsidP="00316A5A"/>
          <w:p w:rsidR="001E04D7" w:rsidRDefault="001E04D7" w:rsidP="00316A5A"/>
          <w:p w:rsidR="001E04D7" w:rsidRPr="00316A5A" w:rsidRDefault="001E04D7" w:rsidP="00316A5A"/>
        </w:tc>
        <w:tc>
          <w:tcPr>
            <w:tcW w:w="3828" w:type="dxa"/>
            <w:tcBorders>
              <w:top w:val="single" w:sz="4" w:space="0" w:color="auto"/>
              <w:left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A5579" w:rsidRDefault="00DC444B" w:rsidP="00316A5A">
            <w:r>
              <w:t>Активности у оквиру пробног испита</w:t>
            </w:r>
          </w:p>
          <w:p w:rsidR="00DC444B" w:rsidRDefault="00DC444B" w:rsidP="00316A5A">
            <w:r>
              <w:t>(март)</w:t>
            </w:r>
          </w:p>
          <w:p w:rsidR="00DC444B" w:rsidRDefault="00DC444B" w:rsidP="00316A5A"/>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Ивана Прешић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6C0A88" w:rsidRDefault="001E04D7" w:rsidP="00316A5A">
            <w:r>
              <w:t>Наставница српског</w:t>
            </w:r>
            <w:r w:rsidRPr="00A85D8B">
              <w:t xml:space="preserve"> језик</w:t>
            </w:r>
            <w:r>
              <w:t>а</w:t>
            </w:r>
            <w:r w:rsidRPr="00A85D8B">
              <w:t xml:space="preserve"> и књижевност</w:t>
            </w:r>
            <w:r>
              <w:t>и</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938. Републички зимски семинар; Друштво за српски језик и књижевност</w:t>
            </w:r>
          </w:p>
          <w:p w:rsidR="001E04D7" w:rsidRPr="00A85D8B" w:rsidRDefault="001E04D7" w:rsidP="00316A5A"/>
          <w:p w:rsidR="001E04D7" w:rsidRDefault="001E04D7" w:rsidP="00316A5A">
            <w:r w:rsidRPr="00A85D8B">
              <w:lastRenderedPageBreak/>
              <w:t>Наставници као носиоци квалитетног образовања за сву децу</w:t>
            </w:r>
          </w:p>
          <w:p w:rsidR="001E04D7" w:rsidRDefault="001E04D7" w:rsidP="00316A5A"/>
          <w:p w:rsidR="00E80967" w:rsidRPr="00316A5A" w:rsidRDefault="001E04D7" w:rsidP="00316A5A">
            <w:r>
              <w:t>Решавање конфликтних ситуација</w:t>
            </w:r>
          </w:p>
          <w:p w:rsidR="001E04D7" w:rsidRPr="003A2032" w:rsidRDefault="001E04D7"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lastRenderedPageBreak/>
              <w:t>К1, К23, П3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24</w:t>
            </w:r>
          </w:p>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lastRenderedPageBreak/>
              <w:t>Обуке на Националној платформи  „Чувам те“</w:t>
            </w:r>
          </w:p>
          <w:p w:rsidR="001E04D7" w:rsidRDefault="001E04D7" w:rsidP="00316A5A"/>
          <w:p w:rsidR="00E80967" w:rsidRDefault="00E80967" w:rsidP="00316A5A"/>
          <w:p w:rsidR="00E80967" w:rsidRDefault="00E80967" w:rsidP="00316A5A">
            <w:r>
              <w:lastRenderedPageBreak/>
              <w:t xml:space="preserve">Угледни час 15.11.2022. године „Глаголски облици“, </w:t>
            </w:r>
          </w:p>
          <w:p w:rsidR="00E80967" w:rsidRDefault="00E80967" w:rsidP="00316A5A">
            <w:r>
              <w:t>7.разред</w:t>
            </w:r>
          </w:p>
          <w:p w:rsidR="00DC444B" w:rsidRDefault="00DC444B" w:rsidP="00316A5A"/>
          <w:p w:rsidR="00DC444B" w:rsidRDefault="00DC444B" w:rsidP="00316A5A">
            <w:r>
              <w:t>Активности у оквиру пробног</w:t>
            </w:r>
            <w:r w:rsidR="00206E09">
              <w:t xml:space="preserve"> и завршног</w:t>
            </w:r>
            <w:r>
              <w:t xml:space="preserve"> испита (март/јун)</w:t>
            </w:r>
          </w:p>
          <w:p w:rsidR="00DC444B" w:rsidRPr="00E80967" w:rsidRDefault="00DC444B" w:rsidP="00316A5A"/>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lastRenderedPageBreak/>
              <w:t>Весна Станисављевић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Наставница хемије</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Default="001E04D7" w:rsidP="00316A5A">
            <w:r w:rsidRPr="00A85D8B">
              <w:t>Зимски сусрети учитеља</w:t>
            </w:r>
          </w:p>
          <w:p w:rsidR="001E04D7" w:rsidRDefault="001E04D7" w:rsidP="00316A5A"/>
          <w:p w:rsidR="001E04D7" w:rsidRPr="00A85D8B" w:rsidRDefault="001E04D7" w:rsidP="00316A5A">
            <w:r>
              <w:t>Решавање конфликтних ситуација</w:t>
            </w:r>
          </w:p>
          <w:p w:rsidR="001E04D7" w:rsidRPr="003A2032" w:rsidRDefault="001E04D7"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8</w:t>
            </w:r>
          </w:p>
          <w:p w:rsidR="001E04D7" w:rsidRPr="00A85D8B" w:rsidRDefault="001E04D7" w:rsidP="00316A5A"/>
        </w:tc>
        <w:tc>
          <w:tcPr>
            <w:tcW w:w="3828" w:type="dxa"/>
            <w:tcBorders>
              <w:top w:val="single" w:sz="4" w:space="0" w:color="auto"/>
              <w:left w:val="single" w:sz="4" w:space="0" w:color="auto"/>
              <w:bottom w:val="single" w:sz="4" w:space="0" w:color="auto"/>
              <w:right w:val="single" w:sz="4" w:space="0" w:color="auto"/>
            </w:tcBorders>
          </w:tcPr>
          <w:p w:rsidR="001E04D7" w:rsidRDefault="001E04D7" w:rsidP="00316A5A">
            <w:r w:rsidRPr="001E04D7">
              <w:t>Обуке на Националној платформи  „Чувам те“</w:t>
            </w:r>
          </w:p>
          <w:p w:rsidR="00206E09" w:rsidRPr="00206E09" w:rsidRDefault="00206E09" w:rsidP="00316A5A"/>
          <w:p w:rsidR="00206E09" w:rsidRPr="00206E09" w:rsidRDefault="00206E09" w:rsidP="00316A5A">
            <w:r>
              <w:t>Активности у оквиру пробног испита (ма</w:t>
            </w:r>
            <w:r w:rsidR="008B7135">
              <w:t>рт</w:t>
            </w:r>
            <w:r>
              <w:t>)</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Зоран Тодоровић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музичке к</w:t>
            </w:r>
            <w:r w:rsidRPr="00A85D8B">
              <w:t>ултура</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Школа будућности-</w:t>
            </w:r>
            <w:r w:rsidRPr="00A85D8B">
              <w:rPr>
                <w:lang w:val="en-US"/>
              </w:rPr>
              <w:t>Microsoft</w:t>
            </w:r>
            <w:r w:rsidRPr="00A85D8B">
              <w:t xml:space="preserve"> програмима до савремене наставе </w:t>
            </w:r>
          </w:p>
          <w:p w:rsidR="001E04D7" w:rsidRDefault="001E04D7" w:rsidP="00316A5A"/>
          <w:p w:rsidR="001E04D7" w:rsidRPr="003A2032" w:rsidRDefault="001E04D7" w:rsidP="00316A5A">
            <w:r>
              <w:t>Програмирање, планирање и извештавање у школи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p w:rsidR="001E04D7" w:rsidRPr="00A85D8B" w:rsidRDefault="009D5A6F" w:rsidP="00316A5A">
            <w:r w:rsidRPr="00A85D8B">
              <w:t>К2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16</w:t>
            </w:r>
          </w:p>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9D5A6F" w:rsidRDefault="001E04D7" w:rsidP="00316A5A"/>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D7AA4" w:rsidRDefault="005D7AA4" w:rsidP="00316A5A">
            <w:r>
              <w:t>Активности у оквиру пробног испита</w:t>
            </w:r>
          </w:p>
          <w:p w:rsidR="005D7AA4" w:rsidRPr="005D7AA4" w:rsidRDefault="005D7AA4" w:rsidP="00316A5A">
            <w:r>
              <w:t>(ма</w:t>
            </w:r>
            <w:r w:rsidR="008B7135">
              <w:t>рт</w:t>
            </w:r>
            <w:r>
              <w:t>)</w:t>
            </w:r>
          </w:p>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Љубиша Миливојевић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Наставник музичке к</w:t>
            </w:r>
            <w:r w:rsidRPr="00A85D8B">
              <w:t>ултура</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Default="001E04D7" w:rsidP="00316A5A">
            <w:r>
              <w:t>Како употребити рачунар у организацији музичко – сценских догађаја</w:t>
            </w:r>
          </w:p>
          <w:p w:rsidR="001E04D7" w:rsidRDefault="001E04D7" w:rsidP="00316A5A">
            <w:r>
              <w:t>-Шта све умем, шта све знам- инклузија у пракси</w:t>
            </w:r>
          </w:p>
          <w:p w:rsidR="001E04D7" w:rsidRPr="003A2032" w:rsidRDefault="001E04D7" w:rsidP="00316A5A"/>
          <w:p w:rsidR="001E04D7" w:rsidRPr="003A2032" w:rsidRDefault="001E04D7" w:rsidP="00316A5A">
            <w:r>
              <w:t>Програмирање, планирање и извештавање у школи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К4,К6, К15, К20, К23, П6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t>16</w:t>
            </w:r>
          </w:p>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tc>
      </w:tr>
      <w:tr w:rsidR="001E04D7" w:rsidRPr="00A85D8B" w:rsidTr="009D5A6F">
        <w:tc>
          <w:tcPr>
            <w:tcW w:w="1843"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Благица Милосављевић</w:t>
            </w:r>
          </w:p>
        </w:tc>
        <w:tc>
          <w:tcPr>
            <w:tcW w:w="2015" w:type="dxa"/>
            <w:tcBorders>
              <w:top w:val="single" w:sz="4" w:space="0" w:color="auto"/>
              <w:left w:val="single" w:sz="4" w:space="0" w:color="auto"/>
              <w:bottom w:val="single" w:sz="4" w:space="0" w:color="auto"/>
              <w:right w:val="single" w:sz="4" w:space="0" w:color="auto"/>
            </w:tcBorders>
            <w:shd w:val="clear" w:color="auto" w:fill="auto"/>
          </w:tcPr>
          <w:p w:rsidR="001E04D7" w:rsidRPr="00A80484" w:rsidRDefault="001E04D7" w:rsidP="00316A5A">
            <w:r>
              <w:t>Наставница ф</w:t>
            </w:r>
            <w:r w:rsidRPr="00A85D8B">
              <w:t>изичко</w:t>
            </w:r>
            <w:r>
              <w:t>г</w:t>
            </w:r>
            <w:r w:rsidRPr="00A85D8B">
              <w:t xml:space="preserve"> и здравствено</w:t>
            </w:r>
            <w:r>
              <w:t>г</w:t>
            </w:r>
            <w:r w:rsidRPr="00A85D8B">
              <w:t xml:space="preserve"> васпитањ</w:t>
            </w:r>
            <w:r>
              <w:t>а</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Платформа „Чувам те“</w:t>
            </w:r>
          </w:p>
          <w:p w:rsidR="001E04D7" w:rsidRPr="00A85D8B" w:rsidRDefault="001E04D7" w:rsidP="00316A5A">
            <w:r w:rsidRPr="00A85D8B">
              <w:t>(у установи / обука на даљину)</w:t>
            </w:r>
          </w:p>
          <w:p w:rsidR="001E04D7" w:rsidRPr="00A85D8B" w:rsidRDefault="001E04D7" w:rsidP="00316A5A"/>
          <w:p w:rsidR="001E04D7" w:rsidRPr="00A85D8B" w:rsidRDefault="001E04D7" w:rsidP="00316A5A">
            <w:r w:rsidRPr="00A85D8B">
              <w:t>Етика и интегритет</w:t>
            </w:r>
          </w:p>
          <w:p w:rsidR="001E04D7" w:rsidRPr="00A85D8B" w:rsidRDefault="001E04D7" w:rsidP="00316A5A">
            <w:r w:rsidRPr="00A85D8B">
              <w:t>(</w:t>
            </w:r>
            <w:r w:rsidR="009D5A6F" w:rsidRPr="00A85D8B">
              <w:t xml:space="preserve">Програм је одобрен од стране Министарства просвете, науке </w:t>
            </w:r>
            <w:r w:rsidR="009D5A6F" w:rsidRPr="00A85D8B">
              <w:lastRenderedPageBreak/>
              <w:t>и технолошког развоја, под бројем 153-03-00012/2022-03</w:t>
            </w:r>
            <w:r w:rsidRPr="00A85D8B">
              <w:t>)</w:t>
            </w:r>
          </w:p>
          <w:p w:rsidR="001E04D7" w:rsidRPr="00A85D8B" w:rsidRDefault="001E04D7" w:rsidP="00316A5A"/>
          <w:p w:rsidR="001E04D7" w:rsidRDefault="001E04D7" w:rsidP="00316A5A">
            <w:r>
              <w:t>Настава у</w:t>
            </w:r>
            <w:r w:rsidRPr="00A85D8B">
              <w:t>смерена ка исходима</w:t>
            </w:r>
            <w:r>
              <w:t xml:space="preserve"> </w:t>
            </w:r>
          </w:p>
          <w:p w:rsidR="001E04D7" w:rsidRDefault="001E04D7" w:rsidP="00316A5A"/>
          <w:p w:rsidR="001E04D7" w:rsidRPr="00A85D8B" w:rsidRDefault="001E04D7" w:rsidP="00316A5A">
            <w:r>
              <w:t>Решавање конфликтних ситуација</w:t>
            </w:r>
          </w:p>
          <w:p w:rsidR="001E04D7" w:rsidRPr="006A08AE" w:rsidRDefault="001E04D7" w:rsidP="00316A5A"/>
        </w:tc>
        <w:tc>
          <w:tcPr>
            <w:tcW w:w="1984"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p w:rsidR="001E04D7" w:rsidRPr="00A85D8B" w:rsidRDefault="001E04D7" w:rsidP="00316A5A"/>
        </w:tc>
        <w:tc>
          <w:tcPr>
            <w:tcW w:w="992" w:type="dxa"/>
            <w:tcBorders>
              <w:top w:val="single" w:sz="4" w:space="0" w:color="auto"/>
              <w:left w:val="single" w:sz="4" w:space="0" w:color="auto"/>
              <w:bottom w:val="single" w:sz="4" w:space="0" w:color="auto"/>
              <w:right w:val="single" w:sz="4" w:space="0" w:color="auto"/>
            </w:tcBorders>
            <w:shd w:val="clear" w:color="auto" w:fill="auto"/>
          </w:tcPr>
          <w:p w:rsidR="001E04D7" w:rsidRPr="00A85D8B" w:rsidRDefault="001E04D7" w:rsidP="00316A5A">
            <w:r w:rsidRPr="00A85D8B">
              <w:t>32</w:t>
            </w:r>
          </w:p>
          <w:p w:rsidR="001E04D7" w:rsidRPr="00A85D8B" w:rsidRDefault="001E04D7" w:rsidP="00316A5A"/>
          <w:p w:rsidR="001E04D7" w:rsidRPr="009D5A6F" w:rsidRDefault="001E04D7" w:rsidP="00316A5A"/>
        </w:tc>
        <w:tc>
          <w:tcPr>
            <w:tcW w:w="3828" w:type="dxa"/>
            <w:tcBorders>
              <w:top w:val="single" w:sz="4" w:space="0" w:color="auto"/>
              <w:left w:val="single" w:sz="4" w:space="0" w:color="auto"/>
              <w:bottom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D7AA4" w:rsidRPr="005D7AA4" w:rsidRDefault="005D7AA4" w:rsidP="00316A5A"/>
        </w:tc>
      </w:tr>
      <w:tr w:rsidR="001E04D7" w:rsidRPr="00A85D8B" w:rsidTr="009D5A6F">
        <w:trPr>
          <w:trHeight w:val="2342"/>
        </w:trPr>
        <w:tc>
          <w:tcPr>
            <w:tcW w:w="1843"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lastRenderedPageBreak/>
              <w:t>Александра Јанковић</w:t>
            </w:r>
          </w:p>
        </w:tc>
        <w:tc>
          <w:tcPr>
            <w:tcW w:w="2015" w:type="dxa"/>
            <w:tcBorders>
              <w:top w:val="single" w:sz="4" w:space="0" w:color="auto"/>
              <w:left w:val="single" w:sz="4" w:space="0" w:color="auto"/>
              <w:right w:val="single" w:sz="4" w:space="0" w:color="auto"/>
            </w:tcBorders>
            <w:shd w:val="clear" w:color="auto" w:fill="auto"/>
          </w:tcPr>
          <w:p w:rsidR="001E04D7" w:rsidRPr="00A80484" w:rsidRDefault="001E04D7" w:rsidP="00316A5A">
            <w:r w:rsidRPr="00A85D8B">
              <w:t>Н</w:t>
            </w:r>
            <w:r>
              <w:t>аставница немачког</w:t>
            </w:r>
            <w:r w:rsidRPr="00A85D8B">
              <w:t xml:space="preserve"> језик</w:t>
            </w:r>
            <w:r>
              <w:t>а</w:t>
            </w:r>
          </w:p>
        </w:tc>
        <w:tc>
          <w:tcPr>
            <w:tcW w:w="3514" w:type="dxa"/>
            <w:gridSpan w:val="2"/>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rPr>
                <w:lang w:val="de-DE"/>
              </w:rPr>
              <w:t xml:space="preserve">Die Sprache lebt und verändert sich. </w:t>
            </w:r>
            <w:r w:rsidRPr="00A85D8B">
              <w:t>Актуелне теденције у савременом немачком језику и њихова имлементација у настави</w:t>
            </w:r>
          </w:p>
          <w:p w:rsidR="001E04D7" w:rsidRPr="00A85D8B" w:rsidRDefault="001E04D7" w:rsidP="00316A5A"/>
          <w:p w:rsidR="001E04D7" w:rsidRDefault="001E04D7" w:rsidP="00316A5A">
            <w:r w:rsidRPr="00A85D8B">
              <w:rPr>
                <w:lang w:val="de-DE"/>
              </w:rPr>
              <w:t>R</w:t>
            </w:r>
            <w:r w:rsidRPr="00A85D8B">
              <w:t>ü</w:t>
            </w:r>
            <w:r w:rsidRPr="00A85D8B">
              <w:rPr>
                <w:lang w:val="de-DE"/>
              </w:rPr>
              <w:t>ckw</w:t>
            </w:r>
            <w:r w:rsidRPr="00A85D8B">
              <w:t>ä</w:t>
            </w:r>
            <w:r w:rsidRPr="00A85D8B">
              <w:rPr>
                <w:lang w:val="de-DE"/>
              </w:rPr>
              <w:t>rtsplanung</w:t>
            </w:r>
            <w:r w:rsidRPr="00A85D8B">
              <w:t>-  пут од циља и исхода до вежби и задатка</w:t>
            </w:r>
          </w:p>
          <w:p w:rsidR="001E04D7" w:rsidRDefault="001E04D7" w:rsidP="00316A5A"/>
          <w:p w:rsidR="001E04D7" w:rsidRDefault="001E04D7" w:rsidP="00316A5A">
            <w:r>
              <w:t>Играње улога у функцији развијања знања и животних</w:t>
            </w:r>
          </w:p>
          <w:p w:rsidR="001E04D7" w:rsidRPr="00626ED8" w:rsidRDefault="001E04D7" w:rsidP="00316A5A">
            <w:r>
              <w:t>вештина деце/ученика</w:t>
            </w:r>
          </w:p>
        </w:tc>
        <w:tc>
          <w:tcPr>
            <w:tcW w:w="1984"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t>К1, П4</w:t>
            </w:r>
          </w:p>
          <w:p w:rsidR="001E04D7" w:rsidRDefault="001E04D7" w:rsidP="00316A5A"/>
          <w:p w:rsidR="001E04D7" w:rsidRDefault="001E04D7" w:rsidP="00316A5A"/>
          <w:p w:rsidR="001E04D7" w:rsidRDefault="001E04D7" w:rsidP="00316A5A"/>
          <w:p w:rsidR="001E04D7" w:rsidRDefault="001E04D7" w:rsidP="00316A5A"/>
          <w:p w:rsidR="001E04D7" w:rsidRDefault="001E04D7" w:rsidP="00316A5A"/>
          <w:p w:rsidR="001E04D7" w:rsidRPr="00A85D8B" w:rsidRDefault="001E04D7" w:rsidP="00316A5A">
            <w:r w:rsidRPr="00A85D8B">
              <w:t>К1, П4</w:t>
            </w:r>
          </w:p>
        </w:tc>
        <w:tc>
          <w:tcPr>
            <w:tcW w:w="992" w:type="dxa"/>
            <w:tcBorders>
              <w:top w:val="single" w:sz="4" w:space="0" w:color="auto"/>
              <w:left w:val="single" w:sz="4" w:space="0" w:color="auto"/>
              <w:right w:val="single" w:sz="4" w:space="0" w:color="auto"/>
            </w:tcBorders>
            <w:shd w:val="clear" w:color="auto" w:fill="auto"/>
          </w:tcPr>
          <w:p w:rsidR="001E04D7" w:rsidRPr="00A85D8B" w:rsidRDefault="001E04D7" w:rsidP="00316A5A">
            <w:r w:rsidRPr="00A85D8B">
              <w:t>14</w:t>
            </w:r>
          </w:p>
          <w:p w:rsidR="001E04D7" w:rsidRDefault="001E04D7" w:rsidP="00316A5A"/>
          <w:p w:rsidR="001E04D7" w:rsidRDefault="001E04D7" w:rsidP="00316A5A"/>
          <w:p w:rsidR="001E04D7" w:rsidRDefault="001E04D7" w:rsidP="00316A5A"/>
          <w:p w:rsidR="001E04D7" w:rsidRDefault="001E04D7" w:rsidP="00316A5A"/>
          <w:p w:rsidR="001E04D7" w:rsidRDefault="001E04D7" w:rsidP="00316A5A"/>
          <w:p w:rsidR="001E04D7" w:rsidRPr="00A85D8B" w:rsidRDefault="001E04D7" w:rsidP="00316A5A">
            <w:r w:rsidRPr="00A85D8B">
              <w:t>8</w:t>
            </w:r>
          </w:p>
        </w:tc>
        <w:tc>
          <w:tcPr>
            <w:tcW w:w="3828" w:type="dxa"/>
            <w:tcBorders>
              <w:top w:val="single" w:sz="4" w:space="0" w:color="auto"/>
              <w:left w:val="single" w:sz="4" w:space="0" w:color="auto"/>
              <w:right w:val="single" w:sz="4" w:space="0" w:color="auto"/>
            </w:tcBorders>
          </w:tcPr>
          <w:p w:rsidR="001E04D7" w:rsidRPr="001E04D7" w:rsidRDefault="001E04D7" w:rsidP="00316A5A">
            <w:r w:rsidRPr="001E04D7">
              <w:t>Обуке на Националној платформи  „Чувам те“</w:t>
            </w:r>
          </w:p>
          <w:p w:rsidR="001E04D7" w:rsidRDefault="001E04D7" w:rsidP="00316A5A"/>
          <w:p w:rsidR="005D7AA4" w:rsidRPr="005D7AA4" w:rsidRDefault="005D7AA4" w:rsidP="00316A5A"/>
        </w:tc>
      </w:tr>
      <w:tr w:rsidR="001E04D7" w:rsidRPr="00A85D8B" w:rsidTr="009D5A6F">
        <w:tblPrEx>
          <w:tblLook w:val="0000"/>
        </w:tblPrEx>
        <w:trPr>
          <w:trHeight w:val="1733"/>
        </w:trPr>
        <w:tc>
          <w:tcPr>
            <w:tcW w:w="1843" w:type="dxa"/>
            <w:shd w:val="clear" w:color="auto" w:fill="auto"/>
          </w:tcPr>
          <w:p w:rsidR="001E04D7" w:rsidRPr="00A85D8B" w:rsidRDefault="001E04D7" w:rsidP="00316A5A">
            <w:r w:rsidRPr="00A85D8B">
              <w:t>Омер Благојевић</w:t>
            </w:r>
          </w:p>
        </w:tc>
        <w:tc>
          <w:tcPr>
            <w:tcW w:w="2024" w:type="dxa"/>
            <w:gridSpan w:val="2"/>
            <w:shd w:val="clear" w:color="auto" w:fill="auto"/>
          </w:tcPr>
          <w:p w:rsidR="001E04D7" w:rsidRPr="00A80484" w:rsidRDefault="001E04D7" w:rsidP="00316A5A">
            <w:r>
              <w:t>Наставник ма</w:t>
            </w:r>
            <w:r w:rsidRPr="00A85D8B">
              <w:t>тематик</w:t>
            </w:r>
            <w:r>
              <w:t>е</w:t>
            </w:r>
          </w:p>
        </w:tc>
        <w:tc>
          <w:tcPr>
            <w:tcW w:w="3505" w:type="dxa"/>
            <w:shd w:val="clear" w:color="auto" w:fill="auto"/>
          </w:tcPr>
          <w:p w:rsidR="001E04D7" w:rsidRPr="00A85D8B" w:rsidRDefault="001E04D7" w:rsidP="00316A5A">
            <w:r w:rsidRPr="00A85D8B">
              <w:t>Зимски сусрети учитеља</w:t>
            </w:r>
          </w:p>
          <w:p w:rsidR="001E04D7" w:rsidRDefault="001E04D7" w:rsidP="00316A5A"/>
          <w:p w:rsidR="001E04D7" w:rsidRDefault="001E04D7" w:rsidP="00316A5A"/>
          <w:p w:rsidR="001E04D7" w:rsidRPr="00A85D8B" w:rsidRDefault="001E04D7" w:rsidP="00316A5A">
            <w:r>
              <w:t>Решавање конфликтних ситуација</w:t>
            </w:r>
          </w:p>
          <w:p w:rsidR="001E04D7" w:rsidRPr="006671D9" w:rsidRDefault="001E04D7" w:rsidP="00316A5A"/>
        </w:tc>
        <w:tc>
          <w:tcPr>
            <w:tcW w:w="1984" w:type="dxa"/>
            <w:shd w:val="clear" w:color="auto" w:fill="auto"/>
          </w:tcPr>
          <w:p w:rsidR="001E04D7" w:rsidRPr="00A85D8B" w:rsidRDefault="001E04D7" w:rsidP="00316A5A"/>
        </w:tc>
        <w:tc>
          <w:tcPr>
            <w:tcW w:w="992" w:type="dxa"/>
          </w:tcPr>
          <w:p w:rsidR="001E04D7" w:rsidRPr="00A85D8B" w:rsidRDefault="001E04D7" w:rsidP="00316A5A">
            <w:r w:rsidRPr="00A85D8B">
              <w:t>8</w:t>
            </w:r>
          </w:p>
          <w:p w:rsidR="001E04D7" w:rsidRPr="00A85D8B" w:rsidRDefault="001E04D7" w:rsidP="00316A5A"/>
          <w:p w:rsidR="001E04D7" w:rsidRPr="00A85D8B" w:rsidRDefault="001E04D7" w:rsidP="00316A5A"/>
          <w:p w:rsidR="001E04D7" w:rsidRPr="00A85D8B" w:rsidRDefault="001E04D7" w:rsidP="00316A5A">
            <w:r w:rsidRPr="00A85D8B">
              <w:t>16</w:t>
            </w:r>
          </w:p>
        </w:tc>
        <w:tc>
          <w:tcPr>
            <w:tcW w:w="3828" w:type="dxa"/>
            <w:shd w:val="clear" w:color="auto" w:fill="auto"/>
          </w:tcPr>
          <w:p w:rsidR="004431C8" w:rsidRPr="001E04D7" w:rsidRDefault="004431C8" w:rsidP="00316A5A">
            <w:r w:rsidRPr="001E04D7">
              <w:t>Обуке на Националној платформи  „Чувам те“</w:t>
            </w:r>
          </w:p>
          <w:p w:rsidR="001E04D7" w:rsidRDefault="001E04D7" w:rsidP="00316A5A"/>
          <w:p w:rsidR="005D7AA4" w:rsidRDefault="005D7AA4" w:rsidP="00316A5A">
            <w:r>
              <w:t>Активности у оквиру пробног и завршног испита</w:t>
            </w:r>
          </w:p>
          <w:p w:rsidR="005D7AA4" w:rsidRPr="005D7AA4" w:rsidRDefault="005D7AA4" w:rsidP="00316A5A">
            <w:r>
              <w:t>(ма</w:t>
            </w:r>
            <w:r w:rsidR="008B7135">
              <w:t>рт</w:t>
            </w:r>
            <w:r>
              <w:t>/јун)</w:t>
            </w:r>
          </w:p>
        </w:tc>
      </w:tr>
      <w:tr w:rsidR="001E04D7" w:rsidRPr="00A85D8B" w:rsidTr="009D5A6F">
        <w:tblPrEx>
          <w:tblLook w:val="0000"/>
        </w:tblPrEx>
        <w:trPr>
          <w:trHeight w:val="556"/>
        </w:trPr>
        <w:tc>
          <w:tcPr>
            <w:tcW w:w="1843" w:type="dxa"/>
            <w:shd w:val="clear" w:color="auto" w:fill="auto"/>
          </w:tcPr>
          <w:p w:rsidR="001E04D7" w:rsidRPr="00A85D8B" w:rsidRDefault="001E04D7" w:rsidP="00316A5A">
            <w:r w:rsidRPr="00A85D8B">
              <w:t>Иван Петровић</w:t>
            </w:r>
          </w:p>
        </w:tc>
        <w:tc>
          <w:tcPr>
            <w:tcW w:w="2024" w:type="dxa"/>
            <w:gridSpan w:val="2"/>
            <w:shd w:val="clear" w:color="auto" w:fill="auto"/>
          </w:tcPr>
          <w:p w:rsidR="001E04D7" w:rsidRPr="00A80484" w:rsidRDefault="001E04D7" w:rsidP="00316A5A">
            <w:r>
              <w:t>Наставник технике</w:t>
            </w:r>
            <w:r w:rsidRPr="00A85D8B">
              <w:t xml:space="preserve"> и технологиј</w:t>
            </w:r>
            <w:r>
              <w:t>е</w:t>
            </w:r>
          </w:p>
        </w:tc>
        <w:tc>
          <w:tcPr>
            <w:tcW w:w="3505" w:type="dxa"/>
            <w:shd w:val="clear" w:color="auto" w:fill="auto"/>
          </w:tcPr>
          <w:p w:rsidR="001E04D7" w:rsidRDefault="001E04D7" w:rsidP="00316A5A">
            <w:r w:rsidRPr="00A85D8B">
              <w:t>Двосмерна комуникација запослених у образовању и родитеља</w:t>
            </w:r>
          </w:p>
          <w:p w:rsidR="001E04D7" w:rsidRDefault="001E04D7" w:rsidP="00316A5A"/>
          <w:p w:rsidR="001E04D7" w:rsidRDefault="001E04D7" w:rsidP="00316A5A">
            <w:r>
              <w:t>Развој школе и самовредновање</w:t>
            </w:r>
          </w:p>
          <w:p w:rsidR="00507CF1" w:rsidRDefault="00507CF1" w:rsidP="00316A5A"/>
          <w:p w:rsidR="00507CF1" w:rsidRPr="008A66A9" w:rsidRDefault="00507CF1" w:rsidP="00316A5A"/>
        </w:tc>
        <w:tc>
          <w:tcPr>
            <w:tcW w:w="1984" w:type="dxa"/>
            <w:shd w:val="clear" w:color="auto" w:fill="auto"/>
          </w:tcPr>
          <w:p w:rsidR="001E04D7" w:rsidRPr="00A85D8B" w:rsidRDefault="001E04D7" w:rsidP="00316A5A">
            <w:r w:rsidRPr="00A85D8B">
              <w:lastRenderedPageBreak/>
              <w:t>К4, К6, К9, К15, К20, К23, П4</w:t>
            </w:r>
          </w:p>
        </w:tc>
        <w:tc>
          <w:tcPr>
            <w:tcW w:w="992" w:type="dxa"/>
          </w:tcPr>
          <w:p w:rsidR="004431C8" w:rsidRPr="00A85D8B" w:rsidRDefault="004431C8" w:rsidP="00316A5A">
            <w:r w:rsidRPr="00A85D8B">
              <w:t>16</w:t>
            </w:r>
          </w:p>
          <w:p w:rsidR="001E04D7" w:rsidRPr="00A85D8B" w:rsidRDefault="001E04D7" w:rsidP="00316A5A"/>
        </w:tc>
        <w:tc>
          <w:tcPr>
            <w:tcW w:w="3828" w:type="dxa"/>
            <w:shd w:val="clear" w:color="auto" w:fill="auto"/>
          </w:tcPr>
          <w:p w:rsidR="004431C8" w:rsidRDefault="004431C8" w:rsidP="00316A5A">
            <w:r w:rsidRPr="001E04D7">
              <w:t>Обуке на Националној платформи  „Чувам те“</w:t>
            </w:r>
          </w:p>
          <w:p w:rsidR="00507CF1" w:rsidRDefault="00507CF1" w:rsidP="00316A5A"/>
          <w:p w:rsidR="00507CF1" w:rsidRDefault="00507CF1" w:rsidP="00316A5A">
            <w:r>
              <w:t>Угледни час</w:t>
            </w:r>
            <w:r w:rsidR="005A5579">
              <w:t xml:space="preserve"> „Учимо сви заједно“, друго полугодиште</w:t>
            </w:r>
          </w:p>
          <w:p w:rsidR="005D7AA4" w:rsidRDefault="005D7AA4" w:rsidP="00316A5A"/>
          <w:p w:rsidR="001E04D7" w:rsidRPr="009D5A6F" w:rsidRDefault="005D7AA4" w:rsidP="00316A5A">
            <w:r>
              <w:lastRenderedPageBreak/>
              <w:t>Активности у оквиру пробног и завршног испита (ма</w:t>
            </w:r>
            <w:r w:rsidR="008B7135">
              <w:t>рт</w:t>
            </w:r>
            <w:r>
              <w:t>/јун)</w:t>
            </w:r>
          </w:p>
        </w:tc>
      </w:tr>
      <w:tr w:rsidR="001E04D7" w:rsidRPr="00A85D8B" w:rsidTr="009D5A6F">
        <w:tblPrEx>
          <w:tblLook w:val="0000"/>
        </w:tblPrEx>
        <w:trPr>
          <w:trHeight w:val="1733"/>
        </w:trPr>
        <w:tc>
          <w:tcPr>
            <w:tcW w:w="1843" w:type="dxa"/>
            <w:shd w:val="clear" w:color="auto" w:fill="auto"/>
          </w:tcPr>
          <w:p w:rsidR="001E04D7" w:rsidRPr="00A85D8B" w:rsidRDefault="001E04D7" w:rsidP="00316A5A">
            <w:r w:rsidRPr="00A85D8B">
              <w:lastRenderedPageBreak/>
              <w:t xml:space="preserve"> Oливера Ђорђевић</w:t>
            </w:r>
          </w:p>
        </w:tc>
        <w:tc>
          <w:tcPr>
            <w:tcW w:w="2024" w:type="dxa"/>
            <w:gridSpan w:val="2"/>
            <w:shd w:val="clear" w:color="auto" w:fill="auto"/>
          </w:tcPr>
          <w:p w:rsidR="001E04D7" w:rsidRPr="00A80484" w:rsidRDefault="001E04D7" w:rsidP="00316A5A">
            <w:r>
              <w:t>Наставник б</w:t>
            </w:r>
            <w:r w:rsidRPr="00A85D8B">
              <w:t>иологиј</w:t>
            </w:r>
            <w:r>
              <w:t>е</w:t>
            </w:r>
          </w:p>
        </w:tc>
        <w:tc>
          <w:tcPr>
            <w:tcW w:w="3505" w:type="dxa"/>
            <w:shd w:val="clear" w:color="auto" w:fill="auto"/>
          </w:tcPr>
          <w:p w:rsidR="001E04D7" w:rsidRDefault="001E04D7" w:rsidP="00316A5A">
            <w:r w:rsidRPr="00A85D8B">
              <w:t>Примена формативног оцењивања у настави природних наука у функцији напредовања</w:t>
            </w:r>
          </w:p>
          <w:p w:rsidR="001E04D7" w:rsidRPr="006671D9" w:rsidRDefault="001E04D7" w:rsidP="00316A5A"/>
          <w:p w:rsidR="001E04D7" w:rsidRDefault="001E04D7" w:rsidP="00316A5A">
            <w:r w:rsidRPr="00A85D8B">
              <w:t>Примена исхода и међупредметних компетенција у припреми наставе</w:t>
            </w:r>
          </w:p>
          <w:p w:rsidR="001E04D7" w:rsidRPr="006671D9" w:rsidRDefault="001E04D7" w:rsidP="00316A5A"/>
          <w:p w:rsidR="001E04D7" w:rsidRDefault="001E04D7" w:rsidP="00316A5A">
            <w:r w:rsidRPr="00A85D8B">
              <w:t>Наставници као носиоци квалитетног образовања за сву децу</w:t>
            </w:r>
          </w:p>
          <w:p w:rsidR="001E04D7" w:rsidRDefault="001E04D7" w:rsidP="00316A5A"/>
          <w:p w:rsidR="001E04D7" w:rsidRPr="006671D9" w:rsidRDefault="001E04D7" w:rsidP="00316A5A">
            <w:r>
              <w:t>Играње улога у функцији развијања знања и животних вештина деце/ученика</w:t>
            </w:r>
          </w:p>
        </w:tc>
        <w:tc>
          <w:tcPr>
            <w:tcW w:w="1984" w:type="dxa"/>
            <w:shd w:val="clear" w:color="auto" w:fill="auto"/>
          </w:tcPr>
          <w:p w:rsidR="001E04D7" w:rsidRPr="00A85D8B" w:rsidRDefault="001E04D7" w:rsidP="00316A5A">
            <w:r w:rsidRPr="00A85D8B">
              <w:t>К2, К17,К23,П2</w:t>
            </w:r>
          </w:p>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r w:rsidRPr="00A85D8B">
              <w:t>К2,К23,П3</w:t>
            </w:r>
          </w:p>
        </w:tc>
        <w:tc>
          <w:tcPr>
            <w:tcW w:w="992" w:type="dxa"/>
          </w:tcPr>
          <w:p w:rsidR="004431C8" w:rsidRPr="00A85D8B" w:rsidRDefault="004431C8" w:rsidP="00316A5A">
            <w:r w:rsidRPr="00A85D8B">
              <w:t>8</w:t>
            </w:r>
          </w:p>
          <w:p w:rsidR="004431C8" w:rsidRPr="00A85D8B" w:rsidRDefault="004431C8" w:rsidP="00316A5A"/>
          <w:p w:rsidR="004431C8" w:rsidRPr="00A85D8B" w:rsidRDefault="004431C8" w:rsidP="00316A5A"/>
          <w:p w:rsidR="004431C8" w:rsidRPr="00A85D8B" w:rsidRDefault="004431C8" w:rsidP="00316A5A"/>
          <w:p w:rsidR="004431C8" w:rsidRPr="00A85D8B" w:rsidRDefault="004431C8" w:rsidP="00316A5A"/>
          <w:p w:rsidR="001E04D7" w:rsidRPr="00A85D8B" w:rsidRDefault="004431C8" w:rsidP="00316A5A">
            <w:r w:rsidRPr="00A85D8B">
              <w:t>8</w:t>
            </w:r>
          </w:p>
        </w:tc>
        <w:tc>
          <w:tcPr>
            <w:tcW w:w="3828" w:type="dxa"/>
            <w:shd w:val="clear" w:color="auto" w:fill="auto"/>
          </w:tcPr>
          <w:p w:rsidR="004431C8" w:rsidRPr="001E04D7" w:rsidRDefault="004431C8" w:rsidP="00316A5A">
            <w:r w:rsidRPr="001E04D7">
              <w:t>Обуке на Националној платформи  „Чувам те“</w:t>
            </w:r>
          </w:p>
          <w:p w:rsidR="001E04D7" w:rsidRDefault="001E04D7" w:rsidP="00316A5A"/>
          <w:p w:rsidR="005A5579" w:rsidRDefault="005A5579" w:rsidP="00316A5A">
            <w:r>
              <w:t>Угледни час „Истраживање и експерименти у настави биологије“</w:t>
            </w:r>
          </w:p>
          <w:p w:rsidR="005D7AA4" w:rsidRDefault="005D7AA4" w:rsidP="00316A5A"/>
          <w:p w:rsidR="005D7AA4" w:rsidRPr="005A5579" w:rsidRDefault="005D7AA4" w:rsidP="00316A5A">
            <w:r>
              <w:t>Активности у оквиру пробног испита (ма</w:t>
            </w:r>
            <w:r w:rsidR="008B7135">
              <w:t>рт</w:t>
            </w:r>
            <w:r>
              <w:t>)</w:t>
            </w:r>
          </w:p>
        </w:tc>
      </w:tr>
      <w:tr w:rsidR="001E04D7" w:rsidRPr="00A85D8B" w:rsidTr="009D5A6F">
        <w:tblPrEx>
          <w:tblLook w:val="0000"/>
        </w:tblPrEx>
        <w:trPr>
          <w:trHeight w:val="1123"/>
        </w:trPr>
        <w:tc>
          <w:tcPr>
            <w:tcW w:w="1843" w:type="dxa"/>
            <w:shd w:val="clear" w:color="auto" w:fill="auto"/>
          </w:tcPr>
          <w:p w:rsidR="001E04D7" w:rsidRPr="00A85D8B" w:rsidRDefault="001E04D7" w:rsidP="00316A5A">
            <w:r w:rsidRPr="00A85D8B">
              <w:t>Петар Јанковић</w:t>
            </w:r>
          </w:p>
        </w:tc>
        <w:tc>
          <w:tcPr>
            <w:tcW w:w="2024" w:type="dxa"/>
            <w:gridSpan w:val="2"/>
            <w:shd w:val="clear" w:color="auto" w:fill="auto"/>
          </w:tcPr>
          <w:p w:rsidR="001E04D7" w:rsidRPr="00A80484" w:rsidRDefault="001E04D7" w:rsidP="00316A5A">
            <w:r>
              <w:t>Наставник</w:t>
            </w:r>
          </w:p>
          <w:p w:rsidR="001E04D7" w:rsidRPr="00A80484" w:rsidRDefault="001E04D7" w:rsidP="00316A5A">
            <w:r>
              <w:t>ф</w:t>
            </w:r>
            <w:r w:rsidRPr="00A85D8B">
              <w:t>изичко</w:t>
            </w:r>
            <w:r>
              <w:t>г</w:t>
            </w:r>
            <w:r w:rsidRPr="00A85D8B">
              <w:t xml:space="preserve"> и здравствено</w:t>
            </w:r>
            <w:r>
              <w:t>г</w:t>
            </w:r>
            <w:r w:rsidRPr="00A85D8B">
              <w:t xml:space="preserve"> васпитањ</w:t>
            </w:r>
            <w:r>
              <w:t>а</w:t>
            </w:r>
          </w:p>
        </w:tc>
        <w:tc>
          <w:tcPr>
            <w:tcW w:w="3505" w:type="dxa"/>
            <w:shd w:val="clear" w:color="auto" w:fill="auto"/>
          </w:tcPr>
          <w:p w:rsidR="001E04D7" w:rsidRPr="00A85D8B" w:rsidRDefault="001E04D7" w:rsidP="00316A5A">
            <w:r w:rsidRPr="00A85D8B">
              <w:t xml:space="preserve">Унапређивање компетенција васпитача и учитеља у области планирања и реализације пројектних активности у физичком васпитању деце </w:t>
            </w:r>
          </w:p>
          <w:p w:rsidR="001E04D7" w:rsidRPr="009D5A6F" w:rsidRDefault="001E04D7" w:rsidP="00316A5A"/>
          <w:p w:rsidR="001E04D7" w:rsidRPr="009D5A6F" w:rsidRDefault="001E04D7" w:rsidP="00316A5A">
            <w:r w:rsidRPr="00A85D8B">
              <w:t>Вредновање физичког развоја и развоја моторичких способности ученика у настави физичког и здравственог васпитања</w:t>
            </w:r>
          </w:p>
          <w:p w:rsidR="001E04D7" w:rsidRPr="006671D9" w:rsidRDefault="001E04D7" w:rsidP="00316A5A"/>
          <w:p w:rsidR="001E04D7" w:rsidRPr="009D5A6F" w:rsidRDefault="001E04D7" w:rsidP="00316A5A">
            <w:r w:rsidRPr="00A85D8B">
              <w:t xml:space="preserve">Правци развоја инклузије у физичком и здравственом </w:t>
            </w:r>
            <w:r w:rsidRPr="00A85D8B">
              <w:lastRenderedPageBreak/>
              <w:t>васпитању</w:t>
            </w:r>
          </w:p>
          <w:p w:rsidR="001E04D7" w:rsidRPr="006671D9" w:rsidRDefault="001E04D7" w:rsidP="00316A5A"/>
          <w:p w:rsidR="001E04D7" w:rsidRPr="009D5A6F" w:rsidRDefault="001E04D7" w:rsidP="00316A5A">
            <w:r>
              <w:t>Решавање конфликтних ситуација</w:t>
            </w:r>
          </w:p>
        </w:tc>
        <w:tc>
          <w:tcPr>
            <w:tcW w:w="1984" w:type="dxa"/>
            <w:shd w:val="clear" w:color="auto" w:fill="auto"/>
          </w:tcPr>
          <w:p w:rsidR="001E04D7" w:rsidRPr="00A85D8B" w:rsidRDefault="001E04D7" w:rsidP="00316A5A">
            <w:r w:rsidRPr="00A85D8B">
              <w:lastRenderedPageBreak/>
              <w:t>К3, П6</w:t>
            </w:r>
          </w:p>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r w:rsidRPr="00A85D8B">
              <w:t>К1, К2,К3, П2</w:t>
            </w:r>
          </w:p>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p w:rsidR="001E04D7" w:rsidRPr="00A85D8B" w:rsidRDefault="001E04D7" w:rsidP="00316A5A">
            <w:r w:rsidRPr="00A85D8B">
              <w:t>К1, К12, П4</w:t>
            </w:r>
          </w:p>
        </w:tc>
        <w:tc>
          <w:tcPr>
            <w:tcW w:w="992" w:type="dxa"/>
          </w:tcPr>
          <w:p w:rsidR="004431C8" w:rsidRPr="00A85D8B" w:rsidRDefault="004431C8" w:rsidP="00316A5A">
            <w:r w:rsidRPr="00A85D8B">
              <w:t>16</w:t>
            </w:r>
          </w:p>
          <w:p w:rsidR="004431C8" w:rsidRPr="00A85D8B" w:rsidRDefault="004431C8" w:rsidP="00316A5A"/>
          <w:p w:rsidR="004431C8" w:rsidRPr="00A85D8B" w:rsidRDefault="004431C8" w:rsidP="00316A5A"/>
          <w:p w:rsidR="004431C8" w:rsidRPr="00A85D8B" w:rsidRDefault="004431C8" w:rsidP="00316A5A"/>
          <w:p w:rsidR="004431C8" w:rsidRPr="00A85D8B" w:rsidRDefault="004431C8" w:rsidP="00316A5A"/>
          <w:p w:rsidR="004431C8" w:rsidRPr="00A85D8B" w:rsidRDefault="004431C8" w:rsidP="00316A5A"/>
          <w:p w:rsidR="004431C8" w:rsidRPr="00A85D8B" w:rsidRDefault="004431C8" w:rsidP="00316A5A"/>
          <w:p w:rsidR="004431C8" w:rsidRPr="00A85D8B" w:rsidRDefault="004431C8" w:rsidP="00316A5A">
            <w:r w:rsidRPr="00A85D8B">
              <w:t>8</w:t>
            </w:r>
          </w:p>
          <w:p w:rsidR="004431C8" w:rsidRPr="00A85D8B" w:rsidRDefault="004431C8" w:rsidP="00316A5A"/>
          <w:p w:rsidR="004431C8" w:rsidRPr="00A85D8B" w:rsidRDefault="004431C8" w:rsidP="00316A5A"/>
          <w:p w:rsidR="004431C8" w:rsidRPr="006671D9" w:rsidRDefault="004431C8" w:rsidP="00316A5A"/>
          <w:p w:rsidR="004431C8" w:rsidRPr="00A85D8B" w:rsidRDefault="004431C8" w:rsidP="00316A5A"/>
          <w:p w:rsidR="001E04D7" w:rsidRPr="00A85D8B" w:rsidRDefault="004431C8" w:rsidP="00316A5A">
            <w:r w:rsidRPr="00A85D8B">
              <w:t>8</w:t>
            </w:r>
          </w:p>
        </w:tc>
        <w:tc>
          <w:tcPr>
            <w:tcW w:w="3828" w:type="dxa"/>
            <w:shd w:val="clear" w:color="auto" w:fill="auto"/>
          </w:tcPr>
          <w:p w:rsidR="004431C8" w:rsidRPr="001E04D7" w:rsidRDefault="004431C8" w:rsidP="00316A5A">
            <w:r w:rsidRPr="001E04D7">
              <w:t>Обуке на Националној платформи  „Чувам те“</w:t>
            </w:r>
          </w:p>
          <w:p w:rsidR="001E04D7" w:rsidRDefault="001E04D7" w:rsidP="00316A5A"/>
          <w:p w:rsidR="005D7AA4" w:rsidRPr="005D7AA4" w:rsidRDefault="005D7AA4" w:rsidP="00316A5A">
            <w:r>
              <w:t>Активности у оквиру завршног испита (јун)</w:t>
            </w:r>
          </w:p>
        </w:tc>
      </w:tr>
      <w:tr w:rsidR="001E04D7" w:rsidRPr="00A85D8B" w:rsidTr="009D5A6F">
        <w:tblPrEx>
          <w:tblLook w:val="0000"/>
        </w:tblPrEx>
        <w:trPr>
          <w:trHeight w:val="1733"/>
        </w:trPr>
        <w:tc>
          <w:tcPr>
            <w:tcW w:w="1843" w:type="dxa"/>
            <w:shd w:val="clear" w:color="auto" w:fill="auto"/>
          </w:tcPr>
          <w:p w:rsidR="001E04D7" w:rsidRPr="00A85D8B" w:rsidRDefault="001E04D7" w:rsidP="00316A5A">
            <w:r w:rsidRPr="00A85D8B">
              <w:lastRenderedPageBreak/>
              <w:t>Биљана</w:t>
            </w:r>
          </w:p>
          <w:p w:rsidR="001E04D7" w:rsidRPr="00A85D8B" w:rsidRDefault="001E04D7" w:rsidP="00316A5A">
            <w:r w:rsidRPr="00A85D8B">
              <w:t>Ракић</w:t>
            </w:r>
          </w:p>
        </w:tc>
        <w:tc>
          <w:tcPr>
            <w:tcW w:w="2024" w:type="dxa"/>
            <w:gridSpan w:val="2"/>
            <w:shd w:val="clear" w:color="auto" w:fill="auto"/>
          </w:tcPr>
          <w:p w:rsidR="001E04D7" w:rsidRPr="00A80484" w:rsidRDefault="001E04D7" w:rsidP="00316A5A">
            <w:r>
              <w:t>Наставница енглеског</w:t>
            </w:r>
            <w:r w:rsidRPr="00A85D8B">
              <w:t xml:space="preserve"> језик</w:t>
            </w:r>
            <w:r>
              <w:t>а</w:t>
            </w:r>
          </w:p>
        </w:tc>
        <w:tc>
          <w:tcPr>
            <w:tcW w:w="3505" w:type="dxa"/>
            <w:shd w:val="clear" w:color="auto" w:fill="auto"/>
          </w:tcPr>
          <w:p w:rsidR="001E04D7" w:rsidRPr="00A85D8B" w:rsidRDefault="001E04D7" w:rsidP="00316A5A">
            <w:r w:rsidRPr="00A85D8B">
              <w:t>Зимски сусрети учитеља</w:t>
            </w:r>
          </w:p>
          <w:p w:rsidR="001E04D7" w:rsidRPr="00A85D8B" w:rsidRDefault="001E04D7" w:rsidP="00316A5A"/>
          <w:p w:rsidR="001E04D7" w:rsidRDefault="001E04D7" w:rsidP="00316A5A">
            <w:r w:rsidRPr="00A85D8B">
              <w:t>Наставници као носиоци квалитетног образовања за сву децу</w:t>
            </w:r>
          </w:p>
          <w:p w:rsidR="001E04D7" w:rsidRPr="006671D9" w:rsidRDefault="001E04D7" w:rsidP="00316A5A"/>
          <w:p w:rsidR="001E04D7" w:rsidRPr="006671D9" w:rsidRDefault="001E04D7" w:rsidP="00316A5A">
            <w:r>
              <w:t>Решавање конфликтних ситуација</w:t>
            </w:r>
          </w:p>
        </w:tc>
        <w:tc>
          <w:tcPr>
            <w:tcW w:w="1984" w:type="dxa"/>
            <w:shd w:val="clear" w:color="auto" w:fill="auto"/>
          </w:tcPr>
          <w:p w:rsidR="001E04D7" w:rsidRPr="00A85D8B" w:rsidRDefault="001E04D7" w:rsidP="00316A5A">
            <w:r w:rsidRPr="00A85D8B">
              <w:t>К2,К23</w:t>
            </w:r>
          </w:p>
        </w:tc>
        <w:tc>
          <w:tcPr>
            <w:tcW w:w="992" w:type="dxa"/>
          </w:tcPr>
          <w:p w:rsidR="001E04D7" w:rsidRPr="00A85D8B" w:rsidRDefault="00E80967" w:rsidP="00316A5A">
            <w:r w:rsidRPr="00A85D8B">
              <w:t>8</w:t>
            </w:r>
          </w:p>
        </w:tc>
        <w:tc>
          <w:tcPr>
            <w:tcW w:w="3828" w:type="dxa"/>
            <w:shd w:val="clear" w:color="auto" w:fill="auto"/>
          </w:tcPr>
          <w:p w:rsidR="00E80967" w:rsidRPr="001E04D7" w:rsidRDefault="00E80967" w:rsidP="00316A5A">
            <w:r w:rsidRPr="001E04D7">
              <w:t>Обуке на Националној платформи  „Чувам те“</w:t>
            </w:r>
          </w:p>
          <w:p w:rsidR="001E04D7" w:rsidRDefault="001E04D7" w:rsidP="00316A5A"/>
          <w:p w:rsidR="005A5579" w:rsidRPr="00507CF1" w:rsidRDefault="005A5579" w:rsidP="00316A5A">
            <w:r>
              <w:t>Угледни час „Учимо сви заједно“, друго полугодиште</w:t>
            </w:r>
          </w:p>
          <w:p w:rsidR="005A5579" w:rsidRDefault="005A5579" w:rsidP="00316A5A"/>
          <w:p w:rsidR="005A5579" w:rsidRPr="005A5579" w:rsidRDefault="005A5579" w:rsidP="00316A5A"/>
        </w:tc>
      </w:tr>
      <w:tr w:rsidR="001E04D7" w:rsidRPr="00A85D8B" w:rsidTr="009D5A6F">
        <w:tblPrEx>
          <w:tblLook w:val="0000"/>
        </w:tblPrEx>
        <w:trPr>
          <w:trHeight w:val="1733"/>
        </w:trPr>
        <w:tc>
          <w:tcPr>
            <w:tcW w:w="1843" w:type="dxa"/>
            <w:shd w:val="clear" w:color="auto" w:fill="auto"/>
          </w:tcPr>
          <w:p w:rsidR="001E04D7" w:rsidRPr="00A85D8B" w:rsidRDefault="001E04D7" w:rsidP="00316A5A">
            <w:r w:rsidRPr="00A85D8B">
              <w:t xml:space="preserve">Марина </w:t>
            </w:r>
          </w:p>
          <w:p w:rsidR="001E04D7" w:rsidRPr="00A85D8B" w:rsidRDefault="001E04D7" w:rsidP="00316A5A">
            <w:r w:rsidRPr="00A85D8B">
              <w:t>Симовић</w:t>
            </w:r>
          </w:p>
        </w:tc>
        <w:tc>
          <w:tcPr>
            <w:tcW w:w="2024" w:type="dxa"/>
            <w:gridSpan w:val="2"/>
            <w:shd w:val="clear" w:color="auto" w:fill="auto"/>
          </w:tcPr>
          <w:p w:rsidR="001E04D7" w:rsidRPr="00A85D8B" w:rsidRDefault="001E04D7" w:rsidP="00316A5A">
            <w:r>
              <w:t>Наставница технике</w:t>
            </w:r>
            <w:r w:rsidRPr="00A85D8B">
              <w:t xml:space="preserve"> и</w:t>
            </w:r>
          </w:p>
          <w:p w:rsidR="001E04D7" w:rsidRPr="00A80484" w:rsidRDefault="001E04D7" w:rsidP="00316A5A">
            <w:r w:rsidRPr="00A85D8B">
              <w:t>технологиј</w:t>
            </w:r>
            <w:r>
              <w:t>е</w:t>
            </w:r>
          </w:p>
        </w:tc>
        <w:tc>
          <w:tcPr>
            <w:tcW w:w="3505" w:type="dxa"/>
            <w:shd w:val="clear" w:color="auto" w:fill="auto"/>
          </w:tcPr>
          <w:p w:rsidR="001E04D7" w:rsidRDefault="001E04D7" w:rsidP="00316A5A">
            <w:r w:rsidRPr="00A85D8B">
              <w:t>Развијање комуникацијских вештина наставника, могућности тимског рада у настави и међупредметна сарадња</w:t>
            </w:r>
          </w:p>
          <w:p w:rsidR="001E04D7" w:rsidRDefault="001E04D7" w:rsidP="00316A5A"/>
          <w:p w:rsidR="001E04D7" w:rsidRPr="007208BA" w:rsidRDefault="001E04D7" w:rsidP="00316A5A">
            <w:r>
              <w:t>Решавање конфликтних ситуација</w:t>
            </w:r>
          </w:p>
        </w:tc>
        <w:tc>
          <w:tcPr>
            <w:tcW w:w="1984" w:type="dxa"/>
            <w:shd w:val="clear" w:color="auto" w:fill="auto"/>
          </w:tcPr>
          <w:p w:rsidR="001E04D7" w:rsidRPr="00A85D8B" w:rsidRDefault="001E04D7" w:rsidP="00316A5A">
            <w:r w:rsidRPr="00A85D8B">
              <w:t>К4</w:t>
            </w:r>
          </w:p>
        </w:tc>
        <w:tc>
          <w:tcPr>
            <w:tcW w:w="992" w:type="dxa"/>
          </w:tcPr>
          <w:p w:rsidR="001E04D7" w:rsidRPr="00A85D8B" w:rsidRDefault="00E80967" w:rsidP="00316A5A">
            <w:r w:rsidRPr="00A85D8B">
              <w:t>8</w:t>
            </w:r>
          </w:p>
        </w:tc>
        <w:tc>
          <w:tcPr>
            <w:tcW w:w="3828" w:type="dxa"/>
            <w:shd w:val="clear" w:color="auto" w:fill="auto"/>
          </w:tcPr>
          <w:p w:rsidR="00E80967" w:rsidRPr="001E04D7" w:rsidRDefault="00E80967" w:rsidP="00316A5A">
            <w:r w:rsidRPr="001E04D7">
              <w:t>Обуке на Националној платформи  „Чувам те“</w:t>
            </w:r>
          </w:p>
          <w:p w:rsidR="001E04D7" w:rsidRPr="00A85D8B" w:rsidRDefault="001E04D7" w:rsidP="00316A5A"/>
        </w:tc>
      </w:tr>
      <w:tr w:rsidR="001E04D7" w:rsidRPr="00A85D8B" w:rsidTr="009D5A6F">
        <w:tblPrEx>
          <w:tblLook w:val="0000"/>
        </w:tblPrEx>
        <w:trPr>
          <w:trHeight w:val="1733"/>
        </w:trPr>
        <w:tc>
          <w:tcPr>
            <w:tcW w:w="1843" w:type="dxa"/>
            <w:shd w:val="clear" w:color="auto" w:fill="auto"/>
          </w:tcPr>
          <w:p w:rsidR="001E04D7" w:rsidRPr="00A85D8B" w:rsidRDefault="001E04D7" w:rsidP="00316A5A">
            <w:r>
              <w:t>Александар Димитријевић</w:t>
            </w:r>
          </w:p>
        </w:tc>
        <w:tc>
          <w:tcPr>
            <w:tcW w:w="2024" w:type="dxa"/>
            <w:gridSpan w:val="2"/>
            <w:shd w:val="clear" w:color="auto" w:fill="auto"/>
          </w:tcPr>
          <w:p w:rsidR="001E04D7" w:rsidRPr="00A85D8B" w:rsidRDefault="001E04D7" w:rsidP="00316A5A">
            <w:r>
              <w:t>Наставник историје</w:t>
            </w:r>
          </w:p>
        </w:tc>
        <w:tc>
          <w:tcPr>
            <w:tcW w:w="3505" w:type="dxa"/>
            <w:shd w:val="clear" w:color="auto" w:fill="auto"/>
          </w:tcPr>
          <w:p w:rsidR="001E04D7" w:rsidRDefault="001E04D7" w:rsidP="00316A5A">
            <w:r>
              <w:t>Час по мери детета</w:t>
            </w:r>
          </w:p>
          <w:p w:rsidR="001E04D7" w:rsidRDefault="001E04D7" w:rsidP="00316A5A"/>
          <w:p w:rsidR="001E04D7" w:rsidRPr="008A66A9" w:rsidRDefault="001E04D7" w:rsidP="00316A5A">
            <w:r>
              <w:t>Програмирање, планирање и извештавање у школи</w:t>
            </w:r>
          </w:p>
          <w:p w:rsidR="001E04D7" w:rsidRPr="008A66A9" w:rsidRDefault="001E04D7" w:rsidP="00316A5A"/>
        </w:tc>
        <w:tc>
          <w:tcPr>
            <w:tcW w:w="1984" w:type="dxa"/>
            <w:shd w:val="clear" w:color="auto" w:fill="auto"/>
          </w:tcPr>
          <w:p w:rsidR="001E04D7" w:rsidRPr="00A85D8B" w:rsidRDefault="001E04D7" w:rsidP="00316A5A">
            <w:r>
              <w:t>К3, П1</w:t>
            </w:r>
          </w:p>
        </w:tc>
        <w:tc>
          <w:tcPr>
            <w:tcW w:w="992" w:type="dxa"/>
          </w:tcPr>
          <w:p w:rsidR="001E04D7" w:rsidRDefault="00E80967" w:rsidP="00316A5A">
            <w:r>
              <w:t>8</w:t>
            </w:r>
          </w:p>
        </w:tc>
        <w:tc>
          <w:tcPr>
            <w:tcW w:w="3828" w:type="dxa"/>
            <w:shd w:val="clear" w:color="auto" w:fill="auto"/>
          </w:tcPr>
          <w:p w:rsidR="00E80967" w:rsidRPr="001E04D7" w:rsidRDefault="00E80967" w:rsidP="00316A5A">
            <w:r w:rsidRPr="001E04D7">
              <w:t>Обуке на Националној платформи  „Чувам те“</w:t>
            </w:r>
          </w:p>
          <w:p w:rsidR="001E04D7" w:rsidRDefault="001E04D7" w:rsidP="00316A5A"/>
          <w:p w:rsidR="00611393" w:rsidRPr="00611393" w:rsidRDefault="00611393" w:rsidP="00316A5A">
            <w:r>
              <w:t>Огледни час, прво полугодиште</w:t>
            </w:r>
          </w:p>
        </w:tc>
      </w:tr>
      <w:tr w:rsidR="00E26DA7" w:rsidRPr="00A85D8B" w:rsidTr="009D5A6F">
        <w:tblPrEx>
          <w:tblLook w:val="0000"/>
        </w:tblPrEx>
        <w:trPr>
          <w:trHeight w:val="1265"/>
        </w:trPr>
        <w:tc>
          <w:tcPr>
            <w:tcW w:w="1843" w:type="dxa"/>
            <w:shd w:val="clear" w:color="auto" w:fill="auto"/>
          </w:tcPr>
          <w:p w:rsidR="00E26DA7" w:rsidRPr="00E26DA7" w:rsidRDefault="00E26DA7" w:rsidP="00316A5A">
            <w:r>
              <w:t>Владан Милић</w:t>
            </w:r>
          </w:p>
        </w:tc>
        <w:tc>
          <w:tcPr>
            <w:tcW w:w="2024" w:type="dxa"/>
            <w:gridSpan w:val="2"/>
            <w:shd w:val="clear" w:color="auto" w:fill="auto"/>
          </w:tcPr>
          <w:p w:rsidR="00E26DA7" w:rsidRDefault="00E26DA7" w:rsidP="00316A5A">
            <w:r>
              <w:t>Наставник историје</w:t>
            </w:r>
          </w:p>
        </w:tc>
        <w:tc>
          <w:tcPr>
            <w:tcW w:w="3505" w:type="dxa"/>
            <w:shd w:val="clear" w:color="auto" w:fill="auto"/>
          </w:tcPr>
          <w:p w:rsidR="00E26DA7" w:rsidRDefault="008C40F3" w:rsidP="00316A5A">
            <w:r>
              <w:t>Настава модерне историје југоисточне Европе – оспособљавање наставника за мултиперспективни приступ у настави историје</w:t>
            </w:r>
          </w:p>
          <w:p w:rsidR="008C40F3" w:rsidRDefault="008C40F3" w:rsidP="00316A5A"/>
          <w:p w:rsidR="008C40F3" w:rsidRDefault="008C40F3" w:rsidP="00316A5A"/>
          <w:p w:rsidR="008C40F3" w:rsidRPr="008C40F3" w:rsidRDefault="008C40F3" w:rsidP="00316A5A">
            <w:r>
              <w:t>Играње улога у функцији развијања знања и животних вештина деце/ученика</w:t>
            </w:r>
          </w:p>
        </w:tc>
        <w:tc>
          <w:tcPr>
            <w:tcW w:w="1984" w:type="dxa"/>
            <w:shd w:val="clear" w:color="auto" w:fill="auto"/>
          </w:tcPr>
          <w:p w:rsidR="00E26DA7" w:rsidRPr="00F66E7E" w:rsidRDefault="00F66E7E" w:rsidP="00316A5A">
            <w:r>
              <w:lastRenderedPageBreak/>
              <w:t>К1, П3</w:t>
            </w:r>
          </w:p>
        </w:tc>
        <w:tc>
          <w:tcPr>
            <w:tcW w:w="992" w:type="dxa"/>
          </w:tcPr>
          <w:p w:rsidR="00E26DA7" w:rsidRPr="00F66E7E" w:rsidRDefault="00F66E7E" w:rsidP="00316A5A">
            <w:r>
              <w:t>16</w:t>
            </w:r>
          </w:p>
        </w:tc>
        <w:tc>
          <w:tcPr>
            <w:tcW w:w="3828" w:type="dxa"/>
            <w:shd w:val="clear" w:color="auto" w:fill="auto"/>
          </w:tcPr>
          <w:p w:rsidR="00E26DA7" w:rsidRPr="001E04D7" w:rsidRDefault="00E26DA7" w:rsidP="00316A5A">
            <w:r w:rsidRPr="001E04D7">
              <w:t>Обуке на Националној платформи  „Чувам те“</w:t>
            </w:r>
          </w:p>
          <w:p w:rsidR="00E26DA7" w:rsidRDefault="00E26DA7" w:rsidP="00316A5A"/>
          <w:p w:rsidR="008C40F3" w:rsidRDefault="008C40F3" w:rsidP="00316A5A">
            <w:r>
              <w:t>Угледни час „Нови век“, друго полугодиште</w:t>
            </w:r>
          </w:p>
          <w:p w:rsidR="008B7135" w:rsidRDefault="008B7135" w:rsidP="00316A5A"/>
          <w:p w:rsidR="008B7135" w:rsidRPr="001E04D7" w:rsidRDefault="008B7135" w:rsidP="00316A5A">
            <w:r>
              <w:lastRenderedPageBreak/>
              <w:t>Активности у оквиру пробног испита (март)</w:t>
            </w:r>
          </w:p>
        </w:tc>
      </w:tr>
      <w:tr w:rsidR="001E04D7" w:rsidRPr="00A85D8B" w:rsidTr="009D5A6F">
        <w:tblPrEx>
          <w:tblLook w:val="0000"/>
        </w:tblPrEx>
        <w:trPr>
          <w:trHeight w:val="1126"/>
        </w:trPr>
        <w:tc>
          <w:tcPr>
            <w:tcW w:w="1843" w:type="dxa"/>
            <w:shd w:val="clear" w:color="auto" w:fill="auto"/>
          </w:tcPr>
          <w:p w:rsidR="001E04D7" w:rsidRDefault="001E04D7" w:rsidP="00316A5A">
            <w:r>
              <w:lastRenderedPageBreak/>
              <w:t xml:space="preserve">Катарина </w:t>
            </w:r>
          </w:p>
          <w:p w:rsidR="001E04D7" w:rsidRDefault="001E04D7" w:rsidP="00316A5A">
            <w:r>
              <w:t>Конић</w:t>
            </w:r>
          </w:p>
          <w:p w:rsidR="001E04D7" w:rsidRDefault="001E04D7" w:rsidP="00316A5A"/>
          <w:p w:rsidR="001E04D7" w:rsidRPr="0038152C" w:rsidRDefault="001E04D7" w:rsidP="00316A5A"/>
        </w:tc>
        <w:tc>
          <w:tcPr>
            <w:tcW w:w="2024" w:type="dxa"/>
            <w:gridSpan w:val="2"/>
            <w:shd w:val="clear" w:color="auto" w:fill="auto"/>
          </w:tcPr>
          <w:p w:rsidR="001E04D7" w:rsidRPr="00E44877" w:rsidRDefault="001E04D7" w:rsidP="00316A5A">
            <w:r>
              <w:t>Директорка школе</w:t>
            </w:r>
          </w:p>
        </w:tc>
        <w:tc>
          <w:tcPr>
            <w:tcW w:w="3505" w:type="dxa"/>
            <w:shd w:val="clear" w:color="auto" w:fill="auto"/>
          </w:tcPr>
          <w:p w:rsidR="001E04D7" w:rsidRDefault="001E04D7" w:rsidP="00316A5A">
            <w:r>
              <w:t>Од самовредновања до екстерног вредновања</w:t>
            </w:r>
          </w:p>
          <w:p w:rsidR="001E04D7" w:rsidRDefault="001E04D7" w:rsidP="00316A5A"/>
          <w:p w:rsidR="001E04D7" w:rsidRPr="008A66A9" w:rsidRDefault="001E04D7" w:rsidP="00316A5A">
            <w:r>
              <w:t>Развој школе и самовредновање</w:t>
            </w:r>
          </w:p>
        </w:tc>
        <w:tc>
          <w:tcPr>
            <w:tcW w:w="1984" w:type="dxa"/>
            <w:shd w:val="clear" w:color="auto" w:fill="auto"/>
          </w:tcPr>
          <w:p w:rsidR="001E04D7" w:rsidRPr="008A66A9" w:rsidRDefault="001E04D7" w:rsidP="00316A5A">
            <w:r>
              <w:t>К4, К6, К8, К15, К18, К23</w:t>
            </w:r>
          </w:p>
        </w:tc>
        <w:tc>
          <w:tcPr>
            <w:tcW w:w="992" w:type="dxa"/>
          </w:tcPr>
          <w:p w:rsidR="001E04D7" w:rsidRDefault="00E80967" w:rsidP="00316A5A">
            <w:r>
              <w:t>8</w:t>
            </w:r>
          </w:p>
        </w:tc>
        <w:tc>
          <w:tcPr>
            <w:tcW w:w="3828" w:type="dxa"/>
            <w:shd w:val="clear" w:color="auto" w:fill="auto"/>
          </w:tcPr>
          <w:p w:rsidR="00E80967" w:rsidRPr="001E04D7" w:rsidRDefault="00E80967" w:rsidP="00316A5A">
            <w:r w:rsidRPr="001E04D7">
              <w:t>Обуке на Националној платформи  „Чувам те“</w:t>
            </w:r>
          </w:p>
          <w:p w:rsidR="001E04D7" w:rsidRDefault="001E04D7" w:rsidP="00316A5A"/>
          <w:p w:rsidR="005A5579" w:rsidRPr="008A66A9" w:rsidRDefault="005A5579" w:rsidP="00316A5A">
            <w:r>
              <w:t>Обука за завршни испит</w:t>
            </w:r>
          </w:p>
        </w:tc>
      </w:tr>
      <w:tr w:rsidR="001E04D7" w:rsidRPr="00A85D8B" w:rsidTr="009D5A6F">
        <w:tblPrEx>
          <w:tblLook w:val="0000"/>
        </w:tblPrEx>
        <w:trPr>
          <w:trHeight w:val="1733"/>
        </w:trPr>
        <w:tc>
          <w:tcPr>
            <w:tcW w:w="1843" w:type="dxa"/>
            <w:shd w:val="clear" w:color="auto" w:fill="auto"/>
          </w:tcPr>
          <w:p w:rsidR="001E04D7" w:rsidRPr="00A85D8B" w:rsidRDefault="001E04D7" w:rsidP="00316A5A">
            <w:r w:rsidRPr="00A85D8B">
              <w:t>Љиљана Ђорђевић</w:t>
            </w:r>
          </w:p>
        </w:tc>
        <w:tc>
          <w:tcPr>
            <w:tcW w:w="2024" w:type="dxa"/>
            <w:gridSpan w:val="2"/>
            <w:shd w:val="clear" w:color="auto" w:fill="auto"/>
          </w:tcPr>
          <w:p w:rsidR="001E04D7" w:rsidRPr="00A85D8B" w:rsidRDefault="001E04D7" w:rsidP="00316A5A">
            <w:r>
              <w:t>Стручни сарадник п</w:t>
            </w:r>
            <w:r w:rsidRPr="00A85D8B">
              <w:t xml:space="preserve">едагог </w:t>
            </w:r>
          </w:p>
        </w:tc>
        <w:tc>
          <w:tcPr>
            <w:tcW w:w="3505" w:type="dxa"/>
            <w:shd w:val="clear" w:color="auto" w:fill="auto"/>
          </w:tcPr>
          <w:p w:rsidR="001E04D7" w:rsidRDefault="001E04D7" w:rsidP="00316A5A">
            <w:r w:rsidRPr="00A85D8B">
              <w:t>Наставници као носиоци квалитетног образовања за сву децу</w:t>
            </w:r>
          </w:p>
          <w:p w:rsidR="001E04D7" w:rsidRDefault="001E04D7" w:rsidP="00316A5A"/>
          <w:p w:rsidR="001E04D7" w:rsidRPr="009D5A6F" w:rsidRDefault="001E04D7" w:rsidP="00316A5A">
            <w:r>
              <w:t>Унапређивање квалитета образовања јачањем сарадње између породице и школе</w:t>
            </w:r>
          </w:p>
        </w:tc>
        <w:tc>
          <w:tcPr>
            <w:tcW w:w="1984" w:type="dxa"/>
            <w:shd w:val="clear" w:color="auto" w:fill="auto"/>
          </w:tcPr>
          <w:p w:rsidR="001E04D7" w:rsidRPr="00A85D8B" w:rsidRDefault="001E04D7" w:rsidP="00316A5A"/>
        </w:tc>
        <w:tc>
          <w:tcPr>
            <w:tcW w:w="992" w:type="dxa"/>
          </w:tcPr>
          <w:p w:rsidR="001E04D7" w:rsidRPr="00A85D8B" w:rsidRDefault="00E80967" w:rsidP="00316A5A">
            <w:r w:rsidRPr="00A85D8B">
              <w:t>16</w:t>
            </w:r>
          </w:p>
        </w:tc>
        <w:tc>
          <w:tcPr>
            <w:tcW w:w="3828" w:type="dxa"/>
            <w:shd w:val="clear" w:color="auto" w:fill="auto"/>
          </w:tcPr>
          <w:p w:rsidR="00E80967" w:rsidRPr="001E04D7" w:rsidRDefault="00E80967" w:rsidP="00316A5A">
            <w:r w:rsidRPr="001E04D7">
              <w:t>Обуке на Националној платформи  „Чувам те“</w:t>
            </w:r>
          </w:p>
          <w:p w:rsidR="001E04D7" w:rsidRDefault="001E04D7" w:rsidP="00316A5A"/>
          <w:p w:rsidR="00507CF1" w:rsidRPr="00507CF1" w:rsidRDefault="00507CF1" w:rsidP="00316A5A">
            <w:r>
              <w:t xml:space="preserve">Радионица </w:t>
            </w:r>
            <w:r w:rsidR="00E26DA7">
              <w:t>–</w:t>
            </w:r>
            <w:r>
              <w:t xml:space="preserve"> инклузија</w:t>
            </w:r>
          </w:p>
        </w:tc>
      </w:tr>
      <w:tr w:rsidR="001E04D7" w:rsidRPr="00A85D8B" w:rsidTr="009D5A6F">
        <w:tblPrEx>
          <w:tblLook w:val="0000"/>
        </w:tblPrEx>
        <w:trPr>
          <w:trHeight w:val="1453"/>
        </w:trPr>
        <w:tc>
          <w:tcPr>
            <w:tcW w:w="1843" w:type="dxa"/>
            <w:shd w:val="clear" w:color="auto" w:fill="auto"/>
          </w:tcPr>
          <w:p w:rsidR="001E04D7" w:rsidRPr="0038152C" w:rsidRDefault="001E04D7" w:rsidP="00316A5A">
            <w:r>
              <w:t>Слађана Милисављевић</w:t>
            </w:r>
          </w:p>
        </w:tc>
        <w:tc>
          <w:tcPr>
            <w:tcW w:w="2024" w:type="dxa"/>
            <w:gridSpan w:val="2"/>
            <w:shd w:val="clear" w:color="auto" w:fill="auto"/>
          </w:tcPr>
          <w:p w:rsidR="001E04D7" w:rsidRPr="0038152C" w:rsidRDefault="001E04D7" w:rsidP="00316A5A">
            <w:r>
              <w:t>Стручни сарадник - библиотекар</w:t>
            </w:r>
          </w:p>
        </w:tc>
        <w:tc>
          <w:tcPr>
            <w:tcW w:w="3505" w:type="dxa"/>
            <w:shd w:val="clear" w:color="auto" w:fill="auto"/>
          </w:tcPr>
          <w:p w:rsidR="001E04D7" w:rsidRDefault="001E04D7" w:rsidP="00316A5A">
            <w:r>
              <w:t>Не постављај питање – Да ли волим читање.</w:t>
            </w:r>
          </w:p>
          <w:p w:rsidR="001E04D7" w:rsidRDefault="001E04D7" w:rsidP="00316A5A"/>
          <w:p w:rsidR="001E04D7" w:rsidRPr="0038152C" w:rsidRDefault="001E04D7" w:rsidP="00316A5A">
            <w:r>
              <w:t>Школске библиотке у теорији и пракси</w:t>
            </w:r>
          </w:p>
        </w:tc>
        <w:tc>
          <w:tcPr>
            <w:tcW w:w="1984" w:type="dxa"/>
            <w:shd w:val="clear" w:color="auto" w:fill="auto"/>
          </w:tcPr>
          <w:p w:rsidR="001E04D7" w:rsidRDefault="001E04D7" w:rsidP="00316A5A">
            <w:r>
              <w:t>К2,К5/П3</w:t>
            </w:r>
          </w:p>
          <w:p w:rsidR="001E04D7" w:rsidRPr="0038152C" w:rsidRDefault="001E04D7" w:rsidP="00316A5A"/>
        </w:tc>
        <w:tc>
          <w:tcPr>
            <w:tcW w:w="992" w:type="dxa"/>
          </w:tcPr>
          <w:p w:rsidR="001E04D7" w:rsidRDefault="00E80967" w:rsidP="00316A5A">
            <w:r>
              <w:t>29</w:t>
            </w:r>
          </w:p>
        </w:tc>
        <w:tc>
          <w:tcPr>
            <w:tcW w:w="3828" w:type="dxa"/>
            <w:shd w:val="clear" w:color="auto" w:fill="auto"/>
          </w:tcPr>
          <w:p w:rsidR="00E80967" w:rsidRPr="001E04D7" w:rsidRDefault="00E80967" w:rsidP="00316A5A">
            <w:r w:rsidRPr="001E04D7">
              <w:t>Обуке на Националној платформи  „Чувам те“</w:t>
            </w:r>
          </w:p>
          <w:p w:rsidR="001E04D7" w:rsidRPr="0038152C" w:rsidRDefault="001E04D7" w:rsidP="00316A5A"/>
        </w:tc>
      </w:tr>
      <w:tr w:rsidR="001E04D7" w:rsidRPr="00A85D8B" w:rsidTr="009D5A6F">
        <w:tblPrEx>
          <w:tblLook w:val="0000"/>
        </w:tblPrEx>
        <w:trPr>
          <w:trHeight w:val="993"/>
        </w:trPr>
        <w:tc>
          <w:tcPr>
            <w:tcW w:w="1843" w:type="dxa"/>
            <w:shd w:val="clear" w:color="auto" w:fill="auto"/>
          </w:tcPr>
          <w:p w:rsidR="001E04D7" w:rsidRDefault="001E04D7" w:rsidP="00316A5A">
            <w:r>
              <w:t>Гордана Миливојевић</w:t>
            </w:r>
          </w:p>
        </w:tc>
        <w:tc>
          <w:tcPr>
            <w:tcW w:w="2024" w:type="dxa"/>
            <w:gridSpan w:val="2"/>
            <w:shd w:val="clear" w:color="auto" w:fill="auto"/>
          </w:tcPr>
          <w:p w:rsidR="001E04D7" w:rsidRDefault="001E04D7" w:rsidP="00316A5A">
            <w:r>
              <w:t>Секретар</w:t>
            </w:r>
          </w:p>
        </w:tc>
        <w:tc>
          <w:tcPr>
            <w:tcW w:w="3505" w:type="dxa"/>
            <w:shd w:val="clear" w:color="auto" w:fill="auto"/>
          </w:tcPr>
          <w:p w:rsidR="001E04D7" w:rsidRDefault="001E04D7" w:rsidP="00316A5A">
            <w:r>
              <w:t>Развој школе и самовредновање</w:t>
            </w:r>
          </w:p>
        </w:tc>
        <w:tc>
          <w:tcPr>
            <w:tcW w:w="1984" w:type="dxa"/>
            <w:shd w:val="clear" w:color="auto" w:fill="auto"/>
          </w:tcPr>
          <w:p w:rsidR="001E04D7" w:rsidRDefault="001E04D7" w:rsidP="00316A5A"/>
        </w:tc>
        <w:tc>
          <w:tcPr>
            <w:tcW w:w="992" w:type="dxa"/>
          </w:tcPr>
          <w:p w:rsidR="001E04D7" w:rsidRDefault="001E04D7" w:rsidP="00316A5A"/>
        </w:tc>
        <w:tc>
          <w:tcPr>
            <w:tcW w:w="3828" w:type="dxa"/>
            <w:shd w:val="clear" w:color="auto" w:fill="auto"/>
          </w:tcPr>
          <w:p w:rsidR="001E04D7" w:rsidRDefault="001E04D7" w:rsidP="00316A5A"/>
        </w:tc>
      </w:tr>
    </w:tbl>
    <w:p w:rsidR="00170CF0" w:rsidRPr="00170CF0" w:rsidRDefault="00170CF0" w:rsidP="008D1B1C">
      <w:pPr>
        <w:jc w:val="center"/>
        <w:rPr>
          <w:b/>
        </w:rPr>
      </w:pPr>
    </w:p>
    <w:p w:rsidR="00170CF0" w:rsidRPr="00170CF0" w:rsidRDefault="00170CF0" w:rsidP="008D1B1C">
      <w:pPr>
        <w:jc w:val="center"/>
        <w:rPr>
          <w:b/>
        </w:rPr>
      </w:pPr>
    </w:p>
    <w:p w:rsidR="00170CF0" w:rsidRDefault="00170CF0" w:rsidP="008D1B1C">
      <w:pPr>
        <w:jc w:val="center"/>
        <w:rPr>
          <w:b/>
        </w:rPr>
      </w:pPr>
    </w:p>
    <w:p w:rsidR="00AE2850" w:rsidRDefault="00AE2850" w:rsidP="008D1B1C">
      <w:pPr>
        <w:jc w:val="center"/>
        <w:rPr>
          <w:b/>
        </w:rPr>
      </w:pPr>
    </w:p>
    <w:p w:rsidR="00AE2850" w:rsidRDefault="00AE2850" w:rsidP="008D1B1C">
      <w:pPr>
        <w:jc w:val="center"/>
        <w:rPr>
          <w:b/>
        </w:rPr>
        <w:sectPr w:rsidR="00AE2850" w:rsidSect="00AE2850">
          <w:pgSz w:w="16839" w:h="11907" w:orient="landscape" w:code="9"/>
          <w:pgMar w:top="1134" w:right="1418" w:bottom="1701" w:left="1418" w:header="709" w:footer="709" w:gutter="0"/>
          <w:cols w:space="708"/>
          <w:docGrid w:linePitch="360"/>
        </w:sectPr>
      </w:pPr>
    </w:p>
    <w:p w:rsidR="00AE2850" w:rsidRDefault="00AE2850" w:rsidP="008D1B1C">
      <w:pPr>
        <w:jc w:val="center"/>
        <w:rPr>
          <w:b/>
        </w:rPr>
      </w:pPr>
    </w:p>
    <w:p w:rsidR="004C2FE8" w:rsidRPr="00170CF0" w:rsidRDefault="004C2FE8" w:rsidP="008D1B1C">
      <w:pPr>
        <w:jc w:val="center"/>
        <w:rPr>
          <w:b/>
        </w:rPr>
      </w:pPr>
    </w:p>
    <w:p w:rsidR="008D1B1C" w:rsidRPr="0021630F" w:rsidRDefault="008D1B1C" w:rsidP="0068684C">
      <w:pPr>
        <w:jc w:val="center"/>
        <w:rPr>
          <w:b/>
          <w:sz w:val="36"/>
          <w:szCs w:val="36"/>
          <w:lang w:val="sr-Cyrl-CS"/>
        </w:rPr>
      </w:pPr>
      <w:r w:rsidRPr="0021630F">
        <w:rPr>
          <w:b/>
          <w:sz w:val="36"/>
          <w:szCs w:val="36"/>
        </w:rPr>
        <w:t>1</w:t>
      </w:r>
      <w:r w:rsidR="0068684C">
        <w:rPr>
          <w:b/>
          <w:sz w:val="36"/>
          <w:szCs w:val="36"/>
        </w:rPr>
        <w:t>1</w:t>
      </w:r>
      <w:r w:rsidRPr="0021630F">
        <w:rPr>
          <w:b/>
          <w:sz w:val="36"/>
          <w:szCs w:val="36"/>
        </w:rPr>
        <w:t xml:space="preserve">. </w:t>
      </w:r>
      <w:r w:rsidRPr="0021630F">
        <w:rPr>
          <w:b/>
          <w:sz w:val="36"/>
          <w:szCs w:val="36"/>
          <w:lang w:val="sr-Cyrl-CS"/>
        </w:rPr>
        <w:t>Програм сарадње са друштвеном средином</w:t>
      </w:r>
    </w:p>
    <w:p w:rsidR="004C2FE8" w:rsidRPr="0021630F" w:rsidRDefault="004C2FE8" w:rsidP="0068684C">
      <w:pPr>
        <w:tabs>
          <w:tab w:val="left" w:pos="2130"/>
        </w:tabs>
        <w:jc w:val="center"/>
        <w:rPr>
          <w:sz w:val="28"/>
          <w:szCs w:val="28"/>
          <w:lang w:val="sr-Cyrl-CS"/>
        </w:rPr>
      </w:pPr>
    </w:p>
    <w:p w:rsidR="0097667A" w:rsidRPr="0068684C" w:rsidRDefault="0068684C" w:rsidP="0068684C">
      <w:pPr>
        <w:jc w:val="center"/>
        <w:rPr>
          <w:b/>
          <w:spacing w:val="-2"/>
          <w:sz w:val="32"/>
          <w:szCs w:val="32"/>
          <w:lang w:val="sr-Cyrl-CS"/>
        </w:rPr>
      </w:pPr>
      <w:r w:rsidRPr="0068684C">
        <w:rPr>
          <w:b/>
          <w:spacing w:val="-2"/>
          <w:sz w:val="32"/>
          <w:szCs w:val="32"/>
          <w:lang w:val="sr-Cyrl-CS"/>
        </w:rPr>
        <w:t xml:space="preserve">11.1. </w:t>
      </w:r>
      <w:r w:rsidR="008D1B1C" w:rsidRPr="0068684C">
        <w:rPr>
          <w:b/>
          <w:spacing w:val="-2"/>
          <w:sz w:val="32"/>
          <w:szCs w:val="32"/>
          <w:lang w:val="sr-Cyrl-CS"/>
        </w:rPr>
        <w:t>С</w:t>
      </w:r>
      <w:r w:rsidR="0097667A" w:rsidRPr="0068684C">
        <w:rPr>
          <w:b/>
          <w:spacing w:val="-2"/>
          <w:sz w:val="32"/>
          <w:szCs w:val="32"/>
          <w:lang w:val="sr-Cyrl-CS"/>
        </w:rPr>
        <w:t>ви облици сарадње са родитељима</w:t>
      </w:r>
    </w:p>
    <w:p w:rsidR="004C2FE8" w:rsidRDefault="004C2FE8" w:rsidP="008D1B1C">
      <w:pPr>
        <w:jc w:val="both"/>
        <w:rPr>
          <w:color w:val="FF0000"/>
          <w:sz w:val="28"/>
          <w:szCs w:val="28"/>
          <w:lang w:val="sr-Cyrl-CS"/>
        </w:rPr>
      </w:pPr>
    </w:p>
    <w:p w:rsidR="002050A1" w:rsidRPr="002050A1" w:rsidRDefault="002050A1" w:rsidP="002050A1">
      <w:pPr>
        <w:rPr>
          <w:b/>
          <w:u w:val="single"/>
          <w:lang w:val="sr-Cyrl-CS"/>
        </w:rPr>
      </w:pPr>
      <w:r w:rsidRPr="002050A1">
        <w:rPr>
          <w:b/>
          <w:lang w:val="sr-Cyrl-CS"/>
        </w:rPr>
        <w:t>ПРОГРАМ САРАДЊЕ СА ПОРОДИЦОМ</w:t>
      </w:r>
    </w:p>
    <w:p w:rsidR="00170CF0" w:rsidRDefault="00170CF0" w:rsidP="002050A1">
      <w:pPr>
        <w:rPr>
          <w:bCs/>
          <w:lang w:val="sr-Cyrl-CS"/>
        </w:rPr>
      </w:pPr>
    </w:p>
    <w:p w:rsidR="002050A1" w:rsidRPr="002050A1" w:rsidRDefault="002050A1" w:rsidP="00170CF0">
      <w:pPr>
        <w:jc w:val="both"/>
        <w:rPr>
          <w:bCs/>
          <w:lang w:val="sr-Cyrl-CS"/>
        </w:rPr>
      </w:pPr>
      <w:r w:rsidRPr="004C2FE8">
        <w:rPr>
          <w:b/>
          <w:bCs/>
          <w:lang w:val="sr-Cyrl-CS"/>
        </w:rPr>
        <w:t>ЦИЉ</w:t>
      </w:r>
      <w:r w:rsidRPr="002050A1">
        <w:rPr>
          <w:bCs/>
          <w:lang w:val="sr-Cyrl-CS"/>
        </w:rPr>
        <w:t>: Успоставити, ојачати и оснажити породицу ученика за сарадњу, активно учешће у наставним и ванннаставним активностима као и за праћење и подршку својој деци у образовно –васпитном раду и развоју.</w:t>
      </w:r>
    </w:p>
    <w:p w:rsidR="00170CF0" w:rsidRDefault="00170CF0" w:rsidP="002050A1">
      <w:pPr>
        <w:rPr>
          <w:bCs/>
          <w:lang w:val="sr-Cyrl-CS"/>
        </w:rPr>
      </w:pPr>
    </w:p>
    <w:p w:rsidR="002050A1" w:rsidRPr="004C2FE8" w:rsidRDefault="002050A1" w:rsidP="002050A1">
      <w:pPr>
        <w:rPr>
          <w:b/>
          <w:bCs/>
          <w:lang w:val="sr-Cyrl-CS"/>
        </w:rPr>
      </w:pPr>
      <w:r w:rsidRPr="004C2FE8">
        <w:rPr>
          <w:b/>
          <w:bCs/>
          <w:lang w:val="sr-Cyrl-CS"/>
        </w:rPr>
        <w:t xml:space="preserve">ЗАДАЦИ: </w:t>
      </w:r>
    </w:p>
    <w:p w:rsidR="002050A1" w:rsidRPr="002050A1" w:rsidRDefault="002050A1" w:rsidP="006B2F8C">
      <w:pPr>
        <w:numPr>
          <w:ilvl w:val="0"/>
          <w:numId w:val="28"/>
        </w:numPr>
        <w:ind w:left="709" w:hanging="425"/>
        <w:rPr>
          <w:bCs/>
          <w:lang w:val="sr-Cyrl-CS"/>
        </w:rPr>
      </w:pPr>
      <w:r w:rsidRPr="002050A1">
        <w:rPr>
          <w:bCs/>
          <w:lang w:val="sr-Cyrl-CS"/>
        </w:rPr>
        <w:t>Информисати породицу ученика о свим битним дешавањима у школи</w:t>
      </w:r>
    </w:p>
    <w:p w:rsidR="002050A1" w:rsidRPr="002050A1" w:rsidRDefault="002050A1" w:rsidP="006B2F8C">
      <w:pPr>
        <w:numPr>
          <w:ilvl w:val="0"/>
          <w:numId w:val="28"/>
        </w:numPr>
        <w:ind w:left="709" w:hanging="425"/>
        <w:rPr>
          <w:bCs/>
          <w:lang w:val="sr-Cyrl-CS"/>
        </w:rPr>
      </w:pPr>
      <w:r w:rsidRPr="002050A1">
        <w:rPr>
          <w:bCs/>
          <w:lang w:val="sr-Cyrl-CS"/>
        </w:rPr>
        <w:t>Информисати породицу ученика о свим законским одредбама</w:t>
      </w:r>
    </w:p>
    <w:p w:rsidR="002050A1" w:rsidRPr="002050A1" w:rsidRDefault="002050A1" w:rsidP="006B2F8C">
      <w:pPr>
        <w:numPr>
          <w:ilvl w:val="0"/>
          <w:numId w:val="28"/>
        </w:numPr>
        <w:ind w:left="709" w:hanging="425"/>
        <w:rPr>
          <w:bCs/>
          <w:lang w:val="sr-Cyrl-CS"/>
        </w:rPr>
      </w:pPr>
      <w:r w:rsidRPr="002050A1">
        <w:rPr>
          <w:bCs/>
          <w:lang w:val="sr-Cyrl-CS"/>
        </w:rPr>
        <w:t>Информисати породицу о постигнућима ученика и развоју</w:t>
      </w:r>
    </w:p>
    <w:p w:rsidR="002050A1" w:rsidRPr="002050A1" w:rsidRDefault="002050A1" w:rsidP="006B2F8C">
      <w:pPr>
        <w:numPr>
          <w:ilvl w:val="0"/>
          <w:numId w:val="28"/>
        </w:numPr>
        <w:ind w:left="709" w:hanging="425"/>
        <w:rPr>
          <w:bCs/>
          <w:lang w:val="sr-Cyrl-CS"/>
        </w:rPr>
      </w:pPr>
      <w:r w:rsidRPr="002050A1">
        <w:rPr>
          <w:bCs/>
          <w:lang w:val="sr-Cyrl-CS"/>
        </w:rPr>
        <w:t>Укључити породицу ученика у наставне и ваннаставне активности</w:t>
      </w:r>
    </w:p>
    <w:p w:rsidR="002050A1" w:rsidRPr="002050A1" w:rsidRDefault="002050A1" w:rsidP="006B2F8C">
      <w:pPr>
        <w:numPr>
          <w:ilvl w:val="0"/>
          <w:numId w:val="28"/>
        </w:numPr>
        <w:ind w:left="709" w:hanging="425"/>
        <w:rPr>
          <w:bCs/>
          <w:lang w:val="sr-Cyrl-CS"/>
        </w:rPr>
      </w:pPr>
      <w:r w:rsidRPr="002050A1">
        <w:rPr>
          <w:bCs/>
          <w:lang w:val="sr-Cyrl-CS"/>
        </w:rPr>
        <w:t xml:space="preserve">Саветодавне активности са родитељима / </w:t>
      </w:r>
      <w:r w:rsidR="002F7C5F">
        <w:rPr>
          <w:bCs/>
          <w:lang w:val="sr-Cyrl-CS"/>
        </w:rPr>
        <w:t>другим законским заступницима</w:t>
      </w:r>
    </w:p>
    <w:p w:rsidR="002050A1" w:rsidRPr="002050A1" w:rsidRDefault="002050A1" w:rsidP="006B2F8C">
      <w:pPr>
        <w:numPr>
          <w:ilvl w:val="0"/>
          <w:numId w:val="28"/>
        </w:numPr>
        <w:ind w:left="709" w:hanging="425"/>
        <w:rPr>
          <w:bCs/>
          <w:lang w:val="sr-Cyrl-CS"/>
        </w:rPr>
      </w:pPr>
      <w:r w:rsidRPr="002050A1">
        <w:rPr>
          <w:bCs/>
          <w:lang w:val="sr-Cyrl-CS"/>
        </w:rPr>
        <w:t>Подршка породици ученика</w:t>
      </w:r>
    </w:p>
    <w:p w:rsidR="002F7C5F" w:rsidRDefault="002F7C5F" w:rsidP="002050A1">
      <w:pPr>
        <w:rPr>
          <w:lang w:val="sr-Cyrl-CS"/>
        </w:rPr>
      </w:pPr>
    </w:p>
    <w:p w:rsidR="002050A1" w:rsidRPr="002050A1" w:rsidRDefault="002050A1" w:rsidP="002050A1">
      <w:pPr>
        <w:rPr>
          <w:lang w:val="sr-Cyrl-CS"/>
        </w:rPr>
      </w:pPr>
      <w:r w:rsidRPr="002050A1">
        <w:rPr>
          <w:lang w:val="sr-Cyrl-CS"/>
        </w:rPr>
        <w:t>Сарадња са родитељима / другим законским заступницима  одвија се путем следећих активности:</w:t>
      </w:r>
    </w:p>
    <w:p w:rsidR="002050A1" w:rsidRPr="002050A1" w:rsidRDefault="00170CF0" w:rsidP="006B2F8C">
      <w:pPr>
        <w:numPr>
          <w:ilvl w:val="0"/>
          <w:numId w:val="52"/>
        </w:numPr>
        <w:rPr>
          <w:lang w:val="sr-Cyrl-CS"/>
        </w:rPr>
      </w:pPr>
      <w:r w:rsidRPr="002050A1">
        <w:rPr>
          <w:lang w:val="sr-Cyrl-CS"/>
        </w:rPr>
        <w:t xml:space="preserve">Међусобно </w:t>
      </w:r>
      <w:r w:rsidR="002050A1" w:rsidRPr="002050A1">
        <w:rPr>
          <w:lang w:val="sr-Cyrl-CS"/>
        </w:rPr>
        <w:t>информисање родитеља/ д ругих законских заступника на родитељским састанцима и  индивидуалним разговорима („Отворена врата“) као и путем устаљених канала комуникације (Вибер групе)</w:t>
      </w:r>
    </w:p>
    <w:p w:rsidR="002050A1" w:rsidRPr="00170CF0" w:rsidRDefault="00170CF0" w:rsidP="006B2F8C">
      <w:pPr>
        <w:numPr>
          <w:ilvl w:val="0"/>
          <w:numId w:val="52"/>
        </w:numPr>
        <w:rPr>
          <w:lang w:val="sr-Cyrl-CS"/>
        </w:rPr>
      </w:pPr>
      <w:r w:rsidRPr="002050A1">
        <w:rPr>
          <w:lang w:val="sr-Cyrl-CS"/>
        </w:rPr>
        <w:t xml:space="preserve">Отворени </w:t>
      </w:r>
      <w:r w:rsidR="002050A1" w:rsidRPr="002050A1">
        <w:rPr>
          <w:lang w:val="sr-Cyrl-CS"/>
        </w:rPr>
        <w:t>дани – присуство родитеља током остваривања образовно -</w:t>
      </w:r>
      <w:r w:rsidRPr="00170CF0">
        <w:rPr>
          <w:lang w:val="sr-Cyrl-CS"/>
        </w:rPr>
        <w:t xml:space="preserve">васпитног </w:t>
      </w:r>
      <w:r w:rsidR="002050A1" w:rsidRPr="00170CF0">
        <w:rPr>
          <w:lang w:val="sr-Cyrl-CS"/>
        </w:rPr>
        <w:t xml:space="preserve">рада </w:t>
      </w:r>
    </w:p>
    <w:p w:rsidR="002050A1" w:rsidRPr="002050A1" w:rsidRDefault="00170CF0" w:rsidP="006B2F8C">
      <w:pPr>
        <w:numPr>
          <w:ilvl w:val="0"/>
          <w:numId w:val="52"/>
        </w:numPr>
        <w:rPr>
          <w:lang w:val="sr-Cyrl-CS"/>
        </w:rPr>
      </w:pPr>
      <w:r w:rsidRPr="002050A1">
        <w:rPr>
          <w:lang w:val="sr-Cyrl-CS"/>
        </w:rPr>
        <w:t xml:space="preserve">Сарадња </w:t>
      </w:r>
      <w:r w:rsidR="002050A1" w:rsidRPr="002050A1">
        <w:rPr>
          <w:lang w:val="sr-Cyrl-CS"/>
        </w:rPr>
        <w:t xml:space="preserve">у реализацији школских задатака (обезбеђивање бољих услова рада), </w:t>
      </w:r>
    </w:p>
    <w:p w:rsidR="002050A1" w:rsidRPr="002050A1" w:rsidRDefault="00170CF0" w:rsidP="006B2F8C">
      <w:pPr>
        <w:numPr>
          <w:ilvl w:val="0"/>
          <w:numId w:val="52"/>
        </w:numPr>
        <w:rPr>
          <w:lang w:val="sr-Cyrl-CS"/>
        </w:rPr>
      </w:pPr>
      <w:r w:rsidRPr="002050A1">
        <w:rPr>
          <w:lang w:val="sr-Cyrl-CS"/>
        </w:rPr>
        <w:t xml:space="preserve">Професионалне </w:t>
      </w:r>
      <w:r w:rsidR="002050A1" w:rsidRPr="002050A1">
        <w:rPr>
          <w:lang w:val="sr-Cyrl-CS"/>
        </w:rPr>
        <w:t xml:space="preserve">оријентације, </w:t>
      </w:r>
    </w:p>
    <w:p w:rsidR="002050A1" w:rsidRPr="002050A1" w:rsidRDefault="00170CF0" w:rsidP="006B2F8C">
      <w:pPr>
        <w:numPr>
          <w:ilvl w:val="0"/>
          <w:numId w:val="52"/>
        </w:numPr>
        <w:rPr>
          <w:lang w:val="sr-Cyrl-CS"/>
        </w:rPr>
      </w:pPr>
      <w:r w:rsidRPr="002050A1">
        <w:rPr>
          <w:lang w:val="sr-Cyrl-CS"/>
        </w:rPr>
        <w:t xml:space="preserve">Ваннаставних </w:t>
      </w:r>
      <w:r w:rsidR="002050A1" w:rsidRPr="002050A1">
        <w:rPr>
          <w:lang w:val="sr-Cyrl-CS"/>
        </w:rPr>
        <w:t>активности</w:t>
      </w:r>
    </w:p>
    <w:p w:rsidR="002050A1" w:rsidRPr="002050A1" w:rsidRDefault="00170CF0" w:rsidP="006B2F8C">
      <w:pPr>
        <w:numPr>
          <w:ilvl w:val="0"/>
          <w:numId w:val="52"/>
        </w:numPr>
        <w:rPr>
          <w:lang w:val="sr-Cyrl-CS"/>
        </w:rPr>
      </w:pPr>
      <w:r w:rsidRPr="002050A1">
        <w:rPr>
          <w:lang w:val="sr-Cyrl-CS"/>
        </w:rPr>
        <w:t xml:space="preserve">Хуманизације </w:t>
      </w:r>
      <w:r w:rsidR="002050A1" w:rsidRPr="002050A1">
        <w:rPr>
          <w:lang w:val="sr-Cyrl-CS"/>
        </w:rPr>
        <w:t xml:space="preserve">односа међу половима, </w:t>
      </w:r>
    </w:p>
    <w:p w:rsidR="002050A1" w:rsidRPr="002050A1" w:rsidRDefault="00170CF0" w:rsidP="006B2F8C">
      <w:pPr>
        <w:numPr>
          <w:ilvl w:val="0"/>
          <w:numId w:val="52"/>
        </w:numPr>
        <w:rPr>
          <w:lang w:val="sr-Cyrl-CS"/>
        </w:rPr>
      </w:pPr>
      <w:r w:rsidRPr="002050A1">
        <w:rPr>
          <w:lang w:val="sr-Cyrl-CS"/>
        </w:rPr>
        <w:t xml:space="preserve">Организовање </w:t>
      </w:r>
      <w:r w:rsidR="002050A1" w:rsidRPr="002050A1">
        <w:rPr>
          <w:lang w:val="sr-Cyrl-CS"/>
        </w:rPr>
        <w:t xml:space="preserve">екскурзије, </w:t>
      </w:r>
    </w:p>
    <w:p w:rsidR="002050A1" w:rsidRPr="002050A1" w:rsidRDefault="00170CF0" w:rsidP="006B2F8C">
      <w:pPr>
        <w:numPr>
          <w:ilvl w:val="0"/>
          <w:numId w:val="52"/>
        </w:numPr>
        <w:rPr>
          <w:lang w:val="sr-Cyrl-CS"/>
        </w:rPr>
      </w:pPr>
      <w:r w:rsidRPr="002050A1">
        <w:rPr>
          <w:lang w:val="sr-Cyrl-CS"/>
        </w:rPr>
        <w:t xml:space="preserve">Опремање </w:t>
      </w:r>
      <w:r w:rsidR="002050A1" w:rsidRPr="002050A1">
        <w:rPr>
          <w:lang w:val="sr-Cyrl-CS"/>
        </w:rPr>
        <w:t>школе наставним средствима</w:t>
      </w:r>
    </w:p>
    <w:p w:rsidR="002050A1" w:rsidRPr="002050A1" w:rsidRDefault="00170CF0" w:rsidP="006B2F8C">
      <w:pPr>
        <w:numPr>
          <w:ilvl w:val="0"/>
          <w:numId w:val="52"/>
        </w:numPr>
        <w:rPr>
          <w:lang w:val="sr-Cyrl-CS"/>
        </w:rPr>
      </w:pPr>
      <w:r w:rsidRPr="002050A1">
        <w:rPr>
          <w:lang w:val="sr-Cyrl-CS"/>
        </w:rPr>
        <w:t xml:space="preserve">Ђачка </w:t>
      </w:r>
      <w:r w:rsidR="002050A1" w:rsidRPr="002050A1">
        <w:rPr>
          <w:lang w:val="sr-Cyrl-CS"/>
        </w:rPr>
        <w:t>кухиња, осигурање и др.</w:t>
      </w:r>
    </w:p>
    <w:p w:rsidR="002050A1" w:rsidRPr="002050A1" w:rsidRDefault="002050A1" w:rsidP="002050A1">
      <w:pPr>
        <w:rPr>
          <w:lang w:val="sr-Cyrl-C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0"/>
        <w:gridCol w:w="1694"/>
        <w:gridCol w:w="1850"/>
        <w:gridCol w:w="3996"/>
      </w:tblGrid>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050A1" w:rsidRPr="00170CF0" w:rsidRDefault="002050A1" w:rsidP="002050A1">
            <w:pPr>
              <w:rPr>
                <w:b/>
                <w:bCs/>
                <w:lang w:val="sr-Cyrl-CS"/>
              </w:rPr>
            </w:pPr>
            <w:r w:rsidRPr="00170CF0">
              <w:rPr>
                <w:b/>
                <w:bCs/>
                <w:lang w:val="sr-Cyrl-CS"/>
              </w:rPr>
              <w:t>Садржаји програма (активности)</w:t>
            </w:r>
          </w:p>
        </w:tc>
        <w:tc>
          <w:tcPr>
            <w:tcW w:w="169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050A1" w:rsidRPr="00170CF0" w:rsidRDefault="002050A1" w:rsidP="002050A1">
            <w:pPr>
              <w:rPr>
                <w:b/>
                <w:bCs/>
                <w:lang w:val="sr-Cyrl-CS"/>
              </w:rPr>
            </w:pPr>
            <w:r w:rsidRPr="00170CF0">
              <w:rPr>
                <w:b/>
                <w:bCs/>
                <w:lang w:val="sr-Cyrl-CS"/>
              </w:rPr>
              <w:t>Оријент. број активности</w:t>
            </w:r>
          </w:p>
        </w:tc>
        <w:tc>
          <w:tcPr>
            <w:tcW w:w="1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050A1" w:rsidRPr="00170CF0" w:rsidRDefault="002050A1" w:rsidP="002050A1">
            <w:pPr>
              <w:rPr>
                <w:b/>
                <w:bCs/>
                <w:lang w:val="sr-Cyrl-CS"/>
              </w:rPr>
            </w:pPr>
            <w:r w:rsidRPr="00170CF0">
              <w:rPr>
                <w:b/>
                <w:bCs/>
                <w:lang w:val="sr-Cyrl-CS"/>
              </w:rPr>
              <w:t>Начин и поступци остваривања програма</w:t>
            </w:r>
          </w:p>
        </w:tc>
        <w:tc>
          <w:tcPr>
            <w:tcW w:w="399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050A1" w:rsidRPr="00170CF0" w:rsidRDefault="002050A1" w:rsidP="002050A1">
            <w:pPr>
              <w:rPr>
                <w:b/>
                <w:bCs/>
                <w:lang w:val="sr-Cyrl-CS"/>
              </w:rPr>
            </w:pPr>
            <w:r w:rsidRPr="00170CF0">
              <w:rPr>
                <w:b/>
                <w:bCs/>
                <w:lang w:val="sr-Cyrl-CS"/>
              </w:rPr>
              <w:t>Циљеви и задаци планираних активности</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Родитељски састанци</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На почетку школске године и на класификационим периодима (најмање 4)</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Родитељски састанак</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Припреме за полазак у школу, мере заштите услед епидемије, анализа успеха ученика, дисциплине, договор у вези са екскурзијама, решавање актуелних  проблема у одељењу, осигурање, кухиња,чланарина за Црвени крст</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Индивидуални разговори</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Према потреби</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Разговор</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 xml:space="preserve">Анализа успеха ученика, дисциплине, решавање проблема у </w:t>
            </w:r>
            <w:r w:rsidRPr="002050A1">
              <w:rPr>
                <w:bCs/>
                <w:lang w:val="sr-Cyrl-CS"/>
              </w:rPr>
              <w:lastRenderedPageBreak/>
              <w:t>учењу и развојних проблема, предлагање и спровођење мера за побољшање успеха и дисциплине (појачан васпитни рад, васпитно –дисциплински поступци)</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lastRenderedPageBreak/>
              <w:t>Присуство часовима-отворена врата школе</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Једном месечно</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Реализација часова</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Праћење успеха и дисциплине ученика и одељења и договарање мера за побољшање; унапређивање сарадње са родитељима</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Професионална оријентација</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Према потреби</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Посете институцијама ,школама присуство</w:t>
            </w:r>
          </w:p>
          <w:p w:rsidR="002050A1" w:rsidRPr="002050A1" w:rsidRDefault="002050A1" w:rsidP="002050A1">
            <w:pPr>
              <w:rPr>
                <w:bCs/>
                <w:lang w:val="sr-Cyrl-CS"/>
              </w:rPr>
            </w:pPr>
            <w:r w:rsidRPr="002050A1">
              <w:rPr>
                <w:bCs/>
                <w:lang w:val="sr-Cyrl-CS"/>
              </w:rPr>
              <w:t xml:space="preserve"> родитеља на радионицама, Сајам образовања</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Помоћ ученицима у професионалној оријентацији, упознавање са образовним профилима средњих школа и светом занимања</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Замена улога</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У складу са интересовањима родитеља за учешће</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Реализација часова и других активности</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Унапређивање сарадње са родитељима, упознавање родитељима са професијом наставника.</w:t>
            </w:r>
          </w:p>
        </w:tc>
      </w:tr>
      <w:tr w:rsidR="002050A1" w:rsidRPr="002050A1" w:rsidTr="00170CF0">
        <w:trPr>
          <w:trHeight w:val="170"/>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Сарадња са родитељима / другим законским заступницима ученика којима је потребна додатна подршка</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Према потреби</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Разговори, састанци Тимова за додатну подршку, тим за инклузију</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Пружање додатне подршке ученицима којима је потребна, унапређивање развоја и напредовања ученика, сарадња са родитељима / другим законским заступницима и добијање сагласности за ИОП.</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Сарадња са родитељима/ другим законским заступницима</w:t>
            </w:r>
          </w:p>
          <w:p w:rsidR="002050A1" w:rsidRPr="002050A1" w:rsidRDefault="002050A1" w:rsidP="002050A1">
            <w:pPr>
              <w:rPr>
                <w:bCs/>
                <w:lang w:val="sr-Cyrl-CS"/>
              </w:rPr>
            </w:pPr>
            <w:r w:rsidRPr="002050A1">
              <w:rPr>
                <w:bCs/>
                <w:lang w:val="sr-Cyrl-CS"/>
              </w:rPr>
              <w:t xml:space="preserve"> ученика у вези са</w:t>
            </w:r>
          </w:p>
          <w:p w:rsidR="002050A1" w:rsidRPr="002050A1" w:rsidRDefault="002050A1" w:rsidP="002050A1">
            <w:pPr>
              <w:rPr>
                <w:bCs/>
                <w:lang w:val="sr-Cyrl-CS"/>
              </w:rPr>
            </w:pPr>
            <w:r w:rsidRPr="002050A1">
              <w:rPr>
                <w:bCs/>
                <w:lang w:val="sr-Cyrl-CS"/>
              </w:rPr>
              <w:t xml:space="preserve">решавањем дисциплинских проблема </w:t>
            </w: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Према потреби</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Разговори, родитељски састанци</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Праћење дисциплине, предлагање и примена мера за побољшање.</w:t>
            </w:r>
          </w:p>
        </w:tc>
      </w:tr>
      <w:tr w:rsidR="002050A1" w:rsidRPr="002050A1" w:rsidTr="00170CF0">
        <w:trPr>
          <w:trHeight w:val="623"/>
        </w:trPr>
        <w:tc>
          <w:tcPr>
            <w:tcW w:w="21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050A1" w:rsidRPr="002050A1" w:rsidRDefault="002050A1" w:rsidP="002050A1">
            <w:pPr>
              <w:rPr>
                <w:bCs/>
                <w:lang w:val="sr-Cyrl-CS"/>
              </w:rPr>
            </w:pPr>
            <w:r w:rsidRPr="002050A1">
              <w:rPr>
                <w:bCs/>
                <w:lang w:val="sr-Cyrl-CS"/>
              </w:rPr>
              <w:t>Сарадња са родитељима/ другим законским заступницима у реализацији ваннаставних активности</w:t>
            </w:r>
          </w:p>
          <w:p w:rsidR="002050A1" w:rsidRPr="002050A1" w:rsidRDefault="002050A1" w:rsidP="002050A1">
            <w:pPr>
              <w:rPr>
                <w:bCs/>
                <w:lang w:val="sr-Cyrl-CS"/>
              </w:rPr>
            </w:pPr>
          </w:p>
        </w:tc>
        <w:tc>
          <w:tcPr>
            <w:tcW w:w="1694"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Према потреби</w:t>
            </w:r>
          </w:p>
        </w:tc>
        <w:tc>
          <w:tcPr>
            <w:tcW w:w="1850"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Разговори, родитељски састанци</w:t>
            </w:r>
          </w:p>
        </w:tc>
        <w:tc>
          <w:tcPr>
            <w:tcW w:w="3996" w:type="dxa"/>
            <w:tcBorders>
              <w:top w:val="single" w:sz="4" w:space="0" w:color="auto"/>
              <w:left w:val="single" w:sz="4" w:space="0" w:color="auto"/>
              <w:bottom w:val="single" w:sz="4" w:space="0" w:color="auto"/>
              <w:right w:val="single" w:sz="4" w:space="0" w:color="auto"/>
            </w:tcBorders>
            <w:vAlign w:val="center"/>
          </w:tcPr>
          <w:p w:rsidR="002050A1" w:rsidRPr="002050A1" w:rsidRDefault="002050A1" w:rsidP="002050A1">
            <w:pPr>
              <w:rPr>
                <w:bCs/>
                <w:lang w:val="sr-Cyrl-CS"/>
              </w:rPr>
            </w:pPr>
            <w:r w:rsidRPr="002050A1">
              <w:rPr>
                <w:bCs/>
                <w:lang w:val="sr-Cyrl-CS"/>
              </w:rPr>
              <w:t>Учешће у активностима током Дечје недеље, спортских дешавања, бриге о здрављу ученика</w:t>
            </w:r>
          </w:p>
        </w:tc>
      </w:tr>
    </w:tbl>
    <w:p w:rsidR="002050A1" w:rsidRPr="002050A1" w:rsidRDefault="002050A1" w:rsidP="002050A1">
      <w:pPr>
        <w:rPr>
          <w:bCs/>
        </w:rPr>
      </w:pPr>
    </w:p>
    <w:p w:rsidR="002050A1" w:rsidRPr="002050A1" w:rsidRDefault="002050A1" w:rsidP="002050A1">
      <w:pPr>
        <w:rPr>
          <w:bCs/>
        </w:rPr>
      </w:pPr>
    </w:p>
    <w:p w:rsidR="00170CF0" w:rsidRDefault="00170CF0" w:rsidP="002050A1">
      <w:pPr>
        <w:rPr>
          <w:bCs/>
          <w:lang w:val="sr-Cyrl-CS"/>
        </w:rPr>
      </w:pPr>
    </w:p>
    <w:p w:rsidR="000A574A" w:rsidRDefault="000A574A" w:rsidP="002050A1">
      <w:pPr>
        <w:rPr>
          <w:bCs/>
          <w:lang w:val="sr-Cyrl-CS"/>
        </w:rPr>
      </w:pPr>
    </w:p>
    <w:p w:rsidR="000A574A" w:rsidRDefault="000A574A" w:rsidP="002050A1">
      <w:pPr>
        <w:rPr>
          <w:bCs/>
          <w:lang w:val="sr-Cyrl-CS"/>
        </w:rPr>
      </w:pPr>
    </w:p>
    <w:p w:rsidR="00170CF0" w:rsidRPr="002050A1" w:rsidRDefault="00170CF0" w:rsidP="002050A1">
      <w:pPr>
        <w:rPr>
          <w:bCs/>
          <w:lang w:val="sr-Cyrl-CS"/>
        </w:rPr>
      </w:pPr>
    </w:p>
    <w:tbl>
      <w:tblPr>
        <w:tblW w:w="9640" w:type="dxa"/>
        <w:tblInd w:w="-176" w:type="dxa"/>
        <w:tblLayout w:type="fixed"/>
        <w:tblCellMar>
          <w:left w:w="10" w:type="dxa"/>
          <w:right w:w="10" w:type="dxa"/>
        </w:tblCellMar>
        <w:tblLook w:val="04A0"/>
      </w:tblPr>
      <w:tblGrid>
        <w:gridCol w:w="2127"/>
        <w:gridCol w:w="2693"/>
        <w:gridCol w:w="2410"/>
        <w:gridCol w:w="2410"/>
      </w:tblGrid>
      <w:tr w:rsidR="002050A1" w:rsidRPr="002050A1" w:rsidTr="00170CF0">
        <w:trPr>
          <w:trHeight w:val="639"/>
        </w:trPr>
        <w:tc>
          <w:tcPr>
            <w:tcW w:w="212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050A1" w:rsidRPr="00170CF0" w:rsidRDefault="00170CF0" w:rsidP="00170CF0">
            <w:pPr>
              <w:jc w:val="center"/>
              <w:rPr>
                <w:b/>
                <w:bCs/>
                <w:lang w:val="sr-Cyrl-CS"/>
              </w:rPr>
            </w:pPr>
            <w:r w:rsidRPr="00170CF0">
              <w:rPr>
                <w:b/>
                <w:bCs/>
                <w:lang w:val="sr-Cyrl-CS"/>
              </w:rPr>
              <w:lastRenderedPageBreak/>
              <w:t>Време реализације</w:t>
            </w:r>
          </w:p>
          <w:p w:rsidR="002050A1" w:rsidRPr="00170CF0" w:rsidRDefault="002050A1" w:rsidP="00170CF0">
            <w:pPr>
              <w:jc w:val="center"/>
              <w:rPr>
                <w:b/>
                <w:bCs/>
                <w:lang w:val="sr-Cyrl-CS"/>
              </w:rPr>
            </w:pPr>
          </w:p>
        </w:tc>
        <w:tc>
          <w:tcPr>
            <w:tcW w:w="269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050A1" w:rsidRPr="00170CF0" w:rsidRDefault="00170CF0" w:rsidP="00170CF0">
            <w:pPr>
              <w:jc w:val="center"/>
              <w:rPr>
                <w:b/>
                <w:bCs/>
                <w:lang w:val="sr-Cyrl-CS"/>
              </w:rPr>
            </w:pPr>
            <w:r w:rsidRPr="00170CF0">
              <w:rPr>
                <w:b/>
                <w:bCs/>
                <w:lang w:val="sr-Cyrl-CS"/>
              </w:rPr>
              <w:t>Активности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050A1" w:rsidRPr="00170CF0" w:rsidRDefault="00170CF0" w:rsidP="00170CF0">
            <w:pPr>
              <w:jc w:val="center"/>
              <w:rPr>
                <w:b/>
                <w:bCs/>
                <w:lang w:val="sr-Cyrl-CS"/>
              </w:rPr>
            </w:pPr>
            <w:r w:rsidRPr="00170CF0">
              <w:rPr>
                <w:b/>
                <w:bCs/>
                <w:lang w:val="sr-Cyrl-CS"/>
              </w:rPr>
              <w:t>Носиоци активности</w:t>
            </w:r>
          </w:p>
        </w:tc>
        <w:tc>
          <w:tcPr>
            <w:tcW w:w="24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vAlign w:val="center"/>
          </w:tcPr>
          <w:p w:rsidR="002050A1" w:rsidRPr="00170CF0" w:rsidRDefault="00170CF0" w:rsidP="00170CF0">
            <w:pPr>
              <w:jc w:val="center"/>
              <w:rPr>
                <w:b/>
                <w:bCs/>
                <w:lang w:val="sr-Cyrl-CS"/>
              </w:rPr>
            </w:pPr>
            <w:r w:rsidRPr="00170CF0">
              <w:rPr>
                <w:b/>
                <w:bCs/>
                <w:lang w:val="sr-Cyrl-CS"/>
              </w:rPr>
              <w:t>Начин праћења</w:t>
            </w:r>
          </w:p>
        </w:tc>
      </w:tr>
      <w:tr w:rsidR="002050A1" w:rsidRPr="002050A1" w:rsidTr="00170CF0">
        <w:trPr>
          <w:trHeight w:val="58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СЕПТЕМБАР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-Родитељски састанак за избор Савета родитеља и упознавање са правним регулативама;</w:t>
            </w:r>
          </w:p>
          <w:p w:rsidR="002050A1" w:rsidRPr="002050A1" w:rsidRDefault="002050A1" w:rsidP="002050A1">
            <w:pPr>
              <w:rPr>
                <w:bCs/>
                <w:lang w:val="sr-Cyrl-CS"/>
              </w:rPr>
            </w:pPr>
            <w:r w:rsidRPr="002050A1">
              <w:rPr>
                <w:bCs/>
                <w:lang w:val="sr-Cyrl-CS"/>
              </w:rPr>
              <w:t xml:space="preserve">-организација отвореног дана(присуство родитеља образовно-васпитном раду); </w:t>
            </w:r>
          </w:p>
          <w:p w:rsidR="002050A1" w:rsidRPr="002050A1" w:rsidRDefault="002050A1" w:rsidP="002050A1">
            <w:pPr>
              <w:rPr>
                <w:bCs/>
                <w:lang w:val="sr-Cyrl-CS"/>
              </w:rPr>
            </w:pPr>
            <w:r w:rsidRPr="002050A1">
              <w:rPr>
                <w:bCs/>
                <w:lang w:val="sr-Cyrl-CS"/>
              </w:rPr>
              <w:t>-упознавање са протоколом у одговору установе на насиље, злостављање и занемаривање,</w:t>
            </w:r>
          </w:p>
          <w:p w:rsidR="002050A1" w:rsidRPr="002050A1" w:rsidRDefault="002050A1" w:rsidP="002050A1">
            <w:pPr>
              <w:rPr>
                <w:bCs/>
                <w:lang w:val="sr-Cyrl-CS"/>
              </w:rPr>
            </w:pPr>
            <w:r w:rsidRPr="002050A1">
              <w:rPr>
                <w:bCs/>
                <w:lang w:val="sr-Cyrl-CS"/>
              </w:rPr>
              <w:t>-план „отворених врата“(време кад родитељи могу са наставницима детаљно да се информишу о ученицима);</w:t>
            </w:r>
          </w:p>
          <w:p w:rsidR="002050A1" w:rsidRPr="002050A1" w:rsidRDefault="002050A1" w:rsidP="002050A1">
            <w:pPr>
              <w:rPr>
                <w:bCs/>
                <w:lang w:val="sr-Cyrl-CS"/>
              </w:rPr>
            </w:pPr>
            <w:r w:rsidRPr="002050A1">
              <w:rPr>
                <w:bCs/>
                <w:lang w:val="sr-Cyrl-CS"/>
              </w:rPr>
              <w:t>-информисање родитеља о правилима понашања;</w:t>
            </w:r>
          </w:p>
          <w:p w:rsidR="002050A1" w:rsidRPr="002050A1" w:rsidRDefault="00170CF0" w:rsidP="002050A1">
            <w:pPr>
              <w:rPr>
                <w:bCs/>
                <w:lang w:val="sr-Cyrl-CS"/>
              </w:rPr>
            </w:pPr>
            <w:r w:rsidRPr="002050A1">
              <w:rPr>
                <w:bCs/>
                <w:lang w:val="sr-Cyrl-CS"/>
              </w:rPr>
              <w:t xml:space="preserve">Саветовање </w:t>
            </w:r>
            <w:r w:rsidR="002050A1" w:rsidRPr="002050A1">
              <w:rPr>
                <w:bCs/>
                <w:lang w:val="sr-Cyrl-CS"/>
              </w:rPr>
              <w:t>родитеља и њихово укључивање у наставне и ваннаставне активности, као и консултовање у доношењу одлука око организационих и финансијских питања</w:t>
            </w:r>
          </w:p>
          <w:p w:rsidR="002050A1" w:rsidRPr="002050A1" w:rsidRDefault="002050A1" w:rsidP="002050A1">
            <w:pPr>
              <w:rPr>
                <w:bCs/>
                <w:lang w:val="sr-Cyrl-CS"/>
              </w:rPr>
            </w:pPr>
            <w:r w:rsidRPr="002050A1">
              <w:rPr>
                <w:bCs/>
                <w:lang w:val="sr-Cyrl-CS"/>
              </w:rPr>
              <w:t>-саветовање и подршка родитељима/ другим законским заступницима</w:t>
            </w:r>
          </w:p>
          <w:p w:rsidR="002050A1" w:rsidRPr="002050A1" w:rsidRDefault="002050A1" w:rsidP="002050A1">
            <w:pPr>
              <w:rPr>
                <w:bCs/>
                <w:lang w:val="sr-Cyrl-CS"/>
              </w:rPr>
            </w:pPr>
            <w:r w:rsidRPr="002050A1">
              <w:rPr>
                <w:bCs/>
                <w:lang w:val="sr-Cyrl-CS"/>
              </w:rPr>
              <w:t>-правилник о оцењивању</w:t>
            </w:r>
          </w:p>
          <w:p w:rsidR="002050A1" w:rsidRPr="002050A1" w:rsidRDefault="002050A1" w:rsidP="002050A1">
            <w:pPr>
              <w:rPr>
                <w:bCs/>
                <w:lang w:val="sr-Cyrl-CS"/>
              </w:rPr>
            </w:pPr>
            <w:r w:rsidRPr="002050A1">
              <w:rPr>
                <w:bCs/>
                <w:lang w:val="sr-Cyrl-CS"/>
              </w:rPr>
              <w:t xml:space="preserve">-присусутво родитеља културно-уметничком </w:t>
            </w:r>
            <w:r w:rsidR="00170CF0">
              <w:rPr>
                <w:bCs/>
                <w:lang w:val="sr-Cyrl-CS"/>
              </w:rPr>
              <w:t>програму (приредба за Дан школе</w:t>
            </w:r>
            <w:r w:rsidRPr="002050A1">
              <w:rPr>
                <w:bCs/>
                <w:lang w:val="sr-Cyrl-CS"/>
              </w:rPr>
              <w:t xml:space="preserve">), </w:t>
            </w: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rPr>
              <w:t>O</w:t>
            </w:r>
            <w:r w:rsidRPr="002050A1">
              <w:rPr>
                <w:bCs/>
                <w:lang w:val="sr-Cyrl-CS"/>
              </w:rPr>
              <w:t xml:space="preserve">дељенске старешине од 1. до 8. разреда; </w:t>
            </w:r>
            <w:r w:rsidRPr="002050A1">
              <w:rPr>
                <w:bCs/>
              </w:rPr>
              <w:t xml:space="preserve">родитељи/ други законски заступници,  </w:t>
            </w:r>
            <w:r w:rsidRPr="002050A1">
              <w:rPr>
                <w:bCs/>
                <w:lang w:val="sr-Cyrl-CS"/>
              </w:rPr>
              <w:t>предметни наставници; стручна служба, директор, секретар школе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 xml:space="preserve">Документација; </w:t>
            </w:r>
          </w:p>
        </w:tc>
      </w:tr>
      <w:tr w:rsidR="002050A1" w:rsidRPr="002050A1" w:rsidTr="00170CF0">
        <w:trPr>
          <w:trHeight w:val="58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r w:rsidRPr="002050A1">
              <w:t>ОКТОБАР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r w:rsidRPr="002050A1">
              <w:t xml:space="preserve">Активности у оквиру </w:t>
            </w:r>
          </w:p>
          <w:p w:rsidR="002050A1" w:rsidRPr="002050A1" w:rsidRDefault="002050A1" w:rsidP="002050A1">
            <w:r w:rsidRPr="002050A1">
              <w:t>„ Деч</w:t>
            </w:r>
            <w:r w:rsidR="00170CF0">
              <w:t>и</w:t>
            </w:r>
            <w:r w:rsidRPr="002050A1">
              <w:t>је недеље“ ;</w:t>
            </w:r>
          </w:p>
          <w:p w:rsidR="002050A1" w:rsidRPr="002050A1" w:rsidRDefault="002050A1" w:rsidP="002050A1">
            <w:r w:rsidRPr="002050A1">
              <w:t xml:space="preserve"> саветодавни рад са родитељима </w:t>
            </w:r>
            <w:r w:rsidRPr="002050A1">
              <w:lastRenderedPageBreak/>
              <w:t xml:space="preserve">(саветовање родитеља и њихово укључивање у наставне и ваннаставне активности, као и консултовање у доношењу одлука око организационих и финансијских питања ); </w:t>
            </w:r>
          </w:p>
          <w:p w:rsidR="002050A1" w:rsidRPr="002050A1" w:rsidRDefault="002050A1" w:rsidP="002050A1">
            <w:r w:rsidRPr="002050A1">
              <w:t>организација отвореног дана(присуство родитеља образовно-васпитном раду);</w:t>
            </w:r>
          </w:p>
          <w:p w:rsidR="002050A1" w:rsidRPr="002050A1" w:rsidRDefault="002050A1" w:rsidP="002050A1">
            <w:r w:rsidRPr="002050A1">
              <w:t>-саветовање и подршка родитељима/ другим законским заступницима</w:t>
            </w:r>
            <w:r w:rsidR="00170CF0">
              <w:t xml:space="preserve"> (</w:t>
            </w:r>
            <w:r w:rsidRPr="002050A1">
              <w:t>одређена тема)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r w:rsidRPr="002050A1">
              <w:lastRenderedPageBreak/>
              <w:t xml:space="preserve">Родитељи, ученика од 1.-8.разреда., </w:t>
            </w:r>
          </w:p>
          <w:p w:rsidR="002050A1" w:rsidRPr="002050A1" w:rsidRDefault="002050A1" w:rsidP="002050A1">
            <w:r w:rsidRPr="002050A1">
              <w:t xml:space="preserve">одељенске старешине од 1.- 8. </w:t>
            </w:r>
            <w:r w:rsidRPr="002050A1">
              <w:lastRenderedPageBreak/>
              <w:t>разреда.;</w:t>
            </w:r>
          </w:p>
          <w:p w:rsidR="002050A1" w:rsidRPr="002050A1" w:rsidRDefault="002050A1" w:rsidP="002050A1">
            <w:r w:rsidRPr="002050A1">
              <w:t>предметни наставници,</w:t>
            </w:r>
          </w:p>
          <w:p w:rsidR="002050A1" w:rsidRPr="002050A1" w:rsidRDefault="002050A1" w:rsidP="002050A1"/>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r w:rsidRPr="002050A1">
              <w:lastRenderedPageBreak/>
              <w:t>документација;</w:t>
            </w:r>
          </w:p>
          <w:p w:rsidR="002050A1" w:rsidRPr="002050A1" w:rsidRDefault="002050A1" w:rsidP="002050A1">
            <w:r w:rsidRPr="002050A1">
              <w:t xml:space="preserve"> фото записи.</w:t>
            </w:r>
          </w:p>
        </w:tc>
      </w:tr>
      <w:tr w:rsidR="002050A1" w:rsidRPr="002050A1" w:rsidTr="00170CF0">
        <w:trPr>
          <w:trHeight w:val="5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lastRenderedPageBreak/>
              <w:t>НОВЕМБАР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 xml:space="preserve">Родитељски састанак </w:t>
            </w:r>
          </w:p>
          <w:p w:rsidR="002050A1" w:rsidRPr="002050A1" w:rsidRDefault="00170CF0" w:rsidP="002050A1">
            <w:pPr>
              <w:rPr>
                <w:bCs/>
                <w:lang w:val="sr-Cyrl-CS"/>
              </w:rPr>
            </w:pPr>
            <w:r>
              <w:rPr>
                <w:bCs/>
                <w:lang w:val="sr-Cyrl-CS"/>
              </w:rPr>
              <w:t>(</w:t>
            </w:r>
            <w:r w:rsidR="002050A1" w:rsidRPr="002050A1">
              <w:rPr>
                <w:bCs/>
                <w:lang w:val="sr-Cyrl-CS"/>
              </w:rPr>
              <w:t>из</w:t>
            </w:r>
            <w:r>
              <w:rPr>
                <w:bCs/>
                <w:lang w:val="sr-Cyrl-CS"/>
              </w:rPr>
              <w:t>вештавање о постигнућима успеха</w:t>
            </w:r>
            <w:r w:rsidR="002050A1" w:rsidRPr="002050A1">
              <w:rPr>
                <w:bCs/>
                <w:lang w:val="sr-Cyrl-CS"/>
              </w:rPr>
              <w:t>)</w:t>
            </w:r>
          </w:p>
          <w:p w:rsidR="002050A1" w:rsidRPr="002050A1" w:rsidRDefault="002050A1" w:rsidP="002050A1">
            <w:pPr>
              <w:rPr>
                <w:bCs/>
                <w:lang w:val="sr-Cyrl-CS"/>
              </w:rPr>
            </w:pPr>
            <w:r w:rsidRPr="002050A1">
              <w:rPr>
                <w:bCs/>
                <w:lang w:val="sr-Cyrl-CS"/>
              </w:rPr>
              <w:t>информисање и саветовање родитеља о превенцији ризичних облика понашања као и о безбедности у саобраћају;</w:t>
            </w:r>
          </w:p>
          <w:p w:rsidR="002050A1" w:rsidRPr="002050A1" w:rsidRDefault="002050A1" w:rsidP="002050A1">
            <w:pPr>
              <w:rPr>
                <w:bCs/>
                <w:lang w:val="sr-Cyrl-CS"/>
              </w:rPr>
            </w:pPr>
            <w:r w:rsidRPr="002050A1">
              <w:rPr>
                <w:bCs/>
                <w:lang w:val="sr-Cyrl-CS"/>
              </w:rPr>
              <w:t xml:space="preserve"> организација отвореног дана</w:t>
            </w:r>
          </w:p>
          <w:p w:rsidR="002050A1" w:rsidRPr="002050A1" w:rsidRDefault="002050A1" w:rsidP="002050A1">
            <w:pPr>
              <w:rPr>
                <w:bCs/>
                <w:lang w:val="sr-Cyrl-CS"/>
              </w:rPr>
            </w:pPr>
            <w:r w:rsidRPr="002050A1">
              <w:rPr>
                <w:bCs/>
                <w:lang w:val="sr-Cyrl-CS"/>
              </w:rPr>
              <w:t>-саветовање и подршка родитељима/ другим законским заступницима у образовно -васпитно раду са ученицима</w:t>
            </w: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одељенске старешине1.- 8. разреда ;</w:t>
            </w:r>
          </w:p>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предметни наставници;</w:t>
            </w:r>
          </w:p>
          <w:p w:rsidR="002050A1" w:rsidRPr="002050A1" w:rsidRDefault="002050A1" w:rsidP="002050A1">
            <w:pPr>
              <w:rPr>
                <w:bCs/>
                <w:lang w:val="sr-Cyrl-CS"/>
              </w:rPr>
            </w:pPr>
            <w:r w:rsidRPr="002050A1">
              <w:rPr>
                <w:bCs/>
                <w:lang w:val="sr-Cyrl-CS"/>
              </w:rPr>
              <w:t>родитељи.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документација;</w:t>
            </w:r>
          </w:p>
        </w:tc>
      </w:tr>
      <w:tr w:rsidR="002050A1" w:rsidRPr="002050A1" w:rsidTr="00170CF0">
        <w:trPr>
          <w:trHeight w:val="62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ЈАНУАР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 xml:space="preserve">Родитељски састанак </w:t>
            </w:r>
            <w:r w:rsidR="00170CF0">
              <w:rPr>
                <w:bCs/>
                <w:lang w:val="sr-Cyrl-CS"/>
              </w:rPr>
              <w:t>(</w:t>
            </w:r>
            <w:r w:rsidRPr="002050A1">
              <w:rPr>
                <w:bCs/>
                <w:lang w:val="sr-Cyrl-CS"/>
              </w:rPr>
              <w:t>извештавање о постигнућима учени</w:t>
            </w:r>
            <w:r w:rsidR="00170CF0">
              <w:rPr>
                <w:bCs/>
                <w:lang w:val="sr-Cyrl-CS"/>
              </w:rPr>
              <w:t>ка)</w:t>
            </w:r>
          </w:p>
          <w:p w:rsidR="002050A1" w:rsidRPr="002050A1" w:rsidRDefault="002050A1" w:rsidP="002050A1">
            <w:pPr>
              <w:rPr>
                <w:bCs/>
                <w:lang w:val="sr-Cyrl-CS"/>
              </w:rPr>
            </w:pPr>
            <w:r w:rsidRPr="002050A1">
              <w:rPr>
                <w:bCs/>
                <w:lang w:val="sr-Cyrl-CS"/>
              </w:rPr>
              <w:t>-мишљења наставника о напредовању и постигнућима ученика;</w:t>
            </w:r>
          </w:p>
          <w:p w:rsidR="002050A1" w:rsidRPr="002050A1" w:rsidRDefault="002050A1" w:rsidP="002050A1">
            <w:pPr>
              <w:rPr>
                <w:bCs/>
                <w:lang w:val="sr-Cyrl-CS"/>
              </w:rPr>
            </w:pPr>
            <w:r w:rsidRPr="002050A1">
              <w:rPr>
                <w:bCs/>
                <w:lang w:val="sr-Cyrl-CS"/>
              </w:rPr>
              <w:t>-саветовање и подршка родитељима/ другим законским заступницима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одељенске старешине од 1. до 8.разреда;</w:t>
            </w:r>
          </w:p>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предметни наставници;</w:t>
            </w:r>
          </w:p>
          <w:p w:rsidR="002050A1" w:rsidRPr="002050A1" w:rsidRDefault="002050A1" w:rsidP="002050A1">
            <w:pPr>
              <w:rPr>
                <w:bCs/>
                <w:lang w:val="sr-Cyrl-CS"/>
              </w:rPr>
            </w:pPr>
            <w:r w:rsidRPr="002050A1">
              <w:rPr>
                <w:bCs/>
                <w:lang w:val="sr-Cyrl-CS"/>
              </w:rPr>
              <w:t>родитељи.</w:t>
            </w: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p>
          <w:p w:rsidR="002050A1" w:rsidRPr="002050A1" w:rsidRDefault="002050A1" w:rsidP="002050A1">
            <w:pPr>
              <w:rPr>
                <w:bCs/>
                <w:lang w:val="sr-Cyrl-CS"/>
              </w:rPr>
            </w:pPr>
            <w:r w:rsidRPr="002050A1">
              <w:rPr>
                <w:bCs/>
                <w:lang w:val="sr-Cyrl-CS"/>
              </w:rPr>
              <w:t>Документација</w:t>
            </w:r>
          </w:p>
        </w:tc>
      </w:tr>
      <w:tr w:rsidR="002050A1" w:rsidRPr="002050A1" w:rsidTr="00170CF0">
        <w:trPr>
          <w:trHeight w:val="58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ЈАНУАР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Активности и сарадња са родитељима око организације школске славе Свети Сава;</w:t>
            </w:r>
          </w:p>
          <w:p w:rsidR="002050A1" w:rsidRPr="002050A1" w:rsidRDefault="002050A1" w:rsidP="002050A1">
            <w:pPr>
              <w:rPr>
                <w:bCs/>
                <w:lang w:val="sr-Cyrl-CS"/>
              </w:rPr>
            </w:pPr>
            <w:r w:rsidRPr="002050A1">
              <w:rPr>
                <w:bCs/>
                <w:lang w:val="sr-Cyrl-CS"/>
              </w:rPr>
              <w:t xml:space="preserve"> -организација </w:t>
            </w:r>
            <w:r w:rsidRPr="002050A1">
              <w:rPr>
                <w:bCs/>
                <w:lang w:val="sr-Cyrl-CS"/>
              </w:rPr>
              <w:lastRenderedPageBreak/>
              <w:t>отвореног дана(присуство родитеља образовно-васпитном раду);отворена врата,</w:t>
            </w:r>
          </w:p>
          <w:p w:rsidR="002050A1" w:rsidRPr="002050A1" w:rsidRDefault="002050A1" w:rsidP="002050A1">
            <w:pPr>
              <w:rPr>
                <w:bCs/>
                <w:lang w:val="sr-Cyrl-CS"/>
              </w:rPr>
            </w:pPr>
            <w:r w:rsidRPr="002050A1">
              <w:rPr>
                <w:bCs/>
                <w:lang w:val="sr-Cyrl-CS"/>
              </w:rPr>
              <w:t xml:space="preserve"> -саветодавни рад са родитељима / другим законским заступницима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lastRenderedPageBreak/>
              <w:t>одељенске старешине од 1. до 8.разреда.;</w:t>
            </w:r>
          </w:p>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 xml:space="preserve">предметни </w:t>
            </w:r>
            <w:r w:rsidRPr="002050A1">
              <w:rPr>
                <w:bCs/>
                <w:lang w:val="sr-Cyrl-CS"/>
              </w:rPr>
              <w:lastRenderedPageBreak/>
              <w:t>наставници;</w:t>
            </w:r>
          </w:p>
          <w:p w:rsidR="002050A1" w:rsidRPr="002050A1" w:rsidRDefault="002050A1" w:rsidP="002050A1">
            <w:pPr>
              <w:rPr>
                <w:bCs/>
                <w:lang w:val="sr-Cyrl-CS"/>
              </w:rPr>
            </w:pPr>
            <w:r w:rsidRPr="002050A1">
              <w:rPr>
                <w:bCs/>
                <w:lang w:val="sr-Cyrl-CS"/>
              </w:rPr>
              <w:t xml:space="preserve">родитељи ученика </w:t>
            </w:r>
          </w:p>
          <w:p w:rsidR="002050A1" w:rsidRPr="002050A1" w:rsidRDefault="002050A1" w:rsidP="002050A1">
            <w:pPr>
              <w:rPr>
                <w:bCs/>
                <w:lang w:val="sr-Cyrl-CS"/>
              </w:rPr>
            </w:pPr>
            <w:r w:rsidRPr="002050A1">
              <w:rPr>
                <w:bCs/>
                <w:lang w:val="sr-Cyrl-CS"/>
              </w:rPr>
              <w:t>-ученици 1.-8. разреда.;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lastRenderedPageBreak/>
              <w:t>документација;</w:t>
            </w:r>
          </w:p>
          <w:p w:rsidR="002050A1" w:rsidRPr="002050A1" w:rsidRDefault="002050A1" w:rsidP="002050A1">
            <w:pPr>
              <w:rPr>
                <w:bCs/>
                <w:lang w:val="sr-Cyrl-CS"/>
              </w:rPr>
            </w:pPr>
            <w:r w:rsidRPr="002050A1">
              <w:rPr>
                <w:bCs/>
                <w:lang w:val="sr-Cyrl-CS"/>
              </w:rPr>
              <w:t xml:space="preserve"> фото записи;</w:t>
            </w:r>
          </w:p>
          <w:p w:rsidR="002050A1" w:rsidRPr="002050A1" w:rsidRDefault="002050A1" w:rsidP="002050A1">
            <w:pPr>
              <w:rPr>
                <w:bCs/>
                <w:lang w:val="sr-Cyrl-CS"/>
              </w:rPr>
            </w:pPr>
            <w:r w:rsidRPr="002050A1">
              <w:rPr>
                <w:bCs/>
                <w:lang w:val="sr-Cyrl-CS"/>
              </w:rPr>
              <w:t>видео записи;</w:t>
            </w:r>
          </w:p>
        </w:tc>
      </w:tr>
      <w:tr w:rsidR="002050A1" w:rsidRPr="002050A1" w:rsidTr="00170CF0">
        <w:trPr>
          <w:trHeight w:val="53"/>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lastRenderedPageBreak/>
              <w:t>ФЕБРУАР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 xml:space="preserve">Организација отвореног дана </w:t>
            </w:r>
          </w:p>
          <w:p w:rsidR="002050A1" w:rsidRPr="002050A1" w:rsidRDefault="002050A1" w:rsidP="002050A1">
            <w:pPr>
              <w:rPr>
                <w:bCs/>
                <w:lang w:val="sr-Cyrl-CS"/>
              </w:rPr>
            </w:pPr>
            <w:r w:rsidRPr="002050A1">
              <w:rPr>
                <w:bCs/>
                <w:lang w:val="sr-Cyrl-CS"/>
              </w:rPr>
              <w:t xml:space="preserve">-саветовање и подршка родитељима/ другим законским заступницима </w:t>
            </w: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предметни наставници;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техничка документација;</w:t>
            </w:r>
          </w:p>
        </w:tc>
      </w:tr>
      <w:tr w:rsidR="002050A1" w:rsidRPr="002050A1" w:rsidTr="00170CF0">
        <w:trPr>
          <w:trHeight w:val="622"/>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МАРТ</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 xml:space="preserve">Радионица поводом  Дана жена - 8. марта </w:t>
            </w:r>
          </w:p>
          <w:p w:rsidR="002050A1" w:rsidRPr="002050A1" w:rsidRDefault="002050A1" w:rsidP="002050A1">
            <w:pPr>
              <w:rPr>
                <w:bCs/>
                <w:lang w:val="sr-Cyrl-CS"/>
              </w:rPr>
            </w:pPr>
            <w:r w:rsidRPr="002050A1">
              <w:rPr>
                <w:bCs/>
                <w:lang w:val="sr-Cyrl-CS"/>
              </w:rPr>
              <w:t xml:space="preserve"> организација отвореног дана </w:t>
            </w:r>
          </w:p>
          <w:p w:rsidR="002050A1" w:rsidRPr="002050A1" w:rsidRDefault="002050A1" w:rsidP="002050A1">
            <w:pPr>
              <w:rPr>
                <w:bCs/>
                <w:lang w:val="sr-Cyrl-CS"/>
              </w:rPr>
            </w:pPr>
            <w:r w:rsidRPr="002050A1">
              <w:rPr>
                <w:bCs/>
                <w:lang w:val="sr-Cyrl-CS"/>
              </w:rPr>
              <w:t>-саветовање и подршка родитељима/ другим законским заступницима у образовно- васпитно - раду са ученицима</w:t>
            </w: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ученици 1-4.разреда ;</w:t>
            </w:r>
          </w:p>
          <w:p w:rsidR="002050A1" w:rsidRPr="002050A1" w:rsidRDefault="002050A1" w:rsidP="002050A1">
            <w:pPr>
              <w:rPr>
                <w:bCs/>
                <w:lang w:val="sr-Cyrl-CS"/>
              </w:rPr>
            </w:pPr>
            <w:r w:rsidRPr="002050A1">
              <w:rPr>
                <w:bCs/>
                <w:lang w:val="sr-Cyrl-CS"/>
              </w:rPr>
              <w:t>одељенскестарешине од 1. до 4.разреда</w:t>
            </w:r>
          </w:p>
          <w:p w:rsidR="002050A1" w:rsidRPr="002050A1" w:rsidRDefault="002050A1" w:rsidP="002050A1">
            <w:pPr>
              <w:rPr>
                <w:bCs/>
                <w:lang w:val="sr-Cyrl-CS"/>
              </w:rPr>
            </w:pPr>
            <w:r w:rsidRPr="002050A1">
              <w:rPr>
                <w:bCs/>
                <w:lang w:val="sr-Cyrl-CS"/>
              </w:rPr>
              <w:t>родитељи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документација;</w:t>
            </w:r>
          </w:p>
          <w:p w:rsidR="002050A1" w:rsidRPr="002050A1" w:rsidRDefault="002050A1" w:rsidP="002050A1">
            <w:pPr>
              <w:rPr>
                <w:bCs/>
                <w:lang w:val="sr-Cyrl-CS"/>
              </w:rPr>
            </w:pPr>
            <w:r w:rsidRPr="002050A1">
              <w:rPr>
                <w:bCs/>
                <w:lang w:val="sr-Cyrl-CS"/>
              </w:rPr>
              <w:t xml:space="preserve"> фото записи;</w:t>
            </w:r>
          </w:p>
        </w:tc>
      </w:tr>
      <w:tr w:rsidR="002050A1" w:rsidRPr="002050A1" w:rsidTr="00170CF0">
        <w:trPr>
          <w:trHeight w:val="58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АПРИЛ</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Родитељски састанак ( извештавање о постигнућима ученика )</w:t>
            </w:r>
          </w:p>
          <w:p w:rsidR="002050A1" w:rsidRPr="002050A1" w:rsidRDefault="002050A1" w:rsidP="002050A1">
            <w:pPr>
              <w:rPr>
                <w:bCs/>
                <w:lang w:val="sr-Cyrl-CS"/>
              </w:rPr>
            </w:pPr>
            <w:r w:rsidRPr="002050A1">
              <w:rPr>
                <w:bCs/>
                <w:lang w:val="sr-Cyrl-CS"/>
              </w:rPr>
              <w:t xml:space="preserve">-организација активности око оплемењивања школског простора </w:t>
            </w:r>
          </w:p>
          <w:p w:rsidR="002050A1" w:rsidRPr="002050A1" w:rsidRDefault="002050A1" w:rsidP="002050A1">
            <w:pPr>
              <w:rPr>
                <w:bCs/>
                <w:lang w:val="sr-Cyrl-CS"/>
              </w:rPr>
            </w:pPr>
            <w:r w:rsidRPr="002050A1">
              <w:rPr>
                <w:bCs/>
                <w:lang w:val="sr-Cyrl-CS"/>
              </w:rPr>
              <w:t xml:space="preserve">-организација отвореног дана(присуство родитеља образовно-васпитном раду); отворена врата, </w:t>
            </w:r>
          </w:p>
          <w:p w:rsidR="002050A1" w:rsidRPr="002050A1" w:rsidRDefault="002050A1" w:rsidP="002050A1">
            <w:pPr>
              <w:rPr>
                <w:bCs/>
                <w:lang w:val="sr-Cyrl-CS"/>
              </w:rPr>
            </w:pPr>
            <w:r w:rsidRPr="002050A1">
              <w:rPr>
                <w:bCs/>
                <w:lang w:val="sr-Cyrl-CS"/>
              </w:rPr>
              <w:t>саветодавни рад са родитељима; информисање о уџбеницима и правилницима</w:t>
            </w:r>
          </w:p>
          <w:p w:rsidR="002050A1" w:rsidRPr="002050A1" w:rsidRDefault="002050A1" w:rsidP="002050A1">
            <w:pPr>
              <w:rPr>
                <w:bCs/>
                <w:lang w:val="sr-Cyrl-CS"/>
              </w:rPr>
            </w:pPr>
            <w:r w:rsidRPr="002050A1">
              <w:rPr>
                <w:bCs/>
                <w:lang w:val="sr-Cyrl-CS"/>
              </w:rPr>
              <w:t>-саветовање и подршка родитељима/ другим законским заступницима</w:t>
            </w: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одељенске старешине од 1. до 8. разред.;</w:t>
            </w:r>
          </w:p>
          <w:p w:rsidR="002050A1" w:rsidRPr="002050A1" w:rsidRDefault="002050A1" w:rsidP="002050A1">
            <w:pPr>
              <w:rPr>
                <w:bCs/>
                <w:lang w:val="sr-Cyrl-CS"/>
              </w:rPr>
            </w:pPr>
            <w:r w:rsidRPr="002050A1">
              <w:rPr>
                <w:bCs/>
                <w:lang w:val="sr-Cyrl-CS"/>
              </w:rPr>
              <w:t>предметни наставници;</w:t>
            </w:r>
          </w:p>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родитељи;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документација;</w:t>
            </w:r>
          </w:p>
        </w:tc>
      </w:tr>
      <w:tr w:rsidR="002050A1" w:rsidRPr="002050A1" w:rsidTr="00170CF0">
        <w:trPr>
          <w:trHeight w:val="133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lastRenderedPageBreak/>
              <w:t>МАЈ</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 xml:space="preserve">Информисање и саветовање око уписа у средње школе ; </w:t>
            </w:r>
          </w:p>
          <w:p w:rsidR="002050A1" w:rsidRPr="002050A1" w:rsidRDefault="002050A1" w:rsidP="002050A1">
            <w:pPr>
              <w:rPr>
                <w:bCs/>
                <w:lang w:val="sr-Cyrl-CS"/>
              </w:rPr>
            </w:pPr>
            <w:r w:rsidRPr="002050A1">
              <w:rPr>
                <w:bCs/>
                <w:lang w:val="sr-Cyrl-CS"/>
              </w:rPr>
              <w:t>организација отвореног дана(присуство родитеља образовно-васпитном раду )</w:t>
            </w:r>
          </w:p>
          <w:p w:rsidR="002050A1" w:rsidRPr="002050A1" w:rsidRDefault="002050A1" w:rsidP="002050A1">
            <w:pPr>
              <w:rPr>
                <w:bCs/>
                <w:lang w:val="sr-Cyrl-CS"/>
              </w:rPr>
            </w:pPr>
            <w:r w:rsidRPr="002050A1">
              <w:rPr>
                <w:bCs/>
                <w:lang w:val="sr-Cyrl-CS"/>
              </w:rPr>
              <w:t xml:space="preserve">-саветовање и подршка родитељима/ другим законским заступницима </w:t>
            </w:r>
          </w:p>
          <w:p w:rsidR="002050A1" w:rsidRPr="002050A1" w:rsidRDefault="002050A1" w:rsidP="002050A1">
            <w:pPr>
              <w:rPr>
                <w:bCs/>
                <w:lang w:val="sr-Cyrl-CS"/>
              </w:rPr>
            </w:pPr>
            <w:r w:rsidRPr="002050A1">
              <w:rPr>
                <w:bCs/>
                <w:lang w:val="sr-Cyrl-CS"/>
              </w:rPr>
              <w:t>-сарадња у вези организовања ваннаставних активности( Крос РТС-а, Меморијална трка „Драгутин Томашевић“, Спортске игре младих и сл.)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одељенски старешина 8.разреда;</w:t>
            </w:r>
          </w:p>
          <w:p w:rsidR="002050A1" w:rsidRPr="002050A1" w:rsidRDefault="002050A1" w:rsidP="002050A1">
            <w:pPr>
              <w:rPr>
                <w:bCs/>
                <w:lang w:val="sr-Cyrl-CS"/>
              </w:rPr>
            </w:pPr>
            <w:r w:rsidRPr="002050A1">
              <w:rPr>
                <w:bCs/>
                <w:lang w:val="sr-Cyrl-CS"/>
              </w:rPr>
              <w:t>ученици 8.разреда;</w:t>
            </w:r>
          </w:p>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родитељи / други законски заступници;</w:t>
            </w:r>
          </w:p>
          <w:p w:rsidR="002050A1" w:rsidRPr="002050A1" w:rsidRDefault="002050A1" w:rsidP="002050A1">
            <w:pPr>
              <w:rPr>
                <w:bCs/>
                <w:lang w:val="sr-Cyrl-CS"/>
              </w:rPr>
            </w:pPr>
            <w:r w:rsidRPr="002050A1">
              <w:rPr>
                <w:bCs/>
                <w:lang w:val="sr-Cyrl-CS"/>
              </w:rPr>
              <w:t>директор школе;</w:t>
            </w:r>
          </w:p>
          <w:p w:rsidR="002050A1" w:rsidRPr="002050A1" w:rsidRDefault="002050A1" w:rsidP="002050A1">
            <w:pPr>
              <w:rPr>
                <w:bCs/>
                <w:lang w:val="sr-Cyrl-CS"/>
              </w:rPr>
            </w:pPr>
            <w:r w:rsidRPr="002050A1">
              <w:rPr>
                <w:bCs/>
                <w:lang w:val="sr-Cyrl-CS"/>
              </w:rPr>
              <w:t>ученици 1.-8.разреда;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документација;</w:t>
            </w:r>
          </w:p>
          <w:p w:rsidR="002050A1" w:rsidRPr="002050A1" w:rsidRDefault="002050A1" w:rsidP="002050A1">
            <w:pPr>
              <w:rPr>
                <w:bCs/>
                <w:lang w:val="sr-Cyrl-CS"/>
              </w:rPr>
            </w:pPr>
            <w:r w:rsidRPr="002050A1">
              <w:rPr>
                <w:bCs/>
                <w:lang w:val="sr-Cyrl-CS"/>
              </w:rPr>
              <w:t>фото записи;</w:t>
            </w:r>
          </w:p>
          <w:p w:rsidR="002050A1" w:rsidRPr="002050A1" w:rsidRDefault="002050A1" w:rsidP="002050A1">
            <w:pPr>
              <w:rPr>
                <w:bCs/>
                <w:lang w:val="sr-Cyrl-CS"/>
              </w:rPr>
            </w:pPr>
            <w:r w:rsidRPr="002050A1">
              <w:rPr>
                <w:bCs/>
                <w:lang w:val="sr-Cyrl-CS"/>
              </w:rPr>
              <w:t>видео записи;</w:t>
            </w:r>
          </w:p>
        </w:tc>
      </w:tr>
      <w:tr w:rsidR="002050A1" w:rsidRPr="002050A1" w:rsidTr="00170CF0">
        <w:trPr>
          <w:trHeight w:val="171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ЈУН</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Родитељски састанак ( извештавање о постигнућима ученика, додела књижица и сведочанстава)</w:t>
            </w:r>
          </w:p>
          <w:p w:rsidR="002050A1" w:rsidRPr="002050A1" w:rsidRDefault="002050A1" w:rsidP="002050A1">
            <w:pPr>
              <w:rPr>
                <w:bCs/>
                <w:lang w:val="sr-Cyrl-CS"/>
              </w:rPr>
            </w:pPr>
            <w:r w:rsidRPr="002050A1">
              <w:rPr>
                <w:bCs/>
                <w:lang w:val="sr-Cyrl-CS"/>
              </w:rPr>
              <w:t>Родитељски састанак – упис у средњу школу ( листа жеља )</w:t>
            </w:r>
          </w:p>
          <w:p w:rsidR="002050A1" w:rsidRPr="002050A1" w:rsidRDefault="002050A1" w:rsidP="002050A1">
            <w:pPr>
              <w:rPr>
                <w:bCs/>
                <w:lang w:val="sr-Cyrl-CS"/>
              </w:rPr>
            </w:pPr>
            <w:r w:rsidRPr="002050A1">
              <w:rPr>
                <w:bCs/>
                <w:lang w:val="sr-Cyrl-CS"/>
              </w:rPr>
              <w:t>-мишљења наставника о напредовању и постигнућима ученика;</w:t>
            </w:r>
          </w:p>
          <w:p w:rsidR="002050A1" w:rsidRPr="002050A1" w:rsidRDefault="002050A1" w:rsidP="002050A1">
            <w:pPr>
              <w:rPr>
                <w:bCs/>
                <w:lang w:val="sr-Cyrl-CS"/>
              </w:rPr>
            </w:pPr>
            <w:r w:rsidRPr="002050A1">
              <w:rPr>
                <w:bCs/>
                <w:lang w:val="sr-Cyrl-CS"/>
              </w:rPr>
              <w:t>-предлагање слободних наставних активности</w:t>
            </w:r>
          </w:p>
          <w:p w:rsidR="002050A1" w:rsidRPr="002050A1" w:rsidRDefault="002050A1" w:rsidP="002050A1">
            <w:pPr>
              <w:rPr>
                <w:bCs/>
                <w:lang w:val="sr-Cyrl-CS"/>
              </w:rPr>
            </w:pPr>
            <w:r w:rsidRPr="002050A1">
              <w:rPr>
                <w:bCs/>
                <w:lang w:val="sr-Cyrl-CS"/>
              </w:rPr>
              <w:t>-саветовање и подршка родитељима/ другим законским заступницима у образовно –васпитно раду са ученицима</w:t>
            </w:r>
          </w:p>
          <w:p w:rsidR="002050A1" w:rsidRPr="002050A1" w:rsidRDefault="002050A1" w:rsidP="002050A1">
            <w:pPr>
              <w:rPr>
                <w:bCs/>
                <w:lang w:val="sr-Cyrl-CS"/>
              </w:rPr>
            </w:pPr>
          </w:p>
          <w:p w:rsidR="002050A1" w:rsidRPr="002050A1" w:rsidRDefault="002050A1" w:rsidP="002050A1">
            <w:pPr>
              <w:rPr>
                <w:bCs/>
                <w:lang w:val="sr-Cyrl-CS"/>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одељенске старешине од 1. до 8. разреда;</w:t>
            </w:r>
          </w:p>
          <w:p w:rsidR="002050A1" w:rsidRPr="002050A1" w:rsidRDefault="002050A1" w:rsidP="002050A1">
            <w:pPr>
              <w:rPr>
                <w:bCs/>
                <w:lang w:val="sr-Cyrl-CS"/>
              </w:rPr>
            </w:pPr>
            <w:r w:rsidRPr="002050A1">
              <w:rPr>
                <w:bCs/>
                <w:lang w:val="sr-Cyrl-CS"/>
              </w:rPr>
              <w:t>предметни наставници;</w:t>
            </w:r>
          </w:p>
          <w:p w:rsidR="002050A1" w:rsidRPr="002050A1" w:rsidRDefault="002050A1" w:rsidP="002050A1">
            <w:pPr>
              <w:rPr>
                <w:bCs/>
                <w:lang w:val="sr-Cyrl-CS"/>
              </w:rPr>
            </w:pPr>
            <w:r w:rsidRPr="002050A1">
              <w:rPr>
                <w:bCs/>
                <w:lang w:val="sr-Cyrl-CS"/>
              </w:rPr>
              <w:t>стручна служба;</w:t>
            </w:r>
          </w:p>
          <w:p w:rsidR="002050A1" w:rsidRPr="002050A1" w:rsidRDefault="002050A1" w:rsidP="002050A1">
            <w:pPr>
              <w:rPr>
                <w:bCs/>
                <w:lang w:val="sr-Cyrl-CS"/>
              </w:rPr>
            </w:pPr>
            <w:r w:rsidRPr="002050A1">
              <w:rPr>
                <w:bCs/>
                <w:lang w:val="sr-Cyrl-CS"/>
              </w:rPr>
              <w:t>родитељи;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050A1" w:rsidRPr="002050A1" w:rsidRDefault="002050A1" w:rsidP="002050A1">
            <w:pPr>
              <w:rPr>
                <w:bCs/>
                <w:lang w:val="sr-Cyrl-CS"/>
              </w:rPr>
            </w:pPr>
            <w:r w:rsidRPr="002050A1">
              <w:rPr>
                <w:bCs/>
                <w:lang w:val="sr-Cyrl-CS"/>
              </w:rPr>
              <w:t>документација;</w:t>
            </w:r>
          </w:p>
        </w:tc>
      </w:tr>
    </w:tbl>
    <w:p w:rsidR="002050A1" w:rsidRPr="002050A1" w:rsidRDefault="002050A1" w:rsidP="002050A1">
      <w:pPr>
        <w:rPr>
          <w:b/>
          <w:bCs/>
        </w:rPr>
      </w:pPr>
    </w:p>
    <w:p w:rsidR="00047603" w:rsidRDefault="00047603" w:rsidP="008D1B1C">
      <w:pPr>
        <w:jc w:val="both"/>
        <w:rPr>
          <w:color w:val="FF0000"/>
          <w:sz w:val="28"/>
          <w:szCs w:val="28"/>
        </w:rPr>
      </w:pPr>
    </w:p>
    <w:p w:rsidR="000A574A" w:rsidRDefault="000A574A" w:rsidP="008D1B1C">
      <w:pPr>
        <w:jc w:val="both"/>
        <w:rPr>
          <w:color w:val="FF0000"/>
          <w:sz w:val="28"/>
          <w:szCs w:val="28"/>
        </w:rPr>
      </w:pPr>
    </w:p>
    <w:p w:rsidR="000A574A" w:rsidRDefault="000A574A" w:rsidP="008D1B1C">
      <w:pPr>
        <w:jc w:val="both"/>
        <w:rPr>
          <w:color w:val="FF0000"/>
          <w:sz w:val="28"/>
          <w:szCs w:val="28"/>
        </w:rPr>
      </w:pPr>
    </w:p>
    <w:p w:rsidR="000A574A" w:rsidRDefault="000A574A" w:rsidP="008D1B1C">
      <w:pPr>
        <w:jc w:val="both"/>
        <w:rPr>
          <w:color w:val="FF0000"/>
          <w:sz w:val="28"/>
          <w:szCs w:val="28"/>
        </w:rPr>
      </w:pPr>
    </w:p>
    <w:p w:rsidR="000A574A" w:rsidRPr="000A574A" w:rsidRDefault="000A574A" w:rsidP="008D1B1C">
      <w:pPr>
        <w:jc w:val="both"/>
        <w:rPr>
          <w:color w:val="FF0000"/>
          <w:sz w:val="28"/>
          <w:szCs w:val="28"/>
        </w:rPr>
      </w:pPr>
    </w:p>
    <w:p w:rsidR="002050A1" w:rsidRPr="00584E29" w:rsidRDefault="002050A1" w:rsidP="008D1B1C">
      <w:pPr>
        <w:jc w:val="both"/>
        <w:rPr>
          <w:color w:val="FF0000"/>
          <w:sz w:val="28"/>
          <w:szCs w:val="28"/>
          <w:lang w:val="sr-Cyrl-CS"/>
        </w:rPr>
      </w:pPr>
    </w:p>
    <w:p w:rsidR="008D1B1C" w:rsidRPr="0068684C" w:rsidRDefault="008D1B1C" w:rsidP="008D1B1C">
      <w:pPr>
        <w:jc w:val="center"/>
        <w:rPr>
          <w:b/>
          <w:sz w:val="32"/>
          <w:szCs w:val="32"/>
          <w:lang w:val="sr-Cyrl-CS"/>
        </w:rPr>
      </w:pPr>
      <w:r w:rsidRPr="0068684C">
        <w:rPr>
          <w:b/>
          <w:sz w:val="32"/>
          <w:szCs w:val="32"/>
          <w:lang w:val="sr-Cyrl-CS"/>
        </w:rPr>
        <w:lastRenderedPageBreak/>
        <w:t>1</w:t>
      </w:r>
      <w:r w:rsidR="0068684C" w:rsidRPr="0068684C">
        <w:rPr>
          <w:b/>
          <w:sz w:val="32"/>
          <w:szCs w:val="32"/>
          <w:lang w:val="sr-Cyrl-CS"/>
        </w:rPr>
        <w:t>1</w:t>
      </w:r>
      <w:r w:rsidRPr="0068684C">
        <w:rPr>
          <w:b/>
          <w:sz w:val="32"/>
          <w:szCs w:val="32"/>
          <w:lang w:val="sr-Cyrl-CS"/>
        </w:rPr>
        <w:t>.2. Сарадња са организацијама и институцијама у окружењу школе</w:t>
      </w:r>
    </w:p>
    <w:p w:rsidR="008D1B1C" w:rsidRPr="00584E29" w:rsidRDefault="008D1B1C" w:rsidP="008D1B1C">
      <w:pPr>
        <w:jc w:val="both"/>
        <w:rPr>
          <w:color w:val="FF0000"/>
          <w:sz w:val="28"/>
          <w:szCs w:val="28"/>
          <w:lang w:val="sr-Cyrl-CS"/>
        </w:rPr>
      </w:pPr>
    </w:p>
    <w:p w:rsidR="008D1B1C" w:rsidRPr="00425358" w:rsidRDefault="008D1B1C" w:rsidP="00EA62FB">
      <w:pPr>
        <w:ind w:firstLine="709"/>
        <w:jc w:val="both"/>
        <w:rPr>
          <w:lang w:val="sr-Cyrl-CS"/>
        </w:rPr>
      </w:pPr>
      <w:r w:rsidRPr="00425358">
        <w:rPr>
          <w:lang w:val="sr-Cyrl-CS"/>
        </w:rPr>
        <w:t xml:space="preserve">Школа ће остварити сарадњу са радним организацијама, а посебно са Здравственим центром из Петровца на Млави, ПУ у Петровцу у оквиру безбедности ученика </w:t>
      </w:r>
      <w:r w:rsidR="0057713F">
        <w:rPr>
          <w:lang w:val="sr-Cyrl-CS"/>
        </w:rPr>
        <w:t>у саобраћају, превенцији насиља</w:t>
      </w:r>
      <w:r w:rsidRPr="00425358">
        <w:rPr>
          <w:lang w:val="sr-Cyrl-CS"/>
        </w:rPr>
        <w:t>, Дечјим вртићем „Галеб“</w:t>
      </w:r>
    </w:p>
    <w:p w:rsidR="008D1B1C" w:rsidRPr="00425358" w:rsidRDefault="00EA62FB" w:rsidP="00EA62FB">
      <w:pPr>
        <w:jc w:val="both"/>
      </w:pPr>
      <w:r>
        <w:rPr>
          <w:lang w:val="sr-Cyrl-CS"/>
        </w:rPr>
        <w:t>(</w:t>
      </w:r>
      <w:r w:rsidR="008D1B1C" w:rsidRPr="00425358">
        <w:rPr>
          <w:lang w:val="sr-Cyrl-CS"/>
        </w:rPr>
        <w:t>предшколска група из Великог Лаола присуствује ј</w:t>
      </w:r>
      <w:r w:rsidR="0086658F" w:rsidRPr="00425358">
        <w:rPr>
          <w:lang w:val="sr-Cyrl-CS"/>
        </w:rPr>
        <w:t>едном школском часу),</w:t>
      </w:r>
      <w:r w:rsidR="008D1B1C" w:rsidRPr="00047603">
        <w:rPr>
          <w:lang w:val="sr-Cyrl-CS"/>
        </w:rPr>
        <w:t xml:space="preserve">предузећем </w:t>
      </w:r>
      <w:r>
        <w:rPr>
          <w:lang w:val="sr-Cyrl-CS"/>
        </w:rPr>
        <w:t>„</w:t>
      </w:r>
      <w:r w:rsidR="000B22D1" w:rsidRPr="00047603">
        <w:rPr>
          <w:lang w:val="sr-Cyrl-CS"/>
        </w:rPr>
        <w:t>Континентал</w:t>
      </w:r>
      <w:r w:rsidR="008D1B1C" w:rsidRPr="00047603">
        <w:rPr>
          <w:lang w:val="sr-Cyrl-CS"/>
        </w:rPr>
        <w:t xml:space="preserve">'' из </w:t>
      </w:r>
      <w:r w:rsidR="000B22D1" w:rsidRPr="00047603">
        <w:rPr>
          <w:lang w:val="sr-Cyrl-CS"/>
        </w:rPr>
        <w:t>Куле</w:t>
      </w:r>
      <w:r w:rsidR="008D1B1C" w:rsidRPr="00047603">
        <w:rPr>
          <w:lang w:val="sr-Cyrl-CS"/>
        </w:rPr>
        <w:t>, КУД-</w:t>
      </w:r>
      <w:r w:rsidR="008D1B1C" w:rsidRPr="00425358">
        <w:rPr>
          <w:lang w:val="sr-Cyrl-CS"/>
        </w:rPr>
        <w:t>ом, Градском библиотеком, Црвеним крстом, Националном службом за запошљавање, Дирекцијом за омладину и спорт,</w:t>
      </w:r>
      <w:r w:rsidR="00425358">
        <w:rPr>
          <w:lang w:val="sr-Cyrl-CS"/>
        </w:rPr>
        <w:t xml:space="preserve"> Спортским савезом,</w:t>
      </w:r>
      <w:r w:rsidR="008D1B1C" w:rsidRPr="00425358">
        <w:rPr>
          <w:lang w:val="sr-Cyrl-CS"/>
        </w:rPr>
        <w:t xml:space="preserve"> Културно – просветним центром у Петровцу на Млави, Центром за социјални рад, Домом за </w:t>
      </w:r>
      <w:r>
        <w:rPr>
          <w:lang w:val="sr-Cyrl-CS"/>
        </w:rPr>
        <w:t>децу и лица ометена у развоју „</w:t>
      </w:r>
      <w:r w:rsidR="008D1B1C" w:rsidRPr="00425358">
        <w:rPr>
          <w:lang w:val="sr-Cyrl-CS"/>
        </w:rPr>
        <w:t>Др Никола Шуменковић</w:t>
      </w:r>
      <w:r>
        <w:rPr>
          <w:lang w:val="sr-Cyrl-CS"/>
        </w:rPr>
        <w:t>"</w:t>
      </w:r>
      <w:r w:rsidR="001D1693" w:rsidRPr="00425358">
        <w:rPr>
          <w:lang w:val="sr-Cyrl-CS"/>
        </w:rPr>
        <w:t xml:space="preserve"> Стамница, уколико услови дозволе</w:t>
      </w:r>
      <w:r w:rsidR="008D1B1C" w:rsidRPr="00425358">
        <w:rPr>
          <w:lang w:val="sr-Cyrl-CS"/>
        </w:rPr>
        <w:t xml:space="preserve"> и са свим осталим институцијама и предузећима.</w:t>
      </w:r>
    </w:p>
    <w:p w:rsidR="008D1B1C" w:rsidRPr="00584E29" w:rsidRDefault="008D1B1C" w:rsidP="008D1B1C">
      <w:pPr>
        <w:ind w:firstLine="709"/>
        <w:rPr>
          <w:color w:val="FF0000"/>
          <w:lang w:val="sr-Cyrl-CS"/>
        </w:rPr>
      </w:pPr>
    </w:p>
    <w:p w:rsidR="008D1B1C" w:rsidRPr="00425358" w:rsidRDefault="008D1B1C" w:rsidP="008D1B1C">
      <w:pPr>
        <w:ind w:firstLine="709"/>
        <w:jc w:val="both"/>
        <w:rPr>
          <w:lang w:val="sr-Cyrl-CS"/>
        </w:rPr>
      </w:pPr>
      <w:r w:rsidRPr="00425358">
        <w:rPr>
          <w:lang w:val="sr-Cyrl-CS"/>
        </w:rPr>
        <w:t>Као дани културн</w:t>
      </w:r>
      <w:r w:rsidR="00425358">
        <w:rPr>
          <w:lang w:val="sr-Cyrl-CS"/>
        </w:rPr>
        <w:t>их</w:t>
      </w:r>
      <w:r w:rsidRPr="00425358">
        <w:rPr>
          <w:lang w:val="sr-Cyrl-CS"/>
        </w:rPr>
        <w:t xml:space="preserve"> активности планирају се:</w:t>
      </w:r>
    </w:p>
    <w:p w:rsidR="008D1B1C" w:rsidRPr="00425358" w:rsidRDefault="008D1B1C" w:rsidP="008D1B1C">
      <w:pPr>
        <w:ind w:left="720"/>
        <w:jc w:val="both"/>
        <w:rPr>
          <w:lang w:val="sr-Cyrl-CS"/>
        </w:rPr>
      </w:pPr>
      <w:r w:rsidRPr="00425358">
        <w:t>a)</w:t>
      </w:r>
      <w:r w:rsidRPr="00425358">
        <w:rPr>
          <w:lang w:val="sr-Cyrl-CS"/>
        </w:rPr>
        <w:t xml:space="preserve"> Пријем првака, пријем првака у </w:t>
      </w:r>
      <w:r w:rsidR="00425358" w:rsidRPr="00425358">
        <w:rPr>
          <w:lang w:val="sr-Cyrl-CS"/>
        </w:rPr>
        <w:t>Дечји</w:t>
      </w:r>
      <w:r w:rsidRPr="00425358">
        <w:rPr>
          <w:lang w:val="sr-Cyrl-CS"/>
        </w:rPr>
        <w:t xml:space="preserve"> савез,</w:t>
      </w:r>
    </w:p>
    <w:p w:rsidR="00425358" w:rsidRPr="00425358" w:rsidRDefault="00EA62FB" w:rsidP="00425358">
      <w:pPr>
        <w:ind w:left="720"/>
        <w:jc w:val="both"/>
        <w:rPr>
          <w:lang w:val="sr-Cyrl-CS"/>
        </w:rPr>
      </w:pPr>
      <w:r>
        <w:rPr>
          <w:lang w:val="sr-Cyrl-CS"/>
        </w:rPr>
        <w:t>б</w:t>
      </w:r>
      <w:r w:rsidR="008D1B1C" w:rsidRPr="00425358">
        <w:rPr>
          <w:lang w:val="sr-Cyrl-CS"/>
        </w:rPr>
        <w:t>) Дан школе,</w:t>
      </w:r>
    </w:p>
    <w:p w:rsidR="00425358" w:rsidRDefault="008D1B1C" w:rsidP="008D1B1C">
      <w:pPr>
        <w:ind w:left="720"/>
        <w:jc w:val="both"/>
        <w:rPr>
          <w:lang w:val="sr-Cyrl-CS"/>
        </w:rPr>
      </w:pPr>
      <w:r w:rsidRPr="00425358">
        <w:rPr>
          <w:lang w:val="sr-Cyrl-CS"/>
        </w:rPr>
        <w:t>в</w:t>
      </w:r>
      <w:r w:rsidRPr="00425358">
        <w:t>)</w:t>
      </w:r>
      <w:r w:rsidR="00425358">
        <w:rPr>
          <w:lang w:val="sr-Cyrl-CS"/>
        </w:rPr>
        <w:t>Дечка недеља</w:t>
      </w:r>
    </w:p>
    <w:p w:rsidR="008D1B1C" w:rsidRPr="00425358" w:rsidRDefault="00425358" w:rsidP="008D1B1C">
      <w:pPr>
        <w:ind w:left="720"/>
        <w:jc w:val="both"/>
        <w:rPr>
          <w:lang w:val="sr-Cyrl-CS"/>
        </w:rPr>
      </w:pPr>
      <w:r>
        <w:rPr>
          <w:lang w:val="sr-Cyrl-CS"/>
        </w:rPr>
        <w:t xml:space="preserve">г) </w:t>
      </w:r>
      <w:r w:rsidR="008D1B1C" w:rsidRPr="00425358">
        <w:rPr>
          <w:lang w:val="sr-Cyrl-CS"/>
        </w:rPr>
        <w:t>Нова година,</w:t>
      </w:r>
    </w:p>
    <w:p w:rsidR="008D1B1C" w:rsidRPr="00425358" w:rsidRDefault="00425358" w:rsidP="008D1B1C">
      <w:pPr>
        <w:ind w:left="720"/>
        <w:jc w:val="both"/>
        <w:rPr>
          <w:lang w:val="sr-Cyrl-CS"/>
        </w:rPr>
      </w:pPr>
      <w:r>
        <w:rPr>
          <w:lang w:val="sr-Cyrl-CS"/>
        </w:rPr>
        <w:t>д</w:t>
      </w:r>
      <w:r w:rsidR="008D1B1C" w:rsidRPr="00425358">
        <w:t>)</w:t>
      </w:r>
      <w:r w:rsidR="008D1B1C" w:rsidRPr="00425358">
        <w:rPr>
          <w:lang w:val="sr-Cyrl-CS"/>
        </w:rPr>
        <w:t xml:space="preserve"> Школска слава Свети Сава,</w:t>
      </w:r>
    </w:p>
    <w:p w:rsidR="008D1B1C" w:rsidRPr="00425358" w:rsidRDefault="00425358" w:rsidP="008D1B1C">
      <w:pPr>
        <w:ind w:left="720"/>
        <w:jc w:val="both"/>
        <w:rPr>
          <w:lang w:val="sr-Cyrl-CS"/>
        </w:rPr>
      </w:pPr>
      <w:r>
        <w:t>ђ</w:t>
      </w:r>
      <w:r w:rsidR="008D1B1C" w:rsidRPr="00425358">
        <w:t>)</w:t>
      </w:r>
      <w:r w:rsidR="008D1B1C" w:rsidRPr="00425358">
        <w:rPr>
          <w:lang w:val="sr-Cyrl-CS"/>
        </w:rPr>
        <w:t xml:space="preserve"> Видовдан.</w:t>
      </w:r>
    </w:p>
    <w:p w:rsidR="008D1B1C" w:rsidRPr="00584E29" w:rsidRDefault="008D1B1C" w:rsidP="008D1B1C">
      <w:pPr>
        <w:ind w:left="720"/>
        <w:jc w:val="both"/>
        <w:rPr>
          <w:color w:val="FF0000"/>
          <w:lang w:val="sr-Cyrl-CS"/>
        </w:rPr>
      </w:pPr>
    </w:p>
    <w:p w:rsidR="008D1B1C" w:rsidRPr="00425358" w:rsidRDefault="008D1B1C" w:rsidP="00EA62FB">
      <w:pPr>
        <w:ind w:firstLine="709"/>
        <w:jc w:val="both"/>
        <w:rPr>
          <w:b/>
          <w:spacing w:val="-2"/>
          <w:lang w:val="sr-Cyrl-CS"/>
        </w:rPr>
      </w:pPr>
      <w:r w:rsidRPr="00425358">
        <w:rPr>
          <w:spacing w:val="-2"/>
          <w:lang w:val="sr-Cyrl-CS"/>
        </w:rPr>
        <w:t>Ученици наше школе понекад присуствују повремено (примерено узрасту и</w:t>
      </w:r>
      <w:r w:rsidR="0086658F" w:rsidRPr="00425358">
        <w:rPr>
          <w:spacing w:val="-2"/>
          <w:lang w:val="sr-Cyrl-CS"/>
        </w:rPr>
        <w:t>садржају)</w:t>
      </w:r>
      <w:r w:rsidRPr="00425358">
        <w:rPr>
          <w:spacing w:val="-2"/>
          <w:lang w:val="sr-Cyrl-CS"/>
        </w:rPr>
        <w:t xml:space="preserve"> позори</w:t>
      </w:r>
      <w:r w:rsidR="0086658F" w:rsidRPr="00425358">
        <w:rPr>
          <w:spacing w:val="-2"/>
          <w:lang w:val="sr-Cyrl-CS"/>
        </w:rPr>
        <w:t>шним представама у Дому културе. Посећују завичајни музеј</w:t>
      </w:r>
      <w:r w:rsidR="000B22D1" w:rsidRPr="00425358">
        <w:rPr>
          <w:spacing w:val="-2"/>
          <w:lang w:val="sr-Cyrl-CS"/>
        </w:rPr>
        <w:t>,</w:t>
      </w:r>
      <w:r w:rsidR="00425358">
        <w:rPr>
          <w:spacing w:val="-2"/>
          <w:lang w:val="sr-Cyrl-CS"/>
        </w:rPr>
        <w:t xml:space="preserve"> Народну </w:t>
      </w:r>
      <w:r w:rsidR="000B22D1" w:rsidRPr="00425358">
        <w:rPr>
          <w:spacing w:val="-2"/>
          <w:lang w:val="sr-Cyrl-CS"/>
        </w:rPr>
        <w:t xml:space="preserve">библиотеку </w:t>
      </w:r>
      <w:r w:rsidR="00425358">
        <w:rPr>
          <w:spacing w:val="-2"/>
          <w:lang w:val="sr-Cyrl-CS"/>
        </w:rPr>
        <w:t xml:space="preserve">„Ђура Јакшић“ </w:t>
      </w:r>
      <w:r w:rsidR="0086658F" w:rsidRPr="00425358">
        <w:rPr>
          <w:spacing w:val="-2"/>
          <w:lang w:val="sr-Cyrl-CS"/>
        </w:rPr>
        <w:t xml:space="preserve"> и галерију „ Круг“, те спортску халу „ Драгутин Томаћевић“</w:t>
      </w:r>
      <w:r w:rsidRPr="00425358">
        <w:rPr>
          <w:spacing w:val="-2"/>
          <w:lang w:val="sr-Cyrl-CS"/>
        </w:rPr>
        <w:t>. Редовни су учесници спортских надметања у оквиру Општинског т</w:t>
      </w:r>
      <w:r w:rsidR="0086658F" w:rsidRPr="00425358">
        <w:rPr>
          <w:spacing w:val="-2"/>
          <w:lang w:val="sr-Cyrl-CS"/>
        </w:rPr>
        <w:t>акмичења и општинских манифеста</w:t>
      </w:r>
      <w:r w:rsidRPr="00425358">
        <w:rPr>
          <w:spacing w:val="-2"/>
          <w:lang w:val="sr-Cyrl-CS"/>
        </w:rPr>
        <w:t>ција</w:t>
      </w:r>
      <w:r w:rsidRPr="00425358">
        <w:rPr>
          <w:b/>
          <w:spacing w:val="-2"/>
          <w:lang w:val="sr-Cyrl-CS"/>
        </w:rPr>
        <w:t xml:space="preserve">. </w:t>
      </w:r>
    </w:p>
    <w:p w:rsidR="000B22D1" w:rsidRPr="00584E29" w:rsidRDefault="000B22D1" w:rsidP="000B22D1">
      <w:pPr>
        <w:rPr>
          <w:color w:val="FF0000"/>
          <w:lang w:val="ru-RU"/>
        </w:rPr>
      </w:pPr>
    </w:p>
    <w:p w:rsidR="000B22D1" w:rsidRPr="00800DA9" w:rsidRDefault="00CF2F02" w:rsidP="000B22D1">
      <w:pPr>
        <w:rPr>
          <w:lang w:val="sr-Cyrl-CS"/>
        </w:rPr>
      </w:pPr>
      <w:r w:rsidRPr="00800DA9">
        <w:rPr>
          <w:lang w:val="sr-Cyrl-CS"/>
        </w:rPr>
        <w:t>Све активности су усло</w:t>
      </w:r>
      <w:r w:rsidR="001D1693" w:rsidRPr="00800DA9">
        <w:rPr>
          <w:lang w:val="sr-Cyrl-CS"/>
        </w:rPr>
        <w:t>вљене развојем епидемиолошке си</w:t>
      </w:r>
      <w:r w:rsidRPr="00800DA9">
        <w:rPr>
          <w:lang w:val="sr-Cyrl-CS"/>
        </w:rPr>
        <w:t>уације.</w:t>
      </w:r>
    </w:p>
    <w:p w:rsidR="00CF2F02" w:rsidRPr="00800DA9" w:rsidRDefault="00CF2F02" w:rsidP="000B22D1">
      <w:pPr>
        <w:rPr>
          <w:lang w:val="sr-Cyrl-CS"/>
        </w:rPr>
      </w:pPr>
    </w:p>
    <w:p w:rsidR="00800DA9" w:rsidRPr="00800DA9" w:rsidRDefault="00800DA9" w:rsidP="00EA62FB">
      <w:pPr>
        <w:jc w:val="both"/>
      </w:pPr>
      <w:r w:rsidRPr="00800DA9">
        <w:rPr>
          <w:lang w:val="en-US"/>
        </w:rPr>
        <w:t>Ц</w:t>
      </w:r>
      <w:r w:rsidRPr="00800DA9">
        <w:t>ИЉ</w:t>
      </w:r>
      <w:r w:rsidRPr="00800DA9">
        <w:rPr>
          <w:lang w:val="en-US"/>
        </w:rPr>
        <w:t xml:space="preserve">: Успоставити и развијати успешну сарадњу са локалном самоуправом </w:t>
      </w:r>
      <w:r w:rsidR="00EA62FB">
        <w:rPr>
          <w:lang w:val="sr-Cyrl-CS"/>
        </w:rPr>
        <w:t>(</w:t>
      </w:r>
      <w:r w:rsidRPr="00800DA9">
        <w:rPr>
          <w:lang w:val="sr-Cyrl-CS"/>
        </w:rPr>
        <w:t>и јединицама локалне самоуправе</w:t>
      </w:r>
      <w:r w:rsidRPr="00800DA9">
        <w:rPr>
          <w:lang w:val="en-US"/>
        </w:rPr>
        <w:t xml:space="preserve">)као и свим установама на локалном нивоу ради правилног и потпунијег задовољавања потреба ученика </w:t>
      </w:r>
      <w:r w:rsidRPr="00800DA9">
        <w:t xml:space="preserve"> и запослених у </w:t>
      </w:r>
      <w:r w:rsidRPr="00800DA9">
        <w:rPr>
          <w:lang w:val="en-US"/>
        </w:rPr>
        <w:t>школ</w:t>
      </w:r>
      <w:r w:rsidRPr="00800DA9">
        <w:t>и</w:t>
      </w:r>
      <w:r w:rsidRPr="00800DA9">
        <w:rPr>
          <w:lang w:val="en-US"/>
        </w:rPr>
        <w:t>.</w:t>
      </w:r>
    </w:p>
    <w:p w:rsidR="00EA62FB" w:rsidRDefault="00EA62FB" w:rsidP="00800DA9"/>
    <w:p w:rsidR="00800DA9" w:rsidRPr="00800DA9" w:rsidRDefault="00800DA9" w:rsidP="00800DA9">
      <w:pPr>
        <w:rPr>
          <w:lang w:val="en-US"/>
        </w:rPr>
      </w:pPr>
      <w:r w:rsidRPr="00800DA9">
        <w:t>ЗАДАЦИ</w:t>
      </w:r>
      <w:r w:rsidRPr="00800DA9">
        <w:rPr>
          <w:lang w:val="en-US"/>
        </w:rPr>
        <w:t>:</w:t>
      </w:r>
    </w:p>
    <w:p w:rsidR="00800DA9" w:rsidRPr="00800DA9" w:rsidRDefault="00800DA9" w:rsidP="006B2F8C">
      <w:pPr>
        <w:numPr>
          <w:ilvl w:val="0"/>
          <w:numId w:val="28"/>
        </w:numPr>
        <w:ind w:left="426" w:hanging="284"/>
        <w:rPr>
          <w:lang w:val="en-US"/>
        </w:rPr>
      </w:pPr>
      <w:r w:rsidRPr="00800DA9">
        <w:t xml:space="preserve">Остварити </w:t>
      </w:r>
      <w:r w:rsidRPr="00800DA9">
        <w:rPr>
          <w:lang w:val="en-US"/>
        </w:rPr>
        <w:t>успешну сарадњу са локалном самоуправом</w:t>
      </w:r>
    </w:p>
    <w:p w:rsidR="00800DA9" w:rsidRPr="00800DA9" w:rsidRDefault="00800DA9" w:rsidP="006B2F8C">
      <w:pPr>
        <w:numPr>
          <w:ilvl w:val="0"/>
          <w:numId w:val="28"/>
        </w:numPr>
        <w:ind w:left="426" w:hanging="284"/>
        <w:rPr>
          <w:lang w:val="en-US"/>
        </w:rPr>
      </w:pPr>
      <w:r w:rsidRPr="00800DA9">
        <w:t>П</w:t>
      </w:r>
      <w:r w:rsidRPr="00800DA9">
        <w:rPr>
          <w:lang w:val="en-US"/>
        </w:rPr>
        <w:t>риближити ученицима локалне установе културе</w:t>
      </w:r>
    </w:p>
    <w:p w:rsidR="00800DA9" w:rsidRPr="00800DA9" w:rsidRDefault="00800DA9" w:rsidP="006B2F8C">
      <w:pPr>
        <w:numPr>
          <w:ilvl w:val="0"/>
          <w:numId w:val="28"/>
        </w:numPr>
        <w:ind w:left="426" w:hanging="284"/>
        <w:rPr>
          <w:lang w:val="en-US"/>
        </w:rPr>
      </w:pPr>
      <w:r w:rsidRPr="00800DA9">
        <w:t>У</w:t>
      </w:r>
      <w:r w:rsidRPr="00800DA9">
        <w:rPr>
          <w:lang w:val="en-US"/>
        </w:rPr>
        <w:t>чествовање у културним и спортским манифестацијама;</w:t>
      </w:r>
    </w:p>
    <w:p w:rsidR="00800DA9" w:rsidRPr="00800DA9" w:rsidRDefault="00800DA9" w:rsidP="006B2F8C">
      <w:pPr>
        <w:numPr>
          <w:ilvl w:val="0"/>
          <w:numId w:val="28"/>
        </w:numPr>
        <w:ind w:left="426" w:hanging="284"/>
        <w:rPr>
          <w:lang w:val="en-US"/>
        </w:rPr>
      </w:pPr>
      <w:r w:rsidRPr="00800DA9">
        <w:t>Развијати свест код ученика о значају спорта и рекреације учешћем на спортским манифестацијама</w:t>
      </w:r>
    </w:p>
    <w:p w:rsidR="00800DA9" w:rsidRPr="00800DA9" w:rsidRDefault="00800DA9" w:rsidP="006B2F8C">
      <w:pPr>
        <w:numPr>
          <w:ilvl w:val="0"/>
          <w:numId w:val="28"/>
        </w:numPr>
        <w:ind w:left="426" w:hanging="284"/>
        <w:rPr>
          <w:lang w:val="en-US"/>
        </w:rPr>
      </w:pPr>
      <w:r w:rsidRPr="00800DA9">
        <w:t>У</w:t>
      </w:r>
      <w:r w:rsidRPr="00800DA9">
        <w:rPr>
          <w:lang w:val="en-US"/>
        </w:rPr>
        <w:t>зети учешће у различитим активностима на локалном нивоу</w:t>
      </w:r>
      <w:r w:rsidRPr="00800DA9">
        <w:t xml:space="preserve"> (</w:t>
      </w:r>
      <w:r w:rsidRPr="00800DA9">
        <w:rPr>
          <w:lang w:val="en-US"/>
        </w:rPr>
        <w:t xml:space="preserve">у културним </w:t>
      </w:r>
      <w:r w:rsidRPr="00800DA9">
        <w:t xml:space="preserve">, </w:t>
      </w:r>
      <w:r w:rsidRPr="00800DA9">
        <w:rPr>
          <w:lang w:val="en-US"/>
        </w:rPr>
        <w:t>спортским ма</w:t>
      </w:r>
      <w:r w:rsidRPr="00800DA9">
        <w:t>ни</w:t>
      </w:r>
      <w:r w:rsidRPr="00800DA9">
        <w:rPr>
          <w:lang w:val="en-US"/>
        </w:rPr>
        <w:t>фестацијама</w:t>
      </w:r>
      <w:r w:rsidRPr="00800DA9">
        <w:t>, хуманитарним акцијама, здравственим едукацијама и сл.)</w:t>
      </w:r>
      <w:r w:rsidRPr="00800DA9">
        <w:rPr>
          <w:lang w:val="en-US"/>
        </w:rPr>
        <w:t>;</w:t>
      </w:r>
    </w:p>
    <w:p w:rsidR="00800DA9" w:rsidRPr="00800DA9" w:rsidRDefault="00800DA9" w:rsidP="006B2F8C">
      <w:pPr>
        <w:numPr>
          <w:ilvl w:val="0"/>
          <w:numId w:val="28"/>
        </w:numPr>
        <w:ind w:left="426" w:hanging="284"/>
        <w:rPr>
          <w:lang w:val="en-US"/>
        </w:rPr>
      </w:pPr>
      <w:r w:rsidRPr="00800DA9">
        <w:t>С</w:t>
      </w:r>
      <w:r w:rsidRPr="00800DA9">
        <w:rPr>
          <w:lang w:val="en-US"/>
        </w:rPr>
        <w:t>арађивати са свим актерима на локалном нивоу</w:t>
      </w:r>
    </w:p>
    <w:p w:rsidR="00800DA9" w:rsidRPr="00800DA9" w:rsidRDefault="00800DA9" w:rsidP="006B2F8C">
      <w:pPr>
        <w:numPr>
          <w:ilvl w:val="0"/>
          <w:numId w:val="28"/>
        </w:numPr>
        <w:ind w:left="426" w:hanging="284"/>
        <w:rPr>
          <w:lang w:val="en-US"/>
        </w:rPr>
      </w:pPr>
      <w:r w:rsidRPr="00800DA9">
        <w:t>Јачати свест ученика о здрављу и неговати здраве стилове живота</w:t>
      </w:r>
    </w:p>
    <w:p w:rsidR="00800DA9" w:rsidRPr="00800DA9" w:rsidRDefault="00800DA9" w:rsidP="006B2F8C">
      <w:pPr>
        <w:numPr>
          <w:ilvl w:val="0"/>
          <w:numId w:val="28"/>
        </w:numPr>
        <w:ind w:left="426" w:hanging="284"/>
        <w:rPr>
          <w:lang w:val="en-US"/>
        </w:rPr>
      </w:pPr>
      <w:r w:rsidRPr="00800DA9">
        <w:t>Указати ученицима на значај наставка школовања као и целоживотног учења</w:t>
      </w:r>
    </w:p>
    <w:p w:rsidR="00800DA9" w:rsidRPr="00800DA9" w:rsidRDefault="00800DA9" w:rsidP="006B2F8C">
      <w:pPr>
        <w:numPr>
          <w:ilvl w:val="0"/>
          <w:numId w:val="28"/>
        </w:numPr>
        <w:ind w:left="426" w:hanging="284"/>
        <w:rPr>
          <w:lang w:val="en-US"/>
        </w:rPr>
      </w:pPr>
      <w:r w:rsidRPr="00800DA9">
        <w:t>Пружање подршке деци и ученицима са сметњама у развоју и интегрисање у образовно-васпитни систем и друштвену заједницу</w:t>
      </w:r>
    </w:p>
    <w:p w:rsidR="00800DA9" w:rsidRPr="00EA62FB" w:rsidRDefault="00800DA9" w:rsidP="006B2F8C">
      <w:pPr>
        <w:numPr>
          <w:ilvl w:val="0"/>
          <w:numId w:val="28"/>
        </w:numPr>
        <w:ind w:left="426" w:hanging="284"/>
        <w:rPr>
          <w:lang w:val="en-US"/>
        </w:rPr>
      </w:pPr>
      <w:r w:rsidRPr="00800DA9">
        <w:t>Неговати заједничке активности чији је циљ јачање осећања припадности школи</w:t>
      </w:r>
    </w:p>
    <w:p w:rsidR="00EA62FB" w:rsidRPr="00800DA9" w:rsidRDefault="00EA62FB" w:rsidP="00EA62FB">
      <w:pPr>
        <w:rPr>
          <w:lang w:val="en-US"/>
        </w:rPr>
      </w:pPr>
    </w:p>
    <w:p w:rsidR="00FC0272" w:rsidRPr="00FC0272" w:rsidRDefault="00800DA9" w:rsidP="00800DA9">
      <w:pPr>
        <w:rPr>
          <w:b/>
          <w:lang/>
        </w:rPr>
      </w:pPr>
      <w:r w:rsidRPr="00800DA9">
        <w:rPr>
          <w:b/>
        </w:rPr>
        <w:lastRenderedPageBreak/>
        <w:t>Међупредметне компетенције:</w:t>
      </w:r>
    </w:p>
    <w:p w:rsidR="00800DA9" w:rsidRPr="00800DA9" w:rsidRDefault="00800DA9" w:rsidP="00800DA9">
      <w:r w:rsidRPr="00800DA9">
        <w:t xml:space="preserve">     Програм омогућава развијање међупредметних компетенција код ученика, посебно следећи компетенција:</w:t>
      </w:r>
    </w:p>
    <w:p w:rsidR="00EA62FB" w:rsidRPr="00D146E3" w:rsidRDefault="00D146E3" w:rsidP="006B2F8C">
      <w:pPr>
        <w:pStyle w:val="ListParagraph"/>
        <w:numPr>
          <w:ilvl w:val="0"/>
          <w:numId w:val="126"/>
        </w:numPr>
        <w:spacing w:line="240" w:lineRule="auto"/>
        <w:rPr>
          <w:rFonts w:ascii="Times New Roman" w:hAnsi="Times New Roman"/>
          <w:sz w:val="24"/>
          <w:szCs w:val="24"/>
        </w:rPr>
      </w:pPr>
      <w:r>
        <w:rPr>
          <w:rFonts w:ascii="Times New Roman" w:hAnsi="Times New Roman"/>
          <w:sz w:val="24"/>
          <w:szCs w:val="24"/>
        </w:rPr>
        <w:t>о</w:t>
      </w:r>
      <w:r w:rsidRPr="00D146E3">
        <w:rPr>
          <w:rFonts w:ascii="Times New Roman" w:hAnsi="Times New Roman"/>
          <w:sz w:val="24"/>
          <w:szCs w:val="24"/>
        </w:rPr>
        <w:t>дговоран однос према околини;</w:t>
      </w:r>
    </w:p>
    <w:p w:rsidR="00EA62FB" w:rsidRPr="00D146E3" w:rsidRDefault="00800DA9" w:rsidP="006B2F8C">
      <w:pPr>
        <w:pStyle w:val="ListParagraph"/>
        <w:numPr>
          <w:ilvl w:val="0"/>
          <w:numId w:val="126"/>
        </w:numPr>
        <w:spacing w:line="240" w:lineRule="auto"/>
        <w:rPr>
          <w:rFonts w:ascii="Times New Roman" w:hAnsi="Times New Roman"/>
          <w:sz w:val="24"/>
          <w:szCs w:val="24"/>
        </w:rPr>
      </w:pPr>
      <w:r w:rsidRPr="00D146E3">
        <w:rPr>
          <w:rFonts w:ascii="Times New Roman" w:hAnsi="Times New Roman"/>
          <w:sz w:val="24"/>
          <w:szCs w:val="24"/>
        </w:rPr>
        <w:t>комуникација;</w:t>
      </w:r>
    </w:p>
    <w:p w:rsidR="00EA62FB" w:rsidRPr="00D146E3" w:rsidRDefault="00800DA9" w:rsidP="006B2F8C">
      <w:pPr>
        <w:pStyle w:val="ListParagraph"/>
        <w:numPr>
          <w:ilvl w:val="0"/>
          <w:numId w:val="126"/>
        </w:numPr>
        <w:spacing w:line="240" w:lineRule="auto"/>
        <w:rPr>
          <w:rFonts w:ascii="Times New Roman" w:hAnsi="Times New Roman"/>
          <w:sz w:val="24"/>
          <w:szCs w:val="24"/>
        </w:rPr>
      </w:pPr>
      <w:r w:rsidRPr="00D146E3">
        <w:rPr>
          <w:rFonts w:ascii="Times New Roman" w:hAnsi="Times New Roman"/>
          <w:sz w:val="24"/>
          <w:szCs w:val="24"/>
        </w:rPr>
        <w:t xml:space="preserve">решавање проблема; </w:t>
      </w:r>
    </w:p>
    <w:p w:rsidR="00EA62FB" w:rsidRPr="00D146E3" w:rsidRDefault="00800DA9" w:rsidP="006B2F8C">
      <w:pPr>
        <w:pStyle w:val="ListParagraph"/>
        <w:numPr>
          <w:ilvl w:val="0"/>
          <w:numId w:val="126"/>
        </w:numPr>
        <w:spacing w:line="240" w:lineRule="auto"/>
        <w:rPr>
          <w:rFonts w:ascii="Times New Roman" w:hAnsi="Times New Roman"/>
          <w:sz w:val="24"/>
          <w:szCs w:val="24"/>
        </w:rPr>
      </w:pPr>
      <w:r w:rsidRPr="00D146E3">
        <w:rPr>
          <w:rFonts w:ascii="Times New Roman" w:hAnsi="Times New Roman"/>
          <w:sz w:val="24"/>
          <w:szCs w:val="24"/>
        </w:rPr>
        <w:t xml:space="preserve">одговорно учешће у демократском друштву;  </w:t>
      </w:r>
    </w:p>
    <w:p w:rsidR="00EA62FB" w:rsidRPr="00D146E3" w:rsidRDefault="00800DA9" w:rsidP="006B2F8C">
      <w:pPr>
        <w:pStyle w:val="ListParagraph"/>
        <w:numPr>
          <w:ilvl w:val="0"/>
          <w:numId w:val="126"/>
        </w:numPr>
        <w:spacing w:line="240" w:lineRule="auto"/>
        <w:rPr>
          <w:rFonts w:ascii="Times New Roman" w:hAnsi="Times New Roman"/>
          <w:sz w:val="24"/>
          <w:szCs w:val="24"/>
        </w:rPr>
      </w:pPr>
      <w:r w:rsidRPr="00D146E3">
        <w:rPr>
          <w:rFonts w:ascii="Times New Roman" w:hAnsi="Times New Roman"/>
          <w:sz w:val="24"/>
          <w:szCs w:val="24"/>
        </w:rPr>
        <w:t xml:space="preserve">сарадња; </w:t>
      </w:r>
    </w:p>
    <w:p w:rsidR="00EA62FB" w:rsidRPr="00D146E3" w:rsidRDefault="00800DA9" w:rsidP="006B2F8C">
      <w:pPr>
        <w:pStyle w:val="ListParagraph"/>
        <w:numPr>
          <w:ilvl w:val="0"/>
          <w:numId w:val="126"/>
        </w:numPr>
        <w:spacing w:line="240" w:lineRule="auto"/>
        <w:rPr>
          <w:rFonts w:ascii="Times New Roman" w:hAnsi="Times New Roman"/>
          <w:sz w:val="24"/>
          <w:szCs w:val="24"/>
        </w:rPr>
      </w:pPr>
      <w:r w:rsidRPr="00D146E3">
        <w:rPr>
          <w:rFonts w:ascii="Times New Roman" w:hAnsi="Times New Roman"/>
          <w:sz w:val="24"/>
          <w:szCs w:val="24"/>
        </w:rPr>
        <w:t xml:space="preserve">учење;  </w:t>
      </w:r>
    </w:p>
    <w:p w:rsidR="00EA62FB" w:rsidRPr="00D146E3" w:rsidRDefault="00800DA9" w:rsidP="006B2F8C">
      <w:pPr>
        <w:pStyle w:val="ListParagraph"/>
        <w:numPr>
          <w:ilvl w:val="0"/>
          <w:numId w:val="126"/>
        </w:numPr>
        <w:spacing w:line="240" w:lineRule="auto"/>
        <w:rPr>
          <w:rFonts w:ascii="Times New Roman" w:hAnsi="Times New Roman"/>
          <w:sz w:val="24"/>
          <w:szCs w:val="24"/>
        </w:rPr>
      </w:pPr>
      <w:r w:rsidRPr="00D146E3">
        <w:rPr>
          <w:rFonts w:ascii="Times New Roman" w:hAnsi="Times New Roman"/>
          <w:sz w:val="24"/>
          <w:szCs w:val="24"/>
        </w:rPr>
        <w:t>одговорно учешће у демократском друштву;</w:t>
      </w:r>
    </w:p>
    <w:p w:rsidR="00EA62FB" w:rsidRPr="00FC0272" w:rsidRDefault="00D146E3" w:rsidP="00800DA9">
      <w:pPr>
        <w:pStyle w:val="ListParagraph"/>
        <w:numPr>
          <w:ilvl w:val="0"/>
          <w:numId w:val="126"/>
        </w:numPr>
        <w:spacing w:line="240" w:lineRule="auto"/>
        <w:rPr>
          <w:rFonts w:ascii="Times New Roman" w:hAnsi="Times New Roman"/>
          <w:sz w:val="24"/>
          <w:szCs w:val="24"/>
        </w:rPr>
      </w:pPr>
      <w:r>
        <w:rPr>
          <w:rFonts w:ascii="Times New Roman" w:hAnsi="Times New Roman"/>
          <w:sz w:val="24"/>
          <w:szCs w:val="24"/>
        </w:rPr>
        <w:t>о</w:t>
      </w:r>
      <w:r w:rsidRPr="00D146E3">
        <w:rPr>
          <w:rFonts w:ascii="Times New Roman" w:hAnsi="Times New Roman"/>
          <w:sz w:val="24"/>
          <w:szCs w:val="24"/>
        </w:rPr>
        <w:t>дговоран однос према здрављу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9"/>
        <w:gridCol w:w="1857"/>
        <w:gridCol w:w="2123"/>
        <w:gridCol w:w="2502"/>
      </w:tblGrid>
      <w:tr w:rsidR="00800DA9" w:rsidRPr="00800DA9" w:rsidTr="00D146E3">
        <w:trPr>
          <w:trHeight w:val="691"/>
        </w:trPr>
        <w:tc>
          <w:tcPr>
            <w:tcW w:w="268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800DA9" w:rsidRPr="005B6F0C" w:rsidRDefault="00D146E3" w:rsidP="00D146E3">
            <w:pPr>
              <w:jc w:val="center"/>
              <w:rPr>
                <w:b/>
                <w:sz w:val="28"/>
                <w:szCs w:val="28"/>
                <w:lang w:val="sr-Cyrl-CS"/>
              </w:rPr>
            </w:pPr>
            <w:r w:rsidRPr="005B6F0C">
              <w:rPr>
                <w:b/>
                <w:sz w:val="28"/>
                <w:szCs w:val="28"/>
                <w:lang w:val="sr-Cyrl-CS"/>
              </w:rPr>
              <w:t>Активности</w:t>
            </w:r>
          </w:p>
        </w:tc>
        <w:tc>
          <w:tcPr>
            <w:tcW w:w="185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800DA9" w:rsidRPr="005B6F0C" w:rsidRDefault="00D146E3" w:rsidP="00D146E3">
            <w:pPr>
              <w:jc w:val="center"/>
              <w:rPr>
                <w:b/>
                <w:sz w:val="28"/>
                <w:szCs w:val="28"/>
                <w:lang w:val="sr-Cyrl-CS"/>
              </w:rPr>
            </w:pPr>
            <w:r w:rsidRPr="005B6F0C">
              <w:rPr>
                <w:b/>
                <w:sz w:val="28"/>
                <w:szCs w:val="28"/>
                <w:lang w:val="sr-Cyrl-CS"/>
              </w:rPr>
              <w:t>Носиоци активности</w:t>
            </w:r>
          </w:p>
        </w:tc>
        <w:tc>
          <w:tcPr>
            <w:tcW w:w="212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800DA9" w:rsidRPr="005B6F0C" w:rsidRDefault="00D146E3" w:rsidP="00D146E3">
            <w:pPr>
              <w:jc w:val="center"/>
              <w:rPr>
                <w:b/>
                <w:sz w:val="28"/>
                <w:szCs w:val="28"/>
                <w:lang w:val="sr-Cyrl-CS"/>
              </w:rPr>
            </w:pPr>
            <w:r w:rsidRPr="005B6F0C">
              <w:rPr>
                <w:b/>
                <w:sz w:val="28"/>
                <w:szCs w:val="28"/>
                <w:lang w:val="sr-Cyrl-CS"/>
              </w:rPr>
              <w:t>Време реализације</w:t>
            </w:r>
          </w:p>
        </w:tc>
        <w:tc>
          <w:tcPr>
            <w:tcW w:w="250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800DA9" w:rsidRPr="005B6F0C" w:rsidRDefault="00D146E3" w:rsidP="00D146E3">
            <w:pPr>
              <w:jc w:val="center"/>
              <w:rPr>
                <w:b/>
                <w:sz w:val="28"/>
                <w:szCs w:val="28"/>
                <w:lang w:val="sr-Cyrl-CS"/>
              </w:rPr>
            </w:pPr>
            <w:r w:rsidRPr="005B6F0C">
              <w:rPr>
                <w:b/>
                <w:sz w:val="28"/>
                <w:szCs w:val="28"/>
                <w:lang w:val="sr-Cyrl-CS"/>
              </w:rPr>
              <w:t>Начин праћења</w:t>
            </w:r>
          </w:p>
        </w:tc>
      </w:tr>
      <w:tr w:rsidR="00800DA9" w:rsidRPr="00800DA9" w:rsidTr="00247F5A">
        <w:trPr>
          <w:trHeight w:val="2107"/>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Естетско уређење школског простора и околине</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Директор школе, Школски одбор, Локална самоуправа</w:t>
            </w:r>
            <w:r w:rsidR="00D146E3">
              <w:rPr>
                <w:lang w:val="sr-Cyrl-CS"/>
              </w:rPr>
              <w:t>, јединице локалне самоуправе (месне заједнице</w:t>
            </w:r>
            <w:r w:rsidRPr="00800DA9">
              <w:rPr>
                <w:lang w:val="sr-Cyrl-CS"/>
              </w:rPr>
              <w:t>), запослени у школи, деца, родитељи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Пројекти, извештаји, документација</w:t>
            </w:r>
            <w:r w:rsidRPr="00800DA9">
              <w:t>,фото записи</w:t>
            </w:r>
          </w:p>
        </w:tc>
      </w:tr>
      <w:tr w:rsidR="00800DA9" w:rsidRPr="00800DA9" w:rsidTr="00247F5A">
        <w:trPr>
          <w:trHeight w:val="2107"/>
        </w:trPr>
        <w:tc>
          <w:tcPr>
            <w:tcW w:w="2689"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Финансирање установе</w:t>
            </w:r>
          </w:p>
        </w:tc>
        <w:tc>
          <w:tcPr>
            <w:tcW w:w="1857"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Општина Петровац на Млави</w:t>
            </w:r>
          </w:p>
        </w:tc>
        <w:tc>
          <w:tcPr>
            <w:tcW w:w="2123"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Током школске године</w:t>
            </w:r>
            <w:r w:rsidRPr="00800DA9">
              <w:rPr>
                <w:lang w:val="sr-Cyrl-CS"/>
              </w:rPr>
              <w:tab/>
            </w:r>
          </w:p>
        </w:tc>
        <w:tc>
          <w:tcPr>
            <w:tcW w:w="2502"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Финансијски план, извештаји, документација,</w:t>
            </w:r>
          </w:p>
        </w:tc>
      </w:tr>
      <w:tr w:rsidR="00800DA9" w:rsidRPr="00800DA9" w:rsidTr="00247F5A">
        <w:trPr>
          <w:trHeight w:val="2107"/>
        </w:trPr>
        <w:tc>
          <w:tcPr>
            <w:tcW w:w="2689"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Информисање о ученицима који уписују 1. разред</w:t>
            </w:r>
          </w:p>
        </w:tc>
        <w:tc>
          <w:tcPr>
            <w:tcW w:w="1857"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Месне заједнице: Велико Лаоле, Мало Лаоле, Крвије и Бистрица</w:t>
            </w:r>
          </w:p>
        </w:tc>
        <w:tc>
          <w:tcPr>
            <w:tcW w:w="2123"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 xml:space="preserve">Март/ април </w:t>
            </w:r>
          </w:p>
        </w:tc>
        <w:tc>
          <w:tcPr>
            <w:tcW w:w="2502"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Евиденција из матичне књиге рођених</w:t>
            </w:r>
          </w:p>
        </w:tc>
      </w:tr>
      <w:tr w:rsidR="00FC0272" w:rsidRPr="00800DA9" w:rsidTr="00247F5A">
        <w:trPr>
          <w:trHeight w:val="2107"/>
        </w:trPr>
        <w:tc>
          <w:tcPr>
            <w:tcW w:w="2689" w:type="dxa"/>
            <w:tcBorders>
              <w:top w:val="single" w:sz="4" w:space="0" w:color="000000"/>
              <w:left w:val="single" w:sz="4" w:space="0" w:color="000000"/>
              <w:bottom w:val="single" w:sz="4" w:space="0" w:color="000000"/>
              <w:right w:val="single" w:sz="4" w:space="0" w:color="000000"/>
            </w:tcBorders>
          </w:tcPr>
          <w:p w:rsidR="00FC0272" w:rsidRPr="00814AE2" w:rsidRDefault="00FC0272" w:rsidP="008432FB">
            <w:pPr>
              <w:rPr>
                <w:lang/>
              </w:rPr>
            </w:pPr>
            <w:r>
              <w:rPr>
                <w:lang/>
              </w:rPr>
              <w:t>Уступање школског простора за потребе реализације активности КУД-ова и Месних заједница</w:t>
            </w:r>
          </w:p>
        </w:tc>
        <w:tc>
          <w:tcPr>
            <w:tcW w:w="1857" w:type="dxa"/>
            <w:tcBorders>
              <w:top w:val="single" w:sz="4" w:space="0" w:color="000000"/>
              <w:left w:val="single" w:sz="4" w:space="0" w:color="000000"/>
              <w:bottom w:val="single" w:sz="4" w:space="0" w:color="000000"/>
              <w:right w:val="single" w:sz="4" w:space="0" w:color="000000"/>
            </w:tcBorders>
          </w:tcPr>
          <w:p w:rsidR="00FC0272" w:rsidRPr="00AC3B43" w:rsidRDefault="00FC0272" w:rsidP="008432FB">
            <w:pPr>
              <w:rPr>
                <w:lang w:val="sr-Cyrl-CS"/>
              </w:rPr>
            </w:pPr>
            <w:r>
              <w:rPr>
                <w:lang w:val="sr-Cyrl-CS"/>
              </w:rPr>
              <w:t>Директор, Школски одбор, председници КУД-ова и Месних заједница</w:t>
            </w:r>
          </w:p>
        </w:tc>
        <w:tc>
          <w:tcPr>
            <w:tcW w:w="2123" w:type="dxa"/>
            <w:tcBorders>
              <w:top w:val="single" w:sz="4" w:space="0" w:color="000000"/>
              <w:left w:val="single" w:sz="4" w:space="0" w:color="000000"/>
              <w:bottom w:val="single" w:sz="4" w:space="0" w:color="000000"/>
              <w:right w:val="single" w:sz="4" w:space="0" w:color="000000"/>
            </w:tcBorders>
          </w:tcPr>
          <w:p w:rsidR="00FC0272" w:rsidRPr="00AC3B43" w:rsidRDefault="00FC0272" w:rsidP="008432FB">
            <w:pPr>
              <w:rPr>
                <w:lang w:val="sr-Cyrl-CS"/>
              </w:rPr>
            </w:pPr>
            <w:r>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FC0272" w:rsidRPr="00AC3B43" w:rsidRDefault="00FC0272" w:rsidP="008432FB">
            <w:pPr>
              <w:rPr>
                <w:lang w:val="sr-Cyrl-CS"/>
              </w:rPr>
            </w:pPr>
            <w:r>
              <w:rPr>
                <w:lang w:val="sr-Cyrl-CS"/>
              </w:rPr>
              <w:t>Записници, захтеви, одлуке, фотографије</w:t>
            </w:r>
          </w:p>
        </w:tc>
      </w:tr>
      <w:tr w:rsidR="00800DA9" w:rsidRPr="00800DA9" w:rsidTr="00FC0272">
        <w:trPr>
          <w:trHeight w:val="841"/>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lastRenderedPageBreak/>
              <w:t>Прослава поводом Дана школе</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Директор школе, Школски одбор, запослени у школи, ученици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Према могућностима школе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Default="00800DA9" w:rsidP="00800DA9">
            <w:pPr>
              <w:rPr>
                <w:lang/>
              </w:rPr>
            </w:pPr>
            <w:r w:rsidRPr="00800DA9">
              <w:rPr>
                <w:lang w:val="sr-Cyrl-CS"/>
              </w:rPr>
              <w:t>Документација</w:t>
            </w:r>
            <w:r w:rsidRPr="00800DA9">
              <w:t>,фото записи, јубиларне награде, награде за постигнућа ученицима и наставницима, припрема и реализација приредби и представа, демонстрација знања и вештина.</w:t>
            </w:r>
          </w:p>
          <w:p w:rsidR="00FC0272" w:rsidRPr="00FC0272" w:rsidRDefault="00FC0272" w:rsidP="00800DA9">
            <w:pPr>
              <w:rPr>
                <w:lang/>
              </w:rPr>
            </w:pPr>
          </w:p>
        </w:tc>
      </w:tr>
      <w:tr w:rsidR="00800DA9" w:rsidRPr="00800DA9" w:rsidTr="00FC0272">
        <w:trPr>
          <w:trHeight w:val="833"/>
        </w:trPr>
        <w:tc>
          <w:tcPr>
            <w:tcW w:w="2689"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r w:rsidRPr="00800DA9">
              <w:rPr>
                <w:lang w:val="en-US"/>
              </w:rPr>
              <w:t>Награђивање најбољих ученика</w:t>
            </w:r>
            <w:r w:rsidRPr="00800DA9">
              <w:t xml:space="preserve"> књигама</w:t>
            </w:r>
          </w:p>
          <w:p w:rsidR="00800DA9" w:rsidRPr="00800DA9" w:rsidRDefault="00800DA9" w:rsidP="00800DA9">
            <w:r w:rsidRPr="00800DA9">
              <w:t xml:space="preserve"> ( одлични ученици)</w:t>
            </w:r>
          </w:p>
        </w:tc>
        <w:tc>
          <w:tcPr>
            <w:tcW w:w="1857"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Општина</w:t>
            </w:r>
          </w:p>
        </w:tc>
        <w:tc>
          <w:tcPr>
            <w:tcW w:w="2123"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 xml:space="preserve">Јун </w:t>
            </w:r>
          </w:p>
        </w:tc>
        <w:tc>
          <w:tcPr>
            <w:tcW w:w="2502" w:type="dxa"/>
            <w:tcBorders>
              <w:top w:val="single" w:sz="4" w:space="0" w:color="000000"/>
              <w:left w:val="single" w:sz="4" w:space="0" w:color="000000"/>
              <w:bottom w:val="single" w:sz="4" w:space="0" w:color="000000"/>
              <w:right w:val="single" w:sz="4" w:space="0" w:color="000000"/>
            </w:tcBorders>
          </w:tcPr>
          <w:p w:rsidR="00800DA9" w:rsidRDefault="00800DA9" w:rsidP="00800DA9">
            <w:pPr>
              <w:rPr>
                <w:lang w:val="sr-Cyrl-CS"/>
              </w:rPr>
            </w:pPr>
            <w:r w:rsidRPr="00800DA9">
              <w:rPr>
                <w:lang w:val="sr-Cyrl-CS"/>
              </w:rPr>
              <w:t>Евиденција у Есдневнику</w:t>
            </w:r>
          </w:p>
          <w:p w:rsidR="00FC0272" w:rsidRDefault="00FC0272" w:rsidP="00800DA9">
            <w:pPr>
              <w:rPr>
                <w:lang w:val="sr-Cyrl-CS"/>
              </w:rPr>
            </w:pPr>
          </w:p>
          <w:p w:rsidR="00FC0272" w:rsidRPr="00800DA9" w:rsidRDefault="00FC0272" w:rsidP="00800DA9">
            <w:pPr>
              <w:rPr>
                <w:lang w:val="sr-Cyrl-CS"/>
              </w:rPr>
            </w:pPr>
          </w:p>
        </w:tc>
      </w:tr>
      <w:tr w:rsidR="00800DA9" w:rsidRPr="00800DA9" w:rsidTr="00247F5A">
        <w:trPr>
          <w:trHeight w:val="2107"/>
        </w:trPr>
        <w:tc>
          <w:tcPr>
            <w:tcW w:w="2689"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r w:rsidRPr="00800DA9">
              <w:t>Награђивање запослених (посвећеност раду награда поводом Дана општине, постигнути резултати на такмичењима, јубиларна награда, )</w:t>
            </w:r>
          </w:p>
        </w:tc>
        <w:tc>
          <w:tcPr>
            <w:tcW w:w="1857" w:type="dxa"/>
            <w:tcBorders>
              <w:top w:val="single" w:sz="4" w:space="0" w:color="000000"/>
              <w:left w:val="single" w:sz="4" w:space="0" w:color="000000"/>
              <w:bottom w:val="single" w:sz="4" w:space="0" w:color="000000"/>
              <w:right w:val="single" w:sz="4" w:space="0" w:color="000000"/>
            </w:tcBorders>
          </w:tcPr>
          <w:p w:rsidR="00800DA9" w:rsidRPr="00800DA9" w:rsidRDefault="0082503D" w:rsidP="00800DA9">
            <w:pPr>
              <w:rPr>
                <w:lang w:val="sr-Cyrl-CS"/>
              </w:rPr>
            </w:pPr>
            <w:r>
              <w:rPr>
                <w:lang w:val="sr-Cyrl-CS"/>
              </w:rPr>
              <w:t xml:space="preserve">Општина </w:t>
            </w:r>
          </w:p>
        </w:tc>
        <w:tc>
          <w:tcPr>
            <w:tcW w:w="2123"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p>
        </w:tc>
        <w:tc>
          <w:tcPr>
            <w:tcW w:w="2502"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p>
        </w:tc>
      </w:tr>
      <w:tr w:rsidR="00800DA9" w:rsidRPr="00800DA9" w:rsidTr="00247F5A">
        <w:trPr>
          <w:trHeight w:val="2107"/>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Прослава поводом школске славе Свети Сава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Директор школе, Школски одбор, запослени у школи, ученици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27.јануар </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Default="00800DA9" w:rsidP="00800DA9">
            <w:pPr>
              <w:rPr>
                <w:lang/>
              </w:rPr>
            </w:pPr>
            <w:r w:rsidRPr="00800DA9">
              <w:rPr>
                <w:lang w:val="sr-Cyrl-CS"/>
              </w:rPr>
              <w:t>Фото записи,п</w:t>
            </w:r>
            <w:r w:rsidRPr="00800DA9">
              <w:t xml:space="preserve">рипрема и реализација приредби, представа, демонстрација знања и вештина </w:t>
            </w:r>
          </w:p>
          <w:p w:rsidR="00FC0272" w:rsidRDefault="00FC0272" w:rsidP="00800DA9">
            <w:pPr>
              <w:rPr>
                <w:lang/>
              </w:rPr>
            </w:pPr>
          </w:p>
          <w:p w:rsidR="00FC0272" w:rsidRPr="00FC0272" w:rsidRDefault="00FC0272" w:rsidP="00800DA9">
            <w:pPr>
              <w:rPr>
                <w:lang/>
              </w:rPr>
            </w:pPr>
          </w:p>
        </w:tc>
      </w:tr>
      <w:tr w:rsidR="00800DA9" w:rsidRPr="00800DA9" w:rsidTr="00247F5A">
        <w:trPr>
          <w:trHeight w:val="1416"/>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Учешће ученика школе у оквиру културно–уметничког програма (на сеоским манифестацијама, сусретима села, меморијалној трци „ Драгутин Томашевић“</w:t>
            </w:r>
            <w:r w:rsidRPr="00800DA9">
              <w:rPr>
                <w:lang w:val="en-US"/>
              </w:rPr>
              <w:t xml:space="preserve">, </w:t>
            </w:r>
            <w:r w:rsidRPr="00800DA9">
              <w:t>спортским играма младих, хуманитарним акцијама, акцијма пешаћења и сл.)</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Наставници, ученици, директор школе, стручни сарадници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Према календару такмичења</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Фото записи, програм културних активности школе, п</w:t>
            </w:r>
            <w:r w:rsidRPr="00800DA9">
              <w:t>рипрема и реализација приредби, представа, демонстрација знања и вештина, програми културних активности, спортских активности</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Помоћ социјално угроженим ученицима </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Школа, Центар за социјални рад, Локална самоуправа</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Default="00800DA9" w:rsidP="00800DA9">
            <w:pPr>
              <w:rPr>
                <w:lang w:val="sr-Cyrl-CS"/>
              </w:rPr>
            </w:pPr>
            <w:r w:rsidRPr="00800DA9">
              <w:rPr>
                <w:lang w:val="sr-Cyrl-CS"/>
              </w:rPr>
              <w:t>Током школске године</w:t>
            </w:r>
          </w:p>
          <w:p w:rsidR="00FC0272" w:rsidRDefault="00FC0272" w:rsidP="00800DA9">
            <w:pPr>
              <w:rPr>
                <w:lang w:val="sr-Cyrl-CS"/>
              </w:rPr>
            </w:pPr>
          </w:p>
          <w:p w:rsidR="00FC0272" w:rsidRDefault="00FC0272" w:rsidP="00800DA9">
            <w:pPr>
              <w:rPr>
                <w:lang w:val="sr-Cyrl-CS"/>
              </w:rPr>
            </w:pPr>
          </w:p>
          <w:p w:rsidR="00FC0272" w:rsidRPr="00800DA9" w:rsidRDefault="00FC0272" w:rsidP="00800DA9">
            <w:pPr>
              <w:rPr>
                <w:lang w:val="sr-Cyrl-CS"/>
              </w:rPr>
            </w:pPr>
          </w:p>
        </w:tc>
        <w:tc>
          <w:tcPr>
            <w:tcW w:w="2502" w:type="dxa"/>
            <w:tcBorders>
              <w:top w:val="single" w:sz="4" w:space="0" w:color="000000"/>
              <w:left w:val="single" w:sz="4" w:space="0" w:color="000000"/>
              <w:bottom w:val="single" w:sz="4" w:space="0" w:color="000000"/>
              <w:right w:val="single" w:sz="4" w:space="0" w:color="000000"/>
            </w:tcBorders>
          </w:tcPr>
          <w:p w:rsidR="00800DA9" w:rsidRDefault="00800DA9" w:rsidP="00FC0272">
            <w:pPr>
              <w:rPr>
                <w:lang w:val="sr-Cyrl-CS"/>
              </w:rPr>
            </w:pPr>
            <w:r w:rsidRPr="00800DA9">
              <w:rPr>
                <w:lang w:val="sr-Cyrl-CS"/>
              </w:rPr>
              <w:t>Документација (кухиња, школски прибор, уџбеници, екскурзија)</w:t>
            </w:r>
          </w:p>
          <w:p w:rsidR="00FC0272" w:rsidRDefault="00FC0272" w:rsidP="00FC0272">
            <w:pPr>
              <w:rPr>
                <w:lang w:val="sr-Cyrl-CS"/>
              </w:rPr>
            </w:pPr>
          </w:p>
          <w:p w:rsidR="00FC0272" w:rsidRPr="00800DA9" w:rsidRDefault="00FC0272" w:rsidP="00FC0272">
            <w:pPr>
              <w:rPr>
                <w:lang w:val="sr-Cyrl-CS"/>
              </w:rPr>
            </w:pPr>
          </w:p>
        </w:tc>
      </w:tr>
      <w:tr w:rsidR="0082503D"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tcPr>
          <w:p w:rsidR="0082503D" w:rsidRPr="00800DA9" w:rsidRDefault="0082503D" w:rsidP="00800DA9">
            <w:pPr>
              <w:rPr>
                <w:lang w:val="sr-Cyrl-CS"/>
              </w:rPr>
            </w:pPr>
            <w:r>
              <w:rPr>
                <w:lang w:val="sr-Cyrl-CS"/>
              </w:rPr>
              <w:lastRenderedPageBreak/>
              <w:t>Ангажовање личног пратиоца</w:t>
            </w:r>
          </w:p>
        </w:tc>
        <w:tc>
          <w:tcPr>
            <w:tcW w:w="1857" w:type="dxa"/>
            <w:tcBorders>
              <w:top w:val="single" w:sz="4" w:space="0" w:color="000000"/>
              <w:left w:val="single" w:sz="4" w:space="0" w:color="000000"/>
              <w:bottom w:val="single" w:sz="4" w:space="0" w:color="000000"/>
              <w:right w:val="single" w:sz="4" w:space="0" w:color="000000"/>
            </w:tcBorders>
          </w:tcPr>
          <w:p w:rsidR="0082503D" w:rsidRPr="00800DA9" w:rsidRDefault="0082503D" w:rsidP="00800DA9">
            <w:pPr>
              <w:rPr>
                <w:lang w:val="sr-Cyrl-CS"/>
              </w:rPr>
            </w:pPr>
            <w:r w:rsidRPr="0082503D">
              <w:rPr>
                <w:lang w:val="sr-Cyrl-CS"/>
              </w:rPr>
              <w:t>Центар за социјални рад,</w:t>
            </w:r>
          </w:p>
        </w:tc>
        <w:tc>
          <w:tcPr>
            <w:tcW w:w="2123" w:type="dxa"/>
            <w:tcBorders>
              <w:top w:val="single" w:sz="4" w:space="0" w:color="000000"/>
              <w:left w:val="single" w:sz="4" w:space="0" w:color="000000"/>
              <w:bottom w:val="single" w:sz="4" w:space="0" w:color="000000"/>
              <w:right w:val="single" w:sz="4" w:space="0" w:color="000000"/>
            </w:tcBorders>
          </w:tcPr>
          <w:p w:rsidR="0082503D" w:rsidRPr="00800DA9" w:rsidRDefault="0082503D" w:rsidP="00800DA9">
            <w:pPr>
              <w:rPr>
                <w:lang w:val="sr-Cyrl-CS"/>
              </w:rPr>
            </w:pPr>
            <w:r w:rsidRPr="0082503D">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82503D" w:rsidRPr="00800DA9" w:rsidRDefault="0082503D" w:rsidP="00800DA9">
            <w:pPr>
              <w:rPr>
                <w:lang w:val="sr-Cyrl-CS"/>
              </w:rPr>
            </w:pPr>
            <w:r>
              <w:rPr>
                <w:lang w:val="sr-Cyrl-CS"/>
              </w:rPr>
              <w:t>Решење Центра за социјални рад</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Учешће ученика на Меморијалној трци „Драгутин Томашевић„и спортским играма младих  у Петровцу на Млави</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Школа, Локална самоуправа, Спортски савез, основне, средње школе, предшколска установа</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Документација, лекарска уверења, фото запис, </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Посета локалног позоришта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Школа, Локална самоуправа, Културно просветни центар у Петровцу на Млави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Фото записи, сагласност родитеља / старатеља ученика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Посета  градске библиотеке  „Ђура Јакшић“</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Школа, гр</w:t>
            </w:r>
            <w:r w:rsidRPr="00800DA9">
              <w:rPr>
                <w:lang w:val="en-US"/>
              </w:rPr>
              <w:t>a</w:t>
            </w:r>
            <w:r w:rsidRPr="00800DA9">
              <w:rPr>
                <w:lang w:val="sr-Cyrl-CS"/>
              </w:rPr>
              <w:t>дска библиотека</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Фото записи, сагласност родитеља / старатеља ученика, признања</w:t>
            </w:r>
          </w:p>
          <w:p w:rsidR="00800DA9" w:rsidRPr="00800DA9" w:rsidRDefault="00800DA9" w:rsidP="00800DA9">
            <w:pPr>
              <w:rPr>
                <w:lang w:val="sr-Cyrl-CS"/>
              </w:rPr>
            </w:pP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Посета  градске галерије „ Круг“</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Школа, градска галерија</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Фото записи, сагласност родитеља / старатеља ученика, признања</w:t>
            </w:r>
          </w:p>
          <w:p w:rsidR="00800DA9" w:rsidRPr="00800DA9" w:rsidRDefault="00800DA9" w:rsidP="00800DA9">
            <w:pPr>
              <w:rPr>
                <w:lang w:val="sr-Cyrl-CS"/>
              </w:rPr>
            </w:pP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Посет</w:t>
            </w:r>
            <w:r w:rsidRPr="00800DA9">
              <w:rPr>
                <w:lang w:val="en-US"/>
              </w:rPr>
              <w:t>a</w:t>
            </w:r>
            <w:r w:rsidRPr="00800DA9">
              <w:rPr>
                <w:lang w:val="sr-Cyrl-CS"/>
              </w:rPr>
              <w:t xml:space="preserve">  биоскопа „ Дело“</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Школа, биоскоп </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tcPr>
          <w:p w:rsidR="00800DA9" w:rsidRPr="00800DA9" w:rsidRDefault="00800DA9" w:rsidP="00800DA9">
            <w:pPr>
              <w:rPr>
                <w:lang w:val="sr-Cyrl-CS"/>
              </w:rPr>
            </w:pPr>
            <w:r w:rsidRPr="00800DA9">
              <w:rPr>
                <w:lang w:val="sr-Cyrl-CS"/>
              </w:rPr>
              <w:t>Фото записи, сагласност родитеља / старатеља ученика</w:t>
            </w:r>
          </w:p>
          <w:p w:rsidR="00800DA9" w:rsidRPr="00800DA9" w:rsidRDefault="00800DA9" w:rsidP="00800DA9">
            <w:pPr>
              <w:rPr>
                <w:lang w:val="sr-Cyrl-CS"/>
              </w:rPr>
            </w:pP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Посета Завичајног музеја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Школа, Завичајни музеј</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Фото записи, сагласност родитеља / старатеља ученика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Учешће у активностима које организује Спортски савез и Дирекција за омалдину и спорт</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Спортски савез, Дирекција за омладину и спорт</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 xml:space="preserve">Према календару </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Пројекти, фото записи, сагласност родитеља / старатеља ученика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 xml:space="preserve">Едукативна предавања од стране Дома здравља </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Дом здравља</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Фото запис, документација, систематски прегледи, програм здравствене заштите, логопедски третмани</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Едукативна предавања од стране представника полиције</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ПС Петровац</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 xml:space="preserve">Фото запис, документација, превентивне и интервентне </w:t>
            </w:r>
            <w:r w:rsidRPr="00800DA9">
              <w:lastRenderedPageBreak/>
              <w:t>активности, програм „Основи безбедности деце“</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lastRenderedPageBreak/>
              <w:t>Сарадња са Националном службом  за запошљавање</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Национална служба за запошљавање</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Информисање о потребама на тржишту рада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Сарадња са Центром  за социјални рад</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Центар за социјални рад</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Интервентне активности, социјална заштита, помоћ социјално угроженим ученицима, документација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2503D">
            <w:pPr>
              <w:rPr>
                <w:lang w:val="sr-Cyrl-CS"/>
              </w:rPr>
            </w:pPr>
            <w:r w:rsidRPr="00800DA9">
              <w:rPr>
                <w:lang w:val="sr-Cyrl-CS"/>
              </w:rPr>
              <w:t>Сарадња са Комисијом за пружање додатне образовне, здравствене или социјалне подршке ученику</w:t>
            </w:r>
            <w:r w:rsidR="0082503D">
              <w:rPr>
                <w:lang w:val="sr-Cyrl-CS"/>
              </w:rPr>
              <w:t xml:space="preserve"> (давање мишљења о потребама ученика)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 xml:space="preserve">Школа, Интерресорна комисија </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Документација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Сарадња са Домом за децу и лица ометена у развоју „Др Никола Шуменковић“</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 xml:space="preserve">Школа, Дом </w:t>
            </w:r>
            <w:r w:rsidRPr="00800DA9">
              <w:rPr>
                <w:lang w:val="sr-Cyrl-CS"/>
              </w:rPr>
              <w:t>за децу и лица ометена у развоју „Др Никола Шуменковић“ Стамница</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Документација, заједнички програми</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Сарадња са средњом школом „Младост“ </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средња школа „Младост“ Петровац на Млави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Промовисање школе, програм професионалне оријентације на прелазу у средње школе</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t>Посета с</w:t>
            </w:r>
            <w:r w:rsidRPr="00800DA9">
              <w:rPr>
                <w:lang w:val="sr-Cyrl-CS"/>
              </w:rPr>
              <w:t>ајма образовања за ученике 8. разреда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 xml:space="preserve">Школа, </w:t>
            </w:r>
            <w:r w:rsidRPr="00800DA9">
              <w:rPr>
                <w:lang w:val="sr-Cyrl-CS"/>
              </w:rPr>
              <w:t>организатор</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Промоција средњих школа, фотозапис, програм професионалне оријентације на прелазу у средње школе</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Трка за срећније детињство –</w:t>
            </w:r>
          </w:p>
          <w:p w:rsidR="00800DA9" w:rsidRPr="00800DA9" w:rsidRDefault="00800DA9" w:rsidP="00800DA9">
            <w:pPr>
              <w:rPr>
                <w:lang w:val="sr-Cyrl-CS"/>
              </w:rPr>
            </w:pPr>
            <w:r w:rsidRPr="00800DA9">
              <w:rPr>
                <w:lang w:val="sr-Cyrl-CS"/>
              </w:rPr>
              <w:t>Крос РТС-а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општина Петровац на Млави</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 xml:space="preserve">Мај </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Фото запис, признања</w:t>
            </w:r>
          </w:p>
        </w:tc>
      </w:tr>
      <w:tr w:rsidR="00800DA9" w:rsidRPr="00800DA9" w:rsidTr="00247F5A">
        <w:trPr>
          <w:trHeight w:val="148"/>
        </w:trPr>
        <w:tc>
          <w:tcPr>
            <w:tcW w:w="2689"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Активности Црвеног крста</w:t>
            </w:r>
          </w:p>
        </w:tc>
        <w:tc>
          <w:tcPr>
            <w:tcW w:w="1857"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Школа, Црвени крст</w:t>
            </w:r>
          </w:p>
        </w:tc>
        <w:tc>
          <w:tcPr>
            <w:tcW w:w="2123"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pPr>
              <w:rPr>
                <w:lang w:val="sr-Cyrl-CS"/>
              </w:rPr>
            </w:pPr>
            <w:r w:rsidRPr="00800DA9">
              <w:rPr>
                <w:lang w:val="sr-Cyrl-CS"/>
              </w:rPr>
              <w:t>Током школске године</w:t>
            </w:r>
          </w:p>
        </w:tc>
        <w:tc>
          <w:tcPr>
            <w:tcW w:w="2502" w:type="dxa"/>
            <w:tcBorders>
              <w:top w:val="single" w:sz="4" w:space="0" w:color="000000"/>
              <w:left w:val="single" w:sz="4" w:space="0" w:color="000000"/>
              <w:bottom w:val="single" w:sz="4" w:space="0" w:color="000000"/>
              <w:right w:val="single" w:sz="4" w:space="0" w:color="000000"/>
            </w:tcBorders>
            <w:hideMark/>
          </w:tcPr>
          <w:p w:rsidR="00800DA9" w:rsidRPr="00800DA9" w:rsidRDefault="00800DA9" w:rsidP="00800DA9">
            <w:r w:rsidRPr="00800DA9">
              <w:t>Квизови знања, прва помоћ,документација, фото запис, акције прикупљања помоћи</w:t>
            </w:r>
          </w:p>
        </w:tc>
      </w:tr>
    </w:tbl>
    <w:p w:rsidR="00FC0272" w:rsidRDefault="00FC0272" w:rsidP="000A574A">
      <w:pPr>
        <w:jc w:val="center"/>
        <w:rPr>
          <w:b/>
          <w:lang/>
        </w:rPr>
      </w:pPr>
    </w:p>
    <w:p w:rsidR="00CC3B6A" w:rsidRPr="002F7C5F" w:rsidRDefault="008509CD" w:rsidP="000A574A">
      <w:pPr>
        <w:jc w:val="center"/>
        <w:rPr>
          <w:b/>
        </w:rPr>
      </w:pPr>
      <w:r w:rsidRPr="002F7C5F">
        <w:rPr>
          <w:b/>
        </w:rPr>
        <w:lastRenderedPageBreak/>
        <w:t>1</w:t>
      </w:r>
      <w:r w:rsidR="0068684C">
        <w:rPr>
          <w:b/>
        </w:rPr>
        <w:t>1</w:t>
      </w:r>
      <w:r w:rsidRPr="002F7C5F">
        <w:rPr>
          <w:b/>
        </w:rPr>
        <w:t>.3.</w:t>
      </w:r>
      <w:r w:rsidR="0068684C">
        <w:rPr>
          <w:b/>
        </w:rPr>
        <w:t xml:space="preserve"> </w:t>
      </w:r>
      <w:r w:rsidR="0068684C" w:rsidRPr="002F7C5F">
        <w:rPr>
          <w:b/>
        </w:rPr>
        <w:t>План и програм културних активности школе</w:t>
      </w:r>
    </w:p>
    <w:p w:rsidR="00F36F29" w:rsidRPr="00F36F29" w:rsidRDefault="00F36F29" w:rsidP="00F36F29"/>
    <w:p w:rsidR="00F36F29" w:rsidRDefault="00F36F29" w:rsidP="00F36F29">
      <w:r w:rsidRPr="00F36F29">
        <w:t xml:space="preserve">Циљ: учешће ученика у културним догађајима у школи, развијање естетике, талената и креативности , подстицање сарадничких односа. </w:t>
      </w:r>
    </w:p>
    <w:p w:rsidR="00D146E3" w:rsidRPr="00F36F29" w:rsidRDefault="00D146E3" w:rsidP="00F36F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2132"/>
        <w:gridCol w:w="3223"/>
        <w:gridCol w:w="1592"/>
        <w:gridCol w:w="1819"/>
      </w:tblGrid>
      <w:tr w:rsidR="00F36F29" w:rsidRPr="00F36F29" w:rsidTr="00D146E3">
        <w:trPr>
          <w:trHeight w:val="727"/>
        </w:trPr>
        <w:tc>
          <w:tcPr>
            <w:tcW w:w="53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F36F29" w:rsidRPr="00F36F29" w:rsidRDefault="00F36F29" w:rsidP="00F36F29"/>
        </w:tc>
        <w:tc>
          <w:tcPr>
            <w:tcW w:w="264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F36F29" w:rsidRPr="00D146E3" w:rsidRDefault="00F36F29" w:rsidP="00D146E3">
            <w:pPr>
              <w:jc w:val="center"/>
              <w:rPr>
                <w:b/>
              </w:rPr>
            </w:pPr>
            <w:r w:rsidRPr="00D146E3">
              <w:rPr>
                <w:b/>
              </w:rPr>
              <w:t>Активности</w:t>
            </w:r>
          </w:p>
        </w:tc>
        <w:tc>
          <w:tcPr>
            <w:tcW w:w="260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F36F29" w:rsidRPr="00D146E3" w:rsidRDefault="00951CAB" w:rsidP="00D146E3">
            <w:pPr>
              <w:jc w:val="center"/>
              <w:rPr>
                <w:b/>
              </w:rPr>
            </w:pPr>
            <w:r>
              <w:rPr>
                <w:b/>
              </w:rPr>
              <w:t>Н</w:t>
            </w:r>
            <w:r w:rsidR="00F36F29" w:rsidRPr="00D146E3">
              <w:rPr>
                <w:b/>
              </w:rPr>
              <w:t>осиоци активности</w:t>
            </w:r>
          </w:p>
        </w:tc>
        <w:tc>
          <w:tcPr>
            <w:tcW w:w="169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F36F29" w:rsidRPr="00D146E3" w:rsidRDefault="00951CAB" w:rsidP="00D146E3">
            <w:pPr>
              <w:jc w:val="center"/>
              <w:rPr>
                <w:b/>
              </w:rPr>
            </w:pPr>
            <w:r>
              <w:rPr>
                <w:b/>
              </w:rPr>
              <w:t>В</w:t>
            </w:r>
            <w:r w:rsidR="00F36F29" w:rsidRPr="00D146E3">
              <w:rPr>
                <w:b/>
              </w:rPr>
              <w:t>реме</w:t>
            </w:r>
          </w:p>
          <w:p w:rsidR="00F36F29" w:rsidRPr="00D146E3" w:rsidRDefault="00F36F29" w:rsidP="00D146E3">
            <w:pPr>
              <w:jc w:val="center"/>
              <w:rPr>
                <w:b/>
              </w:rPr>
            </w:pPr>
            <w:r w:rsidRPr="00D146E3">
              <w:rPr>
                <w:b/>
              </w:rPr>
              <w:t>реализације</w:t>
            </w:r>
          </w:p>
        </w:tc>
        <w:tc>
          <w:tcPr>
            <w:tcW w:w="181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F36F29" w:rsidRPr="00D146E3" w:rsidRDefault="00951CAB" w:rsidP="00D146E3">
            <w:pPr>
              <w:jc w:val="center"/>
              <w:rPr>
                <w:b/>
              </w:rPr>
            </w:pPr>
            <w:r>
              <w:rPr>
                <w:b/>
              </w:rPr>
              <w:t>Н</w:t>
            </w:r>
            <w:r w:rsidR="00F36F29" w:rsidRPr="00D146E3">
              <w:rPr>
                <w:b/>
              </w:rPr>
              <w:t>ачин праћења</w:t>
            </w:r>
          </w:p>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1.</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Дан школе</w:t>
            </w:r>
          </w:p>
        </w:tc>
        <w:tc>
          <w:tcPr>
            <w:tcW w:w="2602" w:type="dxa"/>
            <w:vMerge w:val="restart"/>
            <w:tcBorders>
              <w:top w:val="single" w:sz="4" w:space="0" w:color="000000"/>
              <w:left w:val="single" w:sz="4" w:space="0" w:color="000000"/>
              <w:bottom w:val="single" w:sz="4" w:space="0" w:color="000000"/>
              <w:right w:val="single" w:sz="4" w:space="0" w:color="000000"/>
            </w:tcBorders>
          </w:tcPr>
          <w:p w:rsidR="00F36F29" w:rsidRPr="00F36F29" w:rsidRDefault="00F36F29" w:rsidP="006B2F8C">
            <w:pPr>
              <w:numPr>
                <w:ilvl w:val="0"/>
                <w:numId w:val="15"/>
              </w:numPr>
            </w:pPr>
            <w:r w:rsidRPr="00F36F29">
              <w:t>ученици од првог до осмог разреда</w:t>
            </w:r>
          </w:p>
          <w:p w:rsidR="00F36F29" w:rsidRPr="00F36F29" w:rsidRDefault="00F36F29" w:rsidP="006B2F8C">
            <w:pPr>
              <w:numPr>
                <w:ilvl w:val="0"/>
                <w:numId w:val="15"/>
              </w:numPr>
            </w:pPr>
            <w:r w:rsidRPr="00F36F29">
              <w:t>наставница српског језика Ивана Прешић</w:t>
            </w:r>
          </w:p>
          <w:p w:rsidR="00D146E3" w:rsidRDefault="00D146E3" w:rsidP="00F36F29"/>
          <w:p w:rsidR="00F36F29" w:rsidRPr="00F36F29" w:rsidRDefault="00F36F29" w:rsidP="00F36F29">
            <w:r w:rsidRPr="00F36F29">
              <w:t>Учитељи:</w:t>
            </w:r>
          </w:p>
          <w:p w:rsidR="00F36F29" w:rsidRPr="00F36F29" w:rsidRDefault="00F36F29" w:rsidP="006B2F8C">
            <w:pPr>
              <w:numPr>
                <w:ilvl w:val="0"/>
                <w:numId w:val="15"/>
              </w:numPr>
            </w:pPr>
            <w:r w:rsidRPr="00F36F29">
              <w:t>Драгана Радовановић</w:t>
            </w:r>
          </w:p>
          <w:p w:rsidR="00F36F29" w:rsidRPr="00F36F29" w:rsidRDefault="00F36F29" w:rsidP="006B2F8C">
            <w:pPr>
              <w:numPr>
                <w:ilvl w:val="0"/>
                <w:numId w:val="15"/>
              </w:numPr>
            </w:pPr>
            <w:r w:rsidRPr="00F36F29">
              <w:t>Сузана Милошевић Љубић</w:t>
            </w:r>
          </w:p>
          <w:p w:rsidR="00F36F29" w:rsidRPr="00F36F29" w:rsidRDefault="00F36F29" w:rsidP="006B2F8C">
            <w:pPr>
              <w:numPr>
                <w:ilvl w:val="0"/>
                <w:numId w:val="15"/>
              </w:numPr>
            </w:pPr>
            <w:r w:rsidRPr="00F36F29">
              <w:t>Жанета Брејић</w:t>
            </w:r>
          </w:p>
          <w:p w:rsidR="00F36F29" w:rsidRPr="00F36F29" w:rsidRDefault="00F36F29" w:rsidP="006B2F8C">
            <w:pPr>
              <w:numPr>
                <w:ilvl w:val="0"/>
                <w:numId w:val="15"/>
              </w:numPr>
            </w:pPr>
            <w:r w:rsidRPr="00F36F29">
              <w:t>Саша Миленковић</w:t>
            </w:r>
          </w:p>
          <w:p w:rsidR="00F36F29" w:rsidRPr="00F36F29" w:rsidRDefault="00F36F29" w:rsidP="006B2F8C">
            <w:pPr>
              <w:numPr>
                <w:ilvl w:val="0"/>
                <w:numId w:val="15"/>
              </w:numPr>
            </w:pPr>
            <w:r w:rsidRPr="00F36F29">
              <w:t>Сузана Тодоровић</w:t>
            </w:r>
          </w:p>
          <w:p w:rsidR="00F36F29" w:rsidRPr="00F36F29" w:rsidRDefault="00F36F29" w:rsidP="006B2F8C">
            <w:pPr>
              <w:numPr>
                <w:ilvl w:val="0"/>
                <w:numId w:val="15"/>
              </w:numPr>
            </w:pPr>
            <w:r w:rsidRPr="00F36F29">
              <w:t>Сретен Марковић</w:t>
            </w:r>
          </w:p>
          <w:p w:rsidR="00F36F29" w:rsidRPr="00F36F29" w:rsidRDefault="00F36F29" w:rsidP="006B2F8C">
            <w:pPr>
              <w:numPr>
                <w:ilvl w:val="0"/>
                <w:numId w:val="15"/>
              </w:numPr>
            </w:pPr>
            <w:r w:rsidRPr="00F36F29">
              <w:t>Смиљана Тодоровић</w:t>
            </w:r>
          </w:p>
          <w:p w:rsidR="00D146E3" w:rsidRDefault="00D146E3" w:rsidP="00F36F29"/>
          <w:p w:rsidR="00F36F29" w:rsidRPr="00F36F29" w:rsidRDefault="00F36F29" w:rsidP="00F36F29">
            <w:r w:rsidRPr="00F36F29">
              <w:t>Наставница немачког језика:</w:t>
            </w:r>
          </w:p>
          <w:p w:rsidR="00F36F29" w:rsidRPr="00F36F29" w:rsidRDefault="00F36F29" w:rsidP="006B2F8C">
            <w:pPr>
              <w:numPr>
                <w:ilvl w:val="0"/>
                <w:numId w:val="51"/>
              </w:numPr>
            </w:pPr>
            <w:r w:rsidRPr="00F36F29">
              <w:t>Александра Јанковић</w:t>
            </w:r>
          </w:p>
          <w:p w:rsidR="00D146E3" w:rsidRDefault="00D146E3" w:rsidP="00F36F29"/>
          <w:p w:rsidR="00F36F29" w:rsidRPr="00F36F29" w:rsidRDefault="00F36F29" w:rsidP="00F36F29">
            <w:r w:rsidRPr="00F36F29">
              <w:t>Наставница енглеског језика:</w:t>
            </w:r>
          </w:p>
          <w:p w:rsidR="00F36F29" w:rsidRPr="00F36F29" w:rsidRDefault="00F36F29" w:rsidP="006B2F8C">
            <w:pPr>
              <w:numPr>
                <w:ilvl w:val="0"/>
                <w:numId w:val="15"/>
              </w:numPr>
            </w:pPr>
            <w:r w:rsidRPr="00F36F29">
              <w:t>Биљана Ракић</w:t>
            </w:r>
          </w:p>
          <w:p w:rsidR="00D146E3" w:rsidRDefault="00D146E3" w:rsidP="00F36F29"/>
          <w:p w:rsidR="00F36F29" w:rsidRPr="00F36F29" w:rsidRDefault="00F36F29" w:rsidP="00F36F29">
            <w:r w:rsidRPr="00F36F29">
              <w:t>Наставници музичке    културе:</w:t>
            </w:r>
          </w:p>
          <w:p w:rsidR="00F36F29" w:rsidRPr="00F36F29" w:rsidRDefault="00F36F29" w:rsidP="006B2F8C">
            <w:pPr>
              <w:numPr>
                <w:ilvl w:val="0"/>
                <w:numId w:val="15"/>
              </w:numPr>
            </w:pPr>
            <w:r w:rsidRPr="00F36F29">
              <w:t>Зоран Тодоровић</w:t>
            </w:r>
          </w:p>
          <w:p w:rsidR="00F36F29" w:rsidRPr="00F36F29" w:rsidRDefault="00F36F29" w:rsidP="006B2F8C">
            <w:pPr>
              <w:numPr>
                <w:ilvl w:val="0"/>
                <w:numId w:val="15"/>
              </w:numPr>
            </w:pPr>
            <w:r w:rsidRPr="00F36F29">
              <w:t>Љубиша Миливојевић</w:t>
            </w:r>
          </w:p>
          <w:p w:rsidR="00F36F29" w:rsidRPr="00F36F29" w:rsidRDefault="00F36F29" w:rsidP="00F36F29"/>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септембар</w:t>
            </w:r>
          </w:p>
        </w:tc>
        <w:tc>
          <w:tcPr>
            <w:tcW w:w="1819" w:type="dxa"/>
            <w:vMerge w:val="restart"/>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телевизијско снимање</w:t>
            </w:r>
          </w:p>
          <w:p w:rsidR="00F36F29" w:rsidRPr="00F36F29" w:rsidRDefault="00F36F29" w:rsidP="00F36F29">
            <w:r w:rsidRPr="00F36F29">
              <w:t>снимање камером</w:t>
            </w:r>
          </w:p>
          <w:p w:rsidR="00F36F29" w:rsidRPr="00F36F29" w:rsidRDefault="00F36F29" w:rsidP="00F36F29">
            <w:r w:rsidRPr="00F36F29">
              <w:t>фотографисање</w:t>
            </w:r>
          </w:p>
          <w:p w:rsidR="00F36F29" w:rsidRPr="00F36F29" w:rsidRDefault="00F36F29" w:rsidP="00F36F29">
            <w:r w:rsidRPr="00F36F29">
              <w:t>писана форма</w:t>
            </w:r>
          </w:p>
          <w:p w:rsidR="00F36F29" w:rsidRPr="00F36F29" w:rsidRDefault="00F36F29" w:rsidP="00F36F29">
            <w:r w:rsidRPr="00F36F29">
              <w:t>израда паноа</w:t>
            </w:r>
          </w:p>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2.</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Пријем првака у Дечији савез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 xml:space="preserve">септембар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3.</w:t>
            </w:r>
          </w:p>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pPr>
              <w:rPr>
                <w:lang w:val="en-US"/>
              </w:rPr>
            </w:pPr>
          </w:p>
          <w:p w:rsidR="00F36F29" w:rsidRPr="00F36F29" w:rsidRDefault="00F36F29" w:rsidP="00F36F29">
            <w:pPr>
              <w:rPr>
                <w:lang w:val="en-US"/>
              </w:rPr>
            </w:pPr>
            <w:r w:rsidRPr="00F36F29">
              <w:rPr>
                <w:lang w:val="en-US"/>
              </w:rPr>
              <w:t>4.</w:t>
            </w:r>
          </w:p>
        </w:tc>
        <w:tc>
          <w:tcPr>
            <w:tcW w:w="2644" w:type="dxa"/>
            <w:tcBorders>
              <w:top w:val="single" w:sz="4" w:space="0" w:color="000000"/>
              <w:left w:val="single" w:sz="4" w:space="0" w:color="000000"/>
              <w:bottom w:val="single" w:sz="4" w:space="0" w:color="000000"/>
              <w:right w:val="single" w:sz="4" w:space="0" w:color="000000"/>
            </w:tcBorders>
            <w:hideMark/>
          </w:tcPr>
          <w:p w:rsidR="00D146E3" w:rsidRDefault="00F36F29" w:rsidP="00F36F29">
            <w:r w:rsidRPr="00F36F29">
              <w:t xml:space="preserve">Обележавање Дечије недеље   </w:t>
            </w:r>
          </w:p>
          <w:p w:rsidR="00F36F29" w:rsidRPr="00F36F29" w:rsidRDefault="00D146E3" w:rsidP="00F36F29">
            <w:r>
              <w:t>(</w:t>
            </w:r>
            <w:r w:rsidR="00F36F29" w:rsidRPr="00F36F29">
              <w:t>Дечији вашар, маскембал, спортске активност, У туђим ципелама</w:t>
            </w:r>
            <w:r>
              <w:t>)</w:t>
            </w:r>
            <w:r w:rsidR="00F36F29" w:rsidRPr="00F36F29">
              <w:t xml:space="preserve"> (ученици преузимају у логе одраслих), изложба здраве хране, изложбе кућних љубимаца)</w:t>
            </w:r>
          </w:p>
          <w:p w:rsidR="00F36F29" w:rsidRPr="00F36F29" w:rsidRDefault="00F36F29" w:rsidP="00F36F29">
            <w:r w:rsidRPr="00F36F29">
              <w:t>Ликовно-литерарни конкурси</w:t>
            </w:r>
          </w:p>
          <w:p w:rsidR="00F36F29" w:rsidRPr="00F36F29" w:rsidRDefault="00F36F29" w:rsidP="00F36F29">
            <w:pPr>
              <w:rPr>
                <w:lang w:val="sr-Cyrl-C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октобар</w:t>
            </w:r>
          </w:p>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p w:rsidR="00F36F29" w:rsidRPr="00F36F29" w:rsidRDefault="00F36F29" w:rsidP="00F36F29">
            <w:r w:rsidRPr="00F36F29">
              <w:t>октобар-јун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rPr>
                <w:lang w:val="en-US"/>
              </w:rPr>
              <w:t>5</w:t>
            </w:r>
            <w:r w:rsidRPr="00F36F29">
              <w:t>.</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i/>
                <w:lang w:val="sr-Cyrl-CS"/>
              </w:rPr>
            </w:pPr>
            <w:r w:rsidRPr="00F36F29">
              <w:rPr>
                <w:i/>
              </w:rPr>
              <w:t xml:space="preserve">Млади таленти </w:t>
            </w:r>
            <w:r w:rsidRPr="00F36F29">
              <w:t>(ученици рецитују своја литерарна остварења)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новембар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6.</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Новогодишњи вашар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децембар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7.</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Ш</w:t>
            </w:r>
            <w:r w:rsidRPr="00F36F29">
              <w:rPr>
                <w:lang w:val="sr-Cyrl-CS"/>
              </w:rPr>
              <w:t>колск</w:t>
            </w:r>
            <w:r w:rsidRPr="00F36F29">
              <w:t>а</w:t>
            </w:r>
            <w:r w:rsidRPr="00F36F29">
              <w:rPr>
                <w:lang w:val="sr-Cyrl-CS"/>
              </w:rPr>
              <w:t xml:space="preserve"> слав</w:t>
            </w:r>
            <w:r w:rsidRPr="00F36F29">
              <w:t>а</w:t>
            </w:r>
            <w:r w:rsidRPr="00F36F29">
              <w:rPr>
                <w:lang w:val="sr-Cyrl-CS"/>
              </w:rPr>
              <w:t xml:space="preserve"> Свети Сава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Јануар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8.</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 xml:space="preserve">Изложба ликовних радова ученика од првог до осмог разреда на тему </w:t>
            </w:r>
            <w:r w:rsidRPr="00F36F29">
              <w:rPr>
                <w:i/>
              </w:rPr>
              <w:t>Зимске лепоте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фебруар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9.</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 xml:space="preserve">Обележавање 8. марта, Дана жена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Март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10.</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 xml:space="preserve">Манифестација </w:t>
            </w:r>
            <w:r w:rsidRPr="00F36F29">
              <w:rPr>
                <w:i/>
              </w:rPr>
              <w:t>Цвет на длану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Април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t>11.</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 xml:space="preserve">Обележавање завршетка основног образовања и </w:t>
            </w:r>
            <w:r w:rsidRPr="00F36F29">
              <w:lastRenderedPageBreak/>
              <w:t>васпитања за ученике осмог разреда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Мај</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r w:rsidR="00F36F29" w:rsidRPr="00F36F29" w:rsidTr="00D146E3">
        <w:tc>
          <w:tcPr>
            <w:tcW w:w="53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F36F29" w:rsidRPr="00F36F29" w:rsidRDefault="00F36F29" w:rsidP="00F36F29">
            <w:r w:rsidRPr="00F36F29">
              <w:lastRenderedPageBreak/>
              <w:t>12.</w:t>
            </w:r>
          </w:p>
        </w:tc>
        <w:tc>
          <w:tcPr>
            <w:tcW w:w="2644"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pPr>
              <w:rPr>
                <w:lang w:val="sr-Cyrl-CS"/>
              </w:rPr>
            </w:pPr>
            <w:r w:rsidRPr="00F36F29">
              <w:t>Обележавање завршетка школске године за ученике од првог до седмог разреда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c>
          <w:tcPr>
            <w:tcW w:w="1690" w:type="dxa"/>
            <w:tcBorders>
              <w:top w:val="single" w:sz="4" w:space="0" w:color="000000"/>
              <w:left w:val="single" w:sz="4" w:space="0" w:color="000000"/>
              <w:bottom w:val="single" w:sz="4" w:space="0" w:color="000000"/>
              <w:right w:val="single" w:sz="4" w:space="0" w:color="000000"/>
            </w:tcBorders>
            <w:hideMark/>
          </w:tcPr>
          <w:p w:rsidR="00F36F29" w:rsidRPr="00F36F29" w:rsidRDefault="00F36F29" w:rsidP="00F36F29">
            <w:r w:rsidRPr="00F36F29">
              <w:t>јун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6F29" w:rsidRPr="00F36F29" w:rsidRDefault="00F36F29" w:rsidP="00F36F29"/>
        </w:tc>
      </w:tr>
    </w:tbl>
    <w:p w:rsidR="00F36F29" w:rsidRPr="00F36F29" w:rsidRDefault="00F36F29" w:rsidP="00F36F29">
      <w:pPr>
        <w:jc w:val="center"/>
        <w:rPr>
          <w:b/>
          <w:color w:val="FF0000"/>
        </w:rPr>
      </w:pPr>
    </w:p>
    <w:p w:rsidR="004C2FE8" w:rsidRDefault="004C2FE8" w:rsidP="00B53FFB">
      <w:pPr>
        <w:rPr>
          <w:b/>
          <w:color w:val="FF0000"/>
        </w:rPr>
      </w:pPr>
    </w:p>
    <w:p w:rsidR="00747669" w:rsidRPr="00584E29" w:rsidRDefault="00747669" w:rsidP="00B53FFB">
      <w:pPr>
        <w:rPr>
          <w:b/>
          <w:color w:val="FF0000"/>
        </w:rPr>
      </w:pPr>
    </w:p>
    <w:p w:rsidR="00747669" w:rsidRPr="00584E29" w:rsidRDefault="00747669" w:rsidP="00383CF5">
      <w:pPr>
        <w:jc w:val="center"/>
        <w:rPr>
          <w:b/>
          <w:color w:val="FF0000"/>
        </w:rPr>
      </w:pPr>
    </w:p>
    <w:p w:rsidR="00812339" w:rsidRPr="00D146E3" w:rsidRDefault="004C2FE8" w:rsidP="004C2FE8">
      <w:pPr>
        <w:jc w:val="center"/>
        <w:rPr>
          <w:b/>
          <w:sz w:val="36"/>
          <w:szCs w:val="36"/>
        </w:rPr>
      </w:pPr>
      <w:r>
        <w:rPr>
          <w:b/>
          <w:sz w:val="36"/>
          <w:szCs w:val="36"/>
          <w:lang w:val="ru-RU"/>
        </w:rPr>
        <w:t>1</w:t>
      </w:r>
      <w:r w:rsidR="0068684C">
        <w:rPr>
          <w:b/>
          <w:sz w:val="36"/>
          <w:szCs w:val="36"/>
          <w:lang w:val="ru-RU"/>
        </w:rPr>
        <w:t>2</w:t>
      </w:r>
      <w:r>
        <w:rPr>
          <w:b/>
          <w:sz w:val="36"/>
          <w:szCs w:val="36"/>
          <w:lang w:val="ru-RU"/>
        </w:rPr>
        <w:t xml:space="preserve">. </w:t>
      </w:r>
      <w:r w:rsidR="00812339" w:rsidRPr="00D146E3">
        <w:rPr>
          <w:b/>
          <w:sz w:val="36"/>
          <w:szCs w:val="36"/>
          <w:lang w:val="ru-RU"/>
        </w:rPr>
        <w:t>ПРОГРАМ РАДА ШКОЛСКЕ БИБЛИОТЕКЕ</w:t>
      </w:r>
    </w:p>
    <w:p w:rsidR="00747669" w:rsidRPr="00812339" w:rsidRDefault="00747669" w:rsidP="00812339">
      <w:pPr>
        <w:rPr>
          <w:lang w:val="ru-RU"/>
        </w:rPr>
      </w:pPr>
    </w:p>
    <w:p w:rsidR="00812339" w:rsidRPr="00747669" w:rsidRDefault="00747669" w:rsidP="00812339">
      <w:pPr>
        <w:rPr>
          <w:b/>
          <w:lang w:val="ru-RU"/>
        </w:rPr>
      </w:pPr>
      <w:r w:rsidRPr="00747669">
        <w:rPr>
          <w:b/>
          <w:u w:val="single"/>
          <w:lang w:val="ru-RU"/>
        </w:rPr>
        <w:t>ЦИЉЕВИ</w:t>
      </w:r>
      <w:r w:rsidRPr="00747669">
        <w:rPr>
          <w:b/>
          <w:lang w:val="ru-RU"/>
        </w:rPr>
        <w:t>:</w:t>
      </w:r>
    </w:p>
    <w:p w:rsidR="00812339" w:rsidRPr="00812339" w:rsidRDefault="00812339" w:rsidP="00812339">
      <w:pPr>
        <w:rPr>
          <w:u w:val="single"/>
          <w:lang w:val="sr-Cyrl-CS"/>
        </w:rPr>
      </w:pPr>
    </w:p>
    <w:p w:rsidR="00812339" w:rsidRPr="00812339" w:rsidRDefault="00812339" w:rsidP="006B2F8C">
      <w:pPr>
        <w:numPr>
          <w:ilvl w:val="0"/>
          <w:numId w:val="47"/>
        </w:numPr>
        <w:rPr>
          <w:lang w:val="sr-Cyrl-CS"/>
        </w:rPr>
      </w:pPr>
      <w:r w:rsidRPr="00812339">
        <w:rPr>
          <w:lang w:val="sr-Cyrl-CS"/>
        </w:rPr>
        <w:t>Развијање и неговање навике читања код ученика</w:t>
      </w:r>
    </w:p>
    <w:p w:rsidR="00812339" w:rsidRPr="00812339" w:rsidRDefault="00812339" w:rsidP="006B2F8C">
      <w:pPr>
        <w:numPr>
          <w:ilvl w:val="0"/>
          <w:numId w:val="47"/>
        </w:numPr>
        <w:rPr>
          <w:lang w:val="sr-Cyrl-CS"/>
        </w:rPr>
      </w:pPr>
      <w:r w:rsidRPr="00812339">
        <w:rPr>
          <w:lang w:val="sr-Cyrl-CS"/>
        </w:rPr>
        <w:t>Стварање навике коришћења школске библиотеке</w:t>
      </w:r>
    </w:p>
    <w:p w:rsidR="00812339" w:rsidRPr="00812339" w:rsidRDefault="00812339" w:rsidP="006B2F8C">
      <w:pPr>
        <w:numPr>
          <w:ilvl w:val="0"/>
          <w:numId w:val="47"/>
        </w:numPr>
        <w:rPr>
          <w:lang w:val="sr-Cyrl-CS"/>
        </w:rPr>
      </w:pPr>
      <w:r w:rsidRPr="00812339">
        <w:rPr>
          <w:lang w:val="sr-Cyrl-CS"/>
        </w:rPr>
        <w:t>Сарадња са ученицима, наставницима, стручним сарадницима, управом, родитељима и градском библиотеком</w:t>
      </w:r>
    </w:p>
    <w:p w:rsidR="00812339" w:rsidRPr="00812339" w:rsidRDefault="00812339" w:rsidP="00812339">
      <w:pPr>
        <w:rPr>
          <w:lang w:val="sr-Cyrl-CS"/>
        </w:rPr>
      </w:pPr>
    </w:p>
    <w:p w:rsidR="00812339" w:rsidRPr="00747669" w:rsidRDefault="00747669" w:rsidP="00812339">
      <w:pPr>
        <w:rPr>
          <w:b/>
          <w:u w:val="single"/>
          <w:lang w:val="sr-Cyrl-CS"/>
        </w:rPr>
      </w:pPr>
      <w:r w:rsidRPr="00747669">
        <w:rPr>
          <w:b/>
          <w:u w:val="single"/>
          <w:lang w:val="sr-Cyrl-CS"/>
        </w:rPr>
        <w:t>ЗАДАЦИ:</w:t>
      </w:r>
    </w:p>
    <w:p w:rsidR="00812339" w:rsidRPr="00812339" w:rsidRDefault="00812339" w:rsidP="00812339">
      <w:pPr>
        <w:rPr>
          <w:u w:val="single"/>
          <w:lang w:val="sr-Cyrl-CS"/>
        </w:rPr>
      </w:pPr>
    </w:p>
    <w:p w:rsidR="00812339" w:rsidRPr="00812339" w:rsidRDefault="00812339" w:rsidP="006B2F8C">
      <w:pPr>
        <w:numPr>
          <w:ilvl w:val="0"/>
          <w:numId w:val="50"/>
        </w:numPr>
        <w:rPr>
          <w:u w:val="single"/>
          <w:lang w:val="sr-Cyrl-CS"/>
        </w:rPr>
      </w:pPr>
      <w:r w:rsidRPr="00812339">
        <w:rPr>
          <w:lang w:val="sr-Cyrl-CS"/>
        </w:rPr>
        <w:t>Развијање читалачких способности ученика</w:t>
      </w:r>
    </w:p>
    <w:p w:rsidR="00812339" w:rsidRPr="00812339" w:rsidRDefault="00812339" w:rsidP="006B2F8C">
      <w:pPr>
        <w:numPr>
          <w:ilvl w:val="0"/>
          <w:numId w:val="50"/>
        </w:numPr>
        <w:rPr>
          <w:u w:val="single"/>
          <w:lang w:val="sr-Cyrl-CS"/>
        </w:rPr>
      </w:pPr>
      <w:r w:rsidRPr="00812339">
        <w:rPr>
          <w:lang w:val="sr-Cyrl-CS"/>
        </w:rPr>
        <w:t>Мотивисање за учење и подстицање на оспособљавање за самостално учење</w:t>
      </w:r>
    </w:p>
    <w:p w:rsidR="00812339" w:rsidRPr="00812339" w:rsidRDefault="00812339" w:rsidP="006B2F8C">
      <w:pPr>
        <w:numPr>
          <w:ilvl w:val="0"/>
          <w:numId w:val="50"/>
        </w:numPr>
        <w:rPr>
          <w:lang w:val="sr-Cyrl-CS"/>
        </w:rPr>
      </w:pPr>
      <w:r w:rsidRPr="00812339">
        <w:rPr>
          <w:lang w:val="sr-Cyrl-CS"/>
        </w:rPr>
        <w:t>Пружање прилике за коришћење информација у циљу стицања знања, развијања маште и креативности</w:t>
      </w:r>
    </w:p>
    <w:p w:rsidR="00812339" w:rsidRPr="00812339" w:rsidRDefault="00812339" w:rsidP="006B2F8C">
      <w:pPr>
        <w:numPr>
          <w:ilvl w:val="0"/>
          <w:numId w:val="49"/>
        </w:numPr>
        <w:rPr>
          <w:lang w:val="en-US"/>
        </w:rPr>
      </w:pPr>
      <w:r w:rsidRPr="00812339">
        <w:rPr>
          <w:lang w:val="sr-Cyrl-CS"/>
        </w:rPr>
        <w:t>Развијање навике за чување, заштиту и руковање књигама и часописима</w:t>
      </w:r>
    </w:p>
    <w:p w:rsidR="00812339" w:rsidRPr="00812339" w:rsidRDefault="00812339" w:rsidP="006B2F8C">
      <w:pPr>
        <w:numPr>
          <w:ilvl w:val="0"/>
          <w:numId w:val="49"/>
        </w:numPr>
        <w:rPr>
          <w:lang w:val="en-US"/>
        </w:rPr>
      </w:pPr>
      <w:r w:rsidRPr="00812339">
        <w:rPr>
          <w:lang w:val="sr-Cyrl-CS"/>
        </w:rPr>
        <w:t>Оспособљавање ученика за самостално коришћење извора информација</w:t>
      </w:r>
    </w:p>
    <w:p w:rsidR="00812339" w:rsidRPr="00812339" w:rsidRDefault="00812339" w:rsidP="006B2F8C">
      <w:pPr>
        <w:numPr>
          <w:ilvl w:val="0"/>
          <w:numId w:val="48"/>
        </w:numPr>
        <w:rPr>
          <w:lang w:val="sr-Cyrl-CS"/>
        </w:rPr>
      </w:pPr>
      <w:r w:rsidRPr="00812339">
        <w:rPr>
          <w:lang w:val="en-US"/>
        </w:rPr>
        <w:t>Подстицање ученика на читањекњижевних дела и читање ради задовољства и забаве</w:t>
      </w:r>
    </w:p>
    <w:p w:rsidR="00812339" w:rsidRPr="00812339" w:rsidRDefault="00812339" w:rsidP="006B2F8C">
      <w:pPr>
        <w:numPr>
          <w:ilvl w:val="0"/>
          <w:numId w:val="48"/>
        </w:numPr>
        <w:rPr>
          <w:lang w:val="sr-Cyrl-CS"/>
        </w:rPr>
      </w:pPr>
      <w:r w:rsidRPr="00812339">
        <w:rPr>
          <w:lang w:val="sr-Cyrl-CS"/>
        </w:rPr>
        <w:t>Учешће у културним активностима школе</w:t>
      </w:r>
    </w:p>
    <w:p w:rsidR="00812339" w:rsidRPr="00812339" w:rsidRDefault="00812339" w:rsidP="006B2F8C">
      <w:pPr>
        <w:numPr>
          <w:ilvl w:val="0"/>
          <w:numId w:val="48"/>
        </w:numPr>
        <w:rPr>
          <w:lang w:val="sr-Cyrl-CS"/>
        </w:rPr>
      </w:pPr>
      <w:r w:rsidRPr="00812339">
        <w:rPr>
          <w:lang w:val="sr-Cyrl-CS"/>
        </w:rPr>
        <w:t>Праћење читаности књига</w:t>
      </w:r>
    </w:p>
    <w:p w:rsidR="00812339" w:rsidRPr="00812339" w:rsidRDefault="00812339" w:rsidP="006B2F8C">
      <w:pPr>
        <w:numPr>
          <w:ilvl w:val="0"/>
          <w:numId w:val="48"/>
        </w:numPr>
        <w:rPr>
          <w:lang w:val="sr-Cyrl-CS"/>
        </w:rPr>
      </w:pPr>
      <w:r w:rsidRPr="00812339">
        <w:rPr>
          <w:lang w:val="sr-Cyrl-CS"/>
        </w:rPr>
        <w:t>Уређење и опремање школске библиотеке</w:t>
      </w:r>
    </w:p>
    <w:p w:rsidR="00812339" w:rsidRPr="00812339" w:rsidRDefault="00812339" w:rsidP="006B2F8C">
      <w:pPr>
        <w:numPr>
          <w:ilvl w:val="0"/>
          <w:numId w:val="48"/>
        </w:numPr>
        <w:rPr>
          <w:lang w:val="sr-Cyrl-CS"/>
        </w:rPr>
      </w:pPr>
      <w:r w:rsidRPr="00812339">
        <w:rPr>
          <w:lang w:val="sr-Cyrl-CS"/>
        </w:rPr>
        <w:t>Вођење одговарајуће документације</w:t>
      </w:r>
    </w:p>
    <w:p w:rsidR="00812339" w:rsidRDefault="00812339" w:rsidP="00812339">
      <w:pPr>
        <w:rPr>
          <w:lang w:val="sr-Cyrl-CS"/>
        </w:rPr>
      </w:pPr>
    </w:p>
    <w:p w:rsidR="00747669" w:rsidRPr="00812339" w:rsidRDefault="00747669" w:rsidP="00812339">
      <w:pPr>
        <w:rPr>
          <w:lang w:val="sr-Cyrl-CS"/>
        </w:rPr>
      </w:pPr>
    </w:p>
    <w:p w:rsidR="00812339" w:rsidRPr="00812339" w:rsidRDefault="00812339" w:rsidP="00812339">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9"/>
        <w:gridCol w:w="3899"/>
        <w:gridCol w:w="2720"/>
      </w:tblGrid>
      <w:tr w:rsidR="00812339" w:rsidRPr="00812339" w:rsidTr="00D146E3">
        <w:trPr>
          <w:trHeight w:val="664"/>
        </w:trPr>
        <w:tc>
          <w:tcPr>
            <w:tcW w:w="2700" w:type="dxa"/>
            <w:shd w:val="clear" w:color="auto" w:fill="FDE9D9" w:themeFill="accent6" w:themeFillTint="33"/>
            <w:vAlign w:val="center"/>
          </w:tcPr>
          <w:p w:rsidR="00812339" w:rsidRPr="00D146E3" w:rsidRDefault="00951CAB" w:rsidP="00D146E3">
            <w:pPr>
              <w:jc w:val="center"/>
              <w:rPr>
                <w:b/>
                <w:lang w:val="ru-RU"/>
              </w:rPr>
            </w:pPr>
            <w:r w:rsidRPr="00D146E3">
              <w:rPr>
                <w:b/>
                <w:lang w:val="ru-RU"/>
              </w:rPr>
              <w:t>Активност</w:t>
            </w:r>
          </w:p>
        </w:tc>
        <w:tc>
          <w:tcPr>
            <w:tcW w:w="3970" w:type="dxa"/>
            <w:shd w:val="clear" w:color="auto" w:fill="FDE9D9" w:themeFill="accent6" w:themeFillTint="33"/>
            <w:vAlign w:val="center"/>
          </w:tcPr>
          <w:p w:rsidR="00812339" w:rsidRPr="00D146E3" w:rsidRDefault="00951CAB" w:rsidP="00D146E3">
            <w:pPr>
              <w:jc w:val="center"/>
              <w:rPr>
                <w:b/>
                <w:lang w:val="ru-RU"/>
              </w:rPr>
            </w:pPr>
            <w:r w:rsidRPr="00D146E3">
              <w:rPr>
                <w:b/>
                <w:lang w:val="ru-RU"/>
              </w:rPr>
              <w:t>Носиоци активности</w:t>
            </w:r>
          </w:p>
        </w:tc>
        <w:tc>
          <w:tcPr>
            <w:tcW w:w="2758" w:type="dxa"/>
            <w:shd w:val="clear" w:color="auto" w:fill="FDE9D9" w:themeFill="accent6" w:themeFillTint="33"/>
            <w:vAlign w:val="center"/>
          </w:tcPr>
          <w:p w:rsidR="00812339" w:rsidRPr="00D146E3" w:rsidRDefault="00951CAB" w:rsidP="00D146E3">
            <w:pPr>
              <w:jc w:val="center"/>
              <w:rPr>
                <w:b/>
                <w:lang w:val="ru-RU"/>
              </w:rPr>
            </w:pPr>
            <w:r w:rsidRPr="00D146E3">
              <w:rPr>
                <w:b/>
                <w:lang w:val="ru-RU"/>
              </w:rPr>
              <w:t>Време реализације</w:t>
            </w:r>
          </w:p>
        </w:tc>
      </w:tr>
      <w:tr w:rsidR="00812339" w:rsidRPr="00812339" w:rsidTr="00247F5A">
        <w:trPr>
          <w:trHeight w:val="745"/>
        </w:trPr>
        <w:tc>
          <w:tcPr>
            <w:tcW w:w="2700" w:type="dxa"/>
          </w:tcPr>
          <w:p w:rsidR="00812339" w:rsidRPr="00812339" w:rsidRDefault="00812339" w:rsidP="00812339">
            <w:pPr>
              <w:rPr>
                <w:lang w:val="sr-Cyrl-CS"/>
              </w:rPr>
            </w:pPr>
            <w:r w:rsidRPr="00812339">
              <w:rPr>
                <w:lang w:val="sr-Cyrl-CS"/>
              </w:rPr>
              <w:t xml:space="preserve">Учлањивање ученика у школску библиотеку </w:t>
            </w:r>
          </w:p>
          <w:p w:rsidR="00812339" w:rsidRPr="00812339" w:rsidRDefault="00812339" w:rsidP="00812339">
            <w:pPr>
              <w:rPr>
                <w:lang w:val="sr-Cyrl-CS"/>
              </w:rPr>
            </w:pPr>
          </w:p>
        </w:tc>
        <w:tc>
          <w:tcPr>
            <w:tcW w:w="3970" w:type="dxa"/>
          </w:tcPr>
          <w:p w:rsidR="00812339" w:rsidRPr="00812339" w:rsidRDefault="00812339" w:rsidP="00812339">
            <w:pPr>
              <w:rPr>
                <w:lang w:val="sr-Cyrl-CS"/>
              </w:rPr>
            </w:pPr>
            <w:r w:rsidRPr="00812339">
              <w:rPr>
                <w:lang w:val="sr-Cyrl-CS"/>
              </w:rPr>
              <w:t>Библиотекар, ученици, разредне старешине, учитељи</w:t>
            </w:r>
          </w:p>
        </w:tc>
        <w:tc>
          <w:tcPr>
            <w:tcW w:w="2758" w:type="dxa"/>
          </w:tcPr>
          <w:p w:rsidR="00812339" w:rsidRPr="00812339" w:rsidRDefault="00812339" w:rsidP="00812339">
            <w:pPr>
              <w:rPr>
                <w:lang w:val="ru-RU"/>
              </w:rPr>
            </w:pPr>
            <w:r w:rsidRPr="00812339">
              <w:rPr>
                <w:lang w:val="ru-RU"/>
              </w:rPr>
              <w:t>Септембар</w:t>
            </w:r>
          </w:p>
        </w:tc>
      </w:tr>
      <w:tr w:rsidR="00812339" w:rsidRPr="00812339" w:rsidTr="00247F5A">
        <w:trPr>
          <w:trHeight w:val="745"/>
        </w:trPr>
        <w:tc>
          <w:tcPr>
            <w:tcW w:w="2700" w:type="dxa"/>
          </w:tcPr>
          <w:p w:rsidR="00812339" w:rsidRPr="00812339" w:rsidRDefault="00812339" w:rsidP="00812339">
            <w:pPr>
              <w:rPr>
                <w:lang w:val="en-US"/>
              </w:rPr>
            </w:pPr>
            <w:r w:rsidRPr="00812339">
              <w:t>Упознавање ученика</w:t>
            </w:r>
            <w:r w:rsidRPr="00812339">
              <w:rPr>
                <w:lang w:val="sr-Cyrl-CS"/>
              </w:rPr>
              <w:t xml:space="preserve"> и наставника</w:t>
            </w:r>
            <w:r w:rsidRPr="00812339">
              <w:t xml:space="preserve"> са књижним фондом иправилима рада у библиотеци</w:t>
            </w:r>
          </w:p>
          <w:p w:rsidR="00812339" w:rsidRPr="00812339" w:rsidRDefault="00812339" w:rsidP="00812339">
            <w:pPr>
              <w:rPr>
                <w:lang w:val="sr-Cyrl-CS"/>
              </w:rPr>
            </w:pPr>
          </w:p>
        </w:tc>
        <w:tc>
          <w:tcPr>
            <w:tcW w:w="3970" w:type="dxa"/>
          </w:tcPr>
          <w:p w:rsidR="00812339" w:rsidRPr="00812339" w:rsidRDefault="00812339" w:rsidP="00812339">
            <w:pPr>
              <w:rPr>
                <w:lang w:val="sr-Cyrl-CS"/>
              </w:rPr>
            </w:pPr>
            <w:r w:rsidRPr="00812339">
              <w:rPr>
                <w:lang w:val="sr-Cyrl-CS"/>
              </w:rPr>
              <w:lastRenderedPageBreak/>
              <w:t>Библиотекар, ученици, наставници, учитељи</w:t>
            </w:r>
          </w:p>
        </w:tc>
        <w:tc>
          <w:tcPr>
            <w:tcW w:w="2758" w:type="dxa"/>
          </w:tcPr>
          <w:p w:rsidR="00812339" w:rsidRPr="00812339" w:rsidRDefault="00812339" w:rsidP="00812339">
            <w:pPr>
              <w:rPr>
                <w:lang w:val="ru-RU"/>
              </w:rPr>
            </w:pPr>
            <w:r w:rsidRPr="00812339">
              <w:rPr>
                <w:lang w:val="ru-RU"/>
              </w:rPr>
              <w:t>Септембар, 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lastRenderedPageBreak/>
              <w:t>Набавка нових књига за школску библиотеку</w:t>
            </w:r>
          </w:p>
        </w:tc>
        <w:tc>
          <w:tcPr>
            <w:tcW w:w="3970" w:type="dxa"/>
          </w:tcPr>
          <w:p w:rsidR="00812339" w:rsidRPr="00812339" w:rsidRDefault="00812339" w:rsidP="00812339">
            <w:pPr>
              <w:rPr>
                <w:lang w:val="sr-Cyrl-CS"/>
              </w:rPr>
            </w:pPr>
            <w:r w:rsidRPr="00812339">
              <w:rPr>
                <w:lang w:val="sr-Cyrl-CS"/>
              </w:rPr>
              <w:t xml:space="preserve"> Библиотекар, управа</w:t>
            </w:r>
          </w:p>
        </w:tc>
        <w:tc>
          <w:tcPr>
            <w:tcW w:w="2758" w:type="dxa"/>
          </w:tcPr>
          <w:p w:rsidR="00812339" w:rsidRPr="00812339" w:rsidRDefault="00812339" w:rsidP="00812339">
            <w:pPr>
              <w:rPr>
                <w:lang w:val="ru-RU"/>
              </w:rPr>
            </w:pPr>
            <w:r w:rsidRPr="00812339">
              <w:rPr>
                <w:lang w:val="ru-RU"/>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Организовање акције „Поклони књигу школској библиотеци“ у оквиру Дечије недеље</w:t>
            </w:r>
          </w:p>
          <w:p w:rsidR="00812339" w:rsidRPr="00812339" w:rsidRDefault="00812339" w:rsidP="00812339">
            <w:pPr>
              <w:rPr>
                <w:lang w:val="ru-RU"/>
              </w:rPr>
            </w:pPr>
          </w:p>
        </w:tc>
        <w:tc>
          <w:tcPr>
            <w:tcW w:w="3970" w:type="dxa"/>
          </w:tcPr>
          <w:p w:rsidR="00812339" w:rsidRPr="00812339" w:rsidRDefault="00812339" w:rsidP="00812339">
            <w:pPr>
              <w:rPr>
                <w:lang w:val="sr-Cyrl-CS"/>
              </w:rPr>
            </w:pPr>
            <w:r w:rsidRPr="00812339">
              <w:rPr>
                <w:lang w:val="sr-Cyrl-CS"/>
              </w:rPr>
              <w:t>Библиотекар, ученици,  разредне старешине, учитељи, родитељи</w:t>
            </w:r>
          </w:p>
        </w:tc>
        <w:tc>
          <w:tcPr>
            <w:tcW w:w="2758" w:type="dxa"/>
          </w:tcPr>
          <w:p w:rsidR="00812339" w:rsidRPr="00812339" w:rsidRDefault="00812339" w:rsidP="00812339">
            <w:pPr>
              <w:rPr>
                <w:lang w:val="ru-RU"/>
              </w:rPr>
            </w:pPr>
            <w:r w:rsidRPr="00812339">
              <w:rPr>
                <w:lang w:val="ru-RU"/>
              </w:rPr>
              <w:t>Октобар</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Учешће у припреми и реализацији приредби поводом прославе Светог Саве, Дана школе, Дана жена, Нове Године...</w:t>
            </w:r>
          </w:p>
          <w:p w:rsidR="00812339" w:rsidRPr="00812339" w:rsidRDefault="00812339" w:rsidP="00812339">
            <w:pPr>
              <w:rPr>
                <w:lang w:val="sr-Cyrl-CS"/>
              </w:rPr>
            </w:pPr>
          </w:p>
        </w:tc>
        <w:tc>
          <w:tcPr>
            <w:tcW w:w="3970" w:type="dxa"/>
          </w:tcPr>
          <w:p w:rsidR="00812339" w:rsidRPr="00812339" w:rsidRDefault="00812339" w:rsidP="00812339">
            <w:pPr>
              <w:rPr>
                <w:lang w:val="sr-Cyrl-CS"/>
              </w:rPr>
            </w:pPr>
            <w:r w:rsidRPr="00812339">
              <w:rPr>
                <w:lang w:val="sr-Cyrl-CS"/>
              </w:rPr>
              <w:t>Библиотекар, ученици, наставници, учитељи</w:t>
            </w:r>
          </w:p>
        </w:tc>
        <w:tc>
          <w:tcPr>
            <w:tcW w:w="2758" w:type="dxa"/>
          </w:tcPr>
          <w:p w:rsidR="00812339" w:rsidRPr="00812339" w:rsidRDefault="00812339" w:rsidP="00812339">
            <w:pPr>
              <w:rPr>
                <w:lang w:val="ru-RU"/>
              </w:rPr>
            </w:pPr>
            <w:r w:rsidRPr="00812339">
              <w:rPr>
                <w:lang w:val="ru-RU"/>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Пружање помоћи ученицима приликом одабира књига</w:t>
            </w:r>
          </w:p>
          <w:p w:rsidR="00812339" w:rsidRPr="00812339" w:rsidRDefault="00812339" w:rsidP="00812339">
            <w:pPr>
              <w:rPr>
                <w:lang w:val="ru-RU"/>
              </w:rPr>
            </w:pPr>
          </w:p>
        </w:tc>
        <w:tc>
          <w:tcPr>
            <w:tcW w:w="3970" w:type="dxa"/>
          </w:tcPr>
          <w:p w:rsidR="00812339" w:rsidRPr="00812339" w:rsidRDefault="00812339" w:rsidP="00812339">
            <w:pPr>
              <w:rPr>
                <w:lang w:val="sr-Cyrl-CS"/>
              </w:rPr>
            </w:pPr>
            <w:r w:rsidRPr="00812339">
              <w:rPr>
                <w:lang w:val="sr-Cyrl-CS"/>
              </w:rPr>
              <w:t>Библиотекар, ученици</w:t>
            </w:r>
          </w:p>
        </w:tc>
        <w:tc>
          <w:tcPr>
            <w:tcW w:w="2758" w:type="dxa"/>
          </w:tcPr>
          <w:p w:rsidR="00812339" w:rsidRPr="00812339" w:rsidRDefault="00812339" w:rsidP="00812339">
            <w:pPr>
              <w:rPr>
                <w:lang w:val="sr-Cyrl-CS"/>
              </w:rPr>
            </w:pPr>
            <w:r w:rsidRPr="00812339">
              <w:rPr>
                <w:lang w:val="sr-Cyrl-CS"/>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 xml:space="preserve">Посета градској библиотеци </w:t>
            </w:r>
          </w:p>
          <w:p w:rsidR="00812339" w:rsidRPr="00812339" w:rsidRDefault="00812339" w:rsidP="00812339">
            <w:pPr>
              <w:rPr>
                <w:lang w:val="sr-Cyrl-CS"/>
              </w:rPr>
            </w:pPr>
          </w:p>
        </w:tc>
        <w:tc>
          <w:tcPr>
            <w:tcW w:w="3970" w:type="dxa"/>
          </w:tcPr>
          <w:p w:rsidR="00812339" w:rsidRPr="00812339" w:rsidRDefault="00812339" w:rsidP="00812339">
            <w:pPr>
              <w:rPr>
                <w:lang w:val="ru-RU"/>
              </w:rPr>
            </w:pPr>
            <w:r w:rsidRPr="00812339">
              <w:rPr>
                <w:lang w:val="sr-Cyrl-CS"/>
              </w:rPr>
              <w:t>Библиотекар, ученици,  разредне старешине, учитељи, родитељи</w:t>
            </w:r>
          </w:p>
        </w:tc>
        <w:tc>
          <w:tcPr>
            <w:tcW w:w="2758" w:type="dxa"/>
          </w:tcPr>
          <w:p w:rsidR="00812339" w:rsidRPr="00812339" w:rsidRDefault="00812339" w:rsidP="00812339">
            <w:pPr>
              <w:rPr>
                <w:lang w:val="ru-RU"/>
              </w:rPr>
            </w:pPr>
            <w:r w:rsidRPr="00812339">
              <w:rPr>
                <w:lang w:val="ru-RU"/>
              </w:rPr>
              <w:t xml:space="preserve">Током школске године </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Организовање часова у библиотеци</w:t>
            </w:r>
          </w:p>
          <w:p w:rsidR="00812339" w:rsidRPr="00812339" w:rsidRDefault="00812339" w:rsidP="00812339">
            <w:pPr>
              <w:rPr>
                <w:lang w:val="sr-Cyrl-CS"/>
              </w:rPr>
            </w:pPr>
          </w:p>
        </w:tc>
        <w:tc>
          <w:tcPr>
            <w:tcW w:w="3970" w:type="dxa"/>
          </w:tcPr>
          <w:p w:rsidR="00812339" w:rsidRPr="00812339" w:rsidRDefault="00812339" w:rsidP="00812339">
            <w:pPr>
              <w:rPr>
                <w:lang w:val="sr-Cyrl-CS"/>
              </w:rPr>
            </w:pPr>
            <w:r w:rsidRPr="00812339">
              <w:rPr>
                <w:lang w:val="sr-Cyrl-CS"/>
              </w:rPr>
              <w:t>Библиотекар, ученици, наставници, учитељи</w:t>
            </w:r>
          </w:p>
        </w:tc>
        <w:tc>
          <w:tcPr>
            <w:tcW w:w="2758" w:type="dxa"/>
          </w:tcPr>
          <w:p w:rsidR="00812339" w:rsidRPr="00812339" w:rsidRDefault="00812339" w:rsidP="00812339">
            <w:pPr>
              <w:rPr>
                <w:lang w:val="ru-RU"/>
              </w:rPr>
            </w:pPr>
            <w:r w:rsidRPr="00812339">
              <w:rPr>
                <w:lang w:val="ru-RU"/>
              </w:rPr>
              <w:t xml:space="preserve">Током школске године </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Договор са ученицима и наставницима о набавци нове грађе</w:t>
            </w:r>
          </w:p>
          <w:p w:rsidR="00812339" w:rsidRPr="00812339" w:rsidRDefault="00812339" w:rsidP="00812339">
            <w:pPr>
              <w:rPr>
                <w:lang w:val="sr-Cyrl-CS"/>
              </w:rPr>
            </w:pPr>
          </w:p>
        </w:tc>
        <w:tc>
          <w:tcPr>
            <w:tcW w:w="3970" w:type="dxa"/>
          </w:tcPr>
          <w:p w:rsidR="00812339" w:rsidRPr="00812339" w:rsidRDefault="00812339" w:rsidP="00812339">
            <w:pPr>
              <w:rPr>
                <w:lang w:val="sr-Cyrl-CS"/>
              </w:rPr>
            </w:pPr>
            <w:r w:rsidRPr="00812339">
              <w:rPr>
                <w:lang w:val="sr-Cyrl-CS"/>
              </w:rPr>
              <w:t>Библиотекар, ученици,  наставници, учитељи</w:t>
            </w:r>
          </w:p>
        </w:tc>
        <w:tc>
          <w:tcPr>
            <w:tcW w:w="2758" w:type="dxa"/>
          </w:tcPr>
          <w:p w:rsidR="00812339" w:rsidRPr="00812339" w:rsidRDefault="00812339" w:rsidP="00812339">
            <w:pPr>
              <w:rPr>
                <w:lang w:val="ru-RU"/>
              </w:rPr>
            </w:pPr>
            <w:r w:rsidRPr="00812339">
              <w:rPr>
                <w:lang w:val="ru-RU"/>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Евидентирање нових књига</w:t>
            </w:r>
          </w:p>
        </w:tc>
        <w:tc>
          <w:tcPr>
            <w:tcW w:w="3970" w:type="dxa"/>
          </w:tcPr>
          <w:p w:rsidR="00812339" w:rsidRPr="00812339" w:rsidRDefault="00812339" w:rsidP="00812339">
            <w:pPr>
              <w:rPr>
                <w:lang w:val="sr-Cyrl-CS"/>
              </w:rPr>
            </w:pPr>
            <w:r w:rsidRPr="00812339">
              <w:rPr>
                <w:lang w:val="sr-Cyrl-CS"/>
              </w:rPr>
              <w:t>Библиотекар</w:t>
            </w:r>
          </w:p>
        </w:tc>
        <w:tc>
          <w:tcPr>
            <w:tcW w:w="2758" w:type="dxa"/>
          </w:tcPr>
          <w:p w:rsidR="00812339" w:rsidRPr="00812339" w:rsidRDefault="00812339" w:rsidP="00812339">
            <w:pPr>
              <w:rPr>
                <w:lang w:val="ru-RU"/>
              </w:rPr>
            </w:pPr>
            <w:r w:rsidRPr="00812339">
              <w:rPr>
                <w:lang w:val="ru-RU"/>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Издавање и преузимање књига</w:t>
            </w:r>
          </w:p>
          <w:p w:rsidR="00812339" w:rsidRPr="00812339" w:rsidRDefault="00812339" w:rsidP="00812339">
            <w:pPr>
              <w:rPr>
                <w:lang w:val="ru-RU"/>
              </w:rPr>
            </w:pPr>
          </w:p>
        </w:tc>
        <w:tc>
          <w:tcPr>
            <w:tcW w:w="3970" w:type="dxa"/>
          </w:tcPr>
          <w:p w:rsidR="00812339" w:rsidRPr="00812339" w:rsidRDefault="00812339" w:rsidP="00812339">
            <w:pPr>
              <w:rPr>
                <w:lang w:val="ru-RU"/>
              </w:rPr>
            </w:pPr>
            <w:r w:rsidRPr="00812339">
              <w:rPr>
                <w:lang w:val="ru-RU"/>
              </w:rPr>
              <w:t>Библиотекар</w:t>
            </w:r>
          </w:p>
        </w:tc>
        <w:tc>
          <w:tcPr>
            <w:tcW w:w="2758" w:type="dxa"/>
          </w:tcPr>
          <w:p w:rsidR="00812339" w:rsidRPr="00812339" w:rsidRDefault="00812339" w:rsidP="00812339">
            <w:pPr>
              <w:rPr>
                <w:lang w:val="ru-RU"/>
              </w:rPr>
            </w:pPr>
            <w:r w:rsidRPr="00812339">
              <w:rPr>
                <w:lang w:val="ru-RU"/>
              </w:rPr>
              <w:t xml:space="preserve">Током школске године </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Праћење редовности враћања књига</w:t>
            </w:r>
          </w:p>
        </w:tc>
        <w:tc>
          <w:tcPr>
            <w:tcW w:w="3970" w:type="dxa"/>
          </w:tcPr>
          <w:p w:rsidR="00812339" w:rsidRPr="00812339" w:rsidRDefault="00812339" w:rsidP="00812339">
            <w:pPr>
              <w:rPr>
                <w:lang w:val="ru-RU"/>
              </w:rPr>
            </w:pPr>
            <w:r w:rsidRPr="00812339">
              <w:rPr>
                <w:lang w:val="ru-RU"/>
              </w:rPr>
              <w:t>Библиотекар</w:t>
            </w:r>
          </w:p>
        </w:tc>
        <w:tc>
          <w:tcPr>
            <w:tcW w:w="2758" w:type="dxa"/>
          </w:tcPr>
          <w:p w:rsidR="00812339" w:rsidRPr="00812339" w:rsidRDefault="00812339" w:rsidP="00812339">
            <w:pPr>
              <w:rPr>
                <w:lang w:val="ru-RU"/>
              </w:rPr>
            </w:pPr>
            <w:r w:rsidRPr="00812339">
              <w:rPr>
                <w:lang w:val="ru-RU"/>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Израда тематских паноа</w:t>
            </w:r>
          </w:p>
        </w:tc>
        <w:tc>
          <w:tcPr>
            <w:tcW w:w="3970" w:type="dxa"/>
          </w:tcPr>
          <w:p w:rsidR="00812339" w:rsidRPr="00812339" w:rsidRDefault="00812339" w:rsidP="00812339">
            <w:pPr>
              <w:rPr>
                <w:lang w:val="ru-RU"/>
              </w:rPr>
            </w:pPr>
            <w:r w:rsidRPr="00812339">
              <w:rPr>
                <w:lang w:val="sr-Cyrl-CS"/>
              </w:rPr>
              <w:t>Библиотекар, ученици,  наставници, учитељи</w:t>
            </w:r>
          </w:p>
        </w:tc>
        <w:tc>
          <w:tcPr>
            <w:tcW w:w="2758" w:type="dxa"/>
          </w:tcPr>
          <w:p w:rsidR="00812339" w:rsidRPr="00812339" w:rsidRDefault="00812339" w:rsidP="00812339">
            <w:pPr>
              <w:rPr>
                <w:lang w:val="ru-RU"/>
              </w:rPr>
            </w:pPr>
            <w:r w:rsidRPr="00812339">
              <w:rPr>
                <w:lang w:val="ru-RU"/>
              </w:rPr>
              <w:t>Током школске године</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Пружање помоћи ученицима у припреми и обради задате теме</w:t>
            </w:r>
          </w:p>
          <w:p w:rsidR="00812339" w:rsidRPr="00812339" w:rsidRDefault="00812339" w:rsidP="00812339">
            <w:pPr>
              <w:rPr>
                <w:lang w:val="ru-RU"/>
              </w:rPr>
            </w:pPr>
          </w:p>
        </w:tc>
        <w:tc>
          <w:tcPr>
            <w:tcW w:w="3970" w:type="dxa"/>
          </w:tcPr>
          <w:p w:rsidR="00812339" w:rsidRPr="00812339" w:rsidRDefault="00812339" w:rsidP="00812339">
            <w:pPr>
              <w:rPr>
                <w:lang w:val="ru-RU"/>
              </w:rPr>
            </w:pPr>
            <w:r w:rsidRPr="00812339">
              <w:rPr>
                <w:lang w:val="sr-Cyrl-CS"/>
              </w:rPr>
              <w:t>Библиотекар, ученици</w:t>
            </w:r>
          </w:p>
        </w:tc>
        <w:tc>
          <w:tcPr>
            <w:tcW w:w="2758" w:type="dxa"/>
          </w:tcPr>
          <w:p w:rsidR="00812339" w:rsidRPr="00812339" w:rsidRDefault="00812339" w:rsidP="00812339">
            <w:pPr>
              <w:rPr>
                <w:lang w:val="ru-RU"/>
              </w:rPr>
            </w:pPr>
            <w:r w:rsidRPr="00812339">
              <w:rPr>
                <w:lang w:val="ru-RU"/>
              </w:rPr>
              <w:t xml:space="preserve">Током школске године </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Учешће у организацији и реализацији Школског такмичења у рецитовању</w:t>
            </w:r>
          </w:p>
        </w:tc>
        <w:tc>
          <w:tcPr>
            <w:tcW w:w="3970" w:type="dxa"/>
          </w:tcPr>
          <w:p w:rsidR="00812339" w:rsidRPr="00812339" w:rsidRDefault="00812339" w:rsidP="00812339">
            <w:pPr>
              <w:rPr>
                <w:lang w:val="sr-Cyrl-CS"/>
              </w:rPr>
            </w:pPr>
            <w:r w:rsidRPr="00812339">
              <w:rPr>
                <w:lang w:val="sr-Cyrl-CS"/>
              </w:rPr>
              <w:t>Библиотекар, ученици, учитељи, наставник српског језика и књижевности</w:t>
            </w:r>
          </w:p>
        </w:tc>
        <w:tc>
          <w:tcPr>
            <w:tcW w:w="2758" w:type="dxa"/>
          </w:tcPr>
          <w:p w:rsidR="00812339" w:rsidRPr="00812339" w:rsidRDefault="00812339" w:rsidP="00812339">
            <w:pPr>
              <w:rPr>
                <w:lang w:val="ru-RU"/>
              </w:rPr>
            </w:pPr>
            <w:r w:rsidRPr="00812339">
              <w:rPr>
                <w:lang w:val="ru-RU"/>
              </w:rPr>
              <w:t>Март</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t xml:space="preserve">Учествовање у акцији </w:t>
            </w:r>
            <w:r w:rsidRPr="00812339">
              <w:rPr>
                <w:lang w:val="sr-Cyrl-CS"/>
              </w:rPr>
              <w:lastRenderedPageBreak/>
              <w:t>„Читајмо гласно“ поводом обележавања Националног дана књиге</w:t>
            </w:r>
          </w:p>
        </w:tc>
        <w:tc>
          <w:tcPr>
            <w:tcW w:w="3970" w:type="dxa"/>
          </w:tcPr>
          <w:p w:rsidR="00812339" w:rsidRPr="00812339" w:rsidRDefault="00812339" w:rsidP="00812339">
            <w:pPr>
              <w:rPr>
                <w:lang w:val="ru-RU"/>
              </w:rPr>
            </w:pPr>
            <w:r w:rsidRPr="00812339">
              <w:rPr>
                <w:lang w:val="sr-Cyrl-CS"/>
              </w:rPr>
              <w:lastRenderedPageBreak/>
              <w:t xml:space="preserve">Библиотекар, ученици, наставник </w:t>
            </w:r>
            <w:r w:rsidRPr="00812339">
              <w:rPr>
                <w:lang w:val="sr-Cyrl-CS"/>
              </w:rPr>
              <w:lastRenderedPageBreak/>
              <w:t>српског језика и књижевности, учитељи</w:t>
            </w:r>
          </w:p>
        </w:tc>
        <w:tc>
          <w:tcPr>
            <w:tcW w:w="2758" w:type="dxa"/>
          </w:tcPr>
          <w:p w:rsidR="00812339" w:rsidRPr="00812339" w:rsidRDefault="00812339" w:rsidP="00812339">
            <w:pPr>
              <w:rPr>
                <w:lang w:val="ru-RU"/>
              </w:rPr>
            </w:pPr>
            <w:r w:rsidRPr="00812339">
              <w:rPr>
                <w:lang w:val="ru-RU"/>
              </w:rPr>
              <w:lastRenderedPageBreak/>
              <w:t>Фебруар, март</w:t>
            </w:r>
          </w:p>
        </w:tc>
      </w:tr>
      <w:tr w:rsidR="00812339" w:rsidRPr="00812339" w:rsidTr="00247F5A">
        <w:trPr>
          <w:trHeight w:val="173"/>
        </w:trPr>
        <w:tc>
          <w:tcPr>
            <w:tcW w:w="2700" w:type="dxa"/>
          </w:tcPr>
          <w:p w:rsidR="00812339" w:rsidRPr="00812339" w:rsidRDefault="00812339" w:rsidP="00812339">
            <w:pPr>
              <w:rPr>
                <w:lang w:val="sr-Cyrl-CS"/>
              </w:rPr>
            </w:pPr>
            <w:r w:rsidRPr="00812339">
              <w:rPr>
                <w:lang w:val="sr-Cyrl-CS"/>
              </w:rPr>
              <w:lastRenderedPageBreak/>
              <w:t>Избор најчитаоца и најчитаније књиге</w:t>
            </w:r>
          </w:p>
          <w:p w:rsidR="00812339" w:rsidRPr="00812339" w:rsidRDefault="00812339" w:rsidP="00812339">
            <w:pPr>
              <w:rPr>
                <w:lang w:val="ru-RU"/>
              </w:rPr>
            </w:pPr>
          </w:p>
        </w:tc>
        <w:tc>
          <w:tcPr>
            <w:tcW w:w="3970" w:type="dxa"/>
          </w:tcPr>
          <w:p w:rsidR="00812339" w:rsidRPr="00812339" w:rsidRDefault="00812339" w:rsidP="00812339">
            <w:pPr>
              <w:rPr>
                <w:lang w:val="sr-Cyrl-CS"/>
              </w:rPr>
            </w:pPr>
            <w:r w:rsidRPr="00812339">
              <w:rPr>
                <w:lang w:val="sr-Cyrl-CS"/>
              </w:rPr>
              <w:t>Библиотекар, ученици</w:t>
            </w:r>
          </w:p>
        </w:tc>
        <w:tc>
          <w:tcPr>
            <w:tcW w:w="2758" w:type="dxa"/>
          </w:tcPr>
          <w:p w:rsidR="00812339" w:rsidRPr="00812339" w:rsidRDefault="00812339" w:rsidP="00812339">
            <w:pPr>
              <w:rPr>
                <w:lang w:val="ru-RU"/>
              </w:rPr>
            </w:pPr>
            <w:r w:rsidRPr="00812339">
              <w:rPr>
                <w:lang w:val="ru-RU"/>
              </w:rPr>
              <w:t>Јун</w:t>
            </w:r>
          </w:p>
        </w:tc>
      </w:tr>
    </w:tbl>
    <w:p w:rsidR="00F672F2" w:rsidRPr="003D5FF3" w:rsidRDefault="00F672F2" w:rsidP="00825A51"/>
    <w:p w:rsidR="00F672F2" w:rsidRDefault="00F672F2" w:rsidP="00825A51"/>
    <w:p w:rsidR="00747669" w:rsidRPr="003D5FF3" w:rsidRDefault="00747669" w:rsidP="00825A51"/>
    <w:p w:rsidR="003D5FF3" w:rsidRPr="00D146E3" w:rsidRDefault="004C2FE8" w:rsidP="004C2FE8">
      <w:pPr>
        <w:ind w:left="360"/>
        <w:jc w:val="center"/>
        <w:rPr>
          <w:b/>
          <w:bCs/>
          <w:sz w:val="36"/>
          <w:szCs w:val="36"/>
          <w:lang w:val="sr-Cyrl-CS"/>
        </w:rPr>
      </w:pPr>
      <w:bookmarkStart w:id="7" w:name="_Toc366728407"/>
      <w:bookmarkStart w:id="8" w:name="_Toc366728287"/>
      <w:bookmarkStart w:id="9" w:name="_Toc366726865"/>
      <w:r>
        <w:rPr>
          <w:b/>
          <w:bCs/>
          <w:sz w:val="36"/>
          <w:szCs w:val="36"/>
          <w:lang w:val="sr-Cyrl-CS"/>
        </w:rPr>
        <w:t>1</w:t>
      </w:r>
      <w:r w:rsidR="0068684C">
        <w:rPr>
          <w:b/>
          <w:bCs/>
          <w:sz w:val="36"/>
          <w:szCs w:val="36"/>
          <w:lang w:val="sr-Cyrl-CS"/>
        </w:rPr>
        <w:t>3</w:t>
      </w:r>
      <w:r>
        <w:rPr>
          <w:b/>
          <w:bCs/>
          <w:sz w:val="36"/>
          <w:szCs w:val="36"/>
          <w:lang w:val="sr-Cyrl-CS"/>
        </w:rPr>
        <w:t xml:space="preserve">. </w:t>
      </w:r>
      <w:r w:rsidR="003D5FF3" w:rsidRPr="00D146E3">
        <w:rPr>
          <w:b/>
          <w:bCs/>
          <w:sz w:val="36"/>
          <w:szCs w:val="36"/>
          <w:lang w:val="sr-Cyrl-CS"/>
        </w:rPr>
        <w:t>МЕРЕ ПРЕВЕНЦИЈЕ ОСИПАЊА УЧЕНИКА</w:t>
      </w:r>
      <w:bookmarkEnd w:id="7"/>
      <w:bookmarkEnd w:id="8"/>
      <w:bookmarkEnd w:id="9"/>
    </w:p>
    <w:p w:rsidR="0025455B" w:rsidRPr="0025455B" w:rsidRDefault="0025455B" w:rsidP="0025455B">
      <w:pPr>
        <w:jc w:val="center"/>
        <w:rPr>
          <w:b/>
          <w:bCs/>
        </w:rPr>
      </w:pPr>
    </w:p>
    <w:p w:rsidR="003D5FF3" w:rsidRPr="003D5FF3" w:rsidRDefault="003D5FF3" w:rsidP="00D146E3">
      <w:pPr>
        <w:jc w:val="both"/>
        <w:rPr>
          <w:lang w:val="sr-Cyrl-CS"/>
        </w:rPr>
      </w:pPr>
      <w:r w:rsidRPr="0025455B">
        <w:rPr>
          <w:lang w:val="sr-Cyrl-CS"/>
        </w:rPr>
        <w:t xml:space="preserve">                Осипање ученика из основног образовног система подразумева да постоји одређени проценат осипања деце из школе из </w:t>
      </w:r>
      <w:r w:rsidRPr="003D5FF3">
        <w:rPr>
          <w:lang w:val="sr-Cyrl-CS"/>
        </w:rPr>
        <w:t>разлога што породице имају све мање деце. Посебан акценат треба ставити на децу из специфичних група – деца из маргинализованих група, ромска деца и ученици којима је потребна додатна образована, здравствена подршка</w:t>
      </w:r>
      <w:r w:rsidRPr="003D5FF3">
        <w:rPr>
          <w:i/>
          <w:lang w:val="sr-Cyrl-CS"/>
        </w:rPr>
        <w:t xml:space="preserve">. </w:t>
      </w:r>
      <w:r w:rsidRPr="003D5FF3">
        <w:rPr>
          <w:lang w:val="sr-Cyrl-CS"/>
        </w:rPr>
        <w:t xml:space="preserve">Осипање је приметно и у средњим  школама јер се дешава да ученици из различитих разлога не настављају школовање, углавном из материјалних разлога. За ученике из социјално нестимулативне средине је обезбеђен бесплатан оброк од стране центра за социјални рад, екскурзија, уџбеници од МПНТР. </w:t>
      </w:r>
    </w:p>
    <w:p w:rsidR="00D146E3" w:rsidRDefault="00D146E3" w:rsidP="003D5FF3">
      <w:pPr>
        <w:rPr>
          <w:lang w:val="sr-Cyrl-CS"/>
        </w:rPr>
      </w:pPr>
    </w:p>
    <w:p w:rsidR="003D5FF3" w:rsidRPr="003D5FF3" w:rsidRDefault="003D5FF3" w:rsidP="003D5FF3">
      <w:pPr>
        <w:rPr>
          <w:lang w:val="sr-Cyrl-CS"/>
        </w:rPr>
      </w:pPr>
      <w:r w:rsidRPr="003D5FF3">
        <w:rPr>
          <w:lang w:val="sr-Cyrl-CS"/>
        </w:rPr>
        <w:t xml:space="preserve">Школа остварује: </w:t>
      </w:r>
    </w:p>
    <w:p w:rsidR="003D5FF3" w:rsidRPr="003D5FF3" w:rsidRDefault="003D5FF3" w:rsidP="006B2F8C">
      <w:pPr>
        <w:numPr>
          <w:ilvl w:val="0"/>
          <w:numId w:val="67"/>
        </w:numPr>
        <w:rPr>
          <w:lang w:val="sr-Cyrl-CS"/>
        </w:rPr>
      </w:pPr>
      <w:r w:rsidRPr="003D5FF3">
        <w:rPr>
          <w:lang w:val="sr-Cyrl-CS"/>
        </w:rPr>
        <w:t>Инклузивно образо</w:t>
      </w:r>
      <w:r w:rsidR="0025455B">
        <w:rPr>
          <w:lang w:val="sr-Cyrl-CS"/>
        </w:rPr>
        <w:t>вање и</w:t>
      </w:r>
      <w:r w:rsidRPr="003D5FF3">
        <w:rPr>
          <w:lang w:val="sr-Cyrl-CS"/>
        </w:rPr>
        <w:t xml:space="preserve"> залагање за постизање резултата</w:t>
      </w:r>
    </w:p>
    <w:p w:rsidR="003D5FF3" w:rsidRPr="003D5FF3" w:rsidRDefault="003D5FF3" w:rsidP="006B2F8C">
      <w:pPr>
        <w:numPr>
          <w:ilvl w:val="0"/>
          <w:numId w:val="67"/>
        </w:numPr>
        <w:rPr>
          <w:lang w:val="sr-Cyrl-CS"/>
        </w:rPr>
      </w:pPr>
      <w:r w:rsidRPr="003D5FF3">
        <w:rPr>
          <w:lang w:val="sr-Cyrl-CS"/>
        </w:rPr>
        <w:t>Континуирано и систематско прикупљање података о деци са сметњама у развоју и сарадња са Интерресорном комисијом</w:t>
      </w:r>
    </w:p>
    <w:p w:rsidR="003D5FF3" w:rsidRPr="003D5FF3" w:rsidRDefault="003D5FF3" w:rsidP="006B2F8C">
      <w:pPr>
        <w:numPr>
          <w:ilvl w:val="0"/>
          <w:numId w:val="67"/>
        </w:numPr>
        <w:rPr>
          <w:lang w:val="sr-Cyrl-CS"/>
        </w:rPr>
      </w:pPr>
      <w:r w:rsidRPr="003D5FF3">
        <w:rPr>
          <w:lang w:val="sr-Cyrl-CS"/>
        </w:rPr>
        <w:t>Редовно мапирање ученика са сметњама у учењу и пружање подршке током школовања</w:t>
      </w:r>
    </w:p>
    <w:p w:rsidR="003D5FF3" w:rsidRPr="003D5FF3" w:rsidRDefault="003D5FF3" w:rsidP="006B2F8C">
      <w:pPr>
        <w:numPr>
          <w:ilvl w:val="0"/>
          <w:numId w:val="67"/>
        </w:numPr>
        <w:rPr>
          <w:lang w:val="sr-Cyrl-CS"/>
        </w:rPr>
      </w:pPr>
      <w:r w:rsidRPr="003D5FF3">
        <w:rPr>
          <w:lang w:val="sr-Cyrl-CS"/>
        </w:rPr>
        <w:t>Активан рад наставника и стручних сарадника у вези са професионалном оријентацијом</w:t>
      </w:r>
    </w:p>
    <w:p w:rsidR="003D5FF3" w:rsidRPr="003D5FF3" w:rsidRDefault="003D5FF3" w:rsidP="006B2F8C">
      <w:pPr>
        <w:numPr>
          <w:ilvl w:val="0"/>
          <w:numId w:val="67"/>
        </w:numPr>
        <w:rPr>
          <w:lang w:val="sr-Cyrl-CS"/>
        </w:rPr>
      </w:pPr>
      <w:r w:rsidRPr="003D5FF3">
        <w:rPr>
          <w:lang w:val="sr-Cyrl-CS"/>
        </w:rPr>
        <w:t>Рад тима за професионалну оријентацију</w:t>
      </w:r>
    </w:p>
    <w:p w:rsidR="003D5FF3" w:rsidRPr="003D5FF3" w:rsidRDefault="003D5FF3" w:rsidP="006B2F8C">
      <w:pPr>
        <w:numPr>
          <w:ilvl w:val="0"/>
          <w:numId w:val="67"/>
        </w:numPr>
        <w:rPr>
          <w:lang w:val="sr-Cyrl-CS"/>
        </w:rPr>
      </w:pPr>
      <w:r w:rsidRPr="003D5FF3">
        <w:rPr>
          <w:lang w:val="sr-Cyrl-CS"/>
        </w:rPr>
        <w:t>Рад тима за подршку ученицима</w:t>
      </w:r>
    </w:p>
    <w:p w:rsidR="003D5FF3" w:rsidRPr="003D5FF3" w:rsidRDefault="003D5FF3" w:rsidP="006B2F8C">
      <w:pPr>
        <w:numPr>
          <w:ilvl w:val="0"/>
          <w:numId w:val="67"/>
        </w:numPr>
        <w:rPr>
          <w:lang w:val="sr-Cyrl-CS"/>
        </w:rPr>
      </w:pPr>
      <w:r w:rsidRPr="003D5FF3">
        <w:rPr>
          <w:lang w:val="sr-Cyrl-CS"/>
        </w:rPr>
        <w:t xml:space="preserve">Запослени наставници су стручна и одговорна лица </w:t>
      </w:r>
    </w:p>
    <w:p w:rsidR="003D5FF3" w:rsidRPr="003D5FF3" w:rsidRDefault="003D5FF3" w:rsidP="006B2F8C">
      <w:pPr>
        <w:numPr>
          <w:ilvl w:val="0"/>
          <w:numId w:val="67"/>
        </w:numPr>
        <w:rPr>
          <w:lang w:val="sr-Cyrl-CS"/>
        </w:rPr>
      </w:pPr>
      <w:r w:rsidRPr="003D5FF3">
        <w:rPr>
          <w:lang w:val="sr-Cyrl-CS"/>
        </w:rPr>
        <w:t>Континуирано усавршавање наставног кадра кроз семинаре и разне обуке</w:t>
      </w:r>
    </w:p>
    <w:p w:rsidR="003D5FF3" w:rsidRDefault="003D5FF3" w:rsidP="006B2F8C">
      <w:pPr>
        <w:numPr>
          <w:ilvl w:val="0"/>
          <w:numId w:val="67"/>
        </w:numPr>
        <w:rPr>
          <w:lang w:val="sr-Cyrl-CS"/>
        </w:rPr>
      </w:pPr>
      <w:r w:rsidRPr="003D5FF3">
        <w:rPr>
          <w:lang w:val="sr-Cyrl-CS"/>
        </w:rPr>
        <w:t xml:space="preserve">Оријентисаност плана наставе и учења на исходе </w:t>
      </w:r>
    </w:p>
    <w:p w:rsidR="00D146E3" w:rsidRPr="003D5FF3" w:rsidRDefault="00D146E3" w:rsidP="00D146E3">
      <w:pPr>
        <w:rPr>
          <w:lang w:val="sr-Cyrl-CS"/>
        </w:rPr>
      </w:pPr>
    </w:p>
    <w:p w:rsidR="003D5FF3" w:rsidRPr="003D5FF3" w:rsidRDefault="003D5FF3" w:rsidP="003D5FF3">
      <w:pPr>
        <w:rPr>
          <w:lang w:val="sr-Cyrl-CS"/>
        </w:rPr>
      </w:pPr>
      <w:r w:rsidRPr="003D5FF3">
        <w:rPr>
          <w:lang w:val="sr-Cyrl-CS"/>
        </w:rPr>
        <w:t>Приметна је и негативна страна, недостатак наставних средстава утиче на избор наставних метода и негативно утиче на квалитет извођења наставе те је у наредном периоду потребно унапредити овај сегмент</w:t>
      </w:r>
    </w:p>
    <w:p w:rsidR="00747669" w:rsidRDefault="00747669" w:rsidP="003D5FF3">
      <w:pPr>
        <w:rPr>
          <w:lang w:val="sr-Cyrl-CS"/>
        </w:rPr>
      </w:pPr>
    </w:p>
    <w:p w:rsidR="003D5FF3" w:rsidRDefault="003D5FF3" w:rsidP="00747669">
      <w:pPr>
        <w:jc w:val="center"/>
        <w:rPr>
          <w:lang w:val="sr-Cyrl-CS"/>
        </w:rPr>
      </w:pPr>
      <w:r w:rsidRPr="003D5FF3">
        <w:rPr>
          <w:lang w:val="sr-Cyrl-CS"/>
        </w:rPr>
        <w:t>МЕРЕ ПРЕВЕНЦИЈЕ</w:t>
      </w:r>
    </w:p>
    <w:p w:rsidR="00747669" w:rsidRPr="003D5FF3" w:rsidRDefault="00747669" w:rsidP="00747669">
      <w:pPr>
        <w:jc w:val="cente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2579"/>
        <w:gridCol w:w="1814"/>
        <w:gridCol w:w="1691"/>
        <w:gridCol w:w="1814"/>
      </w:tblGrid>
      <w:tr w:rsidR="003D5FF3" w:rsidRPr="003D5FF3" w:rsidTr="00D146E3">
        <w:trPr>
          <w:trHeight w:val="787"/>
        </w:trPr>
        <w:tc>
          <w:tcPr>
            <w:tcW w:w="13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D5FF3" w:rsidRPr="00D146E3" w:rsidRDefault="003D5FF3" w:rsidP="00D146E3">
            <w:pPr>
              <w:jc w:val="center"/>
              <w:rPr>
                <w:b/>
                <w:lang w:val="sr-Cyrl-CS"/>
              </w:rPr>
            </w:pPr>
            <w:r w:rsidRPr="00D146E3">
              <w:rPr>
                <w:b/>
                <w:lang w:val="sr-Cyrl-CS"/>
              </w:rPr>
              <w:t>Временска динамика</w:t>
            </w:r>
          </w:p>
        </w:tc>
        <w:tc>
          <w:tcPr>
            <w:tcW w:w="288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D5FF3" w:rsidRPr="00D146E3" w:rsidRDefault="003D5FF3" w:rsidP="00D146E3">
            <w:pPr>
              <w:jc w:val="center"/>
              <w:rPr>
                <w:b/>
                <w:lang w:val="sr-Cyrl-CS"/>
              </w:rPr>
            </w:pPr>
            <w:r w:rsidRPr="00D146E3">
              <w:rPr>
                <w:b/>
                <w:lang w:val="sr-Cyrl-CS"/>
              </w:rPr>
              <w:t>Активности</w:t>
            </w:r>
          </w:p>
        </w:tc>
        <w:tc>
          <w:tcPr>
            <w:tcW w:w="16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D5FF3" w:rsidRPr="00D146E3" w:rsidRDefault="003D5FF3" w:rsidP="00D146E3">
            <w:pPr>
              <w:jc w:val="center"/>
              <w:rPr>
                <w:b/>
                <w:lang w:val="sr-Cyrl-CS"/>
              </w:rPr>
            </w:pPr>
            <w:r w:rsidRPr="00D146E3">
              <w:rPr>
                <w:b/>
                <w:lang w:val="sr-Cyrl-CS"/>
              </w:rPr>
              <w:t>Носиоци активности</w:t>
            </w:r>
          </w:p>
        </w:tc>
        <w:tc>
          <w:tcPr>
            <w:tcW w:w="15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D5FF3" w:rsidRPr="00D146E3" w:rsidRDefault="003D5FF3" w:rsidP="00D146E3">
            <w:pPr>
              <w:jc w:val="center"/>
              <w:rPr>
                <w:b/>
                <w:lang w:val="sr-Cyrl-CS"/>
              </w:rPr>
            </w:pPr>
            <w:r w:rsidRPr="00D146E3">
              <w:rPr>
                <w:b/>
                <w:lang w:val="sr-Cyrl-CS"/>
              </w:rPr>
              <w:t>Очекивани исходи</w:t>
            </w:r>
          </w:p>
        </w:tc>
        <w:tc>
          <w:tcPr>
            <w:tcW w:w="184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D5FF3" w:rsidRPr="00D146E3" w:rsidRDefault="003D5FF3" w:rsidP="00D146E3">
            <w:pPr>
              <w:jc w:val="center"/>
              <w:rPr>
                <w:b/>
                <w:lang w:val="sr-Cyrl-CS"/>
              </w:rPr>
            </w:pPr>
            <w:r w:rsidRPr="00D146E3">
              <w:rPr>
                <w:b/>
                <w:lang w:val="sr-Cyrl-CS"/>
              </w:rPr>
              <w:t>Индикатор успешности</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2022/2023.</w:t>
            </w: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Дефинисати проблематику осипања ученика</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Директор, тим за ШРП, наставничко веће</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Наставници  имају јасан увид у проблематику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Наставници су  обавештени и спремани за рад на проблему</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lastRenderedPageBreak/>
              <w:t>Током школске године</w:t>
            </w: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Организовати едукацију  запослених  у вези са инклузијом ученика са тешкоћама у развоју и из социјално нестимулативних средина </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Директор, наставничко веће,  тим за инклузивно образовање, тим за подршку ученицима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Наставници стичу бољи увид у своје могућности и обавезе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Успешно планирани и реализовани ИОП-и, ученици су успели да савладају планиране активности и остваре предвиђене исходе</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Децембар </w:t>
            </w: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Направити анализу података о осипању  ученика за протекле три школске године</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Стручни тим за инклузивно образовање директор, одељенске старешине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Стицање увида у стање</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Школа има податке на основу којих може да реагује</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Јун </w:t>
            </w: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Сачинити прецизне листе са подацима о свим побројаним категоријама – ромска деца, маргинализована група, деца са сметњама у развоју, о упису у први разред и завршавању образовања</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Одељенске старешине, тим за инклузивно образовање учитељи, педагог, месне заједнице</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Стицање увида у стање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Школа има податке на основу којих може да реагује </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Утврдити систем праћења стања ученика </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Одељенски старешина, тим за подршку ученицима, педагог, директор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Формиран је индивидуални ученички портфолио</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Школа има податке на основу којих може да реагује</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Током школске године</w:t>
            </w:r>
          </w:p>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Појачан рад са идентификованим ученицима и њиховим  родитељима или дзз</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Наставници, учитељи, педагог, тим за подршку ученицима, ученици</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Ученици показују веће интересовање за учење и редовно похађају наставу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Успех и дисциплина критичних категорија ученика је на већем нивоу</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Током школске године </w:t>
            </w: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31E81" w:rsidP="00331E81">
            <w:pPr>
              <w:rPr>
                <w:lang w:val="sr-Cyrl-CS"/>
              </w:rPr>
            </w:pPr>
            <w:r>
              <w:rPr>
                <w:lang w:val="sr-Cyrl-CS"/>
              </w:rPr>
              <w:t>Сарадња са</w:t>
            </w:r>
            <w:r w:rsidR="003D5FF3" w:rsidRPr="003D5FF3">
              <w:rPr>
                <w:lang w:val="sr-Cyrl-CS"/>
              </w:rPr>
              <w:t xml:space="preserve"> личн</w:t>
            </w:r>
            <w:r>
              <w:rPr>
                <w:lang w:val="sr-Cyrl-CS"/>
              </w:rPr>
              <w:t>им</w:t>
            </w:r>
            <w:r w:rsidR="003D5FF3" w:rsidRPr="003D5FF3">
              <w:rPr>
                <w:lang w:val="sr-Cyrl-CS"/>
              </w:rPr>
              <w:t xml:space="preserve"> пратиоц</w:t>
            </w:r>
            <w:r>
              <w:rPr>
                <w:lang w:val="sr-Cyrl-CS"/>
              </w:rPr>
              <w:t>им</w:t>
            </w:r>
            <w:r w:rsidR="003D5FF3" w:rsidRPr="003D5FF3">
              <w:rPr>
                <w:lang w:val="sr-Cyrl-CS"/>
              </w:rPr>
              <w:t>а (уколико постоји потреба)</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Директор , ТИО</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Наставници и ученици имају додатну подршку у решавању текућих проблема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Ученици који стичу знања по ИОП-у постижу боље резултате, наставници у потпуности реализују планиране </w:t>
            </w:r>
            <w:r w:rsidRPr="003D5FF3">
              <w:rPr>
                <w:lang w:val="sr-Cyrl-CS"/>
              </w:rPr>
              <w:lastRenderedPageBreak/>
              <w:t xml:space="preserve">исходе </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lastRenderedPageBreak/>
              <w:t>Током школске године</w:t>
            </w:r>
          </w:p>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Рад на развијању ученичких вештина и усмеравање  ка професионалној оријентацији </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Тим за професионалну оријентацију, ученици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Ученик препознаје своје способности и интересовања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98 % ученика уписује средњу школу </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Током школске године</w:t>
            </w:r>
          </w:p>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Промоција занимања ( реални сусрети), промоција средњих школа, радионице професионалне оријентације</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Одељенске старешине, тим за професионалну оријентацију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Ученик има неопходно сазнање о различитим занимањима</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100 % ученика је уписало средњу школу према својим способностима </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Током школске године</w:t>
            </w:r>
          </w:p>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Континуирани рад на усавршавању наставника </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Наставници, учитељи, тим за професионални развој, директор, стручни сарадник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Сви који су прошли семинаре имају неопходно знање како да реагују на актуелне проблеме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80 % запослених  је између осталог  прошло семинаре из области К3 и К4 </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Током школске године</w:t>
            </w:r>
          </w:p>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Превенција дискриминације </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Наставници, одељенске старешине, тим за инклузију,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Повољна клима у одељењима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Извештај анализе успеха и дисциплине је на вишем нивоу</w:t>
            </w:r>
          </w:p>
        </w:tc>
      </w:tr>
      <w:tr w:rsidR="003D5FF3" w:rsidRPr="003D5FF3" w:rsidTr="0020570B">
        <w:tc>
          <w:tcPr>
            <w:tcW w:w="1368"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Током школске године</w:t>
            </w:r>
          </w:p>
          <w:p w:rsidR="003D5FF3" w:rsidRPr="003D5FF3" w:rsidRDefault="003D5FF3"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Укључити ученике побројаних група у што већи број ваннаставних активности </w:t>
            </w:r>
          </w:p>
        </w:tc>
        <w:tc>
          <w:tcPr>
            <w:tcW w:w="162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Ваннаставних активности, одељенске старешине, тим за културна дешавања </w:t>
            </w:r>
          </w:p>
        </w:tc>
        <w:tc>
          <w:tcPr>
            <w:tcW w:w="1500"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Ученици из побројаних група имају веће интересовање за образовање </w:t>
            </w:r>
          </w:p>
        </w:tc>
        <w:tc>
          <w:tcPr>
            <w:tcW w:w="1843" w:type="dxa"/>
            <w:tcBorders>
              <w:top w:val="single" w:sz="4" w:space="0" w:color="auto"/>
              <w:left w:val="single" w:sz="4" w:space="0" w:color="auto"/>
              <w:bottom w:val="single" w:sz="4" w:space="0" w:color="auto"/>
              <w:right w:val="single" w:sz="4" w:space="0" w:color="auto"/>
            </w:tcBorders>
            <w:hideMark/>
          </w:tcPr>
          <w:p w:rsidR="003D5FF3" w:rsidRPr="003D5FF3" w:rsidRDefault="003D5FF3" w:rsidP="003D5FF3">
            <w:pPr>
              <w:rPr>
                <w:lang w:val="sr-Cyrl-CS"/>
              </w:rPr>
            </w:pPr>
            <w:r w:rsidRPr="003D5FF3">
              <w:rPr>
                <w:lang w:val="sr-Cyrl-CS"/>
              </w:rPr>
              <w:t xml:space="preserve">Већина ученика је обухваћено ваннаставним активностима </w:t>
            </w:r>
          </w:p>
        </w:tc>
      </w:tr>
      <w:tr w:rsidR="0025455B" w:rsidRPr="003D5FF3" w:rsidTr="0020570B">
        <w:tc>
          <w:tcPr>
            <w:tcW w:w="1368" w:type="dxa"/>
            <w:tcBorders>
              <w:top w:val="single" w:sz="4" w:space="0" w:color="auto"/>
              <w:left w:val="single" w:sz="4" w:space="0" w:color="auto"/>
              <w:bottom w:val="single" w:sz="4" w:space="0" w:color="auto"/>
              <w:right w:val="single" w:sz="4" w:space="0" w:color="auto"/>
            </w:tcBorders>
          </w:tcPr>
          <w:p w:rsidR="0025455B" w:rsidRPr="0025455B" w:rsidRDefault="0025455B" w:rsidP="0025455B">
            <w:pPr>
              <w:rPr>
                <w:lang w:val="sr-Cyrl-CS"/>
              </w:rPr>
            </w:pPr>
            <w:r w:rsidRPr="0025455B">
              <w:rPr>
                <w:lang w:val="sr-Cyrl-CS"/>
              </w:rPr>
              <w:t>Током школске године</w:t>
            </w:r>
          </w:p>
          <w:p w:rsidR="0025455B" w:rsidRPr="003D5FF3" w:rsidRDefault="0025455B" w:rsidP="003D5FF3">
            <w:pPr>
              <w:rPr>
                <w:lang w:val="sr-Cyrl-CS"/>
              </w:rPr>
            </w:pPr>
          </w:p>
        </w:tc>
        <w:tc>
          <w:tcPr>
            <w:tcW w:w="2880" w:type="dxa"/>
            <w:tcBorders>
              <w:top w:val="single" w:sz="4" w:space="0" w:color="auto"/>
              <w:left w:val="single" w:sz="4" w:space="0" w:color="auto"/>
              <w:bottom w:val="single" w:sz="4" w:space="0" w:color="auto"/>
              <w:right w:val="single" w:sz="4" w:space="0" w:color="auto"/>
            </w:tcBorders>
          </w:tcPr>
          <w:p w:rsidR="0025455B" w:rsidRPr="003D5FF3" w:rsidRDefault="0025455B" w:rsidP="0025455B">
            <w:pPr>
              <w:rPr>
                <w:lang w:val="sr-Cyrl-CS"/>
              </w:rPr>
            </w:pPr>
            <w:r>
              <w:rPr>
                <w:lang w:val="sr-Cyrl-CS"/>
              </w:rPr>
              <w:t>Подршка ученицима ( бесплатни уџбеници, ужина, екскурзија, помоћ у набавци школскох прибора )</w:t>
            </w:r>
          </w:p>
        </w:tc>
        <w:tc>
          <w:tcPr>
            <w:tcW w:w="1620" w:type="dxa"/>
            <w:tcBorders>
              <w:top w:val="single" w:sz="4" w:space="0" w:color="auto"/>
              <w:left w:val="single" w:sz="4" w:space="0" w:color="auto"/>
              <w:bottom w:val="single" w:sz="4" w:space="0" w:color="auto"/>
              <w:right w:val="single" w:sz="4" w:space="0" w:color="auto"/>
            </w:tcBorders>
          </w:tcPr>
          <w:p w:rsidR="0025455B" w:rsidRPr="003D5FF3" w:rsidRDefault="0025455B" w:rsidP="003D5FF3">
            <w:pPr>
              <w:rPr>
                <w:lang w:val="sr-Cyrl-CS"/>
              </w:rPr>
            </w:pPr>
            <w:r>
              <w:rPr>
                <w:lang w:val="sr-Cyrl-CS"/>
              </w:rPr>
              <w:t>Директор, одељењске старешине, МПНТР, Центар за социјални рад</w:t>
            </w:r>
          </w:p>
        </w:tc>
        <w:tc>
          <w:tcPr>
            <w:tcW w:w="1500" w:type="dxa"/>
            <w:tcBorders>
              <w:top w:val="single" w:sz="4" w:space="0" w:color="auto"/>
              <w:left w:val="single" w:sz="4" w:space="0" w:color="auto"/>
              <w:bottom w:val="single" w:sz="4" w:space="0" w:color="auto"/>
              <w:right w:val="single" w:sz="4" w:space="0" w:color="auto"/>
            </w:tcBorders>
          </w:tcPr>
          <w:p w:rsidR="0025455B" w:rsidRPr="003D5FF3" w:rsidRDefault="0025455B" w:rsidP="003D5FF3">
            <w:pPr>
              <w:rPr>
                <w:lang w:val="sr-Cyrl-CS"/>
              </w:rPr>
            </w:pPr>
            <w:r>
              <w:rPr>
                <w:lang w:val="sr-Cyrl-CS"/>
              </w:rPr>
              <w:t>Ученици инају неопходна средства за несметано школовање</w:t>
            </w:r>
          </w:p>
        </w:tc>
        <w:tc>
          <w:tcPr>
            <w:tcW w:w="1843" w:type="dxa"/>
            <w:tcBorders>
              <w:top w:val="single" w:sz="4" w:space="0" w:color="auto"/>
              <w:left w:val="single" w:sz="4" w:space="0" w:color="auto"/>
              <w:bottom w:val="single" w:sz="4" w:space="0" w:color="auto"/>
              <w:right w:val="single" w:sz="4" w:space="0" w:color="auto"/>
            </w:tcBorders>
          </w:tcPr>
          <w:p w:rsidR="0025455B" w:rsidRPr="003D5FF3" w:rsidRDefault="0025455B" w:rsidP="003D5FF3">
            <w:pPr>
              <w:rPr>
                <w:lang w:val="sr-Cyrl-CS"/>
              </w:rPr>
            </w:pPr>
            <w:r>
              <w:rPr>
                <w:lang w:val="sr-Cyrl-CS"/>
              </w:rPr>
              <w:t>Ученици редовно похађају наставу и остварују постављене исходе</w:t>
            </w:r>
          </w:p>
        </w:tc>
      </w:tr>
    </w:tbl>
    <w:p w:rsidR="004C2FE8" w:rsidRDefault="004C2FE8" w:rsidP="00536BA9">
      <w:pPr>
        <w:jc w:val="both"/>
        <w:rPr>
          <w:color w:val="FF0000"/>
          <w:vertAlign w:val="subscript"/>
        </w:rPr>
      </w:pPr>
    </w:p>
    <w:p w:rsidR="00747669" w:rsidRDefault="00747669" w:rsidP="00536BA9">
      <w:pPr>
        <w:jc w:val="both"/>
        <w:rPr>
          <w:color w:val="FF0000"/>
          <w:vertAlign w:val="subscript"/>
        </w:rPr>
      </w:pPr>
    </w:p>
    <w:p w:rsidR="000A574A" w:rsidRDefault="000A574A" w:rsidP="00536BA9">
      <w:pPr>
        <w:jc w:val="both"/>
        <w:rPr>
          <w:color w:val="FF0000"/>
          <w:vertAlign w:val="subscript"/>
        </w:rPr>
      </w:pPr>
    </w:p>
    <w:p w:rsidR="000A574A" w:rsidRDefault="000A574A" w:rsidP="00536BA9">
      <w:pPr>
        <w:jc w:val="both"/>
        <w:rPr>
          <w:color w:val="FF0000"/>
          <w:vertAlign w:val="subscript"/>
        </w:rPr>
      </w:pPr>
    </w:p>
    <w:p w:rsidR="000A574A" w:rsidRDefault="000A574A" w:rsidP="00536BA9">
      <w:pPr>
        <w:jc w:val="both"/>
        <w:rPr>
          <w:color w:val="FF0000"/>
          <w:vertAlign w:val="subscript"/>
        </w:rPr>
      </w:pPr>
    </w:p>
    <w:p w:rsidR="000A574A" w:rsidRDefault="000A574A" w:rsidP="00536BA9">
      <w:pPr>
        <w:jc w:val="both"/>
        <w:rPr>
          <w:color w:val="FF0000"/>
          <w:vertAlign w:val="subscript"/>
        </w:rPr>
      </w:pPr>
    </w:p>
    <w:p w:rsidR="000A574A" w:rsidRDefault="000A574A" w:rsidP="00536BA9">
      <w:pPr>
        <w:jc w:val="both"/>
        <w:rPr>
          <w:color w:val="FF0000"/>
          <w:vertAlign w:val="subscript"/>
        </w:rPr>
      </w:pPr>
    </w:p>
    <w:p w:rsidR="000A574A" w:rsidRDefault="000A574A" w:rsidP="00536BA9">
      <w:pPr>
        <w:jc w:val="both"/>
        <w:rPr>
          <w:color w:val="FF0000"/>
          <w:vertAlign w:val="subscript"/>
        </w:rPr>
      </w:pPr>
    </w:p>
    <w:p w:rsidR="000A574A" w:rsidRPr="000A574A" w:rsidRDefault="000A574A" w:rsidP="00536BA9">
      <w:pPr>
        <w:jc w:val="both"/>
        <w:rPr>
          <w:color w:val="FF0000"/>
          <w:vertAlign w:val="subscript"/>
        </w:rPr>
      </w:pPr>
    </w:p>
    <w:p w:rsidR="00D54A33" w:rsidRPr="00D146E3" w:rsidRDefault="004C2FE8" w:rsidP="004C2FE8">
      <w:pPr>
        <w:ind w:left="720"/>
        <w:jc w:val="center"/>
        <w:rPr>
          <w:b/>
          <w:sz w:val="36"/>
          <w:szCs w:val="36"/>
        </w:rPr>
      </w:pPr>
      <w:r>
        <w:rPr>
          <w:b/>
          <w:sz w:val="36"/>
          <w:szCs w:val="36"/>
        </w:rPr>
        <w:lastRenderedPageBreak/>
        <w:t>1</w:t>
      </w:r>
      <w:r w:rsidR="0068684C">
        <w:rPr>
          <w:b/>
          <w:sz w:val="36"/>
          <w:szCs w:val="36"/>
        </w:rPr>
        <w:t>4</w:t>
      </w:r>
      <w:r>
        <w:rPr>
          <w:b/>
          <w:sz w:val="36"/>
          <w:szCs w:val="36"/>
        </w:rPr>
        <w:t xml:space="preserve">. </w:t>
      </w:r>
      <w:r w:rsidR="00217DD4" w:rsidRPr="00D146E3">
        <w:rPr>
          <w:b/>
          <w:sz w:val="36"/>
          <w:szCs w:val="36"/>
        </w:rPr>
        <w:t>РАСПОРЕД ЧАСОВА</w:t>
      </w:r>
    </w:p>
    <w:p w:rsidR="00536BA9" w:rsidRDefault="00536BA9" w:rsidP="00851284">
      <w:pPr>
        <w:jc w:val="center"/>
      </w:pPr>
    </w:p>
    <w:p w:rsidR="004C2FE8" w:rsidRDefault="004C2FE8" w:rsidP="00851284">
      <w:pPr>
        <w:jc w:val="center"/>
      </w:pPr>
    </w:p>
    <w:p w:rsidR="004C2FE8" w:rsidRDefault="004C2FE8" w:rsidP="00851284">
      <w:pPr>
        <w:jc w:val="center"/>
      </w:pPr>
    </w:p>
    <w:p w:rsidR="00D54A33" w:rsidRPr="00C74625" w:rsidRDefault="00D146E3" w:rsidP="00851284">
      <w:pPr>
        <w:jc w:val="center"/>
        <w:rPr>
          <w:b/>
          <w:vertAlign w:val="subscript"/>
        </w:rPr>
      </w:pPr>
      <w:r w:rsidRPr="00C74625">
        <w:rPr>
          <w:b/>
        </w:rPr>
        <w:t xml:space="preserve">Разред и одељење: </w:t>
      </w:r>
      <w:r w:rsidR="00D54A33" w:rsidRPr="00C74625">
        <w:rPr>
          <w:b/>
          <w:lang w:val="en-US"/>
        </w:rPr>
        <w:t>I</w:t>
      </w:r>
      <w:r w:rsidR="00D54A33" w:rsidRPr="00C74625">
        <w:rPr>
          <w:b/>
          <w:vertAlign w:val="subscript"/>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2145"/>
        <w:gridCol w:w="1575"/>
        <w:gridCol w:w="1583"/>
        <w:gridCol w:w="1575"/>
        <w:gridCol w:w="1575"/>
      </w:tblGrid>
      <w:tr w:rsidR="00652137" w:rsidRPr="0020570B" w:rsidTr="00D146E3">
        <w:tc>
          <w:tcPr>
            <w:tcW w:w="918" w:type="dxa"/>
            <w:shd w:val="clear" w:color="auto" w:fill="FDE9D9" w:themeFill="accent6" w:themeFillTint="33"/>
          </w:tcPr>
          <w:p w:rsidR="00652137" w:rsidRPr="00D146E3" w:rsidRDefault="00652137" w:rsidP="0020570B">
            <w:pPr>
              <w:jc w:val="center"/>
              <w:rPr>
                <w:b/>
              </w:rPr>
            </w:pPr>
          </w:p>
        </w:tc>
        <w:tc>
          <w:tcPr>
            <w:tcW w:w="2274" w:type="dxa"/>
            <w:shd w:val="clear" w:color="auto" w:fill="FDE9D9" w:themeFill="accent6" w:themeFillTint="33"/>
          </w:tcPr>
          <w:p w:rsidR="00652137" w:rsidRPr="00D146E3" w:rsidRDefault="00652137" w:rsidP="0020570B">
            <w:pPr>
              <w:jc w:val="center"/>
              <w:rPr>
                <w:b/>
              </w:rPr>
            </w:pPr>
            <w:r w:rsidRPr="00D146E3">
              <w:rPr>
                <w:b/>
              </w:rPr>
              <w:t>Понедељак</w:t>
            </w:r>
          </w:p>
          <w:p w:rsidR="00652137" w:rsidRPr="00D146E3" w:rsidRDefault="00652137" w:rsidP="0020570B">
            <w:pPr>
              <w:jc w:val="center"/>
              <w:rPr>
                <w:b/>
              </w:rPr>
            </w:pPr>
          </w:p>
        </w:tc>
        <w:tc>
          <w:tcPr>
            <w:tcW w:w="1596" w:type="dxa"/>
            <w:shd w:val="clear" w:color="auto" w:fill="FDE9D9" w:themeFill="accent6" w:themeFillTint="33"/>
          </w:tcPr>
          <w:p w:rsidR="00652137" w:rsidRPr="00D146E3" w:rsidRDefault="00652137" w:rsidP="0020570B">
            <w:pPr>
              <w:jc w:val="center"/>
              <w:rPr>
                <w:b/>
              </w:rPr>
            </w:pPr>
            <w:r w:rsidRPr="00D146E3">
              <w:rPr>
                <w:b/>
              </w:rPr>
              <w:t>Уторак</w:t>
            </w:r>
          </w:p>
        </w:tc>
        <w:tc>
          <w:tcPr>
            <w:tcW w:w="1596" w:type="dxa"/>
            <w:shd w:val="clear" w:color="auto" w:fill="FDE9D9" w:themeFill="accent6" w:themeFillTint="33"/>
          </w:tcPr>
          <w:p w:rsidR="00652137" w:rsidRPr="00D146E3" w:rsidRDefault="00652137" w:rsidP="0020570B">
            <w:pPr>
              <w:jc w:val="center"/>
              <w:rPr>
                <w:b/>
              </w:rPr>
            </w:pPr>
            <w:r w:rsidRPr="00D146E3">
              <w:rPr>
                <w:b/>
              </w:rPr>
              <w:t>Среда</w:t>
            </w:r>
          </w:p>
        </w:tc>
        <w:tc>
          <w:tcPr>
            <w:tcW w:w="1596" w:type="dxa"/>
            <w:shd w:val="clear" w:color="auto" w:fill="FDE9D9" w:themeFill="accent6" w:themeFillTint="33"/>
          </w:tcPr>
          <w:p w:rsidR="00652137" w:rsidRPr="00D146E3" w:rsidRDefault="00652137" w:rsidP="0020570B">
            <w:pPr>
              <w:jc w:val="center"/>
              <w:rPr>
                <w:b/>
              </w:rPr>
            </w:pPr>
            <w:r w:rsidRPr="00D146E3">
              <w:rPr>
                <w:b/>
              </w:rPr>
              <w:t>Четвртак</w:t>
            </w:r>
          </w:p>
        </w:tc>
        <w:tc>
          <w:tcPr>
            <w:tcW w:w="1596" w:type="dxa"/>
            <w:shd w:val="clear" w:color="auto" w:fill="FDE9D9" w:themeFill="accent6" w:themeFillTint="33"/>
          </w:tcPr>
          <w:p w:rsidR="00652137" w:rsidRPr="00D146E3" w:rsidRDefault="00652137" w:rsidP="0020570B">
            <w:pPr>
              <w:jc w:val="center"/>
              <w:rPr>
                <w:b/>
              </w:rPr>
            </w:pPr>
            <w:r w:rsidRPr="00D146E3">
              <w:rPr>
                <w:b/>
              </w:rPr>
              <w:t>Петак</w:t>
            </w:r>
          </w:p>
        </w:tc>
      </w:tr>
      <w:tr w:rsidR="00652137" w:rsidRPr="0020570B" w:rsidTr="00D146E3">
        <w:tc>
          <w:tcPr>
            <w:tcW w:w="918" w:type="dxa"/>
            <w:shd w:val="clear" w:color="auto" w:fill="FDE9D9" w:themeFill="accent6" w:themeFillTint="33"/>
          </w:tcPr>
          <w:p w:rsidR="00652137" w:rsidRPr="00536BA9" w:rsidRDefault="00652137" w:rsidP="0020570B">
            <w:pPr>
              <w:jc w:val="center"/>
              <w:rPr>
                <w:b/>
              </w:rPr>
            </w:pPr>
            <w:r w:rsidRPr="00536BA9">
              <w:rPr>
                <w:b/>
              </w:rPr>
              <w:t>1.</w:t>
            </w:r>
          </w:p>
        </w:tc>
        <w:tc>
          <w:tcPr>
            <w:tcW w:w="2274" w:type="dxa"/>
            <w:shd w:val="clear" w:color="auto" w:fill="auto"/>
          </w:tcPr>
          <w:p w:rsidR="00652137" w:rsidRPr="0020570B" w:rsidRDefault="00652137" w:rsidP="0020570B">
            <w:pPr>
              <w:jc w:val="center"/>
            </w:pPr>
            <w:r w:rsidRPr="0020570B">
              <w:t>Српски језик</w:t>
            </w:r>
          </w:p>
          <w:p w:rsidR="00652137" w:rsidRPr="0020570B" w:rsidRDefault="00652137" w:rsidP="0020570B">
            <w:pPr>
              <w:jc w:val="center"/>
            </w:pPr>
          </w:p>
        </w:tc>
        <w:tc>
          <w:tcPr>
            <w:tcW w:w="1596" w:type="dxa"/>
            <w:shd w:val="clear" w:color="auto" w:fill="auto"/>
          </w:tcPr>
          <w:p w:rsidR="00652137" w:rsidRPr="0020570B" w:rsidRDefault="00652137" w:rsidP="0020570B">
            <w:pPr>
              <w:jc w:val="center"/>
              <w:rPr>
                <w:lang w:val="en-GB"/>
              </w:rPr>
            </w:pPr>
            <w:r w:rsidRPr="0020570B">
              <w:rPr>
                <w:lang w:val="en-GB"/>
              </w:rPr>
              <w:t>Енглески језик</w:t>
            </w:r>
          </w:p>
        </w:tc>
        <w:tc>
          <w:tcPr>
            <w:tcW w:w="1596" w:type="dxa"/>
            <w:shd w:val="clear" w:color="auto" w:fill="auto"/>
          </w:tcPr>
          <w:p w:rsidR="00652137" w:rsidRPr="0020570B" w:rsidRDefault="00652137" w:rsidP="0020570B">
            <w:pPr>
              <w:jc w:val="center"/>
            </w:pPr>
            <w:r w:rsidRPr="0020570B">
              <w:t>Српски језик</w:t>
            </w:r>
          </w:p>
        </w:tc>
        <w:tc>
          <w:tcPr>
            <w:tcW w:w="1596" w:type="dxa"/>
            <w:shd w:val="clear" w:color="auto" w:fill="auto"/>
          </w:tcPr>
          <w:p w:rsidR="00652137" w:rsidRPr="0020570B" w:rsidRDefault="00652137" w:rsidP="0020570B">
            <w:pPr>
              <w:jc w:val="center"/>
            </w:pPr>
            <w:r w:rsidRPr="0020570B">
              <w:t>Енглески језик</w:t>
            </w:r>
          </w:p>
        </w:tc>
        <w:tc>
          <w:tcPr>
            <w:tcW w:w="1596" w:type="dxa"/>
            <w:shd w:val="clear" w:color="auto" w:fill="auto"/>
          </w:tcPr>
          <w:p w:rsidR="00652137" w:rsidRPr="0020570B" w:rsidRDefault="00652137" w:rsidP="0020570B">
            <w:pPr>
              <w:jc w:val="center"/>
            </w:pPr>
            <w:r w:rsidRPr="0020570B">
              <w:t>Српски језик</w:t>
            </w:r>
          </w:p>
        </w:tc>
      </w:tr>
      <w:tr w:rsidR="00652137" w:rsidRPr="0020570B" w:rsidTr="00D146E3">
        <w:tc>
          <w:tcPr>
            <w:tcW w:w="918" w:type="dxa"/>
            <w:shd w:val="clear" w:color="auto" w:fill="FDE9D9" w:themeFill="accent6" w:themeFillTint="33"/>
          </w:tcPr>
          <w:p w:rsidR="00652137" w:rsidRPr="00536BA9" w:rsidRDefault="00652137" w:rsidP="0020570B">
            <w:pPr>
              <w:jc w:val="center"/>
              <w:rPr>
                <w:b/>
              </w:rPr>
            </w:pPr>
            <w:r w:rsidRPr="00536BA9">
              <w:rPr>
                <w:b/>
              </w:rPr>
              <w:t>2.</w:t>
            </w:r>
          </w:p>
        </w:tc>
        <w:tc>
          <w:tcPr>
            <w:tcW w:w="2274" w:type="dxa"/>
            <w:shd w:val="clear" w:color="auto" w:fill="auto"/>
          </w:tcPr>
          <w:p w:rsidR="00652137" w:rsidRDefault="00652137" w:rsidP="0020570B">
            <w:pPr>
              <w:jc w:val="center"/>
            </w:pPr>
            <w:r w:rsidRPr="0020570B">
              <w:t>Верска настава</w:t>
            </w:r>
          </w:p>
          <w:p w:rsidR="00536BA9" w:rsidRPr="0020570B" w:rsidRDefault="00536BA9" w:rsidP="0020570B">
            <w:pPr>
              <w:jc w:val="center"/>
            </w:pPr>
          </w:p>
        </w:tc>
        <w:tc>
          <w:tcPr>
            <w:tcW w:w="1596" w:type="dxa"/>
            <w:shd w:val="clear" w:color="auto" w:fill="auto"/>
          </w:tcPr>
          <w:p w:rsidR="00652137" w:rsidRPr="0020570B" w:rsidRDefault="00652137" w:rsidP="0020570B">
            <w:pPr>
              <w:jc w:val="center"/>
              <w:rPr>
                <w:lang w:val="en-GB"/>
              </w:rPr>
            </w:pPr>
            <w:r w:rsidRPr="0020570B">
              <w:rPr>
                <w:lang w:val="en-GB"/>
              </w:rPr>
              <w:t>Математика</w:t>
            </w:r>
          </w:p>
        </w:tc>
        <w:tc>
          <w:tcPr>
            <w:tcW w:w="1596" w:type="dxa"/>
            <w:shd w:val="clear" w:color="auto" w:fill="auto"/>
          </w:tcPr>
          <w:p w:rsidR="00652137" w:rsidRPr="0020570B" w:rsidRDefault="00652137" w:rsidP="0020570B">
            <w:pPr>
              <w:jc w:val="center"/>
            </w:pPr>
            <w:r w:rsidRPr="0020570B">
              <w:t>Математика</w:t>
            </w:r>
          </w:p>
        </w:tc>
        <w:tc>
          <w:tcPr>
            <w:tcW w:w="1596" w:type="dxa"/>
            <w:shd w:val="clear" w:color="auto" w:fill="auto"/>
          </w:tcPr>
          <w:p w:rsidR="00652137" w:rsidRPr="0020570B" w:rsidRDefault="00652137" w:rsidP="0020570B">
            <w:pPr>
              <w:jc w:val="center"/>
            </w:pPr>
            <w:r w:rsidRPr="0020570B">
              <w:t>Математика</w:t>
            </w:r>
          </w:p>
        </w:tc>
        <w:tc>
          <w:tcPr>
            <w:tcW w:w="1596" w:type="dxa"/>
            <w:shd w:val="clear" w:color="auto" w:fill="auto"/>
          </w:tcPr>
          <w:p w:rsidR="00652137" w:rsidRPr="0020570B" w:rsidRDefault="00652137" w:rsidP="0020570B">
            <w:pPr>
              <w:jc w:val="center"/>
            </w:pPr>
            <w:r w:rsidRPr="0020570B">
              <w:t>Математика</w:t>
            </w:r>
          </w:p>
        </w:tc>
      </w:tr>
      <w:tr w:rsidR="00652137" w:rsidRPr="0020570B" w:rsidTr="00D146E3">
        <w:tc>
          <w:tcPr>
            <w:tcW w:w="918" w:type="dxa"/>
            <w:shd w:val="clear" w:color="auto" w:fill="FDE9D9" w:themeFill="accent6" w:themeFillTint="33"/>
          </w:tcPr>
          <w:p w:rsidR="00652137" w:rsidRPr="00536BA9" w:rsidRDefault="00652137" w:rsidP="0020570B">
            <w:pPr>
              <w:jc w:val="center"/>
              <w:rPr>
                <w:b/>
              </w:rPr>
            </w:pPr>
            <w:r w:rsidRPr="00536BA9">
              <w:rPr>
                <w:b/>
              </w:rPr>
              <w:t>3.</w:t>
            </w:r>
          </w:p>
        </w:tc>
        <w:tc>
          <w:tcPr>
            <w:tcW w:w="2274" w:type="dxa"/>
            <w:shd w:val="clear" w:color="auto" w:fill="auto"/>
          </w:tcPr>
          <w:p w:rsidR="00652137" w:rsidRPr="0020570B" w:rsidRDefault="00652137" w:rsidP="0020570B">
            <w:pPr>
              <w:jc w:val="center"/>
            </w:pPr>
            <w:r w:rsidRPr="0020570B">
              <w:t>Математика</w:t>
            </w:r>
          </w:p>
          <w:p w:rsidR="00652137" w:rsidRPr="0020570B" w:rsidRDefault="00652137" w:rsidP="0020570B">
            <w:pPr>
              <w:jc w:val="center"/>
            </w:pPr>
          </w:p>
        </w:tc>
        <w:tc>
          <w:tcPr>
            <w:tcW w:w="1596" w:type="dxa"/>
            <w:shd w:val="clear" w:color="auto" w:fill="auto"/>
          </w:tcPr>
          <w:p w:rsidR="00652137" w:rsidRPr="0020570B" w:rsidRDefault="00652137" w:rsidP="0020570B">
            <w:pPr>
              <w:jc w:val="center"/>
              <w:rPr>
                <w:lang w:val="en-GB"/>
              </w:rPr>
            </w:pPr>
            <w:r w:rsidRPr="0020570B">
              <w:rPr>
                <w:lang w:val="en-GB"/>
              </w:rPr>
              <w:t>Српски језик</w:t>
            </w:r>
          </w:p>
        </w:tc>
        <w:tc>
          <w:tcPr>
            <w:tcW w:w="1596" w:type="dxa"/>
            <w:shd w:val="clear" w:color="auto" w:fill="auto"/>
          </w:tcPr>
          <w:p w:rsidR="00652137" w:rsidRPr="0020570B" w:rsidRDefault="00652137" w:rsidP="0020570B">
            <w:pPr>
              <w:jc w:val="center"/>
            </w:pPr>
            <w:r w:rsidRPr="0020570B">
              <w:t>Музичка култура</w:t>
            </w:r>
          </w:p>
        </w:tc>
        <w:tc>
          <w:tcPr>
            <w:tcW w:w="1596" w:type="dxa"/>
            <w:shd w:val="clear" w:color="auto" w:fill="auto"/>
          </w:tcPr>
          <w:p w:rsidR="00652137" w:rsidRPr="0020570B" w:rsidRDefault="00652137" w:rsidP="0020570B">
            <w:pPr>
              <w:jc w:val="center"/>
            </w:pPr>
            <w:r w:rsidRPr="0020570B">
              <w:t>Српски језик</w:t>
            </w:r>
          </w:p>
        </w:tc>
        <w:tc>
          <w:tcPr>
            <w:tcW w:w="1596" w:type="dxa"/>
            <w:shd w:val="clear" w:color="auto" w:fill="auto"/>
          </w:tcPr>
          <w:p w:rsidR="00652137" w:rsidRPr="0020570B" w:rsidRDefault="00652137" w:rsidP="0020570B">
            <w:pPr>
              <w:jc w:val="center"/>
            </w:pPr>
            <w:r w:rsidRPr="0020570B">
              <w:t>Ликовна култура</w:t>
            </w:r>
          </w:p>
        </w:tc>
      </w:tr>
      <w:tr w:rsidR="00652137" w:rsidRPr="0020570B" w:rsidTr="00536BA9">
        <w:trPr>
          <w:trHeight w:val="906"/>
        </w:trPr>
        <w:tc>
          <w:tcPr>
            <w:tcW w:w="918" w:type="dxa"/>
            <w:shd w:val="clear" w:color="auto" w:fill="FDE9D9" w:themeFill="accent6" w:themeFillTint="33"/>
          </w:tcPr>
          <w:p w:rsidR="00652137" w:rsidRPr="00536BA9" w:rsidRDefault="00652137" w:rsidP="0020570B">
            <w:pPr>
              <w:jc w:val="center"/>
              <w:rPr>
                <w:b/>
              </w:rPr>
            </w:pPr>
            <w:r w:rsidRPr="00536BA9">
              <w:rPr>
                <w:b/>
              </w:rPr>
              <w:t>4.</w:t>
            </w:r>
          </w:p>
        </w:tc>
        <w:tc>
          <w:tcPr>
            <w:tcW w:w="2274" w:type="dxa"/>
            <w:shd w:val="clear" w:color="auto" w:fill="auto"/>
          </w:tcPr>
          <w:p w:rsidR="00652137" w:rsidRPr="0020570B" w:rsidRDefault="00652137" w:rsidP="0020570B">
            <w:pPr>
              <w:jc w:val="center"/>
            </w:pPr>
            <w:r w:rsidRPr="0020570B">
              <w:t>Физичко и здравствено    васпитање</w:t>
            </w:r>
          </w:p>
        </w:tc>
        <w:tc>
          <w:tcPr>
            <w:tcW w:w="1596" w:type="dxa"/>
            <w:shd w:val="clear" w:color="auto" w:fill="auto"/>
          </w:tcPr>
          <w:p w:rsidR="00652137" w:rsidRPr="0020570B" w:rsidRDefault="00652137" w:rsidP="0020570B">
            <w:pPr>
              <w:jc w:val="center"/>
              <w:rPr>
                <w:lang w:val="en-GB"/>
              </w:rPr>
            </w:pPr>
            <w:r w:rsidRPr="0020570B">
              <w:rPr>
                <w:lang w:val="en-GB"/>
              </w:rPr>
              <w:t>Свет око нас</w:t>
            </w:r>
          </w:p>
        </w:tc>
        <w:tc>
          <w:tcPr>
            <w:tcW w:w="1596" w:type="dxa"/>
            <w:shd w:val="clear" w:color="auto" w:fill="auto"/>
          </w:tcPr>
          <w:p w:rsidR="00652137" w:rsidRPr="0020570B" w:rsidRDefault="00652137" w:rsidP="0020570B">
            <w:pPr>
              <w:jc w:val="center"/>
            </w:pPr>
            <w:r w:rsidRPr="0020570B">
              <w:t>Физичко и здравствено васпитање</w:t>
            </w:r>
          </w:p>
        </w:tc>
        <w:tc>
          <w:tcPr>
            <w:tcW w:w="1596" w:type="dxa"/>
            <w:shd w:val="clear" w:color="auto" w:fill="auto"/>
          </w:tcPr>
          <w:p w:rsidR="00652137" w:rsidRPr="0020570B" w:rsidRDefault="00652137" w:rsidP="0020570B">
            <w:pPr>
              <w:jc w:val="center"/>
            </w:pPr>
            <w:r w:rsidRPr="0020570B">
              <w:t>Свет око нас</w:t>
            </w:r>
          </w:p>
        </w:tc>
        <w:tc>
          <w:tcPr>
            <w:tcW w:w="1596" w:type="dxa"/>
            <w:shd w:val="clear" w:color="auto" w:fill="auto"/>
          </w:tcPr>
          <w:p w:rsidR="00652137" w:rsidRPr="0020570B" w:rsidRDefault="00652137" w:rsidP="0020570B">
            <w:pPr>
              <w:jc w:val="center"/>
            </w:pPr>
            <w:r w:rsidRPr="0020570B">
              <w:t>Физичко и здравствено васпитање</w:t>
            </w:r>
          </w:p>
        </w:tc>
      </w:tr>
      <w:tr w:rsidR="00652137" w:rsidRPr="0020570B" w:rsidTr="00D146E3">
        <w:tc>
          <w:tcPr>
            <w:tcW w:w="918" w:type="dxa"/>
            <w:shd w:val="clear" w:color="auto" w:fill="FDE9D9" w:themeFill="accent6" w:themeFillTint="33"/>
          </w:tcPr>
          <w:p w:rsidR="00652137" w:rsidRPr="00536BA9" w:rsidRDefault="00652137" w:rsidP="0020570B">
            <w:pPr>
              <w:jc w:val="center"/>
              <w:rPr>
                <w:b/>
              </w:rPr>
            </w:pPr>
            <w:r w:rsidRPr="00536BA9">
              <w:rPr>
                <w:b/>
              </w:rPr>
              <w:t>5.</w:t>
            </w:r>
          </w:p>
        </w:tc>
        <w:tc>
          <w:tcPr>
            <w:tcW w:w="2274" w:type="dxa"/>
            <w:shd w:val="clear" w:color="auto" w:fill="auto"/>
          </w:tcPr>
          <w:p w:rsidR="00652137" w:rsidRPr="0020570B" w:rsidRDefault="00652137" w:rsidP="0020570B">
            <w:pPr>
              <w:jc w:val="center"/>
            </w:pPr>
            <w:r w:rsidRPr="0020570B">
              <w:t>Час одељењског старешине</w:t>
            </w:r>
          </w:p>
          <w:p w:rsidR="00652137" w:rsidRPr="0020570B" w:rsidRDefault="00652137" w:rsidP="0020570B">
            <w:pPr>
              <w:jc w:val="center"/>
            </w:pPr>
          </w:p>
        </w:tc>
        <w:tc>
          <w:tcPr>
            <w:tcW w:w="1596" w:type="dxa"/>
            <w:shd w:val="clear" w:color="auto" w:fill="auto"/>
          </w:tcPr>
          <w:p w:rsidR="00652137" w:rsidRPr="0020570B" w:rsidRDefault="00652137" w:rsidP="0020570B">
            <w:pPr>
              <w:jc w:val="center"/>
            </w:pPr>
            <w:r w:rsidRPr="0020570B">
              <w:t>Дигитални свет</w:t>
            </w:r>
          </w:p>
        </w:tc>
        <w:tc>
          <w:tcPr>
            <w:tcW w:w="1596" w:type="dxa"/>
            <w:shd w:val="clear" w:color="auto" w:fill="auto"/>
          </w:tcPr>
          <w:p w:rsidR="00652137" w:rsidRPr="0020570B" w:rsidRDefault="00652137" w:rsidP="0020570B">
            <w:pPr>
              <w:jc w:val="center"/>
              <w:rPr>
                <w:lang w:val="en-GB"/>
              </w:rPr>
            </w:pPr>
          </w:p>
          <w:p w:rsidR="00652137" w:rsidRPr="0020570B" w:rsidRDefault="00652137" w:rsidP="0020570B">
            <w:pPr>
              <w:jc w:val="center"/>
            </w:pPr>
            <w:r w:rsidRPr="0020570B">
              <w:t>Ваннаставне активности</w:t>
            </w:r>
          </w:p>
        </w:tc>
        <w:tc>
          <w:tcPr>
            <w:tcW w:w="1596" w:type="dxa"/>
            <w:shd w:val="clear" w:color="auto" w:fill="auto"/>
          </w:tcPr>
          <w:p w:rsidR="00652137" w:rsidRPr="0020570B" w:rsidRDefault="00652137" w:rsidP="0020570B">
            <w:pPr>
              <w:jc w:val="center"/>
            </w:pPr>
            <w:r w:rsidRPr="0020570B">
              <w:t>Допунска настава</w:t>
            </w:r>
          </w:p>
        </w:tc>
        <w:tc>
          <w:tcPr>
            <w:tcW w:w="1596" w:type="dxa"/>
            <w:shd w:val="clear" w:color="auto" w:fill="auto"/>
          </w:tcPr>
          <w:p w:rsidR="00652137" w:rsidRPr="0020570B" w:rsidRDefault="00652137" w:rsidP="0020570B">
            <w:pPr>
              <w:jc w:val="center"/>
            </w:pPr>
          </w:p>
        </w:tc>
      </w:tr>
    </w:tbl>
    <w:p w:rsidR="00D54A33" w:rsidRDefault="00D54A33" w:rsidP="002F7C5F"/>
    <w:p w:rsidR="004C2FE8" w:rsidRDefault="004C2FE8" w:rsidP="00851284">
      <w:pPr>
        <w:jc w:val="center"/>
        <w:rPr>
          <w:b/>
        </w:rPr>
      </w:pPr>
    </w:p>
    <w:p w:rsidR="00747669" w:rsidRDefault="00747669" w:rsidP="00851284">
      <w:pPr>
        <w:jc w:val="center"/>
        <w:rPr>
          <w:b/>
        </w:rPr>
      </w:pPr>
    </w:p>
    <w:p w:rsidR="00747669" w:rsidRDefault="00747669" w:rsidP="00851284">
      <w:pPr>
        <w:jc w:val="center"/>
        <w:rPr>
          <w:b/>
        </w:rPr>
      </w:pPr>
    </w:p>
    <w:p w:rsidR="00747669" w:rsidRDefault="00747669" w:rsidP="00851284">
      <w:pPr>
        <w:jc w:val="center"/>
        <w:rPr>
          <w:b/>
        </w:rPr>
      </w:pPr>
    </w:p>
    <w:p w:rsidR="00747669" w:rsidRDefault="00747669" w:rsidP="00851284">
      <w:pPr>
        <w:jc w:val="center"/>
        <w:rPr>
          <w:b/>
        </w:rPr>
      </w:pPr>
    </w:p>
    <w:p w:rsidR="00747669" w:rsidRDefault="00747669" w:rsidP="00851284">
      <w:pPr>
        <w:jc w:val="center"/>
        <w:rPr>
          <w:b/>
        </w:rPr>
      </w:pPr>
    </w:p>
    <w:p w:rsidR="00A56A6A" w:rsidRPr="00C74625" w:rsidRDefault="00851284" w:rsidP="00851284">
      <w:pPr>
        <w:jc w:val="center"/>
        <w:rPr>
          <w:b/>
          <w:vertAlign w:val="subscript"/>
        </w:rPr>
      </w:pPr>
      <w:r w:rsidRPr="00C74625">
        <w:rPr>
          <w:b/>
        </w:rPr>
        <w:t xml:space="preserve">Разред и одељење: </w:t>
      </w:r>
      <w:r w:rsidRPr="00C74625">
        <w:rPr>
          <w:b/>
          <w:lang w:val="en-US"/>
        </w:rPr>
        <w:t>II</w:t>
      </w:r>
      <w:r w:rsidRPr="00C74625">
        <w:rPr>
          <w:b/>
          <w:vertAlign w:val="subscript"/>
          <w:lang w:val="en-US"/>
        </w:rPr>
        <w:t>1</w:t>
      </w:r>
    </w:p>
    <w:tbl>
      <w:tblPr>
        <w:tblW w:w="9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126"/>
        <w:gridCol w:w="1560"/>
        <w:gridCol w:w="1701"/>
        <w:gridCol w:w="1559"/>
        <w:gridCol w:w="1551"/>
      </w:tblGrid>
      <w:tr w:rsidR="00D146E3" w:rsidRPr="00B73EEE" w:rsidTr="00D146E3">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B73EEE" w:rsidRDefault="00D146E3" w:rsidP="00D146E3">
            <w:pPr>
              <w:jc w:val="center"/>
              <w:rPr>
                <w:b/>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146E3" w:rsidRPr="00B73EEE" w:rsidRDefault="00D146E3" w:rsidP="00B73EEE">
            <w:pPr>
              <w:jc w:val="center"/>
              <w:rPr>
                <w:b/>
              </w:rPr>
            </w:pPr>
            <w:r w:rsidRPr="00B73EEE">
              <w:rPr>
                <w:b/>
              </w:rPr>
              <w:t>Понедељак</w:t>
            </w:r>
          </w:p>
        </w:tc>
        <w:tc>
          <w:tcPr>
            <w:tcW w:w="156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B73EEE" w:rsidRDefault="00D146E3" w:rsidP="00B73EEE">
            <w:pPr>
              <w:jc w:val="center"/>
              <w:rPr>
                <w:b/>
              </w:rPr>
            </w:pPr>
            <w:r w:rsidRPr="00B73EEE">
              <w:rPr>
                <w:b/>
              </w:rPr>
              <w:t>Уторак</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B73EEE" w:rsidRDefault="00D146E3" w:rsidP="00B73EEE">
            <w:pPr>
              <w:jc w:val="center"/>
              <w:rPr>
                <w:b/>
              </w:rPr>
            </w:pPr>
            <w:r w:rsidRPr="00B73EEE">
              <w:rPr>
                <w:b/>
              </w:rPr>
              <w:t>Среда</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B73EEE" w:rsidRDefault="00D146E3" w:rsidP="00B73EEE">
            <w:pPr>
              <w:jc w:val="center"/>
              <w:rPr>
                <w:b/>
              </w:rPr>
            </w:pPr>
            <w:r w:rsidRPr="00B73EEE">
              <w:rPr>
                <w:b/>
              </w:rPr>
              <w:t>Четвртак</w:t>
            </w:r>
          </w:p>
        </w:tc>
        <w:tc>
          <w:tcPr>
            <w:tcW w:w="15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146E3" w:rsidRPr="00B73EEE" w:rsidRDefault="00D146E3" w:rsidP="00B73EEE">
            <w:pPr>
              <w:jc w:val="center"/>
              <w:rPr>
                <w:b/>
              </w:rPr>
            </w:pPr>
            <w:r w:rsidRPr="00B73EEE">
              <w:rPr>
                <w:b/>
              </w:rPr>
              <w:t>Петак</w:t>
            </w:r>
          </w:p>
          <w:p w:rsidR="00D146E3" w:rsidRPr="00B73EEE" w:rsidRDefault="00D146E3" w:rsidP="00B73EEE">
            <w:pPr>
              <w:jc w:val="center"/>
              <w:rPr>
                <w:b/>
              </w:rPr>
            </w:pPr>
          </w:p>
        </w:tc>
      </w:tr>
      <w:tr w:rsidR="00D146E3" w:rsidRPr="00B73EEE" w:rsidTr="00D146E3">
        <w:trPr>
          <w:trHeight w:val="391"/>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536BA9" w:rsidRDefault="00D146E3" w:rsidP="00D146E3">
            <w:pPr>
              <w:jc w:val="center"/>
              <w:rPr>
                <w:b/>
              </w:rPr>
            </w:pPr>
            <w:r w:rsidRPr="00536BA9">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Српски језик</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Српскијезик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Математика</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Српски језик</w:t>
            </w:r>
          </w:p>
        </w:tc>
      </w:tr>
      <w:tr w:rsidR="00D146E3" w:rsidRPr="00B73EEE" w:rsidTr="00D146E3">
        <w:trPr>
          <w:trHeight w:val="425"/>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536BA9" w:rsidRDefault="00D146E3" w:rsidP="00D146E3">
            <w:pPr>
              <w:jc w:val="center"/>
              <w:rPr>
                <w:b/>
              </w:rPr>
            </w:pPr>
            <w:r w:rsidRPr="00536BA9">
              <w:rPr>
                <w:b/>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Математика</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Енглески језик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Математика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Енглески језик</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 xml:space="preserve">Математика </w:t>
            </w:r>
          </w:p>
        </w:tc>
      </w:tr>
      <w:tr w:rsidR="00D146E3" w:rsidRPr="00B73EEE" w:rsidTr="00D146E3">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536BA9" w:rsidRDefault="00D146E3" w:rsidP="00D146E3">
            <w:pPr>
              <w:jc w:val="center"/>
              <w:rPr>
                <w:b/>
              </w:rPr>
            </w:pPr>
            <w:r w:rsidRPr="00536BA9">
              <w:rPr>
                <w:b/>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 xml:space="preserve">Верска настава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Српски језик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Свет око нас</w:t>
            </w:r>
          </w:p>
          <w:p w:rsidR="00D146E3" w:rsidRPr="00B73EEE" w:rsidRDefault="00D146E3" w:rsidP="00B73EEE">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Српски језик</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Ликовна култура</w:t>
            </w:r>
          </w:p>
        </w:tc>
      </w:tr>
      <w:tr w:rsidR="00D146E3" w:rsidRPr="00B73EEE" w:rsidTr="00D146E3">
        <w:trPr>
          <w:trHeight w:val="832"/>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D146E3" w:rsidRPr="00536BA9" w:rsidRDefault="00D146E3" w:rsidP="00D146E3">
            <w:pPr>
              <w:jc w:val="center"/>
              <w:rPr>
                <w:b/>
              </w:rPr>
            </w:pPr>
            <w:r w:rsidRPr="00536BA9">
              <w:rPr>
                <w:b/>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Свет око нас</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Дигитални свет</w:t>
            </w:r>
          </w:p>
          <w:p w:rsidR="00D146E3" w:rsidRPr="00B73EEE" w:rsidRDefault="00D146E3" w:rsidP="00B73EEE">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Музичка култура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Физичко и здравствено васпитање</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Ликовна култура</w:t>
            </w:r>
          </w:p>
          <w:p w:rsidR="00D146E3" w:rsidRPr="00B73EEE" w:rsidRDefault="00D146E3" w:rsidP="00B73EEE">
            <w:pPr>
              <w:jc w:val="center"/>
            </w:pPr>
          </w:p>
        </w:tc>
      </w:tr>
      <w:tr w:rsidR="00D146E3" w:rsidRPr="00B73EEE" w:rsidTr="00536BA9">
        <w:trPr>
          <w:trHeight w:val="906"/>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146E3" w:rsidRPr="00536BA9" w:rsidRDefault="00D146E3" w:rsidP="00B73EEE">
            <w:pPr>
              <w:jc w:val="center"/>
              <w:rPr>
                <w:b/>
              </w:rPr>
            </w:pPr>
            <w:r w:rsidRPr="00536BA9">
              <w:rPr>
                <w:b/>
              </w:rPr>
              <w:t>5.</w:t>
            </w:r>
          </w:p>
          <w:p w:rsidR="00D146E3" w:rsidRPr="00536BA9" w:rsidRDefault="00D146E3" w:rsidP="00D146E3">
            <w:pPr>
              <w:jc w:val="center"/>
              <w:rPr>
                <w:b/>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146E3" w:rsidRDefault="00D146E3" w:rsidP="00B73EEE">
            <w:pPr>
              <w:jc w:val="center"/>
            </w:pPr>
            <w:r w:rsidRPr="00B73EEE">
              <w:t xml:space="preserve">Физичко и </w:t>
            </w:r>
          </w:p>
          <w:p w:rsidR="00D146E3" w:rsidRDefault="00D146E3" w:rsidP="00B73EEE">
            <w:pPr>
              <w:jc w:val="center"/>
            </w:pPr>
            <w:r w:rsidRPr="00B73EEE">
              <w:t xml:space="preserve">здравствено </w:t>
            </w:r>
          </w:p>
          <w:p w:rsidR="00D146E3" w:rsidRPr="00B73EEE" w:rsidRDefault="00D146E3" w:rsidP="00B73EEE">
            <w:pPr>
              <w:jc w:val="center"/>
            </w:pPr>
            <w:r w:rsidRPr="00B73EEE">
              <w:t>васпитање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Физичко и здравствено васпитање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Ваннаставне активности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146E3" w:rsidRPr="00B73EEE" w:rsidRDefault="00D146E3" w:rsidP="00B73EEE">
            <w:pPr>
              <w:jc w:val="center"/>
            </w:pPr>
            <w:r w:rsidRPr="00B73EEE">
              <w:t>Допунска настава</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D146E3" w:rsidRPr="00B73EEE" w:rsidRDefault="00D146E3" w:rsidP="00B73EEE">
            <w:pPr>
              <w:jc w:val="center"/>
            </w:pPr>
            <w:r w:rsidRPr="00B73EEE">
              <w:t>Час одељенског старешине</w:t>
            </w:r>
          </w:p>
        </w:tc>
      </w:tr>
    </w:tbl>
    <w:p w:rsidR="00851284" w:rsidRDefault="00851284"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Default="00747669" w:rsidP="002F7C5F">
      <w:pPr>
        <w:rPr>
          <w:b/>
        </w:rPr>
      </w:pPr>
    </w:p>
    <w:p w:rsidR="00747669" w:rsidRPr="002F7C5F" w:rsidRDefault="00747669" w:rsidP="002F7C5F">
      <w:pPr>
        <w:rPr>
          <w:b/>
        </w:rPr>
      </w:pPr>
    </w:p>
    <w:p w:rsidR="00367AE7" w:rsidRPr="00C74625" w:rsidRDefault="00F2604D" w:rsidP="00536BA9">
      <w:pPr>
        <w:jc w:val="center"/>
        <w:rPr>
          <w:b/>
          <w:vertAlign w:val="subscript"/>
        </w:rPr>
      </w:pPr>
      <w:r w:rsidRPr="00C74625">
        <w:rPr>
          <w:b/>
        </w:rPr>
        <w:t xml:space="preserve">Разред и одељење: </w:t>
      </w:r>
      <w:r w:rsidRPr="00C74625">
        <w:rPr>
          <w:b/>
          <w:lang w:val="en-US"/>
        </w:rPr>
        <w:t>III 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1962"/>
        <w:gridCol w:w="1614"/>
        <w:gridCol w:w="1531"/>
        <w:gridCol w:w="1908"/>
        <w:gridCol w:w="1563"/>
      </w:tblGrid>
      <w:tr w:rsidR="00F2604D" w:rsidRPr="00145E8E" w:rsidTr="00536BA9">
        <w:tc>
          <w:tcPr>
            <w:tcW w:w="900" w:type="dxa"/>
            <w:shd w:val="clear" w:color="auto" w:fill="FDE9D9" w:themeFill="accent6" w:themeFillTint="33"/>
          </w:tcPr>
          <w:p w:rsidR="00F2604D" w:rsidRPr="00145E8E" w:rsidRDefault="00F2604D" w:rsidP="00F2604D">
            <w:pPr>
              <w:rPr>
                <w:lang w:val="en-US"/>
              </w:rPr>
            </w:pPr>
          </w:p>
        </w:tc>
        <w:tc>
          <w:tcPr>
            <w:tcW w:w="2115" w:type="dxa"/>
            <w:shd w:val="clear" w:color="auto" w:fill="FDE9D9" w:themeFill="accent6" w:themeFillTint="33"/>
          </w:tcPr>
          <w:p w:rsidR="00F2604D" w:rsidRPr="00536BA9" w:rsidRDefault="00F2604D" w:rsidP="00F2604D">
            <w:pPr>
              <w:rPr>
                <w:b/>
                <w:lang w:val="sr-Cyrl-CS"/>
              </w:rPr>
            </w:pPr>
            <w:r w:rsidRPr="00536BA9">
              <w:rPr>
                <w:b/>
                <w:lang w:val="sr-Cyrl-CS"/>
              </w:rPr>
              <w:t>Понедељак</w:t>
            </w:r>
          </w:p>
        </w:tc>
        <w:tc>
          <w:tcPr>
            <w:tcW w:w="1661" w:type="dxa"/>
            <w:shd w:val="clear" w:color="auto" w:fill="FDE9D9" w:themeFill="accent6" w:themeFillTint="33"/>
          </w:tcPr>
          <w:p w:rsidR="00F2604D" w:rsidRPr="00536BA9" w:rsidRDefault="00F2604D" w:rsidP="00F2604D">
            <w:pPr>
              <w:rPr>
                <w:b/>
                <w:lang w:val="sr-Cyrl-CS"/>
              </w:rPr>
            </w:pPr>
            <w:r w:rsidRPr="00536BA9">
              <w:rPr>
                <w:b/>
                <w:lang w:val="sr-Cyrl-CS"/>
              </w:rPr>
              <w:t>Уторак</w:t>
            </w:r>
          </w:p>
        </w:tc>
        <w:tc>
          <w:tcPr>
            <w:tcW w:w="1552" w:type="dxa"/>
            <w:shd w:val="clear" w:color="auto" w:fill="FDE9D9" w:themeFill="accent6" w:themeFillTint="33"/>
          </w:tcPr>
          <w:p w:rsidR="00F2604D" w:rsidRPr="00536BA9" w:rsidRDefault="00F2604D" w:rsidP="00F2604D">
            <w:pPr>
              <w:rPr>
                <w:b/>
                <w:lang w:val="sr-Cyrl-CS"/>
              </w:rPr>
            </w:pPr>
            <w:r w:rsidRPr="00536BA9">
              <w:rPr>
                <w:b/>
                <w:lang w:val="sr-Cyrl-CS"/>
              </w:rPr>
              <w:t>Среда</w:t>
            </w:r>
          </w:p>
        </w:tc>
        <w:tc>
          <w:tcPr>
            <w:tcW w:w="1552" w:type="dxa"/>
            <w:shd w:val="clear" w:color="auto" w:fill="FDE9D9" w:themeFill="accent6" w:themeFillTint="33"/>
          </w:tcPr>
          <w:p w:rsidR="00F2604D" w:rsidRPr="00536BA9" w:rsidRDefault="00F2604D" w:rsidP="00F2604D">
            <w:pPr>
              <w:rPr>
                <w:b/>
                <w:lang w:val="sr-Cyrl-CS"/>
              </w:rPr>
            </w:pPr>
            <w:r w:rsidRPr="00536BA9">
              <w:rPr>
                <w:b/>
                <w:lang w:val="sr-Cyrl-CS"/>
              </w:rPr>
              <w:t>Четвртак</w:t>
            </w:r>
          </w:p>
        </w:tc>
        <w:tc>
          <w:tcPr>
            <w:tcW w:w="1579" w:type="dxa"/>
            <w:shd w:val="clear" w:color="auto" w:fill="FDE9D9" w:themeFill="accent6" w:themeFillTint="33"/>
          </w:tcPr>
          <w:p w:rsidR="00F2604D" w:rsidRPr="00536BA9" w:rsidRDefault="00F2604D" w:rsidP="00F2604D">
            <w:pPr>
              <w:rPr>
                <w:b/>
                <w:lang w:val="sr-Cyrl-CS"/>
              </w:rPr>
            </w:pPr>
            <w:r w:rsidRPr="00536BA9">
              <w:rPr>
                <w:b/>
                <w:lang w:val="sr-Cyrl-CS"/>
              </w:rPr>
              <w:t>Петак</w:t>
            </w:r>
          </w:p>
        </w:tc>
      </w:tr>
      <w:tr w:rsidR="00F2604D" w:rsidRPr="00145E8E" w:rsidTr="00536BA9">
        <w:trPr>
          <w:trHeight w:val="417"/>
        </w:trPr>
        <w:tc>
          <w:tcPr>
            <w:tcW w:w="900" w:type="dxa"/>
            <w:shd w:val="clear" w:color="auto" w:fill="FDE9D9" w:themeFill="accent6" w:themeFillTint="33"/>
          </w:tcPr>
          <w:p w:rsidR="00F2604D" w:rsidRPr="00145E8E" w:rsidRDefault="00F2604D" w:rsidP="00536BA9">
            <w:pPr>
              <w:jc w:val="center"/>
              <w:rPr>
                <w:lang w:val="sr-Cyrl-CS"/>
              </w:rPr>
            </w:pPr>
            <w:r w:rsidRPr="00145E8E">
              <w:rPr>
                <w:lang w:val="sr-Cyrl-CS"/>
              </w:rPr>
              <w:t>1.</w:t>
            </w:r>
          </w:p>
        </w:tc>
        <w:tc>
          <w:tcPr>
            <w:tcW w:w="2115" w:type="dxa"/>
            <w:shd w:val="clear" w:color="auto" w:fill="auto"/>
          </w:tcPr>
          <w:p w:rsidR="00F2604D" w:rsidRPr="00145E8E" w:rsidRDefault="00F2604D" w:rsidP="00F2604D">
            <w:pPr>
              <w:rPr>
                <w:lang w:val="sr-Cyrl-CS"/>
              </w:rPr>
            </w:pPr>
            <w:r w:rsidRPr="00145E8E">
              <w:rPr>
                <w:lang w:val="sr-Cyrl-CS"/>
              </w:rPr>
              <w:t>Математика</w:t>
            </w:r>
          </w:p>
        </w:tc>
        <w:tc>
          <w:tcPr>
            <w:tcW w:w="1661" w:type="dxa"/>
            <w:shd w:val="clear" w:color="auto" w:fill="auto"/>
          </w:tcPr>
          <w:p w:rsidR="00F2604D" w:rsidRPr="00145E8E" w:rsidRDefault="00F2604D" w:rsidP="00F2604D">
            <w:pPr>
              <w:rPr>
                <w:lang w:val="sr-Cyrl-CS"/>
              </w:rPr>
            </w:pPr>
            <w:r w:rsidRPr="00145E8E">
              <w:rPr>
                <w:lang w:val="sr-Cyrl-CS"/>
              </w:rPr>
              <w:t>Српски језик</w:t>
            </w:r>
          </w:p>
        </w:tc>
        <w:tc>
          <w:tcPr>
            <w:tcW w:w="1552" w:type="dxa"/>
            <w:shd w:val="clear" w:color="auto" w:fill="auto"/>
          </w:tcPr>
          <w:p w:rsidR="00F2604D" w:rsidRPr="00145E8E" w:rsidRDefault="00F2604D" w:rsidP="00F2604D">
            <w:pPr>
              <w:rPr>
                <w:lang w:val="sr-Cyrl-CS"/>
              </w:rPr>
            </w:pPr>
            <w:r w:rsidRPr="00145E8E">
              <w:rPr>
                <w:lang w:val="sr-Cyrl-CS"/>
              </w:rPr>
              <w:t>Математика</w:t>
            </w:r>
          </w:p>
        </w:tc>
        <w:tc>
          <w:tcPr>
            <w:tcW w:w="1552" w:type="dxa"/>
            <w:shd w:val="clear" w:color="auto" w:fill="auto"/>
          </w:tcPr>
          <w:p w:rsidR="00F2604D" w:rsidRPr="00145E8E" w:rsidRDefault="00F2604D" w:rsidP="00F2604D">
            <w:pPr>
              <w:rPr>
                <w:lang w:val="sr-Cyrl-CS"/>
              </w:rPr>
            </w:pPr>
            <w:r w:rsidRPr="00145E8E">
              <w:rPr>
                <w:lang w:val="sr-Cyrl-CS"/>
              </w:rPr>
              <w:t>Српски језик</w:t>
            </w:r>
          </w:p>
        </w:tc>
        <w:tc>
          <w:tcPr>
            <w:tcW w:w="1579" w:type="dxa"/>
            <w:shd w:val="clear" w:color="auto" w:fill="auto"/>
          </w:tcPr>
          <w:p w:rsidR="00F2604D" w:rsidRPr="00145E8E" w:rsidRDefault="00F2604D" w:rsidP="00F2604D">
            <w:pPr>
              <w:rPr>
                <w:lang w:val="sr-Cyrl-CS"/>
              </w:rPr>
            </w:pPr>
            <w:r w:rsidRPr="00145E8E">
              <w:rPr>
                <w:lang w:val="sr-Cyrl-CS"/>
              </w:rPr>
              <w:t>Математика</w:t>
            </w:r>
          </w:p>
        </w:tc>
      </w:tr>
      <w:tr w:rsidR="00F2604D" w:rsidRPr="00145E8E" w:rsidTr="00536BA9">
        <w:trPr>
          <w:trHeight w:val="407"/>
        </w:trPr>
        <w:tc>
          <w:tcPr>
            <w:tcW w:w="900" w:type="dxa"/>
            <w:shd w:val="clear" w:color="auto" w:fill="FDE9D9" w:themeFill="accent6" w:themeFillTint="33"/>
          </w:tcPr>
          <w:p w:rsidR="00F2604D" w:rsidRPr="00536BA9" w:rsidRDefault="00F2604D" w:rsidP="00536BA9">
            <w:pPr>
              <w:jc w:val="center"/>
              <w:rPr>
                <w:b/>
                <w:lang w:val="sr-Cyrl-CS"/>
              </w:rPr>
            </w:pPr>
            <w:r w:rsidRPr="00536BA9">
              <w:rPr>
                <w:b/>
                <w:lang w:val="sr-Cyrl-CS"/>
              </w:rPr>
              <w:t>2.</w:t>
            </w:r>
          </w:p>
        </w:tc>
        <w:tc>
          <w:tcPr>
            <w:tcW w:w="2115" w:type="dxa"/>
            <w:shd w:val="clear" w:color="auto" w:fill="auto"/>
          </w:tcPr>
          <w:p w:rsidR="00F2604D" w:rsidRPr="00145E8E" w:rsidRDefault="00F2604D" w:rsidP="00F2604D">
            <w:pPr>
              <w:rPr>
                <w:lang w:val="sr-Cyrl-CS"/>
              </w:rPr>
            </w:pPr>
            <w:r w:rsidRPr="00145E8E">
              <w:rPr>
                <w:lang w:val="sr-Cyrl-CS"/>
              </w:rPr>
              <w:t>Српски језик</w:t>
            </w:r>
          </w:p>
        </w:tc>
        <w:tc>
          <w:tcPr>
            <w:tcW w:w="1661" w:type="dxa"/>
            <w:shd w:val="clear" w:color="auto" w:fill="auto"/>
          </w:tcPr>
          <w:p w:rsidR="00F2604D" w:rsidRPr="00145E8E" w:rsidRDefault="00F2604D" w:rsidP="00F2604D">
            <w:pPr>
              <w:rPr>
                <w:lang w:val="sr-Cyrl-CS"/>
              </w:rPr>
            </w:pPr>
            <w:r w:rsidRPr="00145E8E">
              <w:rPr>
                <w:lang w:val="sr-Cyrl-CS"/>
              </w:rPr>
              <w:t>Математика</w:t>
            </w:r>
          </w:p>
        </w:tc>
        <w:tc>
          <w:tcPr>
            <w:tcW w:w="1552" w:type="dxa"/>
            <w:shd w:val="clear" w:color="auto" w:fill="auto"/>
          </w:tcPr>
          <w:p w:rsidR="00F2604D" w:rsidRPr="00145E8E" w:rsidRDefault="00F2604D" w:rsidP="00F2604D">
            <w:pPr>
              <w:rPr>
                <w:lang w:val="sr-Cyrl-CS"/>
              </w:rPr>
            </w:pPr>
            <w:r w:rsidRPr="00145E8E">
              <w:rPr>
                <w:lang w:val="sr-Cyrl-CS"/>
              </w:rPr>
              <w:t>Српски језик</w:t>
            </w:r>
          </w:p>
        </w:tc>
        <w:tc>
          <w:tcPr>
            <w:tcW w:w="1552" w:type="dxa"/>
            <w:shd w:val="clear" w:color="auto" w:fill="auto"/>
          </w:tcPr>
          <w:p w:rsidR="00F2604D" w:rsidRPr="00145E8E" w:rsidRDefault="00F2604D" w:rsidP="00F2604D">
            <w:pPr>
              <w:rPr>
                <w:lang w:val="sr-Cyrl-CS"/>
              </w:rPr>
            </w:pPr>
            <w:r w:rsidRPr="00145E8E">
              <w:rPr>
                <w:lang w:val="sr-Cyrl-CS"/>
              </w:rPr>
              <w:t>Математика</w:t>
            </w:r>
          </w:p>
        </w:tc>
        <w:tc>
          <w:tcPr>
            <w:tcW w:w="1579" w:type="dxa"/>
            <w:shd w:val="clear" w:color="auto" w:fill="auto"/>
          </w:tcPr>
          <w:p w:rsidR="00F2604D" w:rsidRPr="00145E8E" w:rsidRDefault="00F2604D" w:rsidP="00F2604D">
            <w:pPr>
              <w:rPr>
                <w:lang w:val="sr-Cyrl-CS"/>
              </w:rPr>
            </w:pPr>
            <w:r w:rsidRPr="00145E8E">
              <w:rPr>
                <w:lang w:val="sr-Cyrl-CS"/>
              </w:rPr>
              <w:t>Српски језик</w:t>
            </w:r>
          </w:p>
        </w:tc>
      </w:tr>
      <w:tr w:rsidR="00F2604D" w:rsidRPr="00145E8E" w:rsidTr="00536BA9">
        <w:tc>
          <w:tcPr>
            <w:tcW w:w="900" w:type="dxa"/>
            <w:shd w:val="clear" w:color="auto" w:fill="FDE9D9" w:themeFill="accent6" w:themeFillTint="33"/>
          </w:tcPr>
          <w:p w:rsidR="00F2604D" w:rsidRPr="00536BA9" w:rsidRDefault="00F2604D" w:rsidP="00536BA9">
            <w:pPr>
              <w:jc w:val="center"/>
              <w:rPr>
                <w:b/>
                <w:lang w:val="sr-Cyrl-CS"/>
              </w:rPr>
            </w:pPr>
            <w:r w:rsidRPr="00536BA9">
              <w:rPr>
                <w:b/>
                <w:lang w:val="sr-Cyrl-CS"/>
              </w:rPr>
              <w:t>3.</w:t>
            </w:r>
          </w:p>
        </w:tc>
        <w:tc>
          <w:tcPr>
            <w:tcW w:w="2115" w:type="dxa"/>
            <w:shd w:val="clear" w:color="auto" w:fill="auto"/>
          </w:tcPr>
          <w:p w:rsidR="00F2604D" w:rsidRPr="00145E8E" w:rsidRDefault="00F2604D" w:rsidP="00F2604D">
            <w:pPr>
              <w:rPr>
                <w:lang w:val="sr-Cyrl-CS"/>
              </w:rPr>
            </w:pPr>
            <w:r w:rsidRPr="00145E8E">
              <w:rPr>
                <w:lang w:val="sr-Cyrl-CS"/>
              </w:rPr>
              <w:t>Верска настава</w:t>
            </w:r>
          </w:p>
        </w:tc>
        <w:tc>
          <w:tcPr>
            <w:tcW w:w="1661" w:type="dxa"/>
            <w:shd w:val="clear" w:color="auto" w:fill="auto"/>
          </w:tcPr>
          <w:p w:rsidR="00F2604D" w:rsidRPr="00145E8E" w:rsidRDefault="00F2604D" w:rsidP="00F2604D">
            <w:pPr>
              <w:rPr>
                <w:lang w:val="sr-Cyrl-CS"/>
              </w:rPr>
            </w:pPr>
            <w:r w:rsidRPr="00145E8E">
              <w:rPr>
                <w:lang w:val="sr-Cyrl-CS"/>
              </w:rPr>
              <w:t>Енглески језик</w:t>
            </w:r>
          </w:p>
        </w:tc>
        <w:tc>
          <w:tcPr>
            <w:tcW w:w="1552" w:type="dxa"/>
            <w:shd w:val="clear" w:color="auto" w:fill="auto"/>
          </w:tcPr>
          <w:p w:rsidR="00F2604D" w:rsidRPr="00145E8E" w:rsidRDefault="00F2604D" w:rsidP="00F2604D">
            <w:pPr>
              <w:rPr>
                <w:lang w:val="sr-Cyrl-CS"/>
              </w:rPr>
            </w:pPr>
            <w:r w:rsidRPr="00145E8E">
              <w:rPr>
                <w:lang w:val="sr-Cyrl-CS"/>
              </w:rPr>
              <w:t>Природа и друштво</w:t>
            </w:r>
          </w:p>
        </w:tc>
        <w:tc>
          <w:tcPr>
            <w:tcW w:w="1552" w:type="dxa"/>
            <w:shd w:val="clear" w:color="auto" w:fill="auto"/>
          </w:tcPr>
          <w:p w:rsidR="00F2604D" w:rsidRPr="00145E8E" w:rsidRDefault="00F2604D" w:rsidP="00F2604D">
            <w:pPr>
              <w:rPr>
                <w:lang w:val="sr-Cyrl-CS"/>
              </w:rPr>
            </w:pPr>
            <w:r w:rsidRPr="00145E8E">
              <w:rPr>
                <w:lang w:val="sr-Cyrl-CS"/>
              </w:rPr>
              <w:t>Енглески језик</w:t>
            </w:r>
          </w:p>
        </w:tc>
        <w:tc>
          <w:tcPr>
            <w:tcW w:w="1579" w:type="dxa"/>
            <w:shd w:val="clear" w:color="auto" w:fill="auto"/>
          </w:tcPr>
          <w:p w:rsidR="00F2604D" w:rsidRPr="00145E8E" w:rsidRDefault="00F2604D" w:rsidP="00F2604D">
            <w:pPr>
              <w:rPr>
                <w:lang w:val="sr-Cyrl-CS"/>
              </w:rPr>
            </w:pPr>
            <w:r w:rsidRPr="00145E8E">
              <w:rPr>
                <w:lang w:val="sr-Cyrl-CS"/>
              </w:rPr>
              <w:t>Природа и друштво</w:t>
            </w:r>
          </w:p>
        </w:tc>
      </w:tr>
      <w:tr w:rsidR="00F2604D" w:rsidRPr="00145E8E" w:rsidTr="00536BA9">
        <w:tc>
          <w:tcPr>
            <w:tcW w:w="900" w:type="dxa"/>
            <w:shd w:val="clear" w:color="auto" w:fill="FDE9D9" w:themeFill="accent6" w:themeFillTint="33"/>
          </w:tcPr>
          <w:p w:rsidR="00F2604D" w:rsidRPr="00536BA9" w:rsidRDefault="00F2604D" w:rsidP="00536BA9">
            <w:pPr>
              <w:jc w:val="center"/>
              <w:rPr>
                <w:b/>
                <w:lang w:val="sr-Cyrl-CS"/>
              </w:rPr>
            </w:pPr>
            <w:r w:rsidRPr="00536BA9">
              <w:rPr>
                <w:b/>
                <w:lang w:val="sr-Cyrl-CS"/>
              </w:rPr>
              <w:t>4.</w:t>
            </w:r>
          </w:p>
        </w:tc>
        <w:tc>
          <w:tcPr>
            <w:tcW w:w="2115" w:type="dxa"/>
            <w:shd w:val="clear" w:color="auto" w:fill="auto"/>
          </w:tcPr>
          <w:p w:rsidR="00F2604D" w:rsidRPr="00145E8E" w:rsidRDefault="00F2604D" w:rsidP="00F2604D">
            <w:pPr>
              <w:rPr>
                <w:lang w:val="sr-Cyrl-CS"/>
              </w:rPr>
            </w:pPr>
            <w:r w:rsidRPr="00145E8E">
              <w:rPr>
                <w:lang w:val="sr-Cyrl-CS"/>
              </w:rPr>
              <w:t>Дигитални свет</w:t>
            </w:r>
          </w:p>
        </w:tc>
        <w:tc>
          <w:tcPr>
            <w:tcW w:w="1661" w:type="dxa"/>
            <w:shd w:val="clear" w:color="auto" w:fill="auto"/>
          </w:tcPr>
          <w:p w:rsidR="00F2604D" w:rsidRPr="00145E8E" w:rsidRDefault="00F2604D" w:rsidP="00F2604D">
            <w:pPr>
              <w:rPr>
                <w:lang w:val="sr-Cyrl-CS"/>
              </w:rPr>
            </w:pPr>
            <w:r w:rsidRPr="00145E8E">
              <w:rPr>
                <w:lang w:val="sr-Cyrl-CS"/>
              </w:rPr>
              <w:t>Музичка култура</w:t>
            </w:r>
          </w:p>
        </w:tc>
        <w:tc>
          <w:tcPr>
            <w:tcW w:w="1552" w:type="dxa"/>
            <w:shd w:val="clear" w:color="auto" w:fill="auto"/>
          </w:tcPr>
          <w:p w:rsidR="00F2604D" w:rsidRPr="00145E8E" w:rsidRDefault="00F2604D" w:rsidP="00F2604D">
            <w:pPr>
              <w:rPr>
                <w:lang w:val="sr-Cyrl-CS"/>
              </w:rPr>
            </w:pPr>
            <w:r w:rsidRPr="00145E8E">
              <w:rPr>
                <w:lang w:val="sr-Cyrl-CS"/>
              </w:rPr>
              <w:t>Ликовна култура</w:t>
            </w:r>
          </w:p>
        </w:tc>
        <w:tc>
          <w:tcPr>
            <w:tcW w:w="1552" w:type="dxa"/>
            <w:shd w:val="clear" w:color="auto" w:fill="auto"/>
          </w:tcPr>
          <w:p w:rsidR="00F2604D" w:rsidRPr="00145E8E" w:rsidRDefault="00F2604D" w:rsidP="00F2604D">
            <w:pPr>
              <w:rPr>
                <w:lang w:val="sr-Cyrl-CS"/>
              </w:rPr>
            </w:pPr>
            <w:r w:rsidRPr="00145E8E">
              <w:rPr>
                <w:lang w:val="sr-Cyrl-CS"/>
              </w:rPr>
              <w:t>Физичко и здравствено васпитање</w:t>
            </w:r>
          </w:p>
        </w:tc>
        <w:tc>
          <w:tcPr>
            <w:tcW w:w="1579" w:type="dxa"/>
            <w:shd w:val="clear" w:color="auto" w:fill="auto"/>
          </w:tcPr>
          <w:p w:rsidR="00F2604D" w:rsidRPr="00145E8E" w:rsidRDefault="00F2604D" w:rsidP="00F2604D">
            <w:pPr>
              <w:rPr>
                <w:lang w:val="sr-Cyrl-CS"/>
              </w:rPr>
            </w:pPr>
            <w:r w:rsidRPr="00145E8E">
              <w:rPr>
                <w:lang w:val="sr-Cyrl-CS"/>
              </w:rPr>
              <w:t>Физичко и здравствено васпитање</w:t>
            </w:r>
          </w:p>
        </w:tc>
      </w:tr>
      <w:tr w:rsidR="00F2604D" w:rsidRPr="00145E8E" w:rsidTr="00536BA9">
        <w:tc>
          <w:tcPr>
            <w:tcW w:w="900" w:type="dxa"/>
            <w:shd w:val="clear" w:color="auto" w:fill="FDE9D9" w:themeFill="accent6" w:themeFillTint="33"/>
          </w:tcPr>
          <w:p w:rsidR="00F2604D" w:rsidRPr="00536BA9" w:rsidRDefault="00F2604D" w:rsidP="00536BA9">
            <w:pPr>
              <w:jc w:val="center"/>
              <w:rPr>
                <w:b/>
                <w:lang w:val="sr-Cyrl-CS"/>
              </w:rPr>
            </w:pPr>
            <w:r w:rsidRPr="00536BA9">
              <w:rPr>
                <w:b/>
                <w:lang w:val="sr-Cyrl-CS"/>
              </w:rPr>
              <w:t>5.</w:t>
            </w:r>
          </w:p>
        </w:tc>
        <w:tc>
          <w:tcPr>
            <w:tcW w:w="2115" w:type="dxa"/>
            <w:shd w:val="clear" w:color="auto" w:fill="auto"/>
          </w:tcPr>
          <w:p w:rsidR="00F2604D" w:rsidRPr="00145E8E" w:rsidRDefault="00F2604D" w:rsidP="00F2604D">
            <w:pPr>
              <w:rPr>
                <w:lang w:val="sr-Cyrl-CS"/>
              </w:rPr>
            </w:pPr>
            <w:r w:rsidRPr="00145E8E">
              <w:rPr>
                <w:lang w:val="sr-Cyrl-CS"/>
              </w:rPr>
              <w:t>Физичко и здравствено васпитање</w:t>
            </w:r>
          </w:p>
        </w:tc>
        <w:tc>
          <w:tcPr>
            <w:tcW w:w="1661" w:type="dxa"/>
            <w:shd w:val="clear" w:color="auto" w:fill="auto"/>
          </w:tcPr>
          <w:p w:rsidR="00F2604D" w:rsidRPr="00145E8E" w:rsidRDefault="00F2604D" w:rsidP="00F2604D">
            <w:pPr>
              <w:rPr>
                <w:lang w:val="sr-Cyrl-CS"/>
              </w:rPr>
            </w:pPr>
            <w:r w:rsidRPr="00145E8E">
              <w:rPr>
                <w:lang w:val="sr-Cyrl-CS"/>
              </w:rPr>
              <w:t>Час одељенског старешине</w:t>
            </w:r>
          </w:p>
        </w:tc>
        <w:tc>
          <w:tcPr>
            <w:tcW w:w="1552" w:type="dxa"/>
            <w:shd w:val="clear" w:color="auto" w:fill="auto"/>
          </w:tcPr>
          <w:p w:rsidR="00F2604D" w:rsidRPr="00145E8E" w:rsidRDefault="00F2604D" w:rsidP="00F2604D">
            <w:pPr>
              <w:rPr>
                <w:lang w:val="sr-Cyrl-CS"/>
              </w:rPr>
            </w:pPr>
            <w:r w:rsidRPr="00145E8E">
              <w:rPr>
                <w:lang w:val="sr-Cyrl-CS"/>
              </w:rPr>
              <w:t>Ликовна култура</w:t>
            </w:r>
          </w:p>
        </w:tc>
        <w:tc>
          <w:tcPr>
            <w:tcW w:w="1552" w:type="dxa"/>
            <w:shd w:val="clear" w:color="auto" w:fill="auto"/>
          </w:tcPr>
          <w:p w:rsidR="00F2604D" w:rsidRPr="005D3C91" w:rsidRDefault="00F2604D" w:rsidP="00F2604D">
            <w:r w:rsidRPr="00145E8E">
              <w:rPr>
                <w:lang w:val="sr-Cyrl-CS"/>
              </w:rPr>
              <w:t>Допунска настава</w:t>
            </w:r>
            <w:r w:rsidR="005D3C91">
              <w:t>/Додатна настав</w:t>
            </w:r>
          </w:p>
        </w:tc>
        <w:tc>
          <w:tcPr>
            <w:tcW w:w="1579" w:type="dxa"/>
            <w:shd w:val="clear" w:color="auto" w:fill="auto"/>
          </w:tcPr>
          <w:p w:rsidR="00F2604D" w:rsidRPr="00145E8E" w:rsidRDefault="00F2604D" w:rsidP="00F2604D">
            <w:pPr>
              <w:rPr>
                <w:lang w:val="sr-Cyrl-CS"/>
              </w:rPr>
            </w:pPr>
            <w:r w:rsidRPr="00145E8E">
              <w:rPr>
                <w:lang w:val="sr-Cyrl-CS"/>
              </w:rPr>
              <w:t>Ваннаставне активности</w:t>
            </w:r>
          </w:p>
        </w:tc>
      </w:tr>
    </w:tbl>
    <w:p w:rsidR="00536BA9" w:rsidRDefault="00536BA9" w:rsidP="002E62C3">
      <w:pPr>
        <w:jc w:val="center"/>
        <w:rPr>
          <w:b/>
          <w:color w:val="FF0000"/>
        </w:rPr>
      </w:pPr>
    </w:p>
    <w:p w:rsidR="00747669" w:rsidRDefault="00747669" w:rsidP="002E62C3">
      <w:pPr>
        <w:jc w:val="center"/>
        <w:rPr>
          <w:b/>
          <w:bCs/>
          <w:lang w:val="sr-Cyrl-CS"/>
        </w:rPr>
      </w:pPr>
    </w:p>
    <w:p w:rsidR="00747669" w:rsidRDefault="00747669" w:rsidP="002E62C3">
      <w:pPr>
        <w:jc w:val="center"/>
        <w:rPr>
          <w:b/>
          <w:bCs/>
          <w:lang w:val="sr-Cyrl-CS"/>
        </w:rPr>
      </w:pPr>
    </w:p>
    <w:p w:rsidR="00747669" w:rsidRDefault="00747669" w:rsidP="002E62C3">
      <w:pPr>
        <w:jc w:val="center"/>
        <w:rPr>
          <w:b/>
          <w:bCs/>
          <w:lang w:val="sr-Cyrl-CS"/>
        </w:rPr>
      </w:pPr>
    </w:p>
    <w:p w:rsidR="00747669" w:rsidRDefault="00747669" w:rsidP="002E62C3">
      <w:pPr>
        <w:jc w:val="center"/>
        <w:rPr>
          <w:b/>
          <w:bCs/>
          <w:lang w:val="sr-Cyrl-CS"/>
        </w:rPr>
      </w:pPr>
    </w:p>
    <w:p w:rsidR="00747669" w:rsidRDefault="00747669" w:rsidP="002E62C3">
      <w:pPr>
        <w:jc w:val="center"/>
        <w:rPr>
          <w:b/>
          <w:bCs/>
          <w:lang w:val="sr-Cyrl-CS"/>
        </w:rPr>
      </w:pPr>
    </w:p>
    <w:p w:rsidR="00536BA9" w:rsidRPr="00C74625" w:rsidRDefault="00536BA9" w:rsidP="002E62C3">
      <w:pPr>
        <w:jc w:val="center"/>
        <w:rPr>
          <w:b/>
          <w:color w:val="FF0000"/>
        </w:rPr>
      </w:pPr>
      <w:r w:rsidRPr="00C74625">
        <w:rPr>
          <w:b/>
        </w:rPr>
        <w:t>Разред и одељење:</w:t>
      </w:r>
      <w:r w:rsidRPr="00C74625">
        <w:rPr>
          <w:b/>
          <w:bCs/>
          <w:lang w:val="en-CA"/>
        </w:rPr>
        <w:t xml:space="preserve"> IV1</w:t>
      </w:r>
    </w:p>
    <w:p w:rsidR="00536BA9" w:rsidRDefault="00536BA9" w:rsidP="002E62C3">
      <w:pPr>
        <w:jc w:val="center"/>
        <w:rPr>
          <w:b/>
          <w:color w:val="FF000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126"/>
        <w:gridCol w:w="1701"/>
        <w:gridCol w:w="1581"/>
        <w:gridCol w:w="1549"/>
        <w:gridCol w:w="1548"/>
      </w:tblGrid>
      <w:tr w:rsidR="00536BA9" w:rsidRPr="00487886" w:rsidTr="00536BA9">
        <w:trPr>
          <w:trHeight w:val="755"/>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Pr="00536BA9" w:rsidRDefault="00536BA9" w:rsidP="00B7178E">
            <w:pPr>
              <w:rPr>
                <w:b/>
                <w:bCs/>
                <w:lang w:val="sr-Cyrl-CS"/>
              </w:rPr>
            </w:pPr>
            <w:bookmarkStart w:id="10" w:name="_Hlk80969360"/>
          </w:p>
          <w:p w:rsidR="00536BA9" w:rsidRPr="00536BA9" w:rsidRDefault="00536BA9" w:rsidP="00B7178E">
            <w:pPr>
              <w:rPr>
                <w:b/>
                <w:bCs/>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Default="00536BA9">
            <w:pPr>
              <w:rPr>
                <w:b/>
                <w:bCs/>
                <w:lang w:val="sr-Cyrl-CS"/>
              </w:rPr>
            </w:pPr>
          </w:p>
          <w:p w:rsidR="00536BA9" w:rsidRPr="00536BA9" w:rsidRDefault="00536BA9" w:rsidP="00536BA9">
            <w:pPr>
              <w:ind w:left="102"/>
              <w:rPr>
                <w:b/>
                <w:bCs/>
                <w:lang w:val="sr-Cyrl-CS"/>
              </w:rPr>
            </w:pPr>
            <w:r w:rsidRPr="00536BA9">
              <w:rPr>
                <w:b/>
                <w:bCs/>
                <w:lang w:val="sr-Cyrl-CS"/>
              </w:rPr>
              <w:t>ПОНЕДЕЉАК</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Pr="00536BA9" w:rsidRDefault="00536BA9" w:rsidP="00B7178E">
            <w:pPr>
              <w:rPr>
                <w:b/>
                <w:bCs/>
                <w:lang w:val="sr-Cyrl-CS"/>
              </w:rPr>
            </w:pPr>
          </w:p>
          <w:p w:rsidR="00536BA9" w:rsidRPr="00536BA9" w:rsidRDefault="00536BA9" w:rsidP="00B7178E">
            <w:pPr>
              <w:rPr>
                <w:b/>
                <w:bCs/>
                <w:lang w:val="sr-Cyrl-CS"/>
              </w:rPr>
            </w:pPr>
            <w:r w:rsidRPr="00536BA9">
              <w:rPr>
                <w:b/>
                <w:bCs/>
                <w:lang w:val="sr-Cyrl-CS"/>
              </w:rPr>
              <w:t>УТОРАК</w:t>
            </w:r>
          </w:p>
        </w:tc>
        <w:tc>
          <w:tcPr>
            <w:tcW w:w="158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Pr="00536BA9" w:rsidRDefault="00536BA9" w:rsidP="00B7178E">
            <w:pPr>
              <w:rPr>
                <w:b/>
                <w:bCs/>
                <w:lang w:val="sr-Cyrl-CS"/>
              </w:rPr>
            </w:pPr>
          </w:p>
          <w:p w:rsidR="00536BA9" w:rsidRPr="00536BA9" w:rsidRDefault="00536BA9" w:rsidP="00B7178E">
            <w:pPr>
              <w:rPr>
                <w:b/>
                <w:bCs/>
                <w:lang w:val="sr-Cyrl-CS"/>
              </w:rPr>
            </w:pPr>
            <w:r w:rsidRPr="00536BA9">
              <w:rPr>
                <w:b/>
                <w:bCs/>
                <w:lang w:val="sr-Cyrl-CS"/>
              </w:rPr>
              <w:t>СРЕДА</w:t>
            </w:r>
          </w:p>
        </w:tc>
        <w:tc>
          <w:tcPr>
            <w:tcW w:w="154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Pr="00536BA9" w:rsidRDefault="00536BA9" w:rsidP="00B7178E">
            <w:pPr>
              <w:rPr>
                <w:b/>
                <w:bCs/>
                <w:lang w:val="sr-Cyrl-CS"/>
              </w:rPr>
            </w:pPr>
          </w:p>
          <w:p w:rsidR="00536BA9" w:rsidRPr="00536BA9" w:rsidRDefault="00536BA9" w:rsidP="00B7178E">
            <w:pPr>
              <w:rPr>
                <w:b/>
                <w:bCs/>
                <w:lang w:val="sr-Cyrl-CS"/>
              </w:rPr>
            </w:pPr>
            <w:r w:rsidRPr="00536BA9">
              <w:rPr>
                <w:b/>
                <w:bCs/>
                <w:lang w:val="sr-Cyrl-CS"/>
              </w:rPr>
              <w:t>ЧЕТВРТАК</w:t>
            </w:r>
          </w:p>
        </w:tc>
        <w:tc>
          <w:tcPr>
            <w:tcW w:w="154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Pr="00536BA9" w:rsidRDefault="00536BA9" w:rsidP="00B7178E">
            <w:pPr>
              <w:rPr>
                <w:b/>
                <w:bCs/>
                <w:lang w:val="sr-Cyrl-CS"/>
              </w:rPr>
            </w:pPr>
          </w:p>
          <w:p w:rsidR="00536BA9" w:rsidRPr="00536BA9" w:rsidRDefault="00536BA9" w:rsidP="00B7178E">
            <w:pPr>
              <w:rPr>
                <w:b/>
                <w:bCs/>
                <w:lang w:val="sr-Cyrl-CS"/>
              </w:rPr>
            </w:pPr>
            <w:r w:rsidRPr="00536BA9">
              <w:rPr>
                <w:b/>
                <w:bCs/>
                <w:lang w:val="sr-Cyrl-CS"/>
              </w:rPr>
              <w:t>ПЕТАК</w:t>
            </w:r>
          </w:p>
        </w:tc>
      </w:tr>
      <w:tr w:rsidR="00536BA9" w:rsidRPr="00487886" w:rsidTr="00536BA9">
        <w:trPr>
          <w:trHeight w:val="534"/>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Default="00536BA9" w:rsidP="00536BA9">
            <w:pPr>
              <w:jc w:val="center"/>
              <w:rPr>
                <w:bCs/>
                <w:lang w:val="sr-Cyrl-CS"/>
              </w:rPr>
            </w:pPr>
          </w:p>
          <w:p w:rsidR="00536BA9" w:rsidRPr="00487886" w:rsidRDefault="00536BA9" w:rsidP="00536BA9">
            <w:pPr>
              <w:jc w:val="center"/>
              <w:rPr>
                <w:lang w:val="sr-Cyrl-CS"/>
              </w:rPr>
            </w:pPr>
            <w:r>
              <w:rPr>
                <w:lang w:val="sr-Cyrl-CS"/>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536BA9">
            <w:pPr>
              <w:jc w:val="center"/>
              <w:rPr>
                <w:lang w:val="sr-Cyrl-CS"/>
              </w:rPr>
            </w:pPr>
            <w:r w:rsidRPr="00487886">
              <w:rPr>
                <w:lang w:val="sr-Cyrl-CS"/>
              </w:rPr>
              <w:t>Српски језик</w:t>
            </w:r>
          </w:p>
          <w:p w:rsidR="00536BA9" w:rsidRPr="00487886" w:rsidRDefault="00536BA9" w:rsidP="00536BA9">
            <w:pPr>
              <w:jc w:val="center"/>
              <w:rPr>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Математика</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Српски језик</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pPr>
              <w:rPr>
                <w:lang w:val="sr-Cyrl-CS"/>
              </w:rPr>
            </w:pPr>
            <w:r w:rsidRPr="00487886">
              <w:rPr>
                <w:lang w:val="sr-Cyrl-CS"/>
              </w:rPr>
              <w:t>Математика</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pPr>
              <w:rPr>
                <w:lang w:val="sr-Cyrl-CS"/>
              </w:rPr>
            </w:pPr>
            <w:r w:rsidRPr="00487886">
              <w:rPr>
                <w:lang w:val="sr-Cyrl-CS"/>
              </w:rPr>
              <w:t>Српски језик</w:t>
            </w:r>
          </w:p>
        </w:tc>
      </w:tr>
      <w:tr w:rsidR="00536BA9" w:rsidRPr="00487886" w:rsidTr="00536BA9">
        <w:trPr>
          <w:trHeight w:val="687"/>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Default="00536BA9" w:rsidP="00536BA9">
            <w:pPr>
              <w:jc w:val="center"/>
              <w:rPr>
                <w:bCs/>
                <w:lang w:val="sr-Cyrl-CS"/>
              </w:rPr>
            </w:pPr>
          </w:p>
          <w:p w:rsidR="00536BA9" w:rsidRPr="00487886" w:rsidRDefault="00536BA9" w:rsidP="00536BA9">
            <w:pPr>
              <w:jc w:val="center"/>
              <w:rPr>
                <w:lang w:val="sr-Cyrl-CS"/>
              </w:rPr>
            </w:pPr>
            <w:r>
              <w:rPr>
                <w:lang w:val="sr-Cyrl-CS"/>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536BA9">
            <w:pPr>
              <w:jc w:val="center"/>
              <w:rPr>
                <w:lang w:val="sr-Cyrl-CS"/>
              </w:rPr>
            </w:pPr>
            <w:r w:rsidRPr="00487886">
              <w:rPr>
                <w:lang w:val="sr-Cyrl-CS"/>
              </w:rPr>
              <w:t>Математика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rPr>
                <w:lang w:val="sr-Cyrl-CS"/>
              </w:rPr>
              <w:t>Српски језик</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Математика</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pPr>
              <w:rPr>
                <w:lang w:val="sr-Cyrl-CS"/>
              </w:rPr>
            </w:pPr>
            <w:r w:rsidRPr="00487886">
              <w:rPr>
                <w:lang w:val="sr-Cyrl-CS"/>
              </w:rPr>
              <w:t>Српски језик</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pPr>
              <w:rPr>
                <w:lang w:val="sr-Cyrl-CS"/>
              </w:rPr>
            </w:pPr>
            <w:r w:rsidRPr="00487886">
              <w:rPr>
                <w:lang w:val="sr-Cyrl-CS"/>
              </w:rPr>
              <w:t>Математика</w:t>
            </w:r>
          </w:p>
        </w:tc>
      </w:tr>
      <w:tr w:rsidR="00536BA9" w:rsidRPr="00487886" w:rsidTr="00536BA9">
        <w:trPr>
          <w:trHeight w:val="786"/>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Pr="00536BA9" w:rsidRDefault="00536BA9" w:rsidP="00536BA9">
            <w:pPr>
              <w:jc w:val="center"/>
              <w:rPr>
                <w:bCs/>
                <w:lang w:val="sr-Cyrl-CS"/>
              </w:rPr>
            </w:pPr>
            <w:r>
              <w:rPr>
                <w:bCs/>
                <w:lang w:val="sr-Cyrl-CS"/>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536BA9">
            <w:pPr>
              <w:jc w:val="center"/>
              <w:rPr>
                <w:lang w:val="sr-Cyrl-CS"/>
              </w:rPr>
            </w:pPr>
            <w:r w:rsidRPr="00487886">
              <w:rPr>
                <w:bCs/>
                <w:lang w:val="sr-Cyrl-CS"/>
              </w:rPr>
              <w:t>Пројектна настава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Физичко и</w:t>
            </w:r>
          </w:p>
          <w:p w:rsidR="00536BA9" w:rsidRPr="00487886" w:rsidRDefault="00536BA9" w:rsidP="00B7178E">
            <w:r w:rsidRPr="00487886">
              <w:t>Здравствено</w:t>
            </w:r>
          </w:p>
          <w:p w:rsidR="00536BA9" w:rsidRPr="00487886" w:rsidRDefault="00536BA9" w:rsidP="00B7178E">
            <w:r w:rsidRPr="00487886">
              <w:t>Васпитање</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36BA9" w:rsidRPr="00536BA9" w:rsidRDefault="00536BA9" w:rsidP="00B7178E">
            <w:pPr>
              <w:rPr>
                <w:bCs/>
                <w:lang w:val="sr-Cyrl-CS"/>
              </w:rPr>
            </w:pPr>
            <w:r w:rsidRPr="00487886">
              <w:t>Природа и            друштво</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536BA9" w:rsidRPr="00536BA9" w:rsidRDefault="00536BA9" w:rsidP="00B7178E">
            <w:pPr>
              <w:rPr>
                <w:bCs/>
                <w:lang w:val="sr-Cyrl-CS"/>
              </w:rPr>
            </w:pPr>
            <w:r w:rsidRPr="00487886">
              <w:t>Природа и            друштво</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t>Ликовна култура</w:t>
            </w:r>
          </w:p>
        </w:tc>
      </w:tr>
      <w:bookmarkEnd w:id="10"/>
      <w:tr w:rsidR="00536BA9" w:rsidRPr="00487886" w:rsidTr="00536BA9">
        <w:trPr>
          <w:trHeight w:val="886"/>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536BA9" w:rsidRDefault="00536BA9" w:rsidP="00536BA9">
            <w:pPr>
              <w:jc w:val="center"/>
              <w:rPr>
                <w:bCs/>
                <w:lang w:val="sr-Cyrl-CS"/>
              </w:rPr>
            </w:pPr>
          </w:p>
          <w:p w:rsidR="00536BA9" w:rsidRPr="00487886" w:rsidRDefault="00536BA9" w:rsidP="00536BA9">
            <w:pPr>
              <w:jc w:val="center"/>
              <w:rPr>
                <w:lang w:val="sr-Cyrl-CS"/>
              </w:rPr>
            </w:pPr>
            <w:r>
              <w:rPr>
                <w:lang w:val="sr-Cyrl-CS"/>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536BA9">
            <w:pPr>
              <w:jc w:val="center"/>
              <w:rPr>
                <w:lang w:val="sr-Cyrl-CS"/>
              </w:rPr>
            </w:pPr>
            <w:r w:rsidRPr="00487886">
              <w:rPr>
                <w:lang w:val="sr-Cyrl-CS"/>
              </w:rPr>
              <w:t>Музичка култура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pPr>
              <w:rPr>
                <w:lang w:val="sr-Cyrl-CS"/>
              </w:rPr>
            </w:pPr>
            <w:r w:rsidRPr="00487886">
              <w:t>Енглески језик</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Физичко</w:t>
            </w:r>
          </w:p>
          <w:p w:rsidR="00536BA9" w:rsidRPr="00487886" w:rsidRDefault="00536BA9" w:rsidP="00B7178E">
            <w:r w:rsidRPr="00487886">
              <w:t>Здравствено</w:t>
            </w:r>
          </w:p>
          <w:p w:rsidR="00536BA9" w:rsidRPr="00487886" w:rsidRDefault="00536BA9" w:rsidP="00B7178E">
            <w:r w:rsidRPr="00487886">
              <w:t>Васпитање</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Енглески језик</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Ликовна култура</w:t>
            </w:r>
          </w:p>
        </w:tc>
      </w:tr>
      <w:tr w:rsidR="00536BA9" w:rsidRPr="00487886" w:rsidTr="00536BA9">
        <w:trPr>
          <w:trHeight w:val="1135"/>
        </w:trPr>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36BA9" w:rsidRDefault="00536BA9" w:rsidP="00536BA9">
            <w:pPr>
              <w:jc w:val="center"/>
              <w:rPr>
                <w:bCs/>
                <w:lang w:val="sr-Cyrl-CS"/>
              </w:rPr>
            </w:pPr>
          </w:p>
          <w:p w:rsidR="00536BA9" w:rsidRDefault="00536BA9" w:rsidP="00536BA9">
            <w:pPr>
              <w:jc w:val="center"/>
              <w:rPr>
                <w:lang w:val="sr-Cyrl-CS"/>
              </w:rPr>
            </w:pPr>
            <w:r>
              <w:rPr>
                <w:lang w:val="sr-Cyrl-CS"/>
              </w:rPr>
              <w:t>5.</w:t>
            </w:r>
          </w:p>
          <w:p w:rsidR="00536BA9" w:rsidRPr="00487886" w:rsidRDefault="00536BA9" w:rsidP="00536BA9">
            <w:pPr>
              <w:jc w:val="center"/>
              <w:rPr>
                <w:bCs/>
                <w:lang w:val="sr-Cyrl-C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536BA9">
            <w:pPr>
              <w:jc w:val="center"/>
              <w:rPr>
                <w:bCs/>
                <w:lang w:val="sr-Cyrl-CS"/>
              </w:rPr>
            </w:pPr>
            <w:r w:rsidRPr="00487886">
              <w:rPr>
                <w:lang w:val="sr-Cyrl-CS"/>
              </w:rPr>
              <w:t>Верска настава</w:t>
            </w:r>
          </w:p>
          <w:p w:rsidR="00536BA9" w:rsidRPr="00487886" w:rsidRDefault="00536BA9" w:rsidP="00536BA9">
            <w:pPr>
              <w:jc w:val="center"/>
              <w:rPr>
                <w:bCs/>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Ваннаставе активности</w:t>
            </w:r>
          </w:p>
        </w:tc>
        <w:tc>
          <w:tcPr>
            <w:tcW w:w="1581"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t>Час одељењског старешине</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536BA9" w:rsidRPr="00487886" w:rsidRDefault="00536BA9" w:rsidP="00B7178E">
            <w:r w:rsidRPr="00487886">
              <w:t>Физичко</w:t>
            </w:r>
          </w:p>
          <w:p w:rsidR="00536BA9" w:rsidRPr="00487886" w:rsidRDefault="00536BA9" w:rsidP="00B7178E">
            <w:r w:rsidRPr="00487886">
              <w:t>Здравствено</w:t>
            </w:r>
          </w:p>
          <w:p w:rsidR="00536BA9" w:rsidRPr="00487886" w:rsidRDefault="00536BA9" w:rsidP="00B7178E">
            <w:r w:rsidRPr="00487886">
              <w:t>Васпитање</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536BA9" w:rsidRPr="005D3C91" w:rsidRDefault="00536BA9" w:rsidP="00B7178E">
            <w:r w:rsidRPr="00487886">
              <w:t>Додатна настава</w:t>
            </w:r>
            <w:r w:rsidR="005D3C91">
              <w:t>/</w:t>
            </w:r>
          </w:p>
          <w:p w:rsidR="00536BA9" w:rsidRPr="00487886" w:rsidRDefault="00536BA9" w:rsidP="00B7178E">
            <w:r w:rsidRPr="00487886">
              <w:t>Допунска настава</w:t>
            </w:r>
          </w:p>
        </w:tc>
      </w:tr>
    </w:tbl>
    <w:p w:rsidR="00747669" w:rsidRDefault="00747669" w:rsidP="00144F24">
      <w:pPr>
        <w:jc w:val="center"/>
        <w:rPr>
          <w:b/>
        </w:rPr>
      </w:pPr>
    </w:p>
    <w:p w:rsidR="00747669" w:rsidRDefault="00747669" w:rsidP="00144F24">
      <w:pPr>
        <w:jc w:val="center"/>
        <w:rPr>
          <w:b/>
        </w:rPr>
      </w:pPr>
    </w:p>
    <w:p w:rsidR="00747669" w:rsidRDefault="00747669" w:rsidP="00144F24">
      <w:pPr>
        <w:jc w:val="center"/>
        <w:rPr>
          <w:b/>
        </w:rPr>
      </w:pPr>
    </w:p>
    <w:p w:rsidR="00747669" w:rsidRDefault="00747669" w:rsidP="00144F24">
      <w:pPr>
        <w:jc w:val="center"/>
        <w:rPr>
          <w:b/>
        </w:rPr>
      </w:pPr>
    </w:p>
    <w:p w:rsidR="000A574A" w:rsidRDefault="000A574A" w:rsidP="00144F24">
      <w:pPr>
        <w:jc w:val="center"/>
        <w:rPr>
          <w:b/>
        </w:rPr>
      </w:pPr>
    </w:p>
    <w:p w:rsidR="000A574A" w:rsidRPr="000A574A" w:rsidRDefault="000A574A" w:rsidP="00144F24">
      <w:pPr>
        <w:jc w:val="center"/>
        <w:rPr>
          <w:b/>
        </w:rPr>
      </w:pPr>
    </w:p>
    <w:p w:rsidR="00747669" w:rsidRDefault="00747669" w:rsidP="00144F24">
      <w:pPr>
        <w:jc w:val="center"/>
        <w:rPr>
          <w:b/>
        </w:rPr>
      </w:pPr>
    </w:p>
    <w:p w:rsidR="00747669" w:rsidRDefault="00747669" w:rsidP="00144F24">
      <w:pPr>
        <w:jc w:val="center"/>
        <w:rPr>
          <w:b/>
        </w:rPr>
      </w:pPr>
    </w:p>
    <w:p w:rsidR="00144F24" w:rsidRPr="00C74625" w:rsidRDefault="00B450EE" w:rsidP="00144F24">
      <w:pPr>
        <w:jc w:val="center"/>
        <w:rPr>
          <w:b/>
          <w:vertAlign w:val="subscript"/>
        </w:rPr>
      </w:pPr>
      <w:r>
        <w:rPr>
          <w:b/>
          <w:lang w:val="en-US"/>
        </w:rPr>
        <w:lastRenderedPageBreak/>
        <w:t xml:space="preserve">Разред и одељење: </w:t>
      </w:r>
      <w:r w:rsidR="002E62C3" w:rsidRPr="00C74625">
        <w:rPr>
          <w:b/>
          <w:lang w:val="en-US"/>
        </w:rPr>
        <w:t>II2,III2,IV2</w:t>
      </w:r>
    </w:p>
    <w:p w:rsidR="00144F24" w:rsidRPr="00144F24" w:rsidRDefault="00144F24" w:rsidP="00367AE7"/>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471"/>
        <w:gridCol w:w="1463"/>
        <w:gridCol w:w="1463"/>
        <w:gridCol w:w="2084"/>
        <w:gridCol w:w="1874"/>
        <w:gridCol w:w="1463"/>
      </w:tblGrid>
      <w:tr w:rsidR="006B4134" w:rsidRPr="00381006" w:rsidTr="006B4134">
        <w:trPr>
          <w:trHeight w:val="839"/>
          <w:jc w:val="center"/>
        </w:trPr>
        <w:tc>
          <w:tcPr>
            <w:tcW w:w="868" w:type="dxa"/>
            <w:gridSpan w:val="2"/>
            <w:shd w:val="clear" w:color="auto" w:fill="FDE9D9" w:themeFill="accent6" w:themeFillTint="33"/>
          </w:tcPr>
          <w:p w:rsidR="00367AE7" w:rsidRPr="00381006" w:rsidRDefault="00367AE7" w:rsidP="00144F24"/>
        </w:tc>
        <w:tc>
          <w:tcPr>
            <w:tcW w:w="1463" w:type="dxa"/>
            <w:shd w:val="clear" w:color="auto" w:fill="FDE9D9" w:themeFill="accent6" w:themeFillTint="33"/>
            <w:vAlign w:val="center"/>
          </w:tcPr>
          <w:p w:rsidR="00367AE7" w:rsidRPr="00144F24" w:rsidRDefault="00367AE7" w:rsidP="00144F24">
            <w:pPr>
              <w:jc w:val="center"/>
              <w:rPr>
                <w:b/>
                <w:bCs/>
              </w:rPr>
            </w:pPr>
            <w:r w:rsidRPr="00144F24">
              <w:rPr>
                <w:b/>
                <w:bCs/>
              </w:rPr>
              <w:t>Понедељ</w:t>
            </w:r>
            <w:r w:rsidR="00144F24" w:rsidRPr="00144F24">
              <w:rPr>
                <w:b/>
                <w:bCs/>
              </w:rPr>
              <w:t>ак</w:t>
            </w:r>
          </w:p>
        </w:tc>
        <w:tc>
          <w:tcPr>
            <w:tcW w:w="1463" w:type="dxa"/>
            <w:shd w:val="clear" w:color="auto" w:fill="FDE9D9" w:themeFill="accent6" w:themeFillTint="33"/>
            <w:vAlign w:val="center"/>
          </w:tcPr>
          <w:p w:rsidR="00367AE7" w:rsidRPr="00144F24" w:rsidRDefault="00367AE7" w:rsidP="00144F24">
            <w:pPr>
              <w:jc w:val="center"/>
              <w:rPr>
                <w:b/>
                <w:bCs/>
              </w:rPr>
            </w:pPr>
            <w:r w:rsidRPr="00144F24">
              <w:rPr>
                <w:b/>
                <w:bCs/>
              </w:rPr>
              <w:t>Уторак</w:t>
            </w:r>
          </w:p>
        </w:tc>
        <w:tc>
          <w:tcPr>
            <w:tcW w:w="1806" w:type="dxa"/>
            <w:shd w:val="clear" w:color="auto" w:fill="FDE9D9" w:themeFill="accent6" w:themeFillTint="33"/>
            <w:vAlign w:val="center"/>
          </w:tcPr>
          <w:p w:rsidR="00367AE7" w:rsidRPr="00144F24" w:rsidRDefault="00367AE7" w:rsidP="00144F24">
            <w:pPr>
              <w:jc w:val="center"/>
              <w:rPr>
                <w:b/>
                <w:bCs/>
              </w:rPr>
            </w:pPr>
            <w:r w:rsidRPr="00144F24">
              <w:rPr>
                <w:b/>
                <w:bCs/>
              </w:rPr>
              <w:t>Среда</w:t>
            </w:r>
          </w:p>
        </w:tc>
        <w:tc>
          <w:tcPr>
            <w:tcW w:w="2151" w:type="dxa"/>
            <w:shd w:val="clear" w:color="auto" w:fill="FDE9D9" w:themeFill="accent6" w:themeFillTint="33"/>
            <w:vAlign w:val="center"/>
          </w:tcPr>
          <w:p w:rsidR="00367AE7" w:rsidRPr="00144F24" w:rsidRDefault="00367AE7" w:rsidP="00144F24">
            <w:pPr>
              <w:jc w:val="center"/>
              <w:rPr>
                <w:b/>
                <w:bCs/>
              </w:rPr>
            </w:pPr>
            <w:r w:rsidRPr="00144F24">
              <w:rPr>
                <w:b/>
                <w:bCs/>
              </w:rPr>
              <w:t>Четвртак</w:t>
            </w:r>
          </w:p>
        </w:tc>
        <w:tc>
          <w:tcPr>
            <w:tcW w:w="1463" w:type="dxa"/>
            <w:shd w:val="clear" w:color="auto" w:fill="FDE9D9" w:themeFill="accent6" w:themeFillTint="33"/>
            <w:vAlign w:val="center"/>
          </w:tcPr>
          <w:p w:rsidR="00367AE7" w:rsidRPr="00144F24" w:rsidRDefault="00367AE7" w:rsidP="00144F24">
            <w:pPr>
              <w:jc w:val="center"/>
              <w:rPr>
                <w:b/>
                <w:bCs/>
              </w:rPr>
            </w:pPr>
            <w:r w:rsidRPr="00144F24">
              <w:rPr>
                <w:b/>
                <w:bCs/>
              </w:rPr>
              <w:t>Петак</w:t>
            </w:r>
          </w:p>
        </w:tc>
      </w:tr>
      <w:tr w:rsidR="006B4134" w:rsidRPr="00381006" w:rsidTr="006B4134">
        <w:trPr>
          <w:trHeight w:val="360"/>
          <w:jc w:val="center"/>
        </w:trPr>
        <w:tc>
          <w:tcPr>
            <w:tcW w:w="397" w:type="dxa"/>
            <w:vMerge w:val="restart"/>
            <w:shd w:val="clear" w:color="auto" w:fill="FDE9D9" w:themeFill="accent6" w:themeFillTint="33"/>
            <w:vAlign w:val="center"/>
          </w:tcPr>
          <w:p w:rsidR="00144F24" w:rsidRPr="00144F24" w:rsidRDefault="00144F24" w:rsidP="00144F24">
            <w:pPr>
              <w:jc w:val="center"/>
              <w:rPr>
                <w:b/>
                <w:bCs/>
              </w:rPr>
            </w:pPr>
            <w:r w:rsidRPr="00144F24">
              <w:rPr>
                <w:b/>
                <w:bCs/>
              </w:rPr>
              <w:t>1.</w:t>
            </w:r>
          </w:p>
        </w:tc>
        <w:tc>
          <w:tcPr>
            <w:tcW w:w="471" w:type="dxa"/>
            <w:shd w:val="clear" w:color="auto" w:fill="DDD9C3" w:themeFill="background2" w:themeFillShade="E6"/>
            <w:vAlign w:val="center"/>
          </w:tcPr>
          <w:p w:rsidR="00144F24" w:rsidRPr="00381006" w:rsidRDefault="00144F24" w:rsidP="00144F24">
            <w:pPr>
              <w:jc w:val="center"/>
              <w:rPr>
                <w:bCs/>
                <w:lang w:val="en-US"/>
              </w:rPr>
            </w:pPr>
            <w:r w:rsidRPr="00536BA9">
              <w:rPr>
                <w:bCs/>
                <w:lang w:val="en-US"/>
              </w:rPr>
              <w:t>II</w:t>
            </w:r>
          </w:p>
        </w:tc>
        <w:tc>
          <w:tcPr>
            <w:tcW w:w="1463" w:type="dxa"/>
            <w:tcBorders>
              <w:top w:val="single" w:sz="4" w:space="0" w:color="auto"/>
              <w:bottom w:val="single" w:sz="4" w:space="0" w:color="auto"/>
            </w:tcBorders>
            <w:shd w:val="clear" w:color="auto" w:fill="auto"/>
          </w:tcPr>
          <w:p w:rsidR="00144F24" w:rsidRPr="00381006" w:rsidRDefault="00144F24" w:rsidP="00144F24">
            <w:pPr>
              <w:rPr>
                <w:bCs/>
              </w:rPr>
            </w:pPr>
            <w:r w:rsidRPr="00381006">
              <w:rPr>
                <w:bCs/>
              </w:rPr>
              <w:t>Српски језик</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Енглески језик</w:t>
            </w:r>
          </w:p>
        </w:tc>
        <w:tc>
          <w:tcPr>
            <w:tcW w:w="1806"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c>
          <w:tcPr>
            <w:tcW w:w="2151" w:type="dxa"/>
            <w:tcBorders>
              <w:top w:val="single" w:sz="4" w:space="0" w:color="auto"/>
              <w:bottom w:val="single" w:sz="4" w:space="0" w:color="auto"/>
            </w:tcBorders>
            <w:shd w:val="clear" w:color="auto" w:fill="auto"/>
          </w:tcPr>
          <w:p w:rsidR="00144F24" w:rsidRPr="00381006" w:rsidRDefault="00144F24" w:rsidP="00144F24">
            <w:r w:rsidRPr="00381006">
              <w:rPr>
                <w:bCs/>
              </w:rPr>
              <w:t>Математика</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r>
      <w:tr w:rsidR="006B4134" w:rsidRPr="00381006" w:rsidTr="006B4134">
        <w:trPr>
          <w:trHeight w:val="348"/>
          <w:jc w:val="center"/>
        </w:trPr>
        <w:tc>
          <w:tcPr>
            <w:tcW w:w="397" w:type="dxa"/>
            <w:vMerge/>
            <w:shd w:val="clear" w:color="auto" w:fill="FDE9D9" w:themeFill="accent6" w:themeFillTint="33"/>
            <w:vAlign w:val="center"/>
          </w:tcPr>
          <w:p w:rsidR="00144F24" w:rsidRPr="00144F24" w:rsidRDefault="00144F24" w:rsidP="00144F24">
            <w:pPr>
              <w:jc w:val="center"/>
              <w:rPr>
                <w:b/>
                <w:bCs/>
              </w:rPr>
            </w:pPr>
          </w:p>
        </w:tc>
        <w:tc>
          <w:tcPr>
            <w:tcW w:w="471" w:type="dxa"/>
            <w:shd w:val="clear" w:color="auto" w:fill="DDD9C3" w:themeFill="background2" w:themeFillShade="E6"/>
            <w:vAlign w:val="center"/>
          </w:tcPr>
          <w:p w:rsidR="00144F24" w:rsidRPr="00381006" w:rsidRDefault="00144F24" w:rsidP="00144F24">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Енглески језик</w:t>
            </w:r>
          </w:p>
        </w:tc>
        <w:tc>
          <w:tcPr>
            <w:tcW w:w="1806"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c>
          <w:tcPr>
            <w:tcW w:w="2151" w:type="dxa"/>
            <w:tcBorders>
              <w:top w:val="single" w:sz="4" w:space="0" w:color="auto"/>
              <w:bottom w:val="single" w:sz="4" w:space="0" w:color="auto"/>
            </w:tcBorders>
            <w:shd w:val="clear" w:color="auto" w:fill="auto"/>
          </w:tcPr>
          <w:p w:rsidR="00144F24" w:rsidRPr="00381006" w:rsidRDefault="00144F24" w:rsidP="00144F24">
            <w:r w:rsidRPr="00381006">
              <w:rPr>
                <w:bCs/>
              </w:rPr>
              <w:t>Математика</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r>
      <w:tr w:rsidR="006B4134" w:rsidRPr="00381006" w:rsidTr="006B4134">
        <w:trPr>
          <w:trHeight w:val="396"/>
          <w:jc w:val="center"/>
        </w:trPr>
        <w:tc>
          <w:tcPr>
            <w:tcW w:w="397" w:type="dxa"/>
            <w:vMerge/>
            <w:tcBorders>
              <w:bottom w:val="single" w:sz="8" w:space="0" w:color="auto"/>
            </w:tcBorders>
            <w:shd w:val="clear" w:color="auto" w:fill="FDE9D9" w:themeFill="accent6" w:themeFillTint="33"/>
            <w:vAlign w:val="center"/>
          </w:tcPr>
          <w:p w:rsidR="00144F24" w:rsidRPr="00144F24" w:rsidRDefault="00144F24" w:rsidP="00144F24">
            <w:pPr>
              <w:jc w:val="center"/>
              <w:rPr>
                <w:b/>
                <w:bCs/>
              </w:rPr>
            </w:pPr>
          </w:p>
        </w:tc>
        <w:tc>
          <w:tcPr>
            <w:tcW w:w="471" w:type="dxa"/>
            <w:tcBorders>
              <w:bottom w:val="single" w:sz="8" w:space="0" w:color="auto"/>
            </w:tcBorders>
            <w:shd w:val="clear" w:color="auto" w:fill="DDD9C3" w:themeFill="background2" w:themeFillShade="E6"/>
            <w:vAlign w:val="center"/>
          </w:tcPr>
          <w:p w:rsidR="00144F24" w:rsidRPr="00381006" w:rsidRDefault="00144F24" w:rsidP="00144F24">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Српски језик</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Енглески језик</w:t>
            </w:r>
          </w:p>
        </w:tc>
        <w:tc>
          <w:tcPr>
            <w:tcW w:w="1806" w:type="dxa"/>
            <w:tcBorders>
              <w:top w:val="single" w:sz="4" w:space="0" w:color="auto"/>
              <w:bottom w:val="single" w:sz="8" w:space="0" w:color="auto"/>
            </w:tcBorders>
            <w:shd w:val="clear" w:color="auto" w:fill="auto"/>
          </w:tcPr>
          <w:p w:rsidR="00144F24" w:rsidRPr="00381006" w:rsidRDefault="00144F24" w:rsidP="00144F24">
            <w:r w:rsidRPr="00381006">
              <w:rPr>
                <w:bCs/>
              </w:rPr>
              <w:t>Српски језик</w:t>
            </w:r>
          </w:p>
        </w:tc>
        <w:tc>
          <w:tcPr>
            <w:tcW w:w="2151" w:type="dxa"/>
            <w:tcBorders>
              <w:top w:val="single" w:sz="4" w:space="0" w:color="auto"/>
              <w:bottom w:val="single" w:sz="8" w:space="0" w:color="auto"/>
            </w:tcBorders>
            <w:shd w:val="clear" w:color="auto" w:fill="auto"/>
          </w:tcPr>
          <w:p w:rsidR="00144F24" w:rsidRPr="00381006" w:rsidRDefault="00144F24" w:rsidP="00144F24">
            <w:r w:rsidRPr="00381006">
              <w:rPr>
                <w:bCs/>
              </w:rPr>
              <w:t>Математика</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Српски језик</w:t>
            </w:r>
          </w:p>
        </w:tc>
      </w:tr>
      <w:tr w:rsidR="006B4134" w:rsidRPr="00381006" w:rsidTr="006B4134">
        <w:trPr>
          <w:trHeight w:val="116"/>
          <w:jc w:val="center"/>
        </w:trPr>
        <w:tc>
          <w:tcPr>
            <w:tcW w:w="397" w:type="dxa"/>
            <w:vMerge w:val="restart"/>
            <w:tcBorders>
              <w:top w:val="single" w:sz="8" w:space="0" w:color="auto"/>
            </w:tcBorders>
            <w:shd w:val="clear" w:color="auto" w:fill="FDE9D9" w:themeFill="accent6" w:themeFillTint="33"/>
            <w:vAlign w:val="center"/>
          </w:tcPr>
          <w:p w:rsidR="00144F24" w:rsidRPr="00144F24" w:rsidRDefault="00144F24" w:rsidP="00144F24">
            <w:pPr>
              <w:jc w:val="center"/>
              <w:rPr>
                <w:b/>
                <w:bCs/>
              </w:rPr>
            </w:pPr>
            <w:r w:rsidRPr="00144F24">
              <w:rPr>
                <w:b/>
                <w:bCs/>
              </w:rPr>
              <w:t>2.</w:t>
            </w:r>
          </w:p>
        </w:tc>
        <w:tc>
          <w:tcPr>
            <w:tcW w:w="471" w:type="dxa"/>
            <w:tcBorders>
              <w:top w:val="single" w:sz="8" w:space="0" w:color="auto"/>
            </w:tcBorders>
            <w:shd w:val="clear" w:color="auto" w:fill="DDD9C3" w:themeFill="background2" w:themeFillShade="E6"/>
            <w:vAlign w:val="center"/>
          </w:tcPr>
          <w:p w:rsidR="00144F24" w:rsidRPr="00381006" w:rsidRDefault="00144F24" w:rsidP="00144F24">
            <w:pPr>
              <w:jc w:val="center"/>
              <w:rPr>
                <w:bCs/>
                <w:lang w:val="en-US"/>
              </w:rPr>
            </w:pPr>
            <w:r w:rsidRPr="00536BA9">
              <w:rPr>
                <w:bCs/>
                <w:lang w:val="en-US"/>
              </w:rPr>
              <w:t>II</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Математика</w:t>
            </w:r>
          </w:p>
        </w:tc>
        <w:tc>
          <w:tcPr>
            <w:tcW w:w="1463" w:type="dxa"/>
            <w:tcBorders>
              <w:top w:val="single" w:sz="8" w:space="0" w:color="auto"/>
              <w:bottom w:val="single" w:sz="4" w:space="0" w:color="auto"/>
            </w:tcBorders>
            <w:shd w:val="clear" w:color="auto" w:fill="auto"/>
          </w:tcPr>
          <w:p w:rsidR="00144F24" w:rsidRPr="00381006" w:rsidRDefault="00144F24" w:rsidP="00144F24">
            <w:r w:rsidRPr="00381006">
              <w:rPr>
                <w:bCs/>
              </w:rPr>
              <w:t>Енглески језик</w:t>
            </w:r>
          </w:p>
        </w:tc>
        <w:tc>
          <w:tcPr>
            <w:tcW w:w="1806" w:type="dxa"/>
            <w:tcBorders>
              <w:top w:val="single" w:sz="8" w:space="0" w:color="auto"/>
              <w:bottom w:val="single" w:sz="4" w:space="0" w:color="auto"/>
            </w:tcBorders>
            <w:shd w:val="clear" w:color="auto" w:fill="auto"/>
          </w:tcPr>
          <w:p w:rsidR="00144F24" w:rsidRPr="00381006" w:rsidRDefault="00144F24" w:rsidP="00144F24">
            <w:r w:rsidRPr="00381006">
              <w:rPr>
                <w:bCs/>
              </w:rPr>
              <w:t>Математика</w:t>
            </w:r>
          </w:p>
        </w:tc>
        <w:tc>
          <w:tcPr>
            <w:tcW w:w="2151" w:type="dxa"/>
            <w:tcBorders>
              <w:top w:val="single" w:sz="8" w:space="0" w:color="auto"/>
              <w:bottom w:val="single" w:sz="4" w:space="0" w:color="auto"/>
            </w:tcBorders>
            <w:shd w:val="clear" w:color="auto" w:fill="auto"/>
          </w:tcPr>
          <w:p w:rsidR="00144F24" w:rsidRPr="00381006" w:rsidRDefault="00144F24" w:rsidP="00144F24">
            <w:r w:rsidRPr="00381006">
              <w:rPr>
                <w:bCs/>
              </w:rPr>
              <w:t>Српски језик</w:t>
            </w:r>
          </w:p>
        </w:tc>
        <w:tc>
          <w:tcPr>
            <w:tcW w:w="1463" w:type="dxa"/>
            <w:tcBorders>
              <w:top w:val="single" w:sz="8" w:space="0" w:color="auto"/>
              <w:bottom w:val="single" w:sz="4" w:space="0" w:color="auto"/>
            </w:tcBorders>
            <w:shd w:val="clear" w:color="auto" w:fill="auto"/>
          </w:tcPr>
          <w:p w:rsidR="00144F24" w:rsidRPr="00381006" w:rsidRDefault="00144F24" w:rsidP="00144F24">
            <w:r w:rsidRPr="00381006">
              <w:rPr>
                <w:bCs/>
              </w:rPr>
              <w:t>Математика</w:t>
            </w:r>
          </w:p>
        </w:tc>
      </w:tr>
      <w:tr w:rsidR="006B4134" w:rsidRPr="00381006" w:rsidTr="006B4134">
        <w:trPr>
          <w:trHeight w:val="360"/>
          <w:jc w:val="center"/>
        </w:trPr>
        <w:tc>
          <w:tcPr>
            <w:tcW w:w="397" w:type="dxa"/>
            <w:vMerge/>
            <w:shd w:val="clear" w:color="auto" w:fill="FDE9D9" w:themeFill="accent6" w:themeFillTint="33"/>
            <w:vAlign w:val="center"/>
          </w:tcPr>
          <w:p w:rsidR="00144F24" w:rsidRPr="00144F24" w:rsidRDefault="00144F24" w:rsidP="00144F24">
            <w:pPr>
              <w:jc w:val="center"/>
              <w:rPr>
                <w:b/>
                <w:bCs/>
              </w:rPr>
            </w:pPr>
          </w:p>
        </w:tc>
        <w:tc>
          <w:tcPr>
            <w:tcW w:w="471" w:type="dxa"/>
            <w:shd w:val="clear" w:color="auto" w:fill="DDD9C3" w:themeFill="background2" w:themeFillShade="E6"/>
            <w:vAlign w:val="center"/>
          </w:tcPr>
          <w:p w:rsidR="00144F24" w:rsidRPr="00381006" w:rsidRDefault="00144F24" w:rsidP="00144F24">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Математика</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Енглески језик</w:t>
            </w:r>
          </w:p>
        </w:tc>
        <w:tc>
          <w:tcPr>
            <w:tcW w:w="1806" w:type="dxa"/>
            <w:tcBorders>
              <w:top w:val="single" w:sz="4" w:space="0" w:color="auto"/>
              <w:bottom w:val="single" w:sz="4" w:space="0" w:color="auto"/>
            </w:tcBorders>
            <w:shd w:val="clear" w:color="auto" w:fill="auto"/>
          </w:tcPr>
          <w:p w:rsidR="00144F24" w:rsidRPr="00381006" w:rsidRDefault="00144F24" w:rsidP="00144F24">
            <w:r w:rsidRPr="00381006">
              <w:rPr>
                <w:bCs/>
              </w:rPr>
              <w:t>Математика</w:t>
            </w:r>
          </w:p>
        </w:tc>
        <w:tc>
          <w:tcPr>
            <w:tcW w:w="2151"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Математика</w:t>
            </w:r>
          </w:p>
        </w:tc>
      </w:tr>
      <w:tr w:rsidR="006B4134" w:rsidRPr="00381006" w:rsidTr="006B4134">
        <w:trPr>
          <w:trHeight w:val="682"/>
          <w:jc w:val="center"/>
        </w:trPr>
        <w:tc>
          <w:tcPr>
            <w:tcW w:w="397" w:type="dxa"/>
            <w:vMerge/>
            <w:tcBorders>
              <w:bottom w:val="single" w:sz="8" w:space="0" w:color="auto"/>
            </w:tcBorders>
            <w:shd w:val="clear" w:color="auto" w:fill="FDE9D9" w:themeFill="accent6" w:themeFillTint="33"/>
            <w:vAlign w:val="center"/>
          </w:tcPr>
          <w:p w:rsidR="00144F24" w:rsidRPr="00144F24" w:rsidRDefault="00144F24" w:rsidP="00144F24">
            <w:pPr>
              <w:jc w:val="center"/>
              <w:rPr>
                <w:b/>
                <w:bCs/>
              </w:rPr>
            </w:pPr>
          </w:p>
        </w:tc>
        <w:tc>
          <w:tcPr>
            <w:tcW w:w="471" w:type="dxa"/>
            <w:tcBorders>
              <w:bottom w:val="single" w:sz="8" w:space="0" w:color="auto"/>
            </w:tcBorders>
            <w:shd w:val="clear" w:color="auto" w:fill="DDD9C3" w:themeFill="background2" w:themeFillShade="E6"/>
            <w:vAlign w:val="center"/>
          </w:tcPr>
          <w:p w:rsidR="00144F24" w:rsidRPr="00381006" w:rsidRDefault="00144F24" w:rsidP="00144F24">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Математика</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Енглески језик</w:t>
            </w:r>
          </w:p>
        </w:tc>
        <w:tc>
          <w:tcPr>
            <w:tcW w:w="1806" w:type="dxa"/>
            <w:tcBorders>
              <w:top w:val="single" w:sz="4" w:space="0" w:color="auto"/>
              <w:bottom w:val="single" w:sz="8" w:space="0" w:color="auto"/>
            </w:tcBorders>
            <w:shd w:val="clear" w:color="auto" w:fill="auto"/>
          </w:tcPr>
          <w:p w:rsidR="00144F24" w:rsidRPr="00381006" w:rsidRDefault="00144F24" w:rsidP="00144F24">
            <w:r w:rsidRPr="00381006">
              <w:rPr>
                <w:bCs/>
              </w:rPr>
              <w:t>Математика</w:t>
            </w:r>
          </w:p>
        </w:tc>
        <w:tc>
          <w:tcPr>
            <w:tcW w:w="2151" w:type="dxa"/>
            <w:tcBorders>
              <w:top w:val="single" w:sz="4" w:space="0" w:color="auto"/>
              <w:bottom w:val="single" w:sz="8" w:space="0" w:color="auto"/>
            </w:tcBorders>
            <w:shd w:val="clear" w:color="auto" w:fill="auto"/>
          </w:tcPr>
          <w:p w:rsidR="00144F24" w:rsidRPr="00381006" w:rsidRDefault="00144F24" w:rsidP="00144F24">
            <w:r w:rsidRPr="00381006">
              <w:rPr>
                <w:bCs/>
              </w:rPr>
              <w:t>Српски језик</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Математика</w:t>
            </w:r>
          </w:p>
        </w:tc>
      </w:tr>
      <w:tr w:rsidR="006B4134" w:rsidRPr="00381006" w:rsidTr="006B4134">
        <w:trPr>
          <w:trHeight w:val="384"/>
          <w:jc w:val="center"/>
        </w:trPr>
        <w:tc>
          <w:tcPr>
            <w:tcW w:w="397" w:type="dxa"/>
            <w:vMerge w:val="restart"/>
            <w:tcBorders>
              <w:top w:val="single" w:sz="8" w:space="0" w:color="auto"/>
            </w:tcBorders>
            <w:shd w:val="clear" w:color="auto" w:fill="FDE9D9" w:themeFill="accent6" w:themeFillTint="33"/>
            <w:vAlign w:val="center"/>
          </w:tcPr>
          <w:p w:rsidR="00144F24" w:rsidRPr="00144F24" w:rsidRDefault="00144F24" w:rsidP="00144F24">
            <w:pPr>
              <w:jc w:val="center"/>
              <w:rPr>
                <w:b/>
                <w:bCs/>
              </w:rPr>
            </w:pPr>
            <w:r w:rsidRPr="00144F24">
              <w:rPr>
                <w:b/>
                <w:bCs/>
              </w:rPr>
              <w:t>3.</w:t>
            </w:r>
          </w:p>
        </w:tc>
        <w:tc>
          <w:tcPr>
            <w:tcW w:w="471" w:type="dxa"/>
            <w:tcBorders>
              <w:top w:val="single" w:sz="8" w:space="0" w:color="auto"/>
            </w:tcBorders>
            <w:shd w:val="clear" w:color="auto" w:fill="DDD9C3" w:themeFill="background2" w:themeFillShade="E6"/>
            <w:vAlign w:val="center"/>
          </w:tcPr>
          <w:p w:rsidR="00144F24" w:rsidRPr="00381006" w:rsidRDefault="00144F24" w:rsidP="00144F24">
            <w:pPr>
              <w:jc w:val="center"/>
              <w:rPr>
                <w:bCs/>
                <w:lang w:val="en-US"/>
              </w:rPr>
            </w:pPr>
            <w:r w:rsidRPr="00536BA9">
              <w:rPr>
                <w:bCs/>
                <w:lang w:val="en-US"/>
              </w:rPr>
              <w:t>II</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Свет око нас</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Верска настава</w:t>
            </w:r>
          </w:p>
        </w:tc>
        <w:tc>
          <w:tcPr>
            <w:tcW w:w="1806"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Ликовна култура</w:t>
            </w:r>
          </w:p>
        </w:tc>
        <w:tc>
          <w:tcPr>
            <w:tcW w:w="2151"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Свет око нас</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Дигитални свет</w:t>
            </w:r>
          </w:p>
        </w:tc>
      </w:tr>
      <w:tr w:rsidR="006B4134" w:rsidRPr="00381006" w:rsidTr="006B4134">
        <w:trPr>
          <w:trHeight w:val="336"/>
          <w:jc w:val="center"/>
        </w:trPr>
        <w:tc>
          <w:tcPr>
            <w:tcW w:w="397" w:type="dxa"/>
            <w:vMerge/>
            <w:shd w:val="clear" w:color="auto" w:fill="FDE9D9" w:themeFill="accent6" w:themeFillTint="33"/>
            <w:vAlign w:val="center"/>
          </w:tcPr>
          <w:p w:rsidR="00144F24" w:rsidRPr="00144F24" w:rsidRDefault="00144F24" w:rsidP="00144F24">
            <w:pPr>
              <w:jc w:val="center"/>
              <w:rPr>
                <w:b/>
                <w:bCs/>
              </w:rPr>
            </w:pPr>
          </w:p>
        </w:tc>
        <w:tc>
          <w:tcPr>
            <w:tcW w:w="471" w:type="dxa"/>
            <w:shd w:val="clear" w:color="auto" w:fill="DDD9C3" w:themeFill="background2" w:themeFillShade="E6"/>
            <w:vAlign w:val="center"/>
          </w:tcPr>
          <w:p w:rsidR="00144F24" w:rsidRPr="00381006" w:rsidRDefault="00144F24" w:rsidP="00144F24">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Природа и друштво</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Верска настава</w:t>
            </w:r>
          </w:p>
        </w:tc>
        <w:tc>
          <w:tcPr>
            <w:tcW w:w="1806" w:type="dxa"/>
            <w:tcBorders>
              <w:top w:val="single" w:sz="4" w:space="0" w:color="auto"/>
              <w:bottom w:val="single" w:sz="4" w:space="0" w:color="auto"/>
            </w:tcBorders>
            <w:shd w:val="clear" w:color="auto" w:fill="auto"/>
          </w:tcPr>
          <w:p w:rsidR="00144F24" w:rsidRPr="00381006" w:rsidRDefault="00144F24" w:rsidP="00144F24">
            <w:r w:rsidRPr="00381006">
              <w:rPr>
                <w:bCs/>
              </w:rPr>
              <w:t>Ликовна култура</w:t>
            </w:r>
          </w:p>
        </w:tc>
        <w:tc>
          <w:tcPr>
            <w:tcW w:w="2151" w:type="dxa"/>
            <w:tcBorders>
              <w:top w:val="single" w:sz="4" w:space="0" w:color="auto"/>
              <w:bottom w:val="single" w:sz="4" w:space="0" w:color="auto"/>
            </w:tcBorders>
            <w:shd w:val="clear" w:color="auto" w:fill="auto"/>
          </w:tcPr>
          <w:p w:rsidR="00144F24" w:rsidRPr="00381006" w:rsidRDefault="00144F24" w:rsidP="00144F24">
            <w:r w:rsidRPr="00381006">
              <w:rPr>
                <w:bCs/>
              </w:rPr>
              <w:t>Природа и друштво</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Дигитални свет</w:t>
            </w:r>
          </w:p>
        </w:tc>
      </w:tr>
      <w:tr w:rsidR="006B4134" w:rsidRPr="00381006" w:rsidTr="006B4134">
        <w:trPr>
          <w:trHeight w:val="360"/>
          <w:jc w:val="center"/>
        </w:trPr>
        <w:tc>
          <w:tcPr>
            <w:tcW w:w="397" w:type="dxa"/>
            <w:vMerge/>
            <w:tcBorders>
              <w:bottom w:val="single" w:sz="8" w:space="0" w:color="auto"/>
            </w:tcBorders>
            <w:shd w:val="clear" w:color="auto" w:fill="FDE9D9" w:themeFill="accent6" w:themeFillTint="33"/>
            <w:vAlign w:val="center"/>
          </w:tcPr>
          <w:p w:rsidR="00144F24" w:rsidRPr="00144F24" w:rsidRDefault="00144F24" w:rsidP="00144F24">
            <w:pPr>
              <w:jc w:val="center"/>
              <w:rPr>
                <w:b/>
                <w:bCs/>
              </w:rPr>
            </w:pPr>
          </w:p>
        </w:tc>
        <w:tc>
          <w:tcPr>
            <w:tcW w:w="471" w:type="dxa"/>
            <w:tcBorders>
              <w:bottom w:val="single" w:sz="8" w:space="0" w:color="auto"/>
            </w:tcBorders>
            <w:shd w:val="clear" w:color="auto" w:fill="DDD9C3" w:themeFill="background2" w:themeFillShade="E6"/>
            <w:vAlign w:val="center"/>
          </w:tcPr>
          <w:p w:rsidR="00144F24" w:rsidRPr="00381006" w:rsidRDefault="00144F24" w:rsidP="00144F24">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144F24" w:rsidRPr="00381006" w:rsidRDefault="00144F24" w:rsidP="00144F24">
            <w:pPr>
              <w:rPr>
                <w:bCs/>
              </w:rPr>
            </w:pPr>
            <w:r w:rsidRPr="00381006">
              <w:rPr>
                <w:bCs/>
              </w:rPr>
              <w:t>Природа и друштво</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Верска настава</w:t>
            </w:r>
          </w:p>
        </w:tc>
        <w:tc>
          <w:tcPr>
            <w:tcW w:w="1806" w:type="dxa"/>
            <w:tcBorders>
              <w:top w:val="single" w:sz="4" w:space="0" w:color="auto"/>
              <w:bottom w:val="single" w:sz="8" w:space="0" w:color="auto"/>
            </w:tcBorders>
            <w:shd w:val="clear" w:color="auto" w:fill="auto"/>
          </w:tcPr>
          <w:p w:rsidR="00144F24" w:rsidRPr="00381006" w:rsidRDefault="00144F24" w:rsidP="00144F24">
            <w:r w:rsidRPr="00381006">
              <w:rPr>
                <w:bCs/>
              </w:rPr>
              <w:t>Ликовна култура</w:t>
            </w:r>
          </w:p>
        </w:tc>
        <w:tc>
          <w:tcPr>
            <w:tcW w:w="2151" w:type="dxa"/>
            <w:tcBorders>
              <w:top w:val="single" w:sz="4" w:space="0" w:color="auto"/>
              <w:bottom w:val="single" w:sz="8" w:space="0" w:color="auto"/>
            </w:tcBorders>
            <w:shd w:val="clear" w:color="auto" w:fill="auto"/>
          </w:tcPr>
          <w:p w:rsidR="00144F24" w:rsidRPr="00381006" w:rsidRDefault="00144F24" w:rsidP="00144F24">
            <w:r w:rsidRPr="00381006">
              <w:rPr>
                <w:bCs/>
              </w:rPr>
              <w:t>Природа и друштво</w:t>
            </w:r>
          </w:p>
        </w:tc>
        <w:tc>
          <w:tcPr>
            <w:tcW w:w="1463" w:type="dxa"/>
            <w:tcBorders>
              <w:top w:val="single" w:sz="4" w:space="0" w:color="auto"/>
              <w:bottom w:val="single" w:sz="8" w:space="0" w:color="auto"/>
            </w:tcBorders>
            <w:shd w:val="clear" w:color="auto" w:fill="auto"/>
          </w:tcPr>
          <w:p w:rsidR="00144F24" w:rsidRPr="00381006" w:rsidRDefault="00144F24" w:rsidP="00144F24">
            <w:pPr>
              <w:rPr>
                <w:bCs/>
              </w:rPr>
            </w:pPr>
            <w:r w:rsidRPr="00381006">
              <w:rPr>
                <w:bCs/>
              </w:rPr>
              <w:t>Пројектна настава</w:t>
            </w:r>
          </w:p>
        </w:tc>
      </w:tr>
      <w:tr w:rsidR="006B4134" w:rsidRPr="00381006" w:rsidTr="006B4134">
        <w:trPr>
          <w:trHeight w:val="336"/>
          <w:jc w:val="center"/>
        </w:trPr>
        <w:tc>
          <w:tcPr>
            <w:tcW w:w="397" w:type="dxa"/>
            <w:vMerge w:val="restart"/>
            <w:tcBorders>
              <w:top w:val="single" w:sz="8" w:space="0" w:color="auto"/>
            </w:tcBorders>
            <w:shd w:val="clear" w:color="auto" w:fill="FDE9D9" w:themeFill="accent6" w:themeFillTint="33"/>
            <w:vAlign w:val="center"/>
          </w:tcPr>
          <w:p w:rsidR="00144F24" w:rsidRPr="00144F24" w:rsidRDefault="00144F24" w:rsidP="00144F24">
            <w:pPr>
              <w:jc w:val="center"/>
              <w:rPr>
                <w:b/>
                <w:bCs/>
              </w:rPr>
            </w:pPr>
            <w:r w:rsidRPr="00144F24">
              <w:rPr>
                <w:b/>
                <w:bCs/>
              </w:rPr>
              <w:t>4.</w:t>
            </w:r>
          </w:p>
        </w:tc>
        <w:tc>
          <w:tcPr>
            <w:tcW w:w="471" w:type="dxa"/>
            <w:tcBorders>
              <w:top w:val="single" w:sz="8" w:space="0" w:color="auto"/>
            </w:tcBorders>
            <w:shd w:val="clear" w:color="auto" w:fill="DDD9C3" w:themeFill="background2" w:themeFillShade="E6"/>
            <w:vAlign w:val="center"/>
          </w:tcPr>
          <w:p w:rsidR="00144F24" w:rsidRPr="00381006" w:rsidRDefault="00144F24" w:rsidP="00144F24">
            <w:pPr>
              <w:jc w:val="center"/>
              <w:rPr>
                <w:bCs/>
                <w:lang w:val="en-US"/>
              </w:rPr>
            </w:pPr>
            <w:r w:rsidRPr="00536BA9">
              <w:rPr>
                <w:bCs/>
                <w:lang w:val="en-US"/>
              </w:rPr>
              <w:t>II</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Музичка култура</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Математика</w:t>
            </w:r>
          </w:p>
        </w:tc>
        <w:tc>
          <w:tcPr>
            <w:tcW w:w="1806"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Ликовна култура</w:t>
            </w:r>
          </w:p>
        </w:tc>
        <w:tc>
          <w:tcPr>
            <w:tcW w:w="2151" w:type="dxa"/>
            <w:tcBorders>
              <w:top w:val="single" w:sz="8" w:space="0" w:color="auto"/>
              <w:bottom w:val="single" w:sz="4" w:space="0" w:color="auto"/>
            </w:tcBorders>
            <w:shd w:val="clear" w:color="auto" w:fill="auto"/>
          </w:tcPr>
          <w:p w:rsidR="00144F24" w:rsidRPr="00381006" w:rsidRDefault="00144F24" w:rsidP="00144F24">
            <w:r w:rsidRPr="00381006">
              <w:rPr>
                <w:bCs/>
              </w:rPr>
              <w:t>Физичко и здравствено васпитање</w:t>
            </w:r>
          </w:p>
        </w:tc>
        <w:tc>
          <w:tcPr>
            <w:tcW w:w="1463" w:type="dxa"/>
            <w:tcBorders>
              <w:top w:val="single" w:sz="8" w:space="0" w:color="auto"/>
              <w:bottom w:val="single" w:sz="4" w:space="0" w:color="auto"/>
            </w:tcBorders>
            <w:shd w:val="clear" w:color="auto" w:fill="auto"/>
          </w:tcPr>
          <w:p w:rsidR="00144F24" w:rsidRPr="00381006" w:rsidRDefault="00144F24" w:rsidP="00144F24">
            <w:r w:rsidRPr="00381006">
              <w:rPr>
                <w:bCs/>
              </w:rPr>
              <w:t>Физичко и здравствено васпитање</w:t>
            </w:r>
          </w:p>
        </w:tc>
      </w:tr>
      <w:tr w:rsidR="006B4134" w:rsidRPr="00381006" w:rsidTr="006B4134">
        <w:trPr>
          <w:trHeight w:val="408"/>
          <w:jc w:val="center"/>
        </w:trPr>
        <w:tc>
          <w:tcPr>
            <w:tcW w:w="397" w:type="dxa"/>
            <w:vMerge/>
            <w:shd w:val="clear" w:color="auto" w:fill="FDE9D9" w:themeFill="accent6" w:themeFillTint="33"/>
            <w:vAlign w:val="center"/>
          </w:tcPr>
          <w:p w:rsidR="00144F24" w:rsidRPr="00144F24" w:rsidRDefault="00144F24" w:rsidP="00144F24">
            <w:pPr>
              <w:jc w:val="center"/>
              <w:rPr>
                <w:b/>
                <w:bCs/>
              </w:rPr>
            </w:pPr>
          </w:p>
        </w:tc>
        <w:tc>
          <w:tcPr>
            <w:tcW w:w="471" w:type="dxa"/>
            <w:shd w:val="clear" w:color="auto" w:fill="DDD9C3" w:themeFill="background2" w:themeFillShade="E6"/>
            <w:vAlign w:val="center"/>
          </w:tcPr>
          <w:p w:rsidR="00144F24" w:rsidRPr="00381006" w:rsidRDefault="00144F24" w:rsidP="00144F24">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Музичка култура</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Математика</w:t>
            </w:r>
          </w:p>
        </w:tc>
        <w:tc>
          <w:tcPr>
            <w:tcW w:w="1806" w:type="dxa"/>
            <w:tcBorders>
              <w:top w:val="single" w:sz="4" w:space="0" w:color="auto"/>
              <w:bottom w:val="single" w:sz="4" w:space="0" w:color="auto"/>
            </w:tcBorders>
            <w:shd w:val="clear" w:color="auto" w:fill="auto"/>
          </w:tcPr>
          <w:p w:rsidR="00144F24" w:rsidRPr="00381006" w:rsidRDefault="00144F24" w:rsidP="00144F24">
            <w:r w:rsidRPr="00381006">
              <w:rPr>
                <w:bCs/>
              </w:rPr>
              <w:t>Ликовна култура</w:t>
            </w:r>
          </w:p>
        </w:tc>
        <w:tc>
          <w:tcPr>
            <w:tcW w:w="2151" w:type="dxa"/>
            <w:tcBorders>
              <w:top w:val="single" w:sz="4" w:space="0" w:color="auto"/>
              <w:bottom w:val="single" w:sz="4" w:space="0" w:color="auto"/>
            </w:tcBorders>
            <w:shd w:val="clear" w:color="auto" w:fill="auto"/>
          </w:tcPr>
          <w:p w:rsidR="00144F24" w:rsidRPr="00381006" w:rsidRDefault="00144F24" w:rsidP="00144F24">
            <w:r w:rsidRPr="00381006">
              <w:rPr>
                <w:bCs/>
              </w:rPr>
              <w:t>Физичко и здравствено васпитање</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Физичко и здравствено васпитање</w:t>
            </w:r>
          </w:p>
        </w:tc>
      </w:tr>
      <w:tr w:rsidR="006B4134" w:rsidRPr="00381006" w:rsidTr="006B4134">
        <w:trPr>
          <w:trHeight w:val="360"/>
          <w:jc w:val="center"/>
        </w:trPr>
        <w:tc>
          <w:tcPr>
            <w:tcW w:w="397" w:type="dxa"/>
            <w:vMerge/>
            <w:shd w:val="clear" w:color="auto" w:fill="FDE9D9" w:themeFill="accent6" w:themeFillTint="33"/>
            <w:vAlign w:val="center"/>
          </w:tcPr>
          <w:p w:rsidR="00144F24" w:rsidRPr="00144F24" w:rsidRDefault="00144F24" w:rsidP="00144F24">
            <w:pPr>
              <w:jc w:val="center"/>
              <w:rPr>
                <w:b/>
                <w:bCs/>
              </w:rPr>
            </w:pPr>
          </w:p>
        </w:tc>
        <w:tc>
          <w:tcPr>
            <w:tcW w:w="471" w:type="dxa"/>
            <w:tcBorders>
              <w:bottom w:val="single" w:sz="8" w:space="0" w:color="auto"/>
            </w:tcBorders>
            <w:shd w:val="clear" w:color="auto" w:fill="DDD9C3" w:themeFill="background2" w:themeFillShade="E6"/>
            <w:vAlign w:val="center"/>
          </w:tcPr>
          <w:p w:rsidR="00144F24" w:rsidRPr="00381006" w:rsidRDefault="00144F24" w:rsidP="00144F24">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Музичка култура</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Математика</w:t>
            </w:r>
          </w:p>
        </w:tc>
        <w:tc>
          <w:tcPr>
            <w:tcW w:w="1806" w:type="dxa"/>
            <w:tcBorders>
              <w:top w:val="single" w:sz="4" w:space="0" w:color="auto"/>
              <w:bottom w:val="single" w:sz="8" w:space="0" w:color="auto"/>
            </w:tcBorders>
            <w:shd w:val="clear" w:color="auto" w:fill="auto"/>
          </w:tcPr>
          <w:p w:rsidR="00144F24" w:rsidRPr="00381006" w:rsidRDefault="00144F24" w:rsidP="00144F24">
            <w:r w:rsidRPr="00381006">
              <w:rPr>
                <w:bCs/>
              </w:rPr>
              <w:t>Ликовна култура</w:t>
            </w:r>
          </w:p>
        </w:tc>
        <w:tc>
          <w:tcPr>
            <w:tcW w:w="2151" w:type="dxa"/>
            <w:tcBorders>
              <w:top w:val="single" w:sz="4" w:space="0" w:color="auto"/>
              <w:bottom w:val="single" w:sz="8" w:space="0" w:color="auto"/>
            </w:tcBorders>
            <w:shd w:val="clear" w:color="auto" w:fill="auto"/>
          </w:tcPr>
          <w:p w:rsidR="00144F24" w:rsidRPr="00381006" w:rsidRDefault="00144F24" w:rsidP="00144F24">
            <w:r w:rsidRPr="00381006">
              <w:rPr>
                <w:bCs/>
              </w:rPr>
              <w:t>Физичко и здравствено васпитање</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Физичко и здравствено васпитање</w:t>
            </w:r>
          </w:p>
        </w:tc>
      </w:tr>
      <w:tr w:rsidR="006B4134" w:rsidRPr="00381006" w:rsidTr="006B4134">
        <w:trPr>
          <w:trHeight w:val="396"/>
          <w:jc w:val="center"/>
        </w:trPr>
        <w:tc>
          <w:tcPr>
            <w:tcW w:w="397" w:type="dxa"/>
            <w:vMerge w:val="restart"/>
            <w:shd w:val="clear" w:color="auto" w:fill="FDE9D9" w:themeFill="accent6" w:themeFillTint="33"/>
            <w:vAlign w:val="center"/>
          </w:tcPr>
          <w:p w:rsidR="00144F24" w:rsidRPr="00144F24" w:rsidRDefault="00144F24" w:rsidP="00144F24">
            <w:pPr>
              <w:jc w:val="center"/>
              <w:rPr>
                <w:b/>
                <w:bCs/>
              </w:rPr>
            </w:pPr>
            <w:r w:rsidRPr="00144F24">
              <w:rPr>
                <w:b/>
                <w:bCs/>
              </w:rPr>
              <w:t>5.</w:t>
            </w:r>
          </w:p>
        </w:tc>
        <w:tc>
          <w:tcPr>
            <w:tcW w:w="471" w:type="dxa"/>
            <w:tcBorders>
              <w:top w:val="single" w:sz="8" w:space="0" w:color="auto"/>
            </w:tcBorders>
            <w:shd w:val="clear" w:color="auto" w:fill="DDD9C3" w:themeFill="background2" w:themeFillShade="E6"/>
            <w:vAlign w:val="center"/>
          </w:tcPr>
          <w:p w:rsidR="00144F24" w:rsidRPr="00144F24" w:rsidRDefault="00144F24" w:rsidP="00144F24">
            <w:pPr>
              <w:jc w:val="center"/>
              <w:rPr>
                <w:bCs/>
              </w:rPr>
            </w:pPr>
            <w:r w:rsidRPr="00536BA9">
              <w:rPr>
                <w:bCs/>
                <w:lang w:val="en-US"/>
              </w:rPr>
              <w:t>II</w:t>
            </w:r>
          </w:p>
        </w:tc>
        <w:tc>
          <w:tcPr>
            <w:tcW w:w="1463" w:type="dxa"/>
            <w:tcBorders>
              <w:top w:val="single" w:sz="8" w:space="0" w:color="auto"/>
              <w:bottom w:val="single" w:sz="4" w:space="0" w:color="auto"/>
            </w:tcBorders>
            <w:shd w:val="clear" w:color="auto" w:fill="auto"/>
          </w:tcPr>
          <w:p w:rsidR="00144F24" w:rsidRPr="00381006" w:rsidRDefault="00144F24" w:rsidP="00144F24">
            <w:r w:rsidRPr="00381006">
              <w:rPr>
                <w:bCs/>
              </w:rPr>
              <w:t>Физичко и здравствено васпитање</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Српски језик</w:t>
            </w:r>
          </w:p>
        </w:tc>
        <w:tc>
          <w:tcPr>
            <w:tcW w:w="1806"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Допунска настава</w:t>
            </w:r>
          </w:p>
        </w:tc>
        <w:tc>
          <w:tcPr>
            <w:tcW w:w="2151"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Ваннаставне активности</w:t>
            </w:r>
          </w:p>
        </w:tc>
        <w:tc>
          <w:tcPr>
            <w:tcW w:w="1463" w:type="dxa"/>
            <w:tcBorders>
              <w:top w:val="single" w:sz="8" w:space="0" w:color="auto"/>
              <w:bottom w:val="single" w:sz="4" w:space="0" w:color="auto"/>
            </w:tcBorders>
            <w:shd w:val="clear" w:color="auto" w:fill="auto"/>
          </w:tcPr>
          <w:p w:rsidR="00144F24" w:rsidRPr="00381006" w:rsidRDefault="00144F24" w:rsidP="00144F24">
            <w:pPr>
              <w:rPr>
                <w:bCs/>
              </w:rPr>
            </w:pPr>
            <w:r w:rsidRPr="00381006">
              <w:rPr>
                <w:bCs/>
              </w:rPr>
              <w:t>Час одељенског старешине</w:t>
            </w:r>
          </w:p>
        </w:tc>
      </w:tr>
      <w:tr w:rsidR="006B4134" w:rsidRPr="00381006" w:rsidTr="006B4134">
        <w:trPr>
          <w:trHeight w:val="384"/>
          <w:jc w:val="center"/>
        </w:trPr>
        <w:tc>
          <w:tcPr>
            <w:tcW w:w="397" w:type="dxa"/>
            <w:vMerge/>
            <w:shd w:val="clear" w:color="auto" w:fill="FDE9D9" w:themeFill="accent6" w:themeFillTint="33"/>
          </w:tcPr>
          <w:p w:rsidR="00144F24" w:rsidRPr="00381006" w:rsidRDefault="00144F24" w:rsidP="00144F24">
            <w:pPr>
              <w:rPr>
                <w:bCs/>
              </w:rPr>
            </w:pPr>
          </w:p>
        </w:tc>
        <w:tc>
          <w:tcPr>
            <w:tcW w:w="471" w:type="dxa"/>
            <w:shd w:val="clear" w:color="auto" w:fill="DDD9C3" w:themeFill="background2" w:themeFillShade="E6"/>
            <w:vAlign w:val="center"/>
          </w:tcPr>
          <w:p w:rsidR="00144F24" w:rsidRPr="00381006" w:rsidRDefault="00144F24" w:rsidP="00144F24">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Физичко и здравствено васпитање</w:t>
            </w:r>
          </w:p>
        </w:tc>
        <w:tc>
          <w:tcPr>
            <w:tcW w:w="1463" w:type="dxa"/>
            <w:tcBorders>
              <w:top w:val="single" w:sz="4" w:space="0" w:color="auto"/>
              <w:bottom w:val="single" w:sz="4" w:space="0" w:color="auto"/>
            </w:tcBorders>
            <w:shd w:val="clear" w:color="auto" w:fill="auto"/>
          </w:tcPr>
          <w:p w:rsidR="00144F24" w:rsidRPr="00381006" w:rsidRDefault="00144F24" w:rsidP="00144F24">
            <w:r w:rsidRPr="00381006">
              <w:rPr>
                <w:bCs/>
              </w:rPr>
              <w:t>Српски језик</w:t>
            </w:r>
          </w:p>
        </w:tc>
        <w:tc>
          <w:tcPr>
            <w:tcW w:w="1806" w:type="dxa"/>
            <w:tcBorders>
              <w:top w:val="single" w:sz="4" w:space="0" w:color="auto"/>
              <w:bottom w:val="single" w:sz="4" w:space="0" w:color="auto"/>
            </w:tcBorders>
            <w:shd w:val="clear" w:color="auto" w:fill="auto"/>
          </w:tcPr>
          <w:p w:rsidR="00144F24" w:rsidRPr="005D3C91" w:rsidRDefault="00144F24" w:rsidP="00144F24">
            <w:r w:rsidRPr="00381006">
              <w:rPr>
                <w:bCs/>
              </w:rPr>
              <w:t>Допунска настава</w:t>
            </w:r>
            <w:r w:rsidR="005D3C91">
              <w:rPr>
                <w:bCs/>
              </w:rPr>
              <w:t>/Додатна настава</w:t>
            </w:r>
          </w:p>
        </w:tc>
        <w:tc>
          <w:tcPr>
            <w:tcW w:w="2151" w:type="dxa"/>
            <w:tcBorders>
              <w:top w:val="single" w:sz="4" w:space="0" w:color="auto"/>
              <w:bottom w:val="single" w:sz="4" w:space="0" w:color="auto"/>
            </w:tcBorders>
            <w:shd w:val="clear" w:color="auto" w:fill="auto"/>
          </w:tcPr>
          <w:p w:rsidR="00144F24" w:rsidRPr="00381006" w:rsidRDefault="00144F24" w:rsidP="00144F24">
            <w:r w:rsidRPr="00381006">
              <w:rPr>
                <w:bCs/>
              </w:rPr>
              <w:t>Ваннаставне активности</w:t>
            </w:r>
          </w:p>
        </w:tc>
        <w:tc>
          <w:tcPr>
            <w:tcW w:w="1463" w:type="dxa"/>
            <w:tcBorders>
              <w:top w:val="single" w:sz="4" w:space="0" w:color="auto"/>
              <w:bottom w:val="single" w:sz="4" w:space="0" w:color="auto"/>
            </w:tcBorders>
            <w:shd w:val="clear" w:color="auto" w:fill="auto"/>
          </w:tcPr>
          <w:p w:rsidR="00144F24" w:rsidRPr="00381006" w:rsidRDefault="00144F24" w:rsidP="00144F24">
            <w:pPr>
              <w:rPr>
                <w:bCs/>
              </w:rPr>
            </w:pPr>
            <w:r w:rsidRPr="00381006">
              <w:rPr>
                <w:bCs/>
              </w:rPr>
              <w:t>Час одељенског старешине</w:t>
            </w:r>
          </w:p>
        </w:tc>
      </w:tr>
      <w:tr w:rsidR="006B4134" w:rsidRPr="00381006" w:rsidTr="006B4134">
        <w:trPr>
          <w:trHeight w:val="360"/>
          <w:jc w:val="center"/>
        </w:trPr>
        <w:tc>
          <w:tcPr>
            <w:tcW w:w="397" w:type="dxa"/>
            <w:vMerge/>
            <w:tcBorders>
              <w:bottom w:val="single" w:sz="8" w:space="0" w:color="auto"/>
            </w:tcBorders>
            <w:shd w:val="clear" w:color="auto" w:fill="FDE9D9" w:themeFill="accent6" w:themeFillTint="33"/>
          </w:tcPr>
          <w:p w:rsidR="00144F24" w:rsidRPr="00381006" w:rsidRDefault="00144F24" w:rsidP="00144F24">
            <w:pPr>
              <w:rPr>
                <w:bCs/>
              </w:rPr>
            </w:pPr>
          </w:p>
        </w:tc>
        <w:tc>
          <w:tcPr>
            <w:tcW w:w="471" w:type="dxa"/>
            <w:tcBorders>
              <w:bottom w:val="single" w:sz="8" w:space="0" w:color="auto"/>
            </w:tcBorders>
            <w:shd w:val="clear" w:color="auto" w:fill="DDD9C3" w:themeFill="background2" w:themeFillShade="E6"/>
            <w:vAlign w:val="center"/>
          </w:tcPr>
          <w:p w:rsidR="00144F24" w:rsidRPr="00381006" w:rsidRDefault="00144F24" w:rsidP="00144F24">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Физичко и здравствено васпитање</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Српски језик</w:t>
            </w:r>
          </w:p>
        </w:tc>
        <w:tc>
          <w:tcPr>
            <w:tcW w:w="1806" w:type="dxa"/>
            <w:tcBorders>
              <w:top w:val="single" w:sz="4" w:space="0" w:color="auto"/>
              <w:bottom w:val="single" w:sz="8" w:space="0" w:color="auto"/>
            </w:tcBorders>
            <w:shd w:val="clear" w:color="auto" w:fill="auto"/>
          </w:tcPr>
          <w:p w:rsidR="00144F24" w:rsidRPr="00381006" w:rsidRDefault="00144F24" w:rsidP="00144F24">
            <w:pPr>
              <w:rPr>
                <w:bCs/>
              </w:rPr>
            </w:pPr>
            <w:r w:rsidRPr="00381006">
              <w:rPr>
                <w:bCs/>
              </w:rPr>
              <w:t>Допунска/додатна настава</w:t>
            </w:r>
          </w:p>
        </w:tc>
        <w:tc>
          <w:tcPr>
            <w:tcW w:w="2151" w:type="dxa"/>
            <w:tcBorders>
              <w:top w:val="single" w:sz="4" w:space="0" w:color="auto"/>
              <w:bottom w:val="single" w:sz="8" w:space="0" w:color="auto"/>
            </w:tcBorders>
            <w:shd w:val="clear" w:color="auto" w:fill="auto"/>
          </w:tcPr>
          <w:p w:rsidR="00144F24" w:rsidRPr="00381006" w:rsidRDefault="00144F24" w:rsidP="00144F24">
            <w:r w:rsidRPr="00381006">
              <w:rPr>
                <w:bCs/>
              </w:rPr>
              <w:t>Ваннаставне активности</w:t>
            </w:r>
          </w:p>
        </w:tc>
        <w:tc>
          <w:tcPr>
            <w:tcW w:w="1463" w:type="dxa"/>
            <w:tcBorders>
              <w:top w:val="single" w:sz="4" w:space="0" w:color="auto"/>
              <w:bottom w:val="single" w:sz="8" w:space="0" w:color="auto"/>
            </w:tcBorders>
            <w:shd w:val="clear" w:color="auto" w:fill="auto"/>
          </w:tcPr>
          <w:p w:rsidR="00144F24" w:rsidRPr="00381006" w:rsidRDefault="00144F24" w:rsidP="00144F24">
            <w:r w:rsidRPr="00381006">
              <w:rPr>
                <w:bCs/>
              </w:rPr>
              <w:t>Час одељенског старешине</w:t>
            </w:r>
          </w:p>
        </w:tc>
      </w:tr>
    </w:tbl>
    <w:p w:rsidR="00367AE7" w:rsidRPr="00367AE7" w:rsidRDefault="00367AE7" w:rsidP="00367AE7"/>
    <w:p w:rsidR="002E62C3" w:rsidRPr="00367AE7" w:rsidRDefault="002E62C3" w:rsidP="00367AE7">
      <w:pPr>
        <w:rPr>
          <w:lang w:val="en-US"/>
        </w:rPr>
      </w:pPr>
    </w:p>
    <w:p w:rsidR="002E62C3" w:rsidRPr="00367AE7" w:rsidRDefault="002E62C3" w:rsidP="00367AE7">
      <w:pPr>
        <w:rPr>
          <w:lang w:val="en-US"/>
        </w:rPr>
      </w:pPr>
    </w:p>
    <w:p w:rsidR="002E62C3" w:rsidRPr="00367AE7" w:rsidRDefault="002E62C3" w:rsidP="00367AE7">
      <w:pPr>
        <w:rPr>
          <w:lang w:val="en-US"/>
        </w:rPr>
      </w:pPr>
    </w:p>
    <w:p w:rsidR="002E62C3" w:rsidRPr="00367AE7" w:rsidRDefault="002E62C3" w:rsidP="00367AE7">
      <w:pPr>
        <w:rPr>
          <w:lang w:val="en-US"/>
        </w:rPr>
      </w:pPr>
    </w:p>
    <w:p w:rsidR="002E62C3" w:rsidRDefault="002E62C3" w:rsidP="002E62C3">
      <w:pPr>
        <w:jc w:val="center"/>
        <w:rPr>
          <w:color w:val="FF0000"/>
        </w:rPr>
      </w:pPr>
    </w:p>
    <w:p w:rsidR="00C74625" w:rsidRDefault="00C74625" w:rsidP="002E62C3">
      <w:pPr>
        <w:jc w:val="center"/>
        <w:rPr>
          <w:color w:val="FF0000"/>
        </w:rPr>
      </w:pPr>
    </w:p>
    <w:p w:rsidR="00C74625" w:rsidRPr="00C74625" w:rsidRDefault="00C74625" w:rsidP="002E62C3">
      <w:pPr>
        <w:jc w:val="center"/>
        <w:rPr>
          <w:color w:val="FF0000"/>
        </w:rPr>
      </w:pPr>
    </w:p>
    <w:p w:rsidR="00851284" w:rsidRPr="006B4134" w:rsidRDefault="00144F24" w:rsidP="006B4134">
      <w:pPr>
        <w:jc w:val="center"/>
        <w:rPr>
          <w:b/>
          <w:vertAlign w:val="subscript"/>
        </w:rPr>
      </w:pPr>
      <w:r w:rsidRPr="006B4134">
        <w:rPr>
          <w:b/>
          <w:lang w:val="en-US"/>
        </w:rPr>
        <w:lastRenderedPageBreak/>
        <w:t>Разред и одељење: I</w:t>
      </w:r>
      <w:r w:rsidRPr="006B4134">
        <w:rPr>
          <w:b/>
        </w:rPr>
        <w:t>3</w:t>
      </w:r>
      <w:r w:rsidRPr="006B4134">
        <w:rPr>
          <w:b/>
          <w:lang w:val="en-US"/>
        </w:rPr>
        <w:t>,II</w:t>
      </w:r>
      <w:r w:rsidRPr="006B4134">
        <w:rPr>
          <w:b/>
        </w:rPr>
        <w:t>3</w:t>
      </w:r>
      <w:r w:rsidRPr="006B4134">
        <w:rPr>
          <w:b/>
          <w:lang w:val="en-US"/>
        </w:rPr>
        <w:t>,IV</w:t>
      </w:r>
      <w:r w:rsidRPr="006B4134">
        <w:rPr>
          <w:b/>
        </w:rPr>
        <w:t>3</w:t>
      </w:r>
    </w:p>
    <w:p w:rsidR="00851284" w:rsidRDefault="00851284" w:rsidP="00B36298">
      <w:pPr>
        <w:rPr>
          <w:color w:val="FF0000"/>
          <w:lang w:val="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
        <w:gridCol w:w="1559"/>
        <w:gridCol w:w="1559"/>
        <w:gridCol w:w="2127"/>
        <w:gridCol w:w="1559"/>
        <w:gridCol w:w="1559"/>
      </w:tblGrid>
      <w:tr w:rsidR="00851284" w:rsidRPr="00381006" w:rsidTr="006B4134">
        <w:trPr>
          <w:trHeight w:val="622"/>
        </w:trPr>
        <w:tc>
          <w:tcPr>
            <w:tcW w:w="993" w:type="dxa"/>
            <w:gridSpan w:val="2"/>
            <w:shd w:val="clear" w:color="auto" w:fill="FDE9D9" w:themeFill="accent6" w:themeFillTint="33"/>
          </w:tcPr>
          <w:p w:rsidR="00851284" w:rsidRPr="00381006" w:rsidRDefault="00851284" w:rsidP="00851284">
            <w:pPr>
              <w:rPr>
                <w:lang w:val="en-US"/>
              </w:rPr>
            </w:pPr>
          </w:p>
        </w:tc>
        <w:tc>
          <w:tcPr>
            <w:tcW w:w="1559" w:type="dxa"/>
            <w:shd w:val="clear" w:color="auto" w:fill="FDE9D9" w:themeFill="accent6" w:themeFillTint="33"/>
            <w:vAlign w:val="center"/>
          </w:tcPr>
          <w:p w:rsidR="00851284" w:rsidRPr="006B4134" w:rsidRDefault="00851284" w:rsidP="006B4134">
            <w:pPr>
              <w:jc w:val="center"/>
              <w:rPr>
                <w:b/>
                <w:lang w:val="en-US"/>
              </w:rPr>
            </w:pPr>
            <w:r w:rsidRPr="006B4134">
              <w:rPr>
                <w:b/>
                <w:lang w:val="en-US"/>
              </w:rPr>
              <w:t>Понедељак</w:t>
            </w:r>
          </w:p>
        </w:tc>
        <w:tc>
          <w:tcPr>
            <w:tcW w:w="1559" w:type="dxa"/>
            <w:shd w:val="clear" w:color="auto" w:fill="FDE9D9" w:themeFill="accent6" w:themeFillTint="33"/>
            <w:vAlign w:val="center"/>
          </w:tcPr>
          <w:p w:rsidR="00851284" w:rsidRPr="006B4134" w:rsidRDefault="00851284" w:rsidP="006B4134">
            <w:pPr>
              <w:jc w:val="center"/>
              <w:rPr>
                <w:b/>
                <w:lang w:val="en-US"/>
              </w:rPr>
            </w:pPr>
            <w:r w:rsidRPr="006B4134">
              <w:rPr>
                <w:b/>
                <w:lang w:val="en-US"/>
              </w:rPr>
              <w:t>Уторак</w:t>
            </w:r>
          </w:p>
        </w:tc>
        <w:tc>
          <w:tcPr>
            <w:tcW w:w="2127" w:type="dxa"/>
            <w:shd w:val="clear" w:color="auto" w:fill="FDE9D9" w:themeFill="accent6" w:themeFillTint="33"/>
            <w:vAlign w:val="center"/>
          </w:tcPr>
          <w:p w:rsidR="00851284" w:rsidRPr="006B4134" w:rsidRDefault="00851284" w:rsidP="006B4134">
            <w:pPr>
              <w:jc w:val="center"/>
              <w:rPr>
                <w:b/>
                <w:lang w:val="en-US"/>
              </w:rPr>
            </w:pPr>
            <w:r w:rsidRPr="006B4134">
              <w:rPr>
                <w:b/>
                <w:lang w:val="en-US"/>
              </w:rPr>
              <w:t>Среда</w:t>
            </w:r>
          </w:p>
        </w:tc>
        <w:tc>
          <w:tcPr>
            <w:tcW w:w="1559" w:type="dxa"/>
            <w:shd w:val="clear" w:color="auto" w:fill="FDE9D9" w:themeFill="accent6" w:themeFillTint="33"/>
            <w:vAlign w:val="center"/>
          </w:tcPr>
          <w:p w:rsidR="00851284" w:rsidRPr="006B4134" w:rsidRDefault="00851284" w:rsidP="006B4134">
            <w:pPr>
              <w:jc w:val="center"/>
              <w:rPr>
                <w:b/>
                <w:lang w:val="en-US"/>
              </w:rPr>
            </w:pPr>
            <w:r w:rsidRPr="006B4134">
              <w:rPr>
                <w:b/>
                <w:lang w:val="en-US"/>
              </w:rPr>
              <w:t>Четвртак</w:t>
            </w:r>
          </w:p>
        </w:tc>
        <w:tc>
          <w:tcPr>
            <w:tcW w:w="1559" w:type="dxa"/>
            <w:shd w:val="clear" w:color="auto" w:fill="FDE9D9" w:themeFill="accent6" w:themeFillTint="33"/>
            <w:vAlign w:val="center"/>
          </w:tcPr>
          <w:p w:rsidR="00851284" w:rsidRPr="006B4134" w:rsidRDefault="00851284" w:rsidP="006B4134">
            <w:pPr>
              <w:jc w:val="center"/>
              <w:rPr>
                <w:b/>
                <w:lang w:val="en-US"/>
              </w:rPr>
            </w:pPr>
            <w:r w:rsidRPr="006B4134">
              <w:rPr>
                <w:b/>
                <w:lang w:val="en-US"/>
              </w:rPr>
              <w:t>Петак</w:t>
            </w:r>
          </w:p>
        </w:tc>
      </w:tr>
      <w:tr w:rsidR="006B4134" w:rsidRPr="00381006" w:rsidTr="006B4134">
        <w:trPr>
          <w:trHeight w:val="502"/>
        </w:trPr>
        <w:tc>
          <w:tcPr>
            <w:tcW w:w="426" w:type="dxa"/>
            <w:vMerge w:val="restart"/>
            <w:shd w:val="clear" w:color="auto" w:fill="FDE9D9" w:themeFill="accent6" w:themeFillTint="33"/>
          </w:tcPr>
          <w:p w:rsidR="00144F24" w:rsidRDefault="00144F24" w:rsidP="00144F24">
            <w:pPr>
              <w:jc w:val="right"/>
              <w:rPr>
                <w:lang w:val="en-US"/>
              </w:rPr>
            </w:pPr>
          </w:p>
          <w:p w:rsidR="00144F24" w:rsidRDefault="00144F24" w:rsidP="00144F24">
            <w:pPr>
              <w:jc w:val="right"/>
              <w:rPr>
                <w:lang w:val="en-US"/>
              </w:rPr>
            </w:pPr>
          </w:p>
          <w:p w:rsidR="00144F24" w:rsidRDefault="00144F24" w:rsidP="00144F24">
            <w:pPr>
              <w:jc w:val="right"/>
              <w:rPr>
                <w:lang w:val="en-US"/>
              </w:rPr>
            </w:pPr>
          </w:p>
          <w:p w:rsidR="00144F24" w:rsidRPr="00144F24" w:rsidRDefault="00144F24" w:rsidP="00144F24">
            <w:pPr>
              <w:jc w:val="right"/>
            </w:pPr>
            <w:r>
              <w:t>1.</w:t>
            </w:r>
          </w:p>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381006" w:rsidRDefault="00144F24" w:rsidP="006B4134">
            <w:pPr>
              <w:jc w:val="center"/>
              <w:rPr>
                <w:lang w:val="en-US"/>
              </w:rPr>
            </w:pPr>
            <w:r w:rsidRPr="00381006">
              <w:rPr>
                <w:lang w:val="en-US"/>
              </w:rPr>
              <w:t>I</w:t>
            </w:r>
          </w:p>
          <w:p w:rsidR="00144F24" w:rsidRPr="00381006" w:rsidRDefault="00144F24" w:rsidP="006B4134">
            <w:pPr>
              <w:jc w:val="center"/>
              <w:rPr>
                <w:lang w:val="en-US"/>
              </w:rPr>
            </w:pP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2127"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r>
      <w:tr w:rsidR="006B4134" w:rsidRPr="00381006" w:rsidTr="006B4134">
        <w:trPr>
          <w:trHeight w:val="502"/>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381006" w:rsidRDefault="009E6728" w:rsidP="006B4134">
            <w:pPr>
              <w:jc w:val="center"/>
              <w:rPr>
                <w:lang w:val="en-US"/>
              </w:rPr>
            </w:pPr>
            <w:r w:rsidRPr="00381006">
              <w:rPr>
                <w:lang w:val="en-US"/>
              </w:rPr>
              <w:t>II</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2127"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r>
      <w:tr w:rsidR="006B4134" w:rsidRPr="00381006" w:rsidTr="006B4134">
        <w:trPr>
          <w:trHeight w:val="504"/>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C74625" w:rsidRDefault="009E6728" w:rsidP="006B4134">
            <w:pPr>
              <w:jc w:val="center"/>
            </w:pPr>
            <w:r w:rsidRPr="00381006">
              <w:rPr>
                <w:lang w:val="en-US"/>
              </w:rPr>
              <w:t>IV</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2127"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r>
      <w:tr w:rsidR="006B4134" w:rsidRPr="00381006" w:rsidTr="006B4134">
        <w:trPr>
          <w:trHeight w:val="502"/>
        </w:trPr>
        <w:tc>
          <w:tcPr>
            <w:tcW w:w="426" w:type="dxa"/>
            <w:vMerge w:val="restart"/>
            <w:shd w:val="clear" w:color="auto" w:fill="FDE9D9" w:themeFill="accent6" w:themeFillTint="33"/>
          </w:tcPr>
          <w:p w:rsidR="00144F24" w:rsidRDefault="00144F24" w:rsidP="00144F24">
            <w:pPr>
              <w:jc w:val="right"/>
              <w:rPr>
                <w:lang w:val="en-US"/>
              </w:rPr>
            </w:pPr>
          </w:p>
          <w:p w:rsidR="00144F24" w:rsidRDefault="00144F24" w:rsidP="00144F24">
            <w:pPr>
              <w:jc w:val="right"/>
              <w:rPr>
                <w:lang w:val="en-US"/>
              </w:rPr>
            </w:pPr>
          </w:p>
          <w:p w:rsidR="00144F24" w:rsidRPr="00144F24" w:rsidRDefault="00144F24" w:rsidP="00144F24">
            <w:pPr>
              <w:jc w:val="right"/>
            </w:pPr>
            <w:r>
              <w:t>2.</w:t>
            </w:r>
          </w:p>
        </w:tc>
        <w:tc>
          <w:tcPr>
            <w:tcW w:w="567" w:type="dxa"/>
            <w:shd w:val="clear" w:color="auto" w:fill="DDD9C3" w:themeFill="background2" w:themeFillShade="E6"/>
            <w:vAlign w:val="center"/>
          </w:tcPr>
          <w:p w:rsidR="00144F24" w:rsidRPr="00C74625" w:rsidRDefault="00C74625" w:rsidP="006B4134">
            <w:pPr>
              <w:jc w:val="center"/>
            </w:pPr>
            <w:r w:rsidRPr="00381006">
              <w:rPr>
                <w:lang w:val="en-US"/>
              </w:rPr>
              <w:t>I</w:t>
            </w:r>
          </w:p>
          <w:p w:rsidR="00144F24" w:rsidRPr="00381006" w:rsidRDefault="00144F24" w:rsidP="006B4134">
            <w:pPr>
              <w:jc w:val="center"/>
              <w:rPr>
                <w:lang w:val="en-US"/>
              </w:rPr>
            </w:pP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2127"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r>
      <w:tr w:rsidR="006B4134" w:rsidRPr="00381006" w:rsidTr="006B4134">
        <w:trPr>
          <w:trHeight w:val="502"/>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C74625" w:rsidRDefault="00C74625" w:rsidP="006B4134">
            <w:pPr>
              <w:jc w:val="center"/>
            </w:pPr>
            <w:r w:rsidRPr="00381006">
              <w:rPr>
                <w:lang w:val="en-US"/>
              </w:rPr>
              <w:t>II</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2127"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r>
      <w:tr w:rsidR="006B4134" w:rsidRPr="00381006" w:rsidTr="006B4134">
        <w:trPr>
          <w:trHeight w:val="513"/>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381006" w:rsidRDefault="00C74625" w:rsidP="006B4134">
            <w:pPr>
              <w:jc w:val="center"/>
              <w:rPr>
                <w:lang w:val="en-US"/>
              </w:rPr>
            </w:pPr>
            <w:r w:rsidRPr="00381006">
              <w:rPr>
                <w:lang w:val="en-US"/>
              </w:rPr>
              <w:t>IV</w:t>
            </w:r>
          </w:p>
        </w:tc>
        <w:tc>
          <w:tcPr>
            <w:tcW w:w="1559"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2127" w:type="dxa"/>
            <w:shd w:val="clear" w:color="auto" w:fill="auto"/>
          </w:tcPr>
          <w:p w:rsidR="00144F24" w:rsidRPr="00381006" w:rsidRDefault="00144F24" w:rsidP="00851284">
            <w:pPr>
              <w:rPr>
                <w:lang w:val="en-US"/>
              </w:rPr>
            </w:pPr>
            <w:r w:rsidRPr="00381006">
              <w:rPr>
                <w:lang w:val="en-US"/>
              </w:rPr>
              <w:t>Српски језик</w:t>
            </w:r>
          </w:p>
        </w:tc>
        <w:tc>
          <w:tcPr>
            <w:tcW w:w="1559" w:type="dxa"/>
            <w:shd w:val="clear" w:color="auto" w:fill="auto"/>
          </w:tcPr>
          <w:p w:rsidR="00144F24" w:rsidRPr="00381006" w:rsidRDefault="00144F24" w:rsidP="00851284">
            <w:pPr>
              <w:rPr>
                <w:lang w:val="en-US"/>
              </w:rPr>
            </w:pPr>
            <w:r w:rsidRPr="00381006">
              <w:rPr>
                <w:lang w:val="en-US"/>
              </w:rPr>
              <w:t>Математика</w:t>
            </w:r>
          </w:p>
        </w:tc>
        <w:tc>
          <w:tcPr>
            <w:tcW w:w="1559" w:type="dxa"/>
            <w:shd w:val="clear" w:color="auto" w:fill="auto"/>
          </w:tcPr>
          <w:p w:rsidR="00144F24" w:rsidRPr="00381006" w:rsidRDefault="00144F24" w:rsidP="00851284">
            <w:pPr>
              <w:rPr>
                <w:lang w:val="en-US"/>
              </w:rPr>
            </w:pPr>
            <w:r w:rsidRPr="00381006">
              <w:rPr>
                <w:lang w:val="en-US"/>
              </w:rPr>
              <w:t>Српски језик</w:t>
            </w:r>
          </w:p>
        </w:tc>
      </w:tr>
      <w:tr w:rsidR="006B4134" w:rsidRPr="00381006" w:rsidTr="006B4134">
        <w:trPr>
          <w:trHeight w:val="502"/>
        </w:trPr>
        <w:tc>
          <w:tcPr>
            <w:tcW w:w="426" w:type="dxa"/>
            <w:vMerge w:val="restart"/>
            <w:shd w:val="clear" w:color="auto" w:fill="FDE9D9" w:themeFill="accent6" w:themeFillTint="33"/>
          </w:tcPr>
          <w:p w:rsidR="00144F24" w:rsidRDefault="00144F24" w:rsidP="00144F24">
            <w:pPr>
              <w:jc w:val="right"/>
              <w:rPr>
                <w:lang w:val="en-US"/>
              </w:rPr>
            </w:pPr>
          </w:p>
          <w:p w:rsidR="00144F24" w:rsidRPr="00144F24" w:rsidRDefault="00144F24" w:rsidP="00144F24">
            <w:pPr>
              <w:jc w:val="right"/>
            </w:pPr>
            <w:r>
              <w:t>3.</w:t>
            </w:r>
          </w:p>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6B4134" w:rsidRDefault="00C74625" w:rsidP="006B4134">
            <w:pPr>
              <w:jc w:val="center"/>
            </w:pPr>
            <w:r w:rsidRPr="00381006">
              <w:rPr>
                <w:lang w:val="en-US"/>
              </w:rPr>
              <w:t>I</w:t>
            </w:r>
          </w:p>
        </w:tc>
        <w:tc>
          <w:tcPr>
            <w:tcW w:w="1559" w:type="dxa"/>
            <w:shd w:val="clear" w:color="auto" w:fill="auto"/>
          </w:tcPr>
          <w:p w:rsidR="00144F24" w:rsidRPr="00381006" w:rsidRDefault="00144F24" w:rsidP="00851284">
            <w:pPr>
              <w:rPr>
                <w:lang w:val="en-US"/>
              </w:rPr>
            </w:pPr>
            <w:r w:rsidRPr="00381006">
              <w:rPr>
                <w:lang w:val="en-US"/>
              </w:rPr>
              <w:t>Свет око нас</w:t>
            </w:r>
          </w:p>
        </w:tc>
        <w:tc>
          <w:tcPr>
            <w:tcW w:w="1559" w:type="dxa"/>
            <w:shd w:val="clear" w:color="auto" w:fill="auto"/>
          </w:tcPr>
          <w:p w:rsidR="00144F24" w:rsidRPr="00381006" w:rsidRDefault="00144F24" w:rsidP="00851284">
            <w:pPr>
              <w:rPr>
                <w:lang w:val="en-US"/>
              </w:rPr>
            </w:pPr>
            <w:r w:rsidRPr="00381006">
              <w:rPr>
                <w:lang w:val="en-US"/>
              </w:rPr>
              <w:t>Енглески језик</w:t>
            </w:r>
          </w:p>
        </w:tc>
        <w:tc>
          <w:tcPr>
            <w:tcW w:w="2127" w:type="dxa"/>
            <w:shd w:val="clear" w:color="auto" w:fill="auto"/>
          </w:tcPr>
          <w:p w:rsidR="00144F24" w:rsidRPr="00381006" w:rsidRDefault="00144F24" w:rsidP="00851284">
            <w:r w:rsidRPr="00381006">
              <w:rPr>
                <w:lang w:val="en-US"/>
              </w:rPr>
              <w:t>Ликовна к</w:t>
            </w:r>
            <w:r w:rsidRPr="00381006">
              <w:t>ултура</w:t>
            </w:r>
          </w:p>
        </w:tc>
        <w:tc>
          <w:tcPr>
            <w:tcW w:w="1559" w:type="dxa"/>
            <w:shd w:val="clear" w:color="auto" w:fill="auto"/>
          </w:tcPr>
          <w:p w:rsidR="00144F24" w:rsidRPr="00381006" w:rsidRDefault="00144F24" w:rsidP="00851284">
            <w:pPr>
              <w:rPr>
                <w:lang w:val="en-US"/>
              </w:rPr>
            </w:pPr>
            <w:r w:rsidRPr="00381006">
              <w:rPr>
                <w:lang w:val="en-US"/>
              </w:rPr>
              <w:t>Свет око нас</w:t>
            </w:r>
          </w:p>
        </w:tc>
        <w:tc>
          <w:tcPr>
            <w:tcW w:w="1559" w:type="dxa"/>
            <w:shd w:val="clear" w:color="auto" w:fill="auto"/>
          </w:tcPr>
          <w:p w:rsidR="00144F24" w:rsidRPr="00381006" w:rsidRDefault="00144F24" w:rsidP="00851284">
            <w:r w:rsidRPr="00381006">
              <w:rPr>
                <w:lang w:val="en-US"/>
              </w:rPr>
              <w:t>Музичка к</w:t>
            </w:r>
            <w:r w:rsidRPr="00381006">
              <w:t>ултура</w:t>
            </w:r>
          </w:p>
        </w:tc>
      </w:tr>
      <w:tr w:rsidR="006B4134" w:rsidRPr="00381006" w:rsidTr="006B4134">
        <w:trPr>
          <w:trHeight w:val="550"/>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C74625" w:rsidRPr="00381006" w:rsidRDefault="00C74625" w:rsidP="006B4134">
            <w:pPr>
              <w:jc w:val="center"/>
              <w:rPr>
                <w:lang w:val="en-US"/>
              </w:rPr>
            </w:pPr>
            <w:r w:rsidRPr="00381006">
              <w:rPr>
                <w:lang w:val="en-US"/>
              </w:rPr>
              <w:t>II</w:t>
            </w:r>
          </w:p>
          <w:p w:rsidR="00144F24" w:rsidRPr="00C74625" w:rsidRDefault="00144F24" w:rsidP="006B4134">
            <w:pPr>
              <w:jc w:val="center"/>
            </w:pPr>
          </w:p>
        </w:tc>
        <w:tc>
          <w:tcPr>
            <w:tcW w:w="1559" w:type="dxa"/>
            <w:shd w:val="clear" w:color="auto" w:fill="auto"/>
          </w:tcPr>
          <w:p w:rsidR="00144F24" w:rsidRPr="00381006" w:rsidRDefault="00144F24" w:rsidP="00851284">
            <w:pPr>
              <w:rPr>
                <w:lang w:val="en-US"/>
              </w:rPr>
            </w:pPr>
            <w:r w:rsidRPr="00381006">
              <w:rPr>
                <w:lang w:val="en-US"/>
              </w:rPr>
              <w:t>Свет око нас</w:t>
            </w:r>
          </w:p>
        </w:tc>
        <w:tc>
          <w:tcPr>
            <w:tcW w:w="1559" w:type="dxa"/>
            <w:shd w:val="clear" w:color="auto" w:fill="auto"/>
          </w:tcPr>
          <w:p w:rsidR="00144F24" w:rsidRPr="00381006" w:rsidRDefault="00144F24" w:rsidP="00851284">
            <w:pPr>
              <w:rPr>
                <w:lang w:val="en-US"/>
              </w:rPr>
            </w:pPr>
            <w:r w:rsidRPr="00381006">
              <w:rPr>
                <w:lang w:val="en-US"/>
              </w:rPr>
              <w:t>Енглески језик</w:t>
            </w:r>
          </w:p>
        </w:tc>
        <w:tc>
          <w:tcPr>
            <w:tcW w:w="2127" w:type="dxa"/>
            <w:shd w:val="clear" w:color="auto" w:fill="auto"/>
          </w:tcPr>
          <w:p w:rsidR="00144F24" w:rsidRPr="00381006" w:rsidRDefault="00144F24" w:rsidP="00851284">
            <w:r w:rsidRPr="00381006">
              <w:rPr>
                <w:lang w:val="en-US"/>
              </w:rPr>
              <w:t>Ликовна к</w:t>
            </w:r>
            <w:r w:rsidRPr="00381006">
              <w:t>ултура</w:t>
            </w:r>
          </w:p>
        </w:tc>
        <w:tc>
          <w:tcPr>
            <w:tcW w:w="1559" w:type="dxa"/>
            <w:shd w:val="clear" w:color="auto" w:fill="auto"/>
          </w:tcPr>
          <w:p w:rsidR="00144F24" w:rsidRPr="00381006" w:rsidRDefault="00144F24" w:rsidP="00851284">
            <w:pPr>
              <w:rPr>
                <w:lang w:val="en-US"/>
              </w:rPr>
            </w:pPr>
            <w:r w:rsidRPr="00381006">
              <w:rPr>
                <w:lang w:val="en-US"/>
              </w:rPr>
              <w:t>Свет око нас</w:t>
            </w:r>
          </w:p>
        </w:tc>
        <w:tc>
          <w:tcPr>
            <w:tcW w:w="1559" w:type="dxa"/>
            <w:shd w:val="clear" w:color="auto" w:fill="auto"/>
          </w:tcPr>
          <w:p w:rsidR="00144F24" w:rsidRPr="00381006" w:rsidRDefault="00144F24" w:rsidP="00851284">
            <w:r w:rsidRPr="00381006">
              <w:rPr>
                <w:lang w:val="en-US"/>
              </w:rPr>
              <w:t>Музичка к</w:t>
            </w:r>
            <w:r w:rsidRPr="00381006">
              <w:t>ултура</w:t>
            </w:r>
          </w:p>
        </w:tc>
      </w:tr>
      <w:tr w:rsidR="006B4134" w:rsidRPr="00381006" w:rsidTr="006B4134">
        <w:trPr>
          <w:trHeight w:val="532"/>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381006" w:rsidRDefault="00C74625" w:rsidP="006B4134">
            <w:pPr>
              <w:jc w:val="center"/>
              <w:rPr>
                <w:lang w:val="en-US"/>
              </w:rPr>
            </w:pPr>
            <w:r w:rsidRPr="00381006">
              <w:rPr>
                <w:lang w:val="en-US"/>
              </w:rPr>
              <w:t>IV</w:t>
            </w:r>
          </w:p>
        </w:tc>
        <w:tc>
          <w:tcPr>
            <w:tcW w:w="1559" w:type="dxa"/>
            <w:shd w:val="clear" w:color="auto" w:fill="auto"/>
          </w:tcPr>
          <w:p w:rsidR="00144F24" w:rsidRPr="00951CAB" w:rsidRDefault="00951CAB" w:rsidP="00851284">
            <w:r>
              <w:rPr>
                <w:lang w:val="en-US"/>
              </w:rPr>
              <w:t>Природа и др</w:t>
            </w:r>
            <w:r>
              <w:t>уштво</w:t>
            </w:r>
          </w:p>
        </w:tc>
        <w:tc>
          <w:tcPr>
            <w:tcW w:w="1559" w:type="dxa"/>
            <w:shd w:val="clear" w:color="auto" w:fill="auto"/>
          </w:tcPr>
          <w:p w:rsidR="00144F24" w:rsidRPr="00381006" w:rsidRDefault="00144F24" w:rsidP="00851284">
            <w:pPr>
              <w:rPr>
                <w:lang w:val="en-US"/>
              </w:rPr>
            </w:pPr>
            <w:r w:rsidRPr="00381006">
              <w:rPr>
                <w:lang w:val="en-US"/>
              </w:rPr>
              <w:t>Енглески језик</w:t>
            </w:r>
          </w:p>
        </w:tc>
        <w:tc>
          <w:tcPr>
            <w:tcW w:w="2127" w:type="dxa"/>
            <w:shd w:val="clear" w:color="auto" w:fill="auto"/>
          </w:tcPr>
          <w:p w:rsidR="00144F24" w:rsidRPr="00381006" w:rsidRDefault="00144F24" w:rsidP="00851284">
            <w:r w:rsidRPr="00381006">
              <w:rPr>
                <w:lang w:val="en-US"/>
              </w:rPr>
              <w:t>Ликовна к</w:t>
            </w:r>
            <w:r w:rsidRPr="00381006">
              <w:t>ултура</w:t>
            </w:r>
          </w:p>
        </w:tc>
        <w:tc>
          <w:tcPr>
            <w:tcW w:w="1559" w:type="dxa"/>
            <w:shd w:val="clear" w:color="auto" w:fill="auto"/>
          </w:tcPr>
          <w:p w:rsidR="00144F24" w:rsidRPr="00381006" w:rsidRDefault="00144F24" w:rsidP="00851284">
            <w:r w:rsidRPr="00381006">
              <w:rPr>
                <w:lang w:val="en-US"/>
              </w:rPr>
              <w:t>Природа и др</w:t>
            </w:r>
            <w:r w:rsidRPr="00381006">
              <w:t>уштво</w:t>
            </w:r>
          </w:p>
        </w:tc>
        <w:tc>
          <w:tcPr>
            <w:tcW w:w="1559" w:type="dxa"/>
            <w:shd w:val="clear" w:color="auto" w:fill="auto"/>
          </w:tcPr>
          <w:p w:rsidR="00144F24" w:rsidRPr="00381006" w:rsidRDefault="00144F24" w:rsidP="00851284">
            <w:r w:rsidRPr="00381006">
              <w:rPr>
                <w:lang w:val="en-US"/>
              </w:rPr>
              <w:t>Музичка к</w:t>
            </w:r>
            <w:r w:rsidRPr="00381006">
              <w:t>ултура</w:t>
            </w:r>
          </w:p>
        </w:tc>
      </w:tr>
      <w:tr w:rsidR="006B4134" w:rsidRPr="00381006" w:rsidTr="006B4134">
        <w:trPr>
          <w:trHeight w:val="764"/>
        </w:trPr>
        <w:tc>
          <w:tcPr>
            <w:tcW w:w="426" w:type="dxa"/>
            <w:vMerge w:val="restart"/>
            <w:shd w:val="clear" w:color="auto" w:fill="FDE9D9" w:themeFill="accent6" w:themeFillTint="33"/>
          </w:tcPr>
          <w:p w:rsidR="00144F24" w:rsidRDefault="00144F24" w:rsidP="00144F24">
            <w:pPr>
              <w:jc w:val="right"/>
              <w:rPr>
                <w:lang w:val="en-US"/>
              </w:rPr>
            </w:pPr>
          </w:p>
          <w:p w:rsidR="00144F24" w:rsidRDefault="00144F24" w:rsidP="00144F24">
            <w:pPr>
              <w:jc w:val="right"/>
              <w:rPr>
                <w:lang w:val="en-US"/>
              </w:rPr>
            </w:pPr>
          </w:p>
          <w:p w:rsidR="00144F24" w:rsidRDefault="00144F24" w:rsidP="00144F24">
            <w:pPr>
              <w:jc w:val="right"/>
              <w:rPr>
                <w:lang w:val="en-US"/>
              </w:rPr>
            </w:pPr>
          </w:p>
          <w:p w:rsidR="00144F24" w:rsidRPr="00144F24" w:rsidRDefault="00144F24" w:rsidP="00144F24">
            <w:pPr>
              <w:jc w:val="right"/>
            </w:pPr>
            <w:r>
              <w:t>4.</w:t>
            </w:r>
          </w:p>
        </w:tc>
        <w:tc>
          <w:tcPr>
            <w:tcW w:w="567" w:type="dxa"/>
            <w:shd w:val="clear" w:color="auto" w:fill="DDD9C3" w:themeFill="background2" w:themeFillShade="E6"/>
            <w:vAlign w:val="center"/>
          </w:tcPr>
          <w:p w:rsidR="00C74625" w:rsidRPr="00381006" w:rsidRDefault="00C74625" w:rsidP="006B4134">
            <w:pPr>
              <w:jc w:val="center"/>
              <w:rPr>
                <w:lang w:val="en-US"/>
              </w:rPr>
            </w:pPr>
            <w:r w:rsidRPr="00381006">
              <w:rPr>
                <w:lang w:val="en-US"/>
              </w:rPr>
              <w:t>I</w:t>
            </w:r>
          </w:p>
          <w:p w:rsidR="00144F24" w:rsidRPr="00381006" w:rsidRDefault="00144F24" w:rsidP="006B4134">
            <w:pPr>
              <w:jc w:val="center"/>
              <w:rPr>
                <w:lang w:val="en-US"/>
              </w:rPr>
            </w:pPr>
          </w:p>
        </w:tc>
        <w:tc>
          <w:tcPr>
            <w:tcW w:w="1559" w:type="dxa"/>
            <w:shd w:val="clear" w:color="auto" w:fill="auto"/>
          </w:tcPr>
          <w:p w:rsidR="00144F24" w:rsidRPr="00381006" w:rsidRDefault="00144F24" w:rsidP="00851284">
            <w:r w:rsidRPr="00381006">
              <w:rPr>
                <w:lang w:val="en-US"/>
              </w:rPr>
              <w:t>Физичко и здр</w:t>
            </w:r>
            <w:r w:rsidRPr="00381006">
              <w:t>авствено васпитање</w:t>
            </w:r>
          </w:p>
        </w:tc>
        <w:tc>
          <w:tcPr>
            <w:tcW w:w="1559" w:type="dxa"/>
            <w:shd w:val="clear" w:color="auto" w:fill="auto"/>
          </w:tcPr>
          <w:p w:rsidR="00144F24" w:rsidRPr="00381006" w:rsidRDefault="00144F24" w:rsidP="00851284">
            <w:pPr>
              <w:rPr>
                <w:lang w:val="en-US"/>
              </w:rPr>
            </w:pPr>
            <w:r w:rsidRPr="00381006">
              <w:rPr>
                <w:lang w:val="en-US"/>
              </w:rPr>
              <w:t>Енглески језик</w:t>
            </w:r>
          </w:p>
        </w:tc>
        <w:tc>
          <w:tcPr>
            <w:tcW w:w="2127" w:type="dxa"/>
            <w:shd w:val="clear" w:color="auto" w:fill="auto"/>
          </w:tcPr>
          <w:p w:rsidR="00144F24" w:rsidRPr="00381006" w:rsidRDefault="00144F24" w:rsidP="00851284">
            <w:pPr>
              <w:rPr>
                <w:lang w:val="en-US"/>
              </w:rPr>
            </w:pPr>
            <w:r w:rsidRPr="00381006">
              <w:rPr>
                <w:lang w:val="en-US"/>
              </w:rPr>
              <w:t>Допунски час</w:t>
            </w:r>
          </w:p>
        </w:tc>
        <w:tc>
          <w:tcPr>
            <w:tcW w:w="1559" w:type="dxa"/>
            <w:shd w:val="clear" w:color="auto" w:fill="auto"/>
          </w:tcPr>
          <w:p w:rsidR="00144F24" w:rsidRPr="00381006" w:rsidRDefault="00144F24" w:rsidP="00851284">
            <w:pPr>
              <w:rPr>
                <w:lang w:val="en-US"/>
              </w:rPr>
            </w:pPr>
            <w:r w:rsidRPr="00381006">
              <w:rPr>
                <w:lang w:val="en-US"/>
              </w:rPr>
              <w:t>Дигитални свет</w:t>
            </w:r>
          </w:p>
        </w:tc>
        <w:tc>
          <w:tcPr>
            <w:tcW w:w="1559"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r>
      <w:tr w:rsidR="006B4134" w:rsidRPr="00381006" w:rsidTr="006B4134">
        <w:trPr>
          <w:trHeight w:val="441"/>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C74625" w:rsidRPr="00381006" w:rsidRDefault="00C74625" w:rsidP="006B4134">
            <w:pPr>
              <w:jc w:val="center"/>
              <w:rPr>
                <w:lang w:val="en-US"/>
              </w:rPr>
            </w:pPr>
            <w:r w:rsidRPr="00381006">
              <w:rPr>
                <w:lang w:val="en-US"/>
              </w:rPr>
              <w:t>II</w:t>
            </w:r>
          </w:p>
          <w:p w:rsidR="00144F24" w:rsidRPr="00381006" w:rsidRDefault="00144F24" w:rsidP="006B4134">
            <w:pPr>
              <w:jc w:val="center"/>
              <w:rPr>
                <w:lang w:val="en-US"/>
              </w:rPr>
            </w:pPr>
          </w:p>
        </w:tc>
        <w:tc>
          <w:tcPr>
            <w:tcW w:w="1559"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c>
          <w:tcPr>
            <w:tcW w:w="1559" w:type="dxa"/>
            <w:shd w:val="clear" w:color="auto" w:fill="auto"/>
          </w:tcPr>
          <w:p w:rsidR="00144F24" w:rsidRPr="00381006" w:rsidRDefault="00144F24" w:rsidP="00851284">
            <w:pPr>
              <w:rPr>
                <w:lang w:val="en-US"/>
              </w:rPr>
            </w:pPr>
            <w:r w:rsidRPr="00381006">
              <w:rPr>
                <w:lang w:val="en-US"/>
              </w:rPr>
              <w:t>Енглески језик</w:t>
            </w:r>
          </w:p>
        </w:tc>
        <w:tc>
          <w:tcPr>
            <w:tcW w:w="2127" w:type="dxa"/>
            <w:shd w:val="clear" w:color="auto" w:fill="auto"/>
          </w:tcPr>
          <w:p w:rsidR="00144F24" w:rsidRPr="00381006" w:rsidRDefault="00144F24" w:rsidP="00851284">
            <w:r w:rsidRPr="00381006">
              <w:rPr>
                <w:lang w:val="en-US"/>
              </w:rPr>
              <w:t>Ликовна к</w:t>
            </w:r>
            <w:r w:rsidRPr="00381006">
              <w:t>ултура</w:t>
            </w:r>
          </w:p>
        </w:tc>
        <w:tc>
          <w:tcPr>
            <w:tcW w:w="1559" w:type="dxa"/>
            <w:shd w:val="clear" w:color="auto" w:fill="auto"/>
          </w:tcPr>
          <w:p w:rsidR="00144F24" w:rsidRPr="00381006" w:rsidRDefault="00144F24" w:rsidP="00851284">
            <w:pPr>
              <w:rPr>
                <w:lang w:val="en-US"/>
              </w:rPr>
            </w:pPr>
            <w:r w:rsidRPr="00381006">
              <w:rPr>
                <w:lang w:val="en-US"/>
              </w:rPr>
              <w:t>Дигитални свет</w:t>
            </w:r>
          </w:p>
        </w:tc>
        <w:tc>
          <w:tcPr>
            <w:tcW w:w="1559"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r>
      <w:tr w:rsidR="006B4134" w:rsidRPr="00381006" w:rsidTr="006B4134">
        <w:trPr>
          <w:trHeight w:val="522"/>
        </w:trPr>
        <w:tc>
          <w:tcPr>
            <w:tcW w:w="426" w:type="dxa"/>
            <w:vMerge/>
            <w:shd w:val="clear" w:color="auto" w:fill="FDE9D9" w:themeFill="accent6" w:themeFillTint="33"/>
          </w:tcPr>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381006" w:rsidRDefault="00C74625" w:rsidP="006B4134">
            <w:pPr>
              <w:jc w:val="center"/>
              <w:rPr>
                <w:lang w:val="en-US"/>
              </w:rPr>
            </w:pPr>
            <w:r w:rsidRPr="00381006">
              <w:rPr>
                <w:lang w:val="en-US"/>
              </w:rPr>
              <w:t>IV</w:t>
            </w:r>
          </w:p>
        </w:tc>
        <w:tc>
          <w:tcPr>
            <w:tcW w:w="1559"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c>
          <w:tcPr>
            <w:tcW w:w="1559" w:type="dxa"/>
            <w:shd w:val="clear" w:color="auto" w:fill="auto"/>
          </w:tcPr>
          <w:p w:rsidR="00144F24" w:rsidRPr="00381006" w:rsidRDefault="00144F24" w:rsidP="00851284">
            <w:pPr>
              <w:rPr>
                <w:lang w:val="en-US"/>
              </w:rPr>
            </w:pPr>
            <w:r w:rsidRPr="00381006">
              <w:rPr>
                <w:lang w:val="en-US"/>
              </w:rPr>
              <w:t>Енглески језик</w:t>
            </w:r>
          </w:p>
        </w:tc>
        <w:tc>
          <w:tcPr>
            <w:tcW w:w="2127" w:type="dxa"/>
            <w:shd w:val="clear" w:color="auto" w:fill="auto"/>
          </w:tcPr>
          <w:p w:rsidR="00144F24" w:rsidRPr="00381006" w:rsidRDefault="00144F24" w:rsidP="00851284">
            <w:r w:rsidRPr="00381006">
              <w:rPr>
                <w:lang w:val="en-US"/>
              </w:rPr>
              <w:t>Ликовна к</w:t>
            </w:r>
            <w:r w:rsidRPr="00381006">
              <w:t>ултура</w:t>
            </w:r>
          </w:p>
        </w:tc>
        <w:tc>
          <w:tcPr>
            <w:tcW w:w="1559" w:type="dxa"/>
            <w:shd w:val="clear" w:color="auto" w:fill="auto"/>
          </w:tcPr>
          <w:p w:rsidR="00144F24" w:rsidRPr="00381006" w:rsidRDefault="00144F24" w:rsidP="00851284">
            <w:r w:rsidRPr="00381006">
              <w:rPr>
                <w:lang w:val="en-US"/>
              </w:rPr>
              <w:t>Пројектна н</w:t>
            </w:r>
            <w:r w:rsidRPr="00381006">
              <w:t>астава</w:t>
            </w:r>
          </w:p>
        </w:tc>
        <w:tc>
          <w:tcPr>
            <w:tcW w:w="1559"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r>
      <w:tr w:rsidR="006B4134" w:rsidRPr="00381006" w:rsidTr="006B4134">
        <w:trPr>
          <w:trHeight w:val="522"/>
        </w:trPr>
        <w:tc>
          <w:tcPr>
            <w:tcW w:w="426" w:type="dxa"/>
            <w:vMerge w:val="restart"/>
            <w:shd w:val="clear" w:color="auto" w:fill="FDE9D9" w:themeFill="accent6" w:themeFillTint="33"/>
          </w:tcPr>
          <w:p w:rsidR="00144F24" w:rsidRPr="00144F24" w:rsidRDefault="00144F24" w:rsidP="00144F24">
            <w:pPr>
              <w:jc w:val="right"/>
            </w:pPr>
            <w:r>
              <w:t>5</w:t>
            </w:r>
          </w:p>
          <w:p w:rsidR="00144F24" w:rsidRDefault="00144F24" w:rsidP="00144F24">
            <w:pPr>
              <w:jc w:val="right"/>
              <w:rPr>
                <w:lang w:val="en-US"/>
              </w:rPr>
            </w:pPr>
          </w:p>
          <w:p w:rsidR="00144F24" w:rsidRPr="00381006" w:rsidRDefault="00144F24" w:rsidP="00144F24">
            <w:pPr>
              <w:jc w:val="right"/>
              <w:rPr>
                <w:lang w:val="en-US"/>
              </w:rPr>
            </w:pPr>
          </w:p>
        </w:tc>
        <w:tc>
          <w:tcPr>
            <w:tcW w:w="567" w:type="dxa"/>
            <w:shd w:val="clear" w:color="auto" w:fill="DDD9C3" w:themeFill="background2" w:themeFillShade="E6"/>
            <w:vAlign w:val="center"/>
          </w:tcPr>
          <w:p w:rsidR="00144F24" w:rsidRPr="00C74625" w:rsidRDefault="00C74625" w:rsidP="006B4134">
            <w:pPr>
              <w:jc w:val="center"/>
            </w:pPr>
            <w:r w:rsidRPr="00381006">
              <w:rPr>
                <w:lang w:val="en-US"/>
              </w:rPr>
              <w:t>I</w:t>
            </w:r>
          </w:p>
        </w:tc>
        <w:tc>
          <w:tcPr>
            <w:tcW w:w="1559" w:type="dxa"/>
            <w:shd w:val="clear" w:color="auto" w:fill="auto"/>
          </w:tcPr>
          <w:p w:rsidR="00144F24" w:rsidRPr="00381006" w:rsidRDefault="00144F24" w:rsidP="00851284">
            <w:r w:rsidRPr="00381006">
              <w:rPr>
                <w:lang w:val="en-US"/>
              </w:rPr>
              <w:t>Ч</w:t>
            </w:r>
            <w:r w:rsidRPr="00381006">
              <w:t>ас одељењског старешине</w:t>
            </w:r>
          </w:p>
        </w:tc>
        <w:tc>
          <w:tcPr>
            <w:tcW w:w="1559" w:type="dxa"/>
            <w:shd w:val="clear" w:color="auto" w:fill="auto"/>
          </w:tcPr>
          <w:p w:rsidR="00144F24" w:rsidRPr="00381006" w:rsidRDefault="00144F24" w:rsidP="00851284">
            <w:pPr>
              <w:rPr>
                <w:lang w:val="en-US"/>
              </w:rPr>
            </w:pPr>
            <w:r w:rsidRPr="00381006">
              <w:rPr>
                <w:lang w:val="en-US"/>
              </w:rPr>
              <w:t>Верска настава</w:t>
            </w:r>
          </w:p>
        </w:tc>
        <w:tc>
          <w:tcPr>
            <w:tcW w:w="2127" w:type="dxa"/>
            <w:shd w:val="clear" w:color="auto" w:fill="auto"/>
          </w:tcPr>
          <w:p w:rsidR="00144F24" w:rsidRPr="00381006" w:rsidRDefault="00144F24" w:rsidP="00851284">
            <w:r w:rsidRPr="00381006">
              <w:rPr>
                <w:lang w:val="en-US"/>
              </w:rPr>
              <w:t>Физичко и здр</w:t>
            </w:r>
            <w:r w:rsidRPr="00381006">
              <w:t>авствено васпитање</w:t>
            </w:r>
          </w:p>
        </w:tc>
        <w:tc>
          <w:tcPr>
            <w:tcW w:w="1559" w:type="dxa"/>
            <w:shd w:val="clear" w:color="auto" w:fill="auto"/>
          </w:tcPr>
          <w:p w:rsidR="00144F24" w:rsidRPr="00381006" w:rsidRDefault="00144F24" w:rsidP="00851284">
            <w:pPr>
              <w:rPr>
                <w:lang w:val="en-US"/>
              </w:rPr>
            </w:pPr>
          </w:p>
        </w:tc>
        <w:tc>
          <w:tcPr>
            <w:tcW w:w="1559" w:type="dxa"/>
            <w:shd w:val="clear" w:color="auto" w:fill="auto"/>
          </w:tcPr>
          <w:p w:rsidR="00144F24" w:rsidRPr="00381006" w:rsidRDefault="00144F24" w:rsidP="00851284">
            <w:r w:rsidRPr="00381006">
              <w:rPr>
                <w:lang w:val="en-US"/>
              </w:rPr>
              <w:t>Ваннаставне а</w:t>
            </w:r>
            <w:r w:rsidRPr="00381006">
              <w:t>ктивности</w:t>
            </w:r>
          </w:p>
        </w:tc>
      </w:tr>
      <w:tr w:rsidR="006B4134" w:rsidRPr="00381006" w:rsidTr="006B4134">
        <w:trPr>
          <w:trHeight w:val="958"/>
        </w:trPr>
        <w:tc>
          <w:tcPr>
            <w:tcW w:w="426" w:type="dxa"/>
            <w:vMerge/>
            <w:shd w:val="clear" w:color="auto" w:fill="FDE9D9" w:themeFill="accent6" w:themeFillTint="33"/>
          </w:tcPr>
          <w:p w:rsidR="00144F24" w:rsidRPr="00381006" w:rsidRDefault="00144F24" w:rsidP="00851284">
            <w:pPr>
              <w:rPr>
                <w:lang w:val="en-US"/>
              </w:rPr>
            </w:pPr>
          </w:p>
        </w:tc>
        <w:tc>
          <w:tcPr>
            <w:tcW w:w="567" w:type="dxa"/>
            <w:shd w:val="clear" w:color="auto" w:fill="DDD9C3" w:themeFill="background2" w:themeFillShade="E6"/>
            <w:vAlign w:val="center"/>
          </w:tcPr>
          <w:p w:rsidR="00C74625" w:rsidRPr="00381006" w:rsidRDefault="00C74625" w:rsidP="006B4134">
            <w:pPr>
              <w:jc w:val="center"/>
              <w:rPr>
                <w:lang w:val="en-US"/>
              </w:rPr>
            </w:pPr>
            <w:r w:rsidRPr="00381006">
              <w:rPr>
                <w:lang w:val="en-US"/>
              </w:rPr>
              <w:t>II</w:t>
            </w:r>
          </w:p>
          <w:p w:rsidR="00144F24" w:rsidRPr="00C74625" w:rsidRDefault="00144F24" w:rsidP="006B4134">
            <w:pPr>
              <w:jc w:val="center"/>
            </w:pPr>
          </w:p>
        </w:tc>
        <w:tc>
          <w:tcPr>
            <w:tcW w:w="1559" w:type="dxa"/>
            <w:shd w:val="clear" w:color="auto" w:fill="auto"/>
          </w:tcPr>
          <w:p w:rsidR="009E6728" w:rsidRPr="009E6728" w:rsidRDefault="00144F24" w:rsidP="00851284">
            <w:r w:rsidRPr="00381006">
              <w:rPr>
                <w:lang w:val="en-US"/>
              </w:rPr>
              <w:t>Ч</w:t>
            </w:r>
            <w:r w:rsidRPr="00381006">
              <w:t>ас одељењског старешине</w:t>
            </w:r>
          </w:p>
        </w:tc>
        <w:tc>
          <w:tcPr>
            <w:tcW w:w="1559" w:type="dxa"/>
            <w:shd w:val="clear" w:color="auto" w:fill="auto"/>
          </w:tcPr>
          <w:p w:rsidR="00144F24" w:rsidRPr="00381006" w:rsidRDefault="00144F24" w:rsidP="00851284">
            <w:pPr>
              <w:rPr>
                <w:lang w:val="en-US"/>
              </w:rPr>
            </w:pPr>
            <w:r w:rsidRPr="00381006">
              <w:rPr>
                <w:lang w:val="en-US"/>
              </w:rPr>
              <w:t>Верска настава</w:t>
            </w:r>
          </w:p>
        </w:tc>
        <w:tc>
          <w:tcPr>
            <w:tcW w:w="2127"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c>
          <w:tcPr>
            <w:tcW w:w="1559" w:type="dxa"/>
            <w:shd w:val="clear" w:color="auto" w:fill="auto"/>
          </w:tcPr>
          <w:p w:rsidR="00144F24" w:rsidRPr="00381006" w:rsidRDefault="00144F24" w:rsidP="00851284">
            <w:r w:rsidRPr="00381006">
              <w:rPr>
                <w:lang w:val="en-US"/>
              </w:rPr>
              <w:t>Допунск</w:t>
            </w:r>
            <w:r w:rsidRPr="00381006">
              <w:t>а</w:t>
            </w:r>
            <w:r w:rsidR="005D3C91">
              <w:t xml:space="preserve"> </w:t>
            </w:r>
            <w:r w:rsidRPr="00381006">
              <w:t>настава</w:t>
            </w:r>
          </w:p>
          <w:p w:rsidR="00144F24" w:rsidRPr="00381006" w:rsidRDefault="00144F24" w:rsidP="00851284">
            <w:pPr>
              <w:rPr>
                <w:lang w:val="en-US"/>
              </w:rPr>
            </w:pPr>
          </w:p>
        </w:tc>
        <w:tc>
          <w:tcPr>
            <w:tcW w:w="1559" w:type="dxa"/>
            <w:shd w:val="clear" w:color="auto" w:fill="auto"/>
          </w:tcPr>
          <w:p w:rsidR="00144F24" w:rsidRPr="00381006" w:rsidRDefault="00144F24" w:rsidP="00851284">
            <w:r w:rsidRPr="00381006">
              <w:rPr>
                <w:lang w:val="en-US"/>
              </w:rPr>
              <w:t>Ваннаставне а</w:t>
            </w:r>
            <w:r w:rsidRPr="00381006">
              <w:t>ктивности</w:t>
            </w:r>
          </w:p>
        </w:tc>
      </w:tr>
      <w:tr w:rsidR="006B4134" w:rsidRPr="00381006" w:rsidTr="006B4134">
        <w:trPr>
          <w:trHeight w:val="533"/>
        </w:trPr>
        <w:tc>
          <w:tcPr>
            <w:tcW w:w="426" w:type="dxa"/>
            <w:vMerge/>
            <w:shd w:val="clear" w:color="auto" w:fill="FDE9D9" w:themeFill="accent6" w:themeFillTint="33"/>
          </w:tcPr>
          <w:p w:rsidR="00144F24" w:rsidRPr="00381006" w:rsidRDefault="00144F24" w:rsidP="00851284">
            <w:pPr>
              <w:rPr>
                <w:lang w:val="en-US"/>
              </w:rPr>
            </w:pPr>
          </w:p>
        </w:tc>
        <w:tc>
          <w:tcPr>
            <w:tcW w:w="567" w:type="dxa"/>
            <w:shd w:val="clear" w:color="auto" w:fill="DDD9C3" w:themeFill="background2" w:themeFillShade="E6"/>
            <w:vAlign w:val="center"/>
          </w:tcPr>
          <w:p w:rsidR="00144F24" w:rsidRPr="00381006" w:rsidRDefault="00C74625" w:rsidP="006B4134">
            <w:pPr>
              <w:jc w:val="center"/>
              <w:rPr>
                <w:lang w:val="en-US"/>
              </w:rPr>
            </w:pPr>
            <w:r w:rsidRPr="00381006">
              <w:rPr>
                <w:lang w:val="en-US"/>
              </w:rPr>
              <w:t>IV</w:t>
            </w:r>
          </w:p>
        </w:tc>
        <w:tc>
          <w:tcPr>
            <w:tcW w:w="1559" w:type="dxa"/>
            <w:shd w:val="clear" w:color="auto" w:fill="auto"/>
          </w:tcPr>
          <w:p w:rsidR="00144F24" w:rsidRPr="00381006" w:rsidRDefault="00144F24" w:rsidP="00851284">
            <w:pPr>
              <w:rPr>
                <w:lang w:val="en-US"/>
              </w:rPr>
            </w:pPr>
            <w:r w:rsidRPr="00381006">
              <w:rPr>
                <w:lang w:val="en-US"/>
              </w:rPr>
              <w:t>Ч</w:t>
            </w:r>
            <w:r w:rsidRPr="00381006">
              <w:t>ас одељењског старешине</w:t>
            </w:r>
          </w:p>
        </w:tc>
        <w:tc>
          <w:tcPr>
            <w:tcW w:w="1559" w:type="dxa"/>
            <w:shd w:val="clear" w:color="auto" w:fill="auto"/>
          </w:tcPr>
          <w:p w:rsidR="00144F24" w:rsidRPr="00381006" w:rsidRDefault="00144F24" w:rsidP="00851284">
            <w:pPr>
              <w:rPr>
                <w:lang w:val="en-US"/>
              </w:rPr>
            </w:pPr>
            <w:r w:rsidRPr="00381006">
              <w:rPr>
                <w:lang w:val="en-US"/>
              </w:rPr>
              <w:t>Верска настава</w:t>
            </w:r>
          </w:p>
        </w:tc>
        <w:tc>
          <w:tcPr>
            <w:tcW w:w="2127" w:type="dxa"/>
            <w:shd w:val="clear" w:color="auto" w:fill="auto"/>
          </w:tcPr>
          <w:p w:rsidR="00144F24" w:rsidRPr="00381006" w:rsidRDefault="00144F24" w:rsidP="00851284">
            <w:pPr>
              <w:rPr>
                <w:lang w:val="en-US"/>
              </w:rPr>
            </w:pPr>
            <w:r w:rsidRPr="00381006">
              <w:rPr>
                <w:lang w:val="en-US"/>
              </w:rPr>
              <w:t>Физичко и здр</w:t>
            </w:r>
            <w:r w:rsidRPr="00381006">
              <w:t>авствено васпитање</w:t>
            </w:r>
          </w:p>
        </w:tc>
        <w:tc>
          <w:tcPr>
            <w:tcW w:w="1559" w:type="dxa"/>
            <w:shd w:val="clear" w:color="auto" w:fill="auto"/>
          </w:tcPr>
          <w:p w:rsidR="00144F24" w:rsidRPr="005D3C91" w:rsidRDefault="00144F24" w:rsidP="00851284">
            <w:r w:rsidRPr="00381006">
              <w:rPr>
                <w:lang w:val="en-US"/>
              </w:rPr>
              <w:t>Допунск</w:t>
            </w:r>
            <w:r w:rsidRPr="00381006">
              <w:t>а</w:t>
            </w:r>
            <w:r w:rsidR="005D3C91">
              <w:t xml:space="preserve"> настава/</w:t>
            </w:r>
          </w:p>
          <w:p w:rsidR="00144F24" w:rsidRPr="00951CAB" w:rsidRDefault="00951CAB" w:rsidP="00851284">
            <w:r>
              <w:rPr>
                <w:lang w:val="en-US"/>
              </w:rPr>
              <w:t>Додатна наст</w:t>
            </w:r>
            <w:r>
              <w:t>ава</w:t>
            </w:r>
          </w:p>
        </w:tc>
        <w:tc>
          <w:tcPr>
            <w:tcW w:w="1559" w:type="dxa"/>
            <w:shd w:val="clear" w:color="auto" w:fill="auto"/>
          </w:tcPr>
          <w:p w:rsidR="00144F24" w:rsidRPr="00381006" w:rsidRDefault="00144F24" w:rsidP="00851284">
            <w:r w:rsidRPr="00381006">
              <w:rPr>
                <w:lang w:val="en-US"/>
              </w:rPr>
              <w:t>Ваннаставне а</w:t>
            </w:r>
            <w:r w:rsidRPr="00381006">
              <w:t>ктивности</w:t>
            </w:r>
          </w:p>
        </w:tc>
      </w:tr>
    </w:tbl>
    <w:p w:rsidR="00851284" w:rsidRDefault="00851284" w:rsidP="00B36298">
      <w:pPr>
        <w:rPr>
          <w:color w:val="FF0000"/>
          <w:lang w:val="en-US"/>
        </w:rPr>
      </w:pPr>
    </w:p>
    <w:p w:rsidR="00851284" w:rsidRDefault="00851284" w:rsidP="00B36298">
      <w:pPr>
        <w:rPr>
          <w:color w:val="FF0000"/>
          <w:lang w:val="en-US"/>
        </w:rPr>
      </w:pPr>
    </w:p>
    <w:p w:rsidR="00851284" w:rsidRDefault="00851284" w:rsidP="00B36298">
      <w:pPr>
        <w:rPr>
          <w:color w:val="FF0000"/>
          <w:lang w:val="en-US"/>
        </w:rPr>
      </w:pPr>
    </w:p>
    <w:p w:rsidR="00851284" w:rsidRDefault="00851284" w:rsidP="00B36298">
      <w:pPr>
        <w:rPr>
          <w:color w:val="FF0000"/>
          <w:lang w:val="en-US"/>
        </w:rPr>
      </w:pPr>
    </w:p>
    <w:p w:rsidR="00851284" w:rsidRDefault="00851284" w:rsidP="00B36298">
      <w:pPr>
        <w:rPr>
          <w:color w:val="FF0000"/>
        </w:rPr>
      </w:pPr>
    </w:p>
    <w:p w:rsidR="006B4134" w:rsidRDefault="006B4134" w:rsidP="00B36298">
      <w:pPr>
        <w:rPr>
          <w:color w:val="FF0000"/>
        </w:rPr>
      </w:pPr>
    </w:p>
    <w:p w:rsidR="006B4134" w:rsidRDefault="006B4134" w:rsidP="00B36298">
      <w:pPr>
        <w:rPr>
          <w:color w:val="FF0000"/>
        </w:rPr>
      </w:pPr>
    </w:p>
    <w:p w:rsidR="000A574A" w:rsidRPr="000A574A" w:rsidRDefault="000A574A" w:rsidP="00B36298">
      <w:pPr>
        <w:rPr>
          <w:color w:val="FF0000"/>
        </w:rPr>
      </w:pPr>
    </w:p>
    <w:p w:rsidR="006B4134" w:rsidRPr="006B4134" w:rsidRDefault="006B4134" w:rsidP="00B36298">
      <w:pPr>
        <w:rPr>
          <w:color w:val="FF0000"/>
        </w:rPr>
      </w:pPr>
    </w:p>
    <w:p w:rsidR="00851284" w:rsidRPr="00B36298" w:rsidRDefault="0071768F" w:rsidP="0071768F">
      <w:pPr>
        <w:jc w:val="center"/>
        <w:rPr>
          <w:color w:val="FF0000"/>
          <w:lang w:val="en-US"/>
        </w:rPr>
      </w:pPr>
      <w:r w:rsidRPr="006B4134">
        <w:rPr>
          <w:b/>
          <w:lang w:val="en-US"/>
        </w:rPr>
        <w:lastRenderedPageBreak/>
        <w:t>Разред и одељење:</w:t>
      </w:r>
      <w:r w:rsidRPr="003E53F1">
        <w:rPr>
          <w:b/>
          <w:lang w:val="en-US"/>
        </w:rPr>
        <w:t>I-4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893"/>
        <w:gridCol w:w="1575"/>
        <w:gridCol w:w="1576"/>
        <w:gridCol w:w="1584"/>
      </w:tblGrid>
      <w:tr w:rsidR="00740BF8" w:rsidRPr="003E53F1" w:rsidTr="0071768F">
        <w:tc>
          <w:tcPr>
            <w:tcW w:w="817" w:type="dxa"/>
            <w:shd w:val="clear" w:color="auto" w:fill="auto"/>
          </w:tcPr>
          <w:p w:rsidR="00740BF8" w:rsidRPr="003E53F1" w:rsidRDefault="00740BF8" w:rsidP="003E53F1">
            <w:pPr>
              <w:jc w:val="center"/>
              <w:rPr>
                <w:lang w:val="en-US"/>
              </w:rPr>
            </w:pPr>
            <w:r w:rsidRPr="003E53F1">
              <w:rPr>
                <w:b/>
                <w:lang w:val="en-US"/>
              </w:rPr>
              <w:t>I-4</w:t>
            </w:r>
          </w:p>
        </w:tc>
        <w:tc>
          <w:tcPr>
            <w:tcW w:w="1843" w:type="dxa"/>
            <w:shd w:val="clear" w:color="auto" w:fill="EEECE1" w:themeFill="background2"/>
          </w:tcPr>
          <w:p w:rsidR="00740BF8" w:rsidRPr="003E53F1" w:rsidRDefault="00740BF8" w:rsidP="003E53F1">
            <w:pPr>
              <w:jc w:val="center"/>
              <w:rPr>
                <w:b/>
                <w:lang w:val="en-US"/>
              </w:rPr>
            </w:pPr>
            <w:r w:rsidRPr="003E53F1">
              <w:rPr>
                <w:b/>
                <w:lang w:val="en-US"/>
              </w:rPr>
              <w:t>Понедељак</w:t>
            </w:r>
          </w:p>
        </w:tc>
        <w:tc>
          <w:tcPr>
            <w:tcW w:w="1893" w:type="dxa"/>
            <w:shd w:val="clear" w:color="auto" w:fill="EEECE1" w:themeFill="background2"/>
          </w:tcPr>
          <w:p w:rsidR="00740BF8" w:rsidRPr="003E53F1" w:rsidRDefault="00740BF8" w:rsidP="003E53F1">
            <w:pPr>
              <w:jc w:val="center"/>
              <w:rPr>
                <w:b/>
                <w:lang w:val="en-US"/>
              </w:rPr>
            </w:pPr>
            <w:r w:rsidRPr="003E53F1">
              <w:rPr>
                <w:b/>
                <w:lang w:val="en-US"/>
              </w:rPr>
              <w:t>Уторак</w:t>
            </w:r>
          </w:p>
        </w:tc>
        <w:tc>
          <w:tcPr>
            <w:tcW w:w="1575" w:type="dxa"/>
            <w:shd w:val="clear" w:color="auto" w:fill="EEECE1" w:themeFill="background2"/>
          </w:tcPr>
          <w:p w:rsidR="00740BF8" w:rsidRPr="003E53F1" w:rsidRDefault="00740BF8" w:rsidP="003E53F1">
            <w:pPr>
              <w:jc w:val="center"/>
              <w:rPr>
                <w:b/>
                <w:lang w:val="en-US"/>
              </w:rPr>
            </w:pPr>
            <w:r w:rsidRPr="003E53F1">
              <w:rPr>
                <w:b/>
                <w:lang w:val="en-US"/>
              </w:rPr>
              <w:t>Среда</w:t>
            </w:r>
          </w:p>
        </w:tc>
        <w:tc>
          <w:tcPr>
            <w:tcW w:w="1576" w:type="dxa"/>
            <w:shd w:val="clear" w:color="auto" w:fill="EEECE1" w:themeFill="background2"/>
          </w:tcPr>
          <w:p w:rsidR="00740BF8" w:rsidRPr="003E53F1" w:rsidRDefault="00740BF8" w:rsidP="003E53F1">
            <w:pPr>
              <w:jc w:val="center"/>
              <w:rPr>
                <w:b/>
                <w:lang w:val="en-US"/>
              </w:rPr>
            </w:pPr>
            <w:r w:rsidRPr="003E53F1">
              <w:rPr>
                <w:b/>
                <w:lang w:val="en-US"/>
              </w:rPr>
              <w:t>Четвртак</w:t>
            </w:r>
          </w:p>
        </w:tc>
        <w:tc>
          <w:tcPr>
            <w:tcW w:w="1584" w:type="dxa"/>
            <w:shd w:val="clear" w:color="auto" w:fill="EEECE1" w:themeFill="background2"/>
          </w:tcPr>
          <w:p w:rsidR="00740BF8" w:rsidRPr="003E53F1" w:rsidRDefault="00740BF8" w:rsidP="003E53F1">
            <w:pPr>
              <w:jc w:val="center"/>
              <w:rPr>
                <w:b/>
                <w:lang w:val="en-US"/>
              </w:rPr>
            </w:pPr>
            <w:r w:rsidRPr="003E53F1">
              <w:rPr>
                <w:b/>
                <w:lang w:val="en-US"/>
              </w:rPr>
              <w:t>Петак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1.</w:t>
            </w:r>
          </w:p>
        </w:tc>
        <w:tc>
          <w:tcPr>
            <w:tcW w:w="1843" w:type="dxa"/>
            <w:shd w:val="clear" w:color="auto" w:fill="auto"/>
          </w:tcPr>
          <w:p w:rsidR="00740BF8" w:rsidRPr="003E53F1" w:rsidRDefault="00740BF8" w:rsidP="00B36298">
            <w:pPr>
              <w:rPr>
                <w:lang w:val="en-US"/>
              </w:rPr>
            </w:pPr>
            <w:r w:rsidRPr="003E53F1">
              <w:rPr>
                <w:lang w:val="en-US"/>
              </w:rPr>
              <w:t>Српски језик</w:t>
            </w:r>
          </w:p>
        </w:tc>
        <w:tc>
          <w:tcPr>
            <w:tcW w:w="1893" w:type="dxa"/>
            <w:shd w:val="clear" w:color="auto" w:fill="auto"/>
          </w:tcPr>
          <w:p w:rsidR="00740BF8" w:rsidRPr="003E53F1" w:rsidRDefault="00740BF8" w:rsidP="00B36298">
            <w:pPr>
              <w:rPr>
                <w:lang w:val="en-US"/>
              </w:rPr>
            </w:pPr>
            <w:r w:rsidRPr="003E53F1">
              <w:rPr>
                <w:lang w:val="en-US"/>
              </w:rPr>
              <w:t>Математика</w:t>
            </w:r>
          </w:p>
        </w:tc>
        <w:tc>
          <w:tcPr>
            <w:tcW w:w="1575" w:type="dxa"/>
            <w:shd w:val="clear" w:color="auto" w:fill="auto"/>
          </w:tcPr>
          <w:p w:rsidR="00740BF8" w:rsidRPr="003E53F1" w:rsidRDefault="00740BF8" w:rsidP="00B36298">
            <w:pPr>
              <w:rPr>
                <w:lang w:val="en-US"/>
              </w:rPr>
            </w:pPr>
            <w:r w:rsidRPr="003E53F1">
              <w:rPr>
                <w:lang w:val="en-US"/>
              </w:rPr>
              <w:t>Српски језик</w:t>
            </w:r>
          </w:p>
        </w:tc>
        <w:tc>
          <w:tcPr>
            <w:tcW w:w="1576" w:type="dxa"/>
            <w:shd w:val="clear" w:color="auto" w:fill="auto"/>
          </w:tcPr>
          <w:p w:rsidR="00740BF8" w:rsidRPr="003E53F1" w:rsidRDefault="00740BF8" w:rsidP="00B36298">
            <w:pPr>
              <w:rPr>
                <w:lang w:val="en-US"/>
              </w:rPr>
            </w:pPr>
            <w:r w:rsidRPr="003E53F1">
              <w:rPr>
                <w:lang w:val="en-US"/>
              </w:rPr>
              <w:t>Математика</w:t>
            </w:r>
          </w:p>
        </w:tc>
        <w:tc>
          <w:tcPr>
            <w:tcW w:w="1584" w:type="dxa"/>
            <w:shd w:val="clear" w:color="auto" w:fill="auto"/>
          </w:tcPr>
          <w:p w:rsidR="00740BF8" w:rsidRPr="003E53F1" w:rsidRDefault="00740BF8" w:rsidP="00B36298">
            <w:pPr>
              <w:rPr>
                <w:lang w:val="en-US"/>
              </w:rPr>
            </w:pPr>
            <w:r w:rsidRPr="003E53F1">
              <w:rPr>
                <w:lang w:val="en-US"/>
              </w:rPr>
              <w:t>Српски језик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2.</w:t>
            </w:r>
          </w:p>
        </w:tc>
        <w:tc>
          <w:tcPr>
            <w:tcW w:w="1843" w:type="dxa"/>
            <w:shd w:val="clear" w:color="auto" w:fill="auto"/>
          </w:tcPr>
          <w:p w:rsidR="00740BF8" w:rsidRPr="003E53F1" w:rsidRDefault="00740BF8" w:rsidP="00B36298">
            <w:pPr>
              <w:rPr>
                <w:lang w:val="en-US"/>
              </w:rPr>
            </w:pPr>
            <w:r w:rsidRPr="003E53F1">
              <w:rPr>
                <w:lang w:val="en-US"/>
              </w:rPr>
              <w:t>Математика</w:t>
            </w:r>
          </w:p>
        </w:tc>
        <w:tc>
          <w:tcPr>
            <w:tcW w:w="1893" w:type="dxa"/>
            <w:shd w:val="clear" w:color="auto" w:fill="auto"/>
          </w:tcPr>
          <w:p w:rsidR="00740BF8" w:rsidRPr="003E53F1" w:rsidRDefault="00740BF8" w:rsidP="00B36298">
            <w:pPr>
              <w:rPr>
                <w:lang w:val="en-US"/>
              </w:rPr>
            </w:pPr>
            <w:r w:rsidRPr="003E53F1">
              <w:rPr>
                <w:lang w:val="en-US"/>
              </w:rPr>
              <w:t>Верска настава</w:t>
            </w:r>
          </w:p>
        </w:tc>
        <w:tc>
          <w:tcPr>
            <w:tcW w:w="1575" w:type="dxa"/>
            <w:shd w:val="clear" w:color="auto" w:fill="auto"/>
          </w:tcPr>
          <w:p w:rsidR="00740BF8" w:rsidRPr="003E53F1" w:rsidRDefault="00740BF8" w:rsidP="00B36298">
            <w:pPr>
              <w:rPr>
                <w:lang w:val="en-US"/>
              </w:rPr>
            </w:pPr>
            <w:r w:rsidRPr="003E53F1">
              <w:rPr>
                <w:lang w:val="en-US"/>
              </w:rPr>
              <w:t>Математика</w:t>
            </w:r>
          </w:p>
        </w:tc>
        <w:tc>
          <w:tcPr>
            <w:tcW w:w="1576" w:type="dxa"/>
            <w:shd w:val="clear" w:color="auto" w:fill="auto"/>
          </w:tcPr>
          <w:p w:rsidR="00740BF8" w:rsidRPr="003E53F1" w:rsidRDefault="00740BF8" w:rsidP="00B36298">
            <w:pPr>
              <w:rPr>
                <w:lang w:val="en-US"/>
              </w:rPr>
            </w:pPr>
            <w:r w:rsidRPr="003E53F1">
              <w:rPr>
                <w:lang w:val="en-US"/>
              </w:rPr>
              <w:t>Српски</w:t>
            </w:r>
          </w:p>
        </w:tc>
        <w:tc>
          <w:tcPr>
            <w:tcW w:w="1584" w:type="dxa"/>
            <w:shd w:val="clear" w:color="auto" w:fill="auto"/>
          </w:tcPr>
          <w:p w:rsidR="00740BF8" w:rsidRPr="003E53F1" w:rsidRDefault="00740BF8" w:rsidP="00B36298">
            <w:pPr>
              <w:rPr>
                <w:lang w:val="en-US"/>
              </w:rPr>
            </w:pPr>
            <w:r w:rsidRPr="003E53F1">
              <w:rPr>
                <w:lang w:val="en-US"/>
              </w:rPr>
              <w:t>Математика</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3.</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893" w:type="dxa"/>
            <w:shd w:val="clear" w:color="auto" w:fill="auto"/>
          </w:tcPr>
          <w:p w:rsidR="00740BF8" w:rsidRPr="003E53F1" w:rsidRDefault="00740BF8" w:rsidP="00B36298">
            <w:pPr>
              <w:rPr>
                <w:lang w:val="en-US"/>
              </w:rPr>
            </w:pPr>
            <w:r w:rsidRPr="003E53F1">
              <w:rPr>
                <w:lang w:val="en-US"/>
              </w:rPr>
              <w:t>Српски језик</w:t>
            </w:r>
          </w:p>
        </w:tc>
        <w:tc>
          <w:tcPr>
            <w:tcW w:w="1575" w:type="dxa"/>
            <w:shd w:val="clear" w:color="auto" w:fill="auto"/>
          </w:tcPr>
          <w:p w:rsidR="00740BF8" w:rsidRPr="003E53F1" w:rsidRDefault="00740BF8" w:rsidP="00B36298">
            <w:pPr>
              <w:rPr>
                <w:lang w:val="en-US"/>
              </w:rPr>
            </w:pPr>
            <w:r w:rsidRPr="003E53F1">
              <w:rPr>
                <w:lang w:val="en-US"/>
              </w:rPr>
              <w:t>Свет око нас</w:t>
            </w:r>
          </w:p>
        </w:tc>
        <w:tc>
          <w:tcPr>
            <w:tcW w:w="1576" w:type="dxa"/>
            <w:shd w:val="clear" w:color="auto" w:fill="auto"/>
          </w:tcPr>
          <w:p w:rsidR="00740BF8" w:rsidRPr="003E53F1" w:rsidRDefault="00740BF8" w:rsidP="00B36298">
            <w:pPr>
              <w:rPr>
                <w:lang w:val="en-US"/>
              </w:rPr>
            </w:pPr>
            <w:r w:rsidRPr="003E53F1">
              <w:rPr>
                <w:lang w:val="en-US"/>
              </w:rPr>
              <w:t>Ликовна култура</w:t>
            </w:r>
          </w:p>
        </w:tc>
        <w:tc>
          <w:tcPr>
            <w:tcW w:w="1584" w:type="dxa"/>
            <w:shd w:val="clear" w:color="auto" w:fill="auto"/>
          </w:tcPr>
          <w:p w:rsidR="00740BF8" w:rsidRPr="003E53F1" w:rsidRDefault="00740BF8" w:rsidP="00B36298">
            <w:pPr>
              <w:rPr>
                <w:lang w:val="en-US"/>
              </w:rPr>
            </w:pPr>
            <w:r w:rsidRPr="003E53F1">
              <w:rPr>
                <w:lang w:val="en-US"/>
              </w:rPr>
              <w:t>Свет око нас</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4.</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893" w:type="dxa"/>
            <w:shd w:val="clear" w:color="auto" w:fill="auto"/>
          </w:tcPr>
          <w:p w:rsidR="00740BF8" w:rsidRPr="003E53F1" w:rsidRDefault="00740BF8" w:rsidP="00B36298">
            <w:pPr>
              <w:rPr>
                <w:lang w:val="en-US"/>
              </w:rPr>
            </w:pPr>
            <w:r w:rsidRPr="003E53F1">
              <w:rPr>
                <w:lang w:val="en-US"/>
              </w:rPr>
              <w:t>Музичка култура</w:t>
            </w:r>
          </w:p>
        </w:tc>
        <w:tc>
          <w:tcPr>
            <w:tcW w:w="1575"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576" w:type="dxa"/>
            <w:shd w:val="clear" w:color="auto" w:fill="auto"/>
          </w:tcPr>
          <w:p w:rsidR="00740BF8" w:rsidRPr="003E53F1" w:rsidRDefault="00740BF8" w:rsidP="00B36298">
            <w:pPr>
              <w:rPr>
                <w:lang w:val="en-US"/>
              </w:rPr>
            </w:pPr>
            <w:r w:rsidRPr="003E53F1">
              <w:rPr>
                <w:lang w:val="en-US"/>
              </w:rPr>
              <w:t>Ликовна култура</w:t>
            </w:r>
          </w:p>
        </w:tc>
        <w:tc>
          <w:tcPr>
            <w:tcW w:w="1584"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5.</w:t>
            </w:r>
          </w:p>
        </w:tc>
        <w:tc>
          <w:tcPr>
            <w:tcW w:w="184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893" w:type="dxa"/>
            <w:shd w:val="clear" w:color="auto" w:fill="auto"/>
          </w:tcPr>
          <w:p w:rsidR="00740BF8" w:rsidRPr="003E53F1" w:rsidRDefault="00740BF8" w:rsidP="00B36298">
            <w:pPr>
              <w:rPr>
                <w:lang w:val="en-US"/>
              </w:rPr>
            </w:pPr>
            <w:r w:rsidRPr="003E53F1">
              <w:rPr>
                <w:lang w:val="en-US"/>
              </w:rPr>
              <w:t>Час одељенског старешине</w:t>
            </w:r>
          </w:p>
        </w:tc>
        <w:tc>
          <w:tcPr>
            <w:tcW w:w="1575" w:type="dxa"/>
            <w:shd w:val="clear" w:color="auto" w:fill="auto"/>
          </w:tcPr>
          <w:p w:rsidR="00740BF8" w:rsidRPr="003E53F1" w:rsidRDefault="00740BF8" w:rsidP="00B36298">
            <w:pPr>
              <w:rPr>
                <w:lang w:val="en-US"/>
              </w:rPr>
            </w:pPr>
            <w:r w:rsidRPr="003E53F1">
              <w:rPr>
                <w:lang w:val="en-US"/>
              </w:rPr>
              <w:t>Допунска настава</w:t>
            </w:r>
          </w:p>
        </w:tc>
        <w:tc>
          <w:tcPr>
            <w:tcW w:w="1576" w:type="dxa"/>
            <w:shd w:val="clear" w:color="auto" w:fill="auto"/>
          </w:tcPr>
          <w:p w:rsidR="00740BF8" w:rsidRPr="003E53F1" w:rsidRDefault="00740BF8" w:rsidP="00B36298">
            <w:pPr>
              <w:rPr>
                <w:lang w:val="en-US"/>
              </w:rPr>
            </w:pPr>
            <w:r w:rsidRPr="003E53F1">
              <w:rPr>
                <w:lang w:val="en-US"/>
              </w:rPr>
              <w:t>Дигитални свет</w:t>
            </w:r>
          </w:p>
        </w:tc>
        <w:tc>
          <w:tcPr>
            <w:tcW w:w="1584" w:type="dxa"/>
            <w:shd w:val="clear" w:color="auto" w:fill="auto"/>
          </w:tcPr>
          <w:p w:rsidR="00740BF8" w:rsidRPr="003E53F1" w:rsidRDefault="00740BF8" w:rsidP="00B36298">
            <w:pPr>
              <w:rPr>
                <w:lang w:val="en-US"/>
              </w:rPr>
            </w:pPr>
            <w:r w:rsidRPr="003E53F1">
              <w:rPr>
                <w:lang w:val="en-US"/>
              </w:rPr>
              <w:t>Ваннаставне активности</w:t>
            </w:r>
          </w:p>
        </w:tc>
      </w:tr>
    </w:tbl>
    <w:p w:rsidR="00C13ECA" w:rsidRPr="0071768F" w:rsidRDefault="0071768F" w:rsidP="0071768F">
      <w:pPr>
        <w:jc w:val="center"/>
        <w:rPr>
          <w:color w:val="FF0000"/>
          <w:lang w:val="en-US"/>
        </w:rPr>
      </w:pPr>
      <w:r w:rsidRPr="006B4134">
        <w:rPr>
          <w:b/>
          <w:lang w:val="en-US"/>
        </w:rPr>
        <w:t>Разред и одељење:</w:t>
      </w:r>
      <w:r>
        <w:rPr>
          <w:b/>
        </w:rPr>
        <w:t>I</w:t>
      </w:r>
      <w:r w:rsidRPr="003E53F1">
        <w:rPr>
          <w:b/>
          <w:lang w:val="en-US"/>
        </w:rPr>
        <w:t>I-4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896"/>
        <w:gridCol w:w="1574"/>
        <w:gridCol w:w="1575"/>
        <w:gridCol w:w="1583"/>
      </w:tblGrid>
      <w:tr w:rsidR="00740BF8" w:rsidRPr="003E53F1" w:rsidTr="0071768F">
        <w:tc>
          <w:tcPr>
            <w:tcW w:w="817" w:type="dxa"/>
            <w:shd w:val="clear" w:color="auto" w:fill="auto"/>
          </w:tcPr>
          <w:p w:rsidR="00740BF8" w:rsidRPr="003E53F1" w:rsidRDefault="00740BF8" w:rsidP="003E53F1">
            <w:pPr>
              <w:jc w:val="center"/>
              <w:rPr>
                <w:lang w:val="en-US"/>
              </w:rPr>
            </w:pPr>
            <w:r w:rsidRPr="003E53F1">
              <w:rPr>
                <w:b/>
                <w:lang w:val="en-US"/>
              </w:rPr>
              <w:t>II-4</w:t>
            </w:r>
          </w:p>
        </w:tc>
        <w:tc>
          <w:tcPr>
            <w:tcW w:w="1843" w:type="dxa"/>
            <w:shd w:val="clear" w:color="auto" w:fill="EEECE1" w:themeFill="background2"/>
          </w:tcPr>
          <w:p w:rsidR="00740BF8" w:rsidRPr="003E53F1" w:rsidRDefault="00740BF8" w:rsidP="003E53F1">
            <w:pPr>
              <w:jc w:val="center"/>
              <w:rPr>
                <w:b/>
                <w:lang w:val="en-US"/>
              </w:rPr>
            </w:pPr>
            <w:r w:rsidRPr="003E53F1">
              <w:rPr>
                <w:b/>
                <w:lang w:val="en-US"/>
              </w:rPr>
              <w:t>Понедељак</w:t>
            </w:r>
          </w:p>
        </w:tc>
        <w:tc>
          <w:tcPr>
            <w:tcW w:w="1896" w:type="dxa"/>
            <w:shd w:val="clear" w:color="auto" w:fill="EEECE1" w:themeFill="background2"/>
          </w:tcPr>
          <w:p w:rsidR="00740BF8" w:rsidRPr="003E53F1" w:rsidRDefault="00740BF8" w:rsidP="003E53F1">
            <w:pPr>
              <w:jc w:val="center"/>
              <w:rPr>
                <w:b/>
                <w:lang w:val="en-US"/>
              </w:rPr>
            </w:pPr>
            <w:r w:rsidRPr="003E53F1">
              <w:rPr>
                <w:b/>
                <w:lang w:val="en-US"/>
              </w:rPr>
              <w:t>Уторак</w:t>
            </w:r>
          </w:p>
        </w:tc>
        <w:tc>
          <w:tcPr>
            <w:tcW w:w="1574" w:type="dxa"/>
            <w:shd w:val="clear" w:color="auto" w:fill="EEECE1" w:themeFill="background2"/>
          </w:tcPr>
          <w:p w:rsidR="00740BF8" w:rsidRPr="003E53F1" w:rsidRDefault="00740BF8" w:rsidP="003E53F1">
            <w:pPr>
              <w:jc w:val="center"/>
              <w:rPr>
                <w:b/>
                <w:lang w:val="en-US"/>
              </w:rPr>
            </w:pPr>
            <w:r w:rsidRPr="003E53F1">
              <w:rPr>
                <w:b/>
                <w:lang w:val="en-US"/>
              </w:rPr>
              <w:t>Среда</w:t>
            </w:r>
          </w:p>
        </w:tc>
        <w:tc>
          <w:tcPr>
            <w:tcW w:w="1575" w:type="dxa"/>
            <w:shd w:val="clear" w:color="auto" w:fill="EEECE1" w:themeFill="background2"/>
          </w:tcPr>
          <w:p w:rsidR="00740BF8" w:rsidRPr="003E53F1" w:rsidRDefault="00740BF8" w:rsidP="003E53F1">
            <w:pPr>
              <w:jc w:val="center"/>
              <w:rPr>
                <w:b/>
                <w:lang w:val="en-US"/>
              </w:rPr>
            </w:pPr>
            <w:r w:rsidRPr="003E53F1">
              <w:rPr>
                <w:b/>
                <w:lang w:val="en-US"/>
              </w:rPr>
              <w:t>Четвртак</w:t>
            </w:r>
          </w:p>
        </w:tc>
        <w:tc>
          <w:tcPr>
            <w:tcW w:w="1583" w:type="dxa"/>
            <w:shd w:val="clear" w:color="auto" w:fill="EEECE1" w:themeFill="background2"/>
          </w:tcPr>
          <w:p w:rsidR="00740BF8" w:rsidRPr="003E53F1" w:rsidRDefault="00740BF8" w:rsidP="003E53F1">
            <w:pPr>
              <w:jc w:val="center"/>
              <w:rPr>
                <w:b/>
                <w:lang w:val="en-US"/>
              </w:rPr>
            </w:pPr>
            <w:r w:rsidRPr="003E53F1">
              <w:rPr>
                <w:b/>
                <w:lang w:val="en-US"/>
              </w:rPr>
              <w:t>Петак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1.</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896" w:type="dxa"/>
            <w:shd w:val="clear" w:color="auto" w:fill="auto"/>
          </w:tcPr>
          <w:p w:rsidR="00740BF8" w:rsidRPr="003E53F1" w:rsidRDefault="00740BF8" w:rsidP="00B36298">
            <w:pPr>
              <w:rPr>
                <w:lang w:val="en-US"/>
              </w:rPr>
            </w:pPr>
            <w:r w:rsidRPr="003E53F1">
              <w:rPr>
                <w:lang w:val="en-US"/>
              </w:rPr>
              <w:t>Верска настава</w:t>
            </w:r>
          </w:p>
        </w:tc>
        <w:tc>
          <w:tcPr>
            <w:tcW w:w="1574" w:type="dxa"/>
            <w:shd w:val="clear" w:color="auto" w:fill="auto"/>
          </w:tcPr>
          <w:p w:rsidR="00740BF8" w:rsidRPr="003E53F1" w:rsidRDefault="00740BF8" w:rsidP="00B36298">
            <w:pPr>
              <w:rPr>
                <w:lang w:val="en-US"/>
              </w:rPr>
            </w:pPr>
            <w:r w:rsidRPr="003E53F1">
              <w:rPr>
                <w:lang w:val="en-US"/>
              </w:rPr>
              <w:t>Српски језик</w:t>
            </w:r>
          </w:p>
        </w:tc>
        <w:tc>
          <w:tcPr>
            <w:tcW w:w="1575" w:type="dxa"/>
            <w:shd w:val="clear" w:color="auto" w:fill="auto"/>
          </w:tcPr>
          <w:p w:rsidR="00740BF8" w:rsidRPr="003E53F1" w:rsidRDefault="00740BF8" w:rsidP="00B36298">
            <w:pPr>
              <w:rPr>
                <w:lang w:val="en-US"/>
              </w:rPr>
            </w:pPr>
            <w:r w:rsidRPr="003E53F1">
              <w:rPr>
                <w:lang w:val="en-US"/>
              </w:rPr>
              <w:t>Математика</w:t>
            </w:r>
          </w:p>
        </w:tc>
        <w:tc>
          <w:tcPr>
            <w:tcW w:w="1583" w:type="dxa"/>
            <w:shd w:val="clear" w:color="auto" w:fill="auto"/>
          </w:tcPr>
          <w:p w:rsidR="00740BF8" w:rsidRPr="003E53F1" w:rsidRDefault="00740BF8" w:rsidP="00B36298">
            <w:pPr>
              <w:rPr>
                <w:lang w:val="en-US"/>
              </w:rPr>
            </w:pPr>
            <w:r w:rsidRPr="003E53F1">
              <w:rPr>
                <w:lang w:val="en-US"/>
              </w:rPr>
              <w:t>Српски језик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2.</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896" w:type="dxa"/>
            <w:shd w:val="clear" w:color="auto" w:fill="auto"/>
          </w:tcPr>
          <w:p w:rsidR="00740BF8" w:rsidRPr="003E53F1" w:rsidRDefault="00740BF8" w:rsidP="00B36298">
            <w:pPr>
              <w:rPr>
                <w:lang w:val="en-US"/>
              </w:rPr>
            </w:pPr>
            <w:r w:rsidRPr="003E53F1">
              <w:rPr>
                <w:lang w:val="en-US"/>
              </w:rPr>
              <w:t>Математика</w:t>
            </w:r>
          </w:p>
        </w:tc>
        <w:tc>
          <w:tcPr>
            <w:tcW w:w="1574" w:type="dxa"/>
            <w:shd w:val="clear" w:color="auto" w:fill="auto"/>
          </w:tcPr>
          <w:p w:rsidR="00740BF8" w:rsidRPr="003E53F1" w:rsidRDefault="00740BF8" w:rsidP="00B36298">
            <w:pPr>
              <w:rPr>
                <w:lang w:val="en-US"/>
              </w:rPr>
            </w:pPr>
            <w:r w:rsidRPr="003E53F1">
              <w:rPr>
                <w:lang w:val="en-US"/>
              </w:rPr>
              <w:t>Математика</w:t>
            </w:r>
          </w:p>
        </w:tc>
        <w:tc>
          <w:tcPr>
            <w:tcW w:w="1575" w:type="dxa"/>
            <w:shd w:val="clear" w:color="auto" w:fill="auto"/>
          </w:tcPr>
          <w:p w:rsidR="00740BF8" w:rsidRPr="003E53F1" w:rsidRDefault="00740BF8" w:rsidP="00B36298">
            <w:pPr>
              <w:rPr>
                <w:lang w:val="en-US"/>
              </w:rPr>
            </w:pPr>
            <w:r w:rsidRPr="003E53F1">
              <w:rPr>
                <w:lang w:val="en-US"/>
              </w:rPr>
              <w:t>Српски</w:t>
            </w:r>
          </w:p>
        </w:tc>
        <w:tc>
          <w:tcPr>
            <w:tcW w:w="1583" w:type="dxa"/>
            <w:shd w:val="clear" w:color="auto" w:fill="auto"/>
          </w:tcPr>
          <w:p w:rsidR="00740BF8" w:rsidRPr="003E53F1" w:rsidRDefault="00740BF8" w:rsidP="00B36298">
            <w:pPr>
              <w:rPr>
                <w:lang w:val="en-US"/>
              </w:rPr>
            </w:pPr>
            <w:r w:rsidRPr="003E53F1">
              <w:rPr>
                <w:lang w:val="en-US"/>
              </w:rPr>
              <w:t>Математика</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3.</w:t>
            </w:r>
          </w:p>
        </w:tc>
        <w:tc>
          <w:tcPr>
            <w:tcW w:w="1843" w:type="dxa"/>
            <w:shd w:val="clear" w:color="auto" w:fill="auto"/>
          </w:tcPr>
          <w:p w:rsidR="00740BF8" w:rsidRPr="003E53F1" w:rsidRDefault="00740BF8" w:rsidP="00B36298">
            <w:pPr>
              <w:rPr>
                <w:lang w:val="en-US"/>
              </w:rPr>
            </w:pPr>
            <w:r w:rsidRPr="003E53F1">
              <w:rPr>
                <w:lang w:val="en-US"/>
              </w:rPr>
              <w:t>Српски језик</w:t>
            </w:r>
          </w:p>
        </w:tc>
        <w:tc>
          <w:tcPr>
            <w:tcW w:w="1896" w:type="dxa"/>
            <w:shd w:val="clear" w:color="auto" w:fill="auto"/>
          </w:tcPr>
          <w:p w:rsidR="00740BF8" w:rsidRPr="003E53F1" w:rsidRDefault="00740BF8" w:rsidP="00B36298">
            <w:pPr>
              <w:rPr>
                <w:lang w:val="en-US"/>
              </w:rPr>
            </w:pPr>
            <w:r w:rsidRPr="003E53F1">
              <w:rPr>
                <w:lang w:val="en-US"/>
              </w:rPr>
              <w:t>Српски језик</w:t>
            </w:r>
          </w:p>
        </w:tc>
        <w:tc>
          <w:tcPr>
            <w:tcW w:w="1574" w:type="dxa"/>
            <w:shd w:val="clear" w:color="auto" w:fill="auto"/>
          </w:tcPr>
          <w:p w:rsidR="00740BF8" w:rsidRPr="003E53F1" w:rsidRDefault="00740BF8" w:rsidP="00B36298">
            <w:pPr>
              <w:rPr>
                <w:lang w:val="en-US"/>
              </w:rPr>
            </w:pPr>
            <w:r w:rsidRPr="003E53F1">
              <w:rPr>
                <w:lang w:val="en-US"/>
              </w:rPr>
              <w:t>Свет око нас</w:t>
            </w:r>
          </w:p>
        </w:tc>
        <w:tc>
          <w:tcPr>
            <w:tcW w:w="1575" w:type="dxa"/>
            <w:shd w:val="clear" w:color="auto" w:fill="auto"/>
          </w:tcPr>
          <w:p w:rsidR="00740BF8" w:rsidRPr="003E53F1" w:rsidRDefault="00740BF8" w:rsidP="00B36298">
            <w:pPr>
              <w:rPr>
                <w:lang w:val="en-US"/>
              </w:rPr>
            </w:pPr>
            <w:r w:rsidRPr="003E53F1">
              <w:rPr>
                <w:lang w:val="en-US"/>
              </w:rPr>
              <w:t>Ликовна култура</w:t>
            </w:r>
          </w:p>
        </w:tc>
        <w:tc>
          <w:tcPr>
            <w:tcW w:w="1583" w:type="dxa"/>
            <w:shd w:val="clear" w:color="auto" w:fill="auto"/>
          </w:tcPr>
          <w:p w:rsidR="00740BF8" w:rsidRPr="003E53F1" w:rsidRDefault="00740BF8" w:rsidP="00B36298">
            <w:pPr>
              <w:rPr>
                <w:lang w:val="en-US"/>
              </w:rPr>
            </w:pPr>
            <w:r w:rsidRPr="003E53F1">
              <w:rPr>
                <w:lang w:val="en-US"/>
              </w:rPr>
              <w:t>Свет око нас</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4.</w:t>
            </w:r>
          </w:p>
        </w:tc>
        <w:tc>
          <w:tcPr>
            <w:tcW w:w="1843" w:type="dxa"/>
            <w:shd w:val="clear" w:color="auto" w:fill="auto"/>
          </w:tcPr>
          <w:p w:rsidR="00740BF8" w:rsidRPr="003E53F1" w:rsidRDefault="00740BF8" w:rsidP="00B36298">
            <w:pPr>
              <w:rPr>
                <w:lang w:val="en-US"/>
              </w:rPr>
            </w:pPr>
            <w:r w:rsidRPr="003E53F1">
              <w:rPr>
                <w:lang w:val="en-US"/>
              </w:rPr>
              <w:t>Математика</w:t>
            </w:r>
          </w:p>
        </w:tc>
        <w:tc>
          <w:tcPr>
            <w:tcW w:w="1896" w:type="dxa"/>
            <w:shd w:val="clear" w:color="auto" w:fill="auto"/>
          </w:tcPr>
          <w:p w:rsidR="00740BF8" w:rsidRPr="003E53F1" w:rsidRDefault="00740BF8" w:rsidP="00B36298">
            <w:pPr>
              <w:rPr>
                <w:lang w:val="en-US"/>
              </w:rPr>
            </w:pPr>
            <w:r w:rsidRPr="003E53F1">
              <w:rPr>
                <w:lang w:val="en-US"/>
              </w:rPr>
              <w:t>Музичка култура</w:t>
            </w:r>
          </w:p>
        </w:tc>
        <w:tc>
          <w:tcPr>
            <w:tcW w:w="1574"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575" w:type="dxa"/>
            <w:shd w:val="clear" w:color="auto" w:fill="auto"/>
          </w:tcPr>
          <w:p w:rsidR="00740BF8" w:rsidRPr="003E53F1" w:rsidRDefault="00740BF8" w:rsidP="00B36298">
            <w:pPr>
              <w:rPr>
                <w:lang w:val="en-US"/>
              </w:rPr>
            </w:pPr>
            <w:r w:rsidRPr="003E53F1">
              <w:rPr>
                <w:lang w:val="en-US"/>
              </w:rPr>
              <w:t>Ликовна култура</w:t>
            </w:r>
          </w:p>
        </w:tc>
        <w:tc>
          <w:tcPr>
            <w:tcW w:w="158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5.</w:t>
            </w:r>
          </w:p>
        </w:tc>
        <w:tc>
          <w:tcPr>
            <w:tcW w:w="184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896" w:type="dxa"/>
            <w:shd w:val="clear" w:color="auto" w:fill="auto"/>
          </w:tcPr>
          <w:p w:rsidR="00740BF8" w:rsidRPr="003E53F1" w:rsidRDefault="00740BF8" w:rsidP="00B36298">
            <w:pPr>
              <w:rPr>
                <w:lang w:val="en-US"/>
              </w:rPr>
            </w:pPr>
            <w:r w:rsidRPr="003E53F1">
              <w:rPr>
                <w:lang w:val="en-US"/>
              </w:rPr>
              <w:t>Час одељенског старешине</w:t>
            </w:r>
          </w:p>
        </w:tc>
        <w:tc>
          <w:tcPr>
            <w:tcW w:w="1574" w:type="dxa"/>
            <w:shd w:val="clear" w:color="auto" w:fill="auto"/>
          </w:tcPr>
          <w:p w:rsidR="00740BF8" w:rsidRPr="003E53F1" w:rsidRDefault="00740BF8" w:rsidP="00B36298">
            <w:pPr>
              <w:rPr>
                <w:lang w:val="en-US"/>
              </w:rPr>
            </w:pPr>
            <w:r w:rsidRPr="003E53F1">
              <w:rPr>
                <w:lang w:val="en-US"/>
              </w:rPr>
              <w:t>Допунска настава</w:t>
            </w:r>
          </w:p>
        </w:tc>
        <w:tc>
          <w:tcPr>
            <w:tcW w:w="1575" w:type="dxa"/>
            <w:shd w:val="clear" w:color="auto" w:fill="auto"/>
          </w:tcPr>
          <w:p w:rsidR="00740BF8" w:rsidRPr="003E53F1" w:rsidRDefault="00740BF8" w:rsidP="00B36298">
            <w:pPr>
              <w:rPr>
                <w:lang w:val="en-US"/>
              </w:rPr>
            </w:pPr>
            <w:r w:rsidRPr="003E53F1">
              <w:rPr>
                <w:lang w:val="en-US"/>
              </w:rPr>
              <w:t>Дигитални свет</w:t>
            </w:r>
          </w:p>
        </w:tc>
        <w:tc>
          <w:tcPr>
            <w:tcW w:w="1583" w:type="dxa"/>
            <w:shd w:val="clear" w:color="auto" w:fill="auto"/>
          </w:tcPr>
          <w:p w:rsidR="00740BF8" w:rsidRPr="003E53F1" w:rsidRDefault="00740BF8" w:rsidP="00B36298">
            <w:pPr>
              <w:rPr>
                <w:lang w:val="en-US"/>
              </w:rPr>
            </w:pPr>
            <w:r w:rsidRPr="003E53F1">
              <w:rPr>
                <w:lang w:val="en-US"/>
              </w:rPr>
              <w:t>Ваннаставне активности</w:t>
            </w:r>
          </w:p>
        </w:tc>
      </w:tr>
    </w:tbl>
    <w:p w:rsidR="00740BF8" w:rsidRPr="0071768F" w:rsidRDefault="0071768F" w:rsidP="0071768F">
      <w:pPr>
        <w:jc w:val="center"/>
        <w:rPr>
          <w:color w:val="FF0000"/>
          <w:lang w:val="en-US"/>
        </w:rPr>
      </w:pPr>
      <w:r w:rsidRPr="006B4134">
        <w:rPr>
          <w:b/>
          <w:lang w:val="en-US"/>
        </w:rPr>
        <w:t>Разред и одељење:</w:t>
      </w:r>
      <w:r>
        <w:rPr>
          <w:b/>
          <w:lang w:val="en-US"/>
        </w:rPr>
        <w:t xml:space="preserve"> II</w:t>
      </w:r>
      <w:r w:rsidRPr="003E53F1">
        <w:rPr>
          <w:b/>
          <w:lang w:val="en-US"/>
        </w:rPr>
        <w:t>I-4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900"/>
        <w:gridCol w:w="1573"/>
        <w:gridCol w:w="1573"/>
        <w:gridCol w:w="1582"/>
      </w:tblGrid>
      <w:tr w:rsidR="00740BF8" w:rsidRPr="003E53F1" w:rsidTr="0071768F">
        <w:tc>
          <w:tcPr>
            <w:tcW w:w="817" w:type="dxa"/>
            <w:shd w:val="clear" w:color="auto" w:fill="auto"/>
          </w:tcPr>
          <w:p w:rsidR="00740BF8" w:rsidRPr="003E53F1" w:rsidRDefault="00740BF8" w:rsidP="003E53F1">
            <w:pPr>
              <w:jc w:val="center"/>
              <w:rPr>
                <w:lang w:val="en-US"/>
              </w:rPr>
            </w:pPr>
            <w:r w:rsidRPr="003E53F1">
              <w:rPr>
                <w:b/>
                <w:lang w:val="en-US"/>
              </w:rPr>
              <w:t>III-4</w:t>
            </w:r>
          </w:p>
        </w:tc>
        <w:tc>
          <w:tcPr>
            <w:tcW w:w="1843" w:type="dxa"/>
            <w:shd w:val="clear" w:color="auto" w:fill="EEECE1" w:themeFill="background2"/>
          </w:tcPr>
          <w:p w:rsidR="00740BF8" w:rsidRPr="0071768F" w:rsidRDefault="00740BF8" w:rsidP="003E53F1">
            <w:pPr>
              <w:jc w:val="center"/>
              <w:rPr>
                <w:b/>
                <w:lang w:val="en-US"/>
              </w:rPr>
            </w:pPr>
            <w:r w:rsidRPr="0071768F">
              <w:rPr>
                <w:b/>
                <w:lang w:val="en-US"/>
              </w:rPr>
              <w:t>Понедељак</w:t>
            </w:r>
          </w:p>
        </w:tc>
        <w:tc>
          <w:tcPr>
            <w:tcW w:w="1900" w:type="dxa"/>
            <w:shd w:val="clear" w:color="auto" w:fill="EEECE1" w:themeFill="background2"/>
          </w:tcPr>
          <w:p w:rsidR="00740BF8" w:rsidRPr="0071768F" w:rsidRDefault="00740BF8" w:rsidP="003E53F1">
            <w:pPr>
              <w:jc w:val="center"/>
              <w:rPr>
                <w:b/>
                <w:lang w:val="en-US"/>
              </w:rPr>
            </w:pPr>
            <w:r w:rsidRPr="0071768F">
              <w:rPr>
                <w:b/>
                <w:lang w:val="en-US"/>
              </w:rPr>
              <w:t>Уторак</w:t>
            </w:r>
          </w:p>
        </w:tc>
        <w:tc>
          <w:tcPr>
            <w:tcW w:w="1573" w:type="dxa"/>
            <w:shd w:val="clear" w:color="auto" w:fill="EEECE1" w:themeFill="background2"/>
          </w:tcPr>
          <w:p w:rsidR="00740BF8" w:rsidRPr="0071768F" w:rsidRDefault="00740BF8" w:rsidP="003E53F1">
            <w:pPr>
              <w:jc w:val="center"/>
              <w:rPr>
                <w:b/>
                <w:lang w:val="en-US"/>
              </w:rPr>
            </w:pPr>
            <w:r w:rsidRPr="0071768F">
              <w:rPr>
                <w:b/>
                <w:lang w:val="en-US"/>
              </w:rPr>
              <w:t>Среда</w:t>
            </w:r>
          </w:p>
        </w:tc>
        <w:tc>
          <w:tcPr>
            <w:tcW w:w="1573" w:type="dxa"/>
            <w:shd w:val="clear" w:color="auto" w:fill="EEECE1" w:themeFill="background2"/>
          </w:tcPr>
          <w:p w:rsidR="00740BF8" w:rsidRPr="0071768F" w:rsidRDefault="00740BF8" w:rsidP="003E53F1">
            <w:pPr>
              <w:jc w:val="center"/>
              <w:rPr>
                <w:b/>
                <w:lang w:val="en-US"/>
              </w:rPr>
            </w:pPr>
            <w:r w:rsidRPr="0071768F">
              <w:rPr>
                <w:b/>
                <w:lang w:val="en-US"/>
              </w:rPr>
              <w:t>Четвртак</w:t>
            </w:r>
          </w:p>
        </w:tc>
        <w:tc>
          <w:tcPr>
            <w:tcW w:w="1582" w:type="dxa"/>
            <w:shd w:val="clear" w:color="auto" w:fill="EEECE1" w:themeFill="background2"/>
          </w:tcPr>
          <w:p w:rsidR="00740BF8" w:rsidRPr="0071768F" w:rsidRDefault="00740BF8" w:rsidP="003E53F1">
            <w:pPr>
              <w:jc w:val="center"/>
              <w:rPr>
                <w:b/>
                <w:lang w:val="en-US"/>
              </w:rPr>
            </w:pPr>
            <w:r w:rsidRPr="0071768F">
              <w:rPr>
                <w:b/>
                <w:lang w:val="en-US"/>
              </w:rPr>
              <w:t>Петак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1.</w:t>
            </w:r>
          </w:p>
        </w:tc>
        <w:tc>
          <w:tcPr>
            <w:tcW w:w="1843" w:type="dxa"/>
            <w:shd w:val="clear" w:color="auto" w:fill="auto"/>
          </w:tcPr>
          <w:p w:rsidR="00740BF8" w:rsidRPr="003E53F1" w:rsidRDefault="00740BF8" w:rsidP="00B36298">
            <w:pPr>
              <w:rPr>
                <w:lang w:val="en-US"/>
              </w:rPr>
            </w:pPr>
            <w:r w:rsidRPr="003E53F1">
              <w:rPr>
                <w:lang w:val="en-US"/>
              </w:rPr>
              <w:t>Математика</w:t>
            </w:r>
          </w:p>
        </w:tc>
        <w:tc>
          <w:tcPr>
            <w:tcW w:w="1900" w:type="dxa"/>
            <w:shd w:val="clear" w:color="auto" w:fill="auto"/>
          </w:tcPr>
          <w:p w:rsidR="00740BF8" w:rsidRPr="003E53F1" w:rsidRDefault="00740BF8" w:rsidP="00B36298">
            <w:pPr>
              <w:rPr>
                <w:lang w:val="en-US"/>
              </w:rPr>
            </w:pPr>
            <w:r w:rsidRPr="003E53F1">
              <w:rPr>
                <w:lang w:val="en-US"/>
              </w:rPr>
              <w:t>Српски језик</w:t>
            </w:r>
          </w:p>
        </w:tc>
        <w:tc>
          <w:tcPr>
            <w:tcW w:w="1573" w:type="dxa"/>
            <w:shd w:val="clear" w:color="auto" w:fill="auto"/>
          </w:tcPr>
          <w:p w:rsidR="00740BF8" w:rsidRPr="003E53F1" w:rsidRDefault="00740BF8" w:rsidP="00B36298">
            <w:pPr>
              <w:rPr>
                <w:lang w:val="en-US"/>
              </w:rPr>
            </w:pPr>
            <w:r w:rsidRPr="003E53F1">
              <w:rPr>
                <w:lang w:val="en-US"/>
              </w:rPr>
              <w:t>Математика</w:t>
            </w:r>
          </w:p>
        </w:tc>
        <w:tc>
          <w:tcPr>
            <w:tcW w:w="1573" w:type="dxa"/>
            <w:shd w:val="clear" w:color="auto" w:fill="auto"/>
          </w:tcPr>
          <w:p w:rsidR="00740BF8" w:rsidRPr="003E53F1" w:rsidRDefault="00740BF8" w:rsidP="00B36298">
            <w:pPr>
              <w:rPr>
                <w:lang w:val="en-US"/>
              </w:rPr>
            </w:pPr>
            <w:r w:rsidRPr="003E53F1">
              <w:rPr>
                <w:lang w:val="en-US"/>
              </w:rPr>
              <w:t>Српски језик</w:t>
            </w:r>
          </w:p>
        </w:tc>
        <w:tc>
          <w:tcPr>
            <w:tcW w:w="1582" w:type="dxa"/>
            <w:shd w:val="clear" w:color="auto" w:fill="auto"/>
          </w:tcPr>
          <w:p w:rsidR="00740BF8" w:rsidRPr="003E53F1" w:rsidRDefault="00740BF8" w:rsidP="00B36298">
            <w:pPr>
              <w:rPr>
                <w:lang w:val="en-US"/>
              </w:rPr>
            </w:pPr>
            <w:r w:rsidRPr="003E53F1">
              <w:rPr>
                <w:lang w:val="en-US"/>
              </w:rPr>
              <w:t>Математика</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2.</w:t>
            </w:r>
          </w:p>
        </w:tc>
        <w:tc>
          <w:tcPr>
            <w:tcW w:w="1843" w:type="dxa"/>
            <w:shd w:val="clear" w:color="auto" w:fill="auto"/>
          </w:tcPr>
          <w:p w:rsidR="00740BF8" w:rsidRPr="003E53F1" w:rsidRDefault="00740BF8" w:rsidP="00B36298">
            <w:pPr>
              <w:rPr>
                <w:lang w:val="en-US"/>
              </w:rPr>
            </w:pPr>
            <w:r w:rsidRPr="003E53F1">
              <w:rPr>
                <w:lang w:val="en-US"/>
              </w:rPr>
              <w:t>Српски језик</w:t>
            </w:r>
          </w:p>
        </w:tc>
        <w:tc>
          <w:tcPr>
            <w:tcW w:w="1900" w:type="dxa"/>
            <w:shd w:val="clear" w:color="auto" w:fill="auto"/>
          </w:tcPr>
          <w:p w:rsidR="00740BF8" w:rsidRPr="003E53F1" w:rsidRDefault="00740BF8" w:rsidP="00B36298">
            <w:pPr>
              <w:rPr>
                <w:lang w:val="en-US"/>
              </w:rPr>
            </w:pPr>
            <w:r w:rsidRPr="003E53F1">
              <w:rPr>
                <w:lang w:val="en-US"/>
              </w:rPr>
              <w:t>Верска настава</w:t>
            </w:r>
          </w:p>
        </w:tc>
        <w:tc>
          <w:tcPr>
            <w:tcW w:w="1573" w:type="dxa"/>
            <w:shd w:val="clear" w:color="auto" w:fill="auto"/>
          </w:tcPr>
          <w:p w:rsidR="00740BF8" w:rsidRPr="003E53F1" w:rsidRDefault="00740BF8" w:rsidP="00B36298">
            <w:pPr>
              <w:rPr>
                <w:lang w:val="en-US"/>
              </w:rPr>
            </w:pPr>
            <w:r w:rsidRPr="003E53F1">
              <w:rPr>
                <w:lang w:val="en-US"/>
              </w:rPr>
              <w:t>Српски језик</w:t>
            </w:r>
          </w:p>
        </w:tc>
        <w:tc>
          <w:tcPr>
            <w:tcW w:w="1573" w:type="dxa"/>
            <w:shd w:val="clear" w:color="auto" w:fill="auto"/>
          </w:tcPr>
          <w:p w:rsidR="00740BF8" w:rsidRPr="003E53F1" w:rsidRDefault="00740BF8" w:rsidP="00B36298">
            <w:pPr>
              <w:rPr>
                <w:lang w:val="en-US"/>
              </w:rPr>
            </w:pPr>
            <w:r w:rsidRPr="003E53F1">
              <w:rPr>
                <w:lang w:val="en-US"/>
              </w:rPr>
              <w:t>Математика</w:t>
            </w:r>
          </w:p>
        </w:tc>
        <w:tc>
          <w:tcPr>
            <w:tcW w:w="1582" w:type="dxa"/>
            <w:shd w:val="clear" w:color="auto" w:fill="auto"/>
          </w:tcPr>
          <w:p w:rsidR="00740BF8" w:rsidRPr="003E53F1" w:rsidRDefault="00740BF8" w:rsidP="00B36298">
            <w:pPr>
              <w:rPr>
                <w:lang w:val="en-US"/>
              </w:rPr>
            </w:pPr>
            <w:r w:rsidRPr="003E53F1">
              <w:rPr>
                <w:lang w:val="en-US"/>
              </w:rPr>
              <w:t>Српски језик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3.</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900" w:type="dxa"/>
            <w:shd w:val="clear" w:color="auto" w:fill="auto"/>
          </w:tcPr>
          <w:p w:rsidR="00740BF8" w:rsidRPr="003E53F1" w:rsidRDefault="00740BF8" w:rsidP="00B36298">
            <w:pPr>
              <w:rPr>
                <w:lang w:val="en-US"/>
              </w:rPr>
            </w:pPr>
            <w:r w:rsidRPr="003E53F1">
              <w:rPr>
                <w:lang w:val="en-US"/>
              </w:rPr>
              <w:t>Математика</w:t>
            </w:r>
          </w:p>
        </w:tc>
        <w:tc>
          <w:tcPr>
            <w:tcW w:w="1573" w:type="dxa"/>
            <w:shd w:val="clear" w:color="auto" w:fill="auto"/>
          </w:tcPr>
          <w:p w:rsidR="00740BF8" w:rsidRPr="003E53F1" w:rsidRDefault="00740BF8" w:rsidP="00B36298">
            <w:pPr>
              <w:rPr>
                <w:lang w:val="en-US"/>
              </w:rPr>
            </w:pPr>
            <w:r w:rsidRPr="003E53F1">
              <w:rPr>
                <w:lang w:val="en-US"/>
              </w:rPr>
              <w:t>Природа и друштво</w:t>
            </w:r>
          </w:p>
        </w:tc>
        <w:tc>
          <w:tcPr>
            <w:tcW w:w="1573" w:type="dxa"/>
            <w:shd w:val="clear" w:color="auto" w:fill="auto"/>
          </w:tcPr>
          <w:p w:rsidR="00740BF8" w:rsidRPr="003E53F1" w:rsidRDefault="00740BF8" w:rsidP="00B36298">
            <w:pPr>
              <w:rPr>
                <w:lang w:val="en-US"/>
              </w:rPr>
            </w:pPr>
            <w:r w:rsidRPr="003E53F1">
              <w:rPr>
                <w:lang w:val="en-US"/>
              </w:rPr>
              <w:t>Ликовна култура</w:t>
            </w:r>
          </w:p>
        </w:tc>
        <w:tc>
          <w:tcPr>
            <w:tcW w:w="1582" w:type="dxa"/>
            <w:shd w:val="clear" w:color="auto" w:fill="auto"/>
          </w:tcPr>
          <w:p w:rsidR="00740BF8" w:rsidRPr="003E53F1" w:rsidRDefault="00740BF8" w:rsidP="00B36298">
            <w:pPr>
              <w:rPr>
                <w:lang w:val="en-US"/>
              </w:rPr>
            </w:pPr>
            <w:r w:rsidRPr="003E53F1">
              <w:rPr>
                <w:lang w:val="en-US"/>
              </w:rPr>
              <w:t>Природа и друштво</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4.</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900" w:type="dxa"/>
            <w:shd w:val="clear" w:color="auto" w:fill="auto"/>
          </w:tcPr>
          <w:p w:rsidR="00740BF8" w:rsidRPr="003E53F1" w:rsidRDefault="00740BF8" w:rsidP="00B36298">
            <w:pPr>
              <w:rPr>
                <w:lang w:val="en-US"/>
              </w:rPr>
            </w:pPr>
            <w:r w:rsidRPr="003E53F1">
              <w:rPr>
                <w:lang w:val="en-US"/>
              </w:rPr>
              <w:t>Музичка култура</w:t>
            </w:r>
          </w:p>
        </w:tc>
        <w:tc>
          <w:tcPr>
            <w:tcW w:w="157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573" w:type="dxa"/>
            <w:shd w:val="clear" w:color="auto" w:fill="auto"/>
          </w:tcPr>
          <w:p w:rsidR="00740BF8" w:rsidRPr="003E53F1" w:rsidRDefault="00740BF8" w:rsidP="00B36298">
            <w:pPr>
              <w:rPr>
                <w:lang w:val="en-US"/>
              </w:rPr>
            </w:pPr>
            <w:r w:rsidRPr="003E53F1">
              <w:rPr>
                <w:lang w:val="en-US"/>
              </w:rPr>
              <w:t>Ликовна култура</w:t>
            </w:r>
          </w:p>
        </w:tc>
        <w:tc>
          <w:tcPr>
            <w:tcW w:w="1582"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5.</w:t>
            </w:r>
          </w:p>
        </w:tc>
        <w:tc>
          <w:tcPr>
            <w:tcW w:w="184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900" w:type="dxa"/>
            <w:shd w:val="clear" w:color="auto" w:fill="auto"/>
          </w:tcPr>
          <w:p w:rsidR="00740BF8" w:rsidRPr="003E53F1" w:rsidRDefault="00740BF8" w:rsidP="00B36298">
            <w:pPr>
              <w:rPr>
                <w:lang w:val="en-US"/>
              </w:rPr>
            </w:pPr>
            <w:r w:rsidRPr="003E53F1">
              <w:rPr>
                <w:lang w:val="en-US"/>
              </w:rPr>
              <w:t>Час одељенског старешине</w:t>
            </w:r>
          </w:p>
        </w:tc>
        <w:tc>
          <w:tcPr>
            <w:tcW w:w="1573" w:type="dxa"/>
            <w:shd w:val="clear" w:color="auto" w:fill="auto"/>
          </w:tcPr>
          <w:p w:rsidR="00740BF8" w:rsidRPr="005D3C91" w:rsidRDefault="005D3C91" w:rsidP="00B36298">
            <w:r>
              <w:rPr>
                <w:lang w:val="en-US"/>
              </w:rPr>
              <w:t>Допунска</w:t>
            </w:r>
            <w:r>
              <w:t>/ Додатна настава</w:t>
            </w:r>
          </w:p>
        </w:tc>
        <w:tc>
          <w:tcPr>
            <w:tcW w:w="1573" w:type="dxa"/>
            <w:shd w:val="clear" w:color="auto" w:fill="auto"/>
          </w:tcPr>
          <w:p w:rsidR="00740BF8" w:rsidRPr="003E53F1" w:rsidRDefault="00740BF8" w:rsidP="00B36298">
            <w:pPr>
              <w:rPr>
                <w:lang w:val="en-US"/>
              </w:rPr>
            </w:pPr>
            <w:r w:rsidRPr="003E53F1">
              <w:rPr>
                <w:lang w:val="en-US"/>
              </w:rPr>
              <w:t>Дигитални свет</w:t>
            </w:r>
          </w:p>
        </w:tc>
        <w:tc>
          <w:tcPr>
            <w:tcW w:w="1582" w:type="dxa"/>
            <w:shd w:val="clear" w:color="auto" w:fill="auto"/>
          </w:tcPr>
          <w:p w:rsidR="00740BF8" w:rsidRPr="003E53F1" w:rsidRDefault="00740BF8" w:rsidP="00B36298">
            <w:pPr>
              <w:rPr>
                <w:lang w:val="en-US"/>
              </w:rPr>
            </w:pPr>
            <w:r w:rsidRPr="003E53F1">
              <w:rPr>
                <w:lang w:val="en-US"/>
              </w:rPr>
              <w:t>Ваннаставне активности</w:t>
            </w:r>
          </w:p>
        </w:tc>
      </w:tr>
    </w:tbl>
    <w:p w:rsidR="00740BF8" w:rsidRPr="0071768F" w:rsidRDefault="0071768F" w:rsidP="0071768F">
      <w:pPr>
        <w:jc w:val="center"/>
        <w:rPr>
          <w:color w:val="FF0000"/>
          <w:lang w:val="en-US"/>
        </w:rPr>
      </w:pPr>
      <w:r w:rsidRPr="006B4134">
        <w:rPr>
          <w:b/>
          <w:lang w:val="en-US"/>
        </w:rPr>
        <w:t>Разред и одељење:</w:t>
      </w:r>
      <w:r>
        <w:rPr>
          <w:b/>
          <w:lang w:val="en-US"/>
        </w:rPr>
        <w:t xml:space="preserve"> IV</w:t>
      </w:r>
      <w:r>
        <w:rPr>
          <w:b/>
        </w:rPr>
        <w:t>-</w:t>
      </w:r>
      <w:r w:rsidRPr="002F7C5F">
        <w:rPr>
          <w:b/>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896"/>
        <w:gridCol w:w="1574"/>
        <w:gridCol w:w="1575"/>
        <w:gridCol w:w="1583"/>
      </w:tblGrid>
      <w:tr w:rsidR="00740BF8" w:rsidRPr="003E53F1" w:rsidTr="0071768F">
        <w:tc>
          <w:tcPr>
            <w:tcW w:w="817" w:type="dxa"/>
            <w:shd w:val="clear" w:color="auto" w:fill="auto"/>
          </w:tcPr>
          <w:p w:rsidR="00740BF8" w:rsidRPr="002F7C5F" w:rsidRDefault="0071768F" w:rsidP="003E53F1">
            <w:pPr>
              <w:jc w:val="center"/>
              <w:rPr>
                <w:b/>
                <w:lang w:val="en-US"/>
              </w:rPr>
            </w:pPr>
            <w:r>
              <w:rPr>
                <w:b/>
                <w:lang w:val="en-US"/>
              </w:rPr>
              <w:t>IV</w:t>
            </w:r>
            <w:r>
              <w:rPr>
                <w:b/>
              </w:rPr>
              <w:t>-</w:t>
            </w:r>
            <w:r w:rsidR="00740BF8" w:rsidRPr="002F7C5F">
              <w:rPr>
                <w:b/>
                <w:lang w:val="en-US"/>
              </w:rPr>
              <w:t>4</w:t>
            </w:r>
          </w:p>
        </w:tc>
        <w:tc>
          <w:tcPr>
            <w:tcW w:w="1843" w:type="dxa"/>
            <w:shd w:val="clear" w:color="auto" w:fill="EEECE1" w:themeFill="background2"/>
          </w:tcPr>
          <w:p w:rsidR="00740BF8" w:rsidRPr="003E53F1" w:rsidRDefault="00740BF8" w:rsidP="003E53F1">
            <w:pPr>
              <w:jc w:val="center"/>
              <w:rPr>
                <w:b/>
                <w:lang w:val="en-US"/>
              </w:rPr>
            </w:pPr>
            <w:r w:rsidRPr="003E53F1">
              <w:rPr>
                <w:b/>
                <w:lang w:val="en-US"/>
              </w:rPr>
              <w:t>Понедељак</w:t>
            </w:r>
          </w:p>
        </w:tc>
        <w:tc>
          <w:tcPr>
            <w:tcW w:w="1896" w:type="dxa"/>
            <w:shd w:val="clear" w:color="auto" w:fill="EEECE1" w:themeFill="background2"/>
          </w:tcPr>
          <w:p w:rsidR="00740BF8" w:rsidRPr="003E53F1" w:rsidRDefault="00740BF8" w:rsidP="003E53F1">
            <w:pPr>
              <w:jc w:val="center"/>
              <w:rPr>
                <w:b/>
                <w:lang w:val="en-US"/>
              </w:rPr>
            </w:pPr>
            <w:r w:rsidRPr="003E53F1">
              <w:rPr>
                <w:b/>
                <w:lang w:val="en-US"/>
              </w:rPr>
              <w:t>Уторак</w:t>
            </w:r>
          </w:p>
        </w:tc>
        <w:tc>
          <w:tcPr>
            <w:tcW w:w="1574" w:type="dxa"/>
            <w:shd w:val="clear" w:color="auto" w:fill="EEECE1" w:themeFill="background2"/>
          </w:tcPr>
          <w:p w:rsidR="00740BF8" w:rsidRPr="003E53F1" w:rsidRDefault="00740BF8" w:rsidP="003E53F1">
            <w:pPr>
              <w:jc w:val="center"/>
              <w:rPr>
                <w:b/>
                <w:lang w:val="en-US"/>
              </w:rPr>
            </w:pPr>
            <w:r w:rsidRPr="003E53F1">
              <w:rPr>
                <w:b/>
                <w:lang w:val="en-US"/>
              </w:rPr>
              <w:t>Среда</w:t>
            </w:r>
          </w:p>
        </w:tc>
        <w:tc>
          <w:tcPr>
            <w:tcW w:w="1575" w:type="dxa"/>
            <w:shd w:val="clear" w:color="auto" w:fill="EEECE1" w:themeFill="background2"/>
          </w:tcPr>
          <w:p w:rsidR="00740BF8" w:rsidRPr="003E53F1" w:rsidRDefault="00740BF8" w:rsidP="003E53F1">
            <w:pPr>
              <w:jc w:val="center"/>
              <w:rPr>
                <w:b/>
                <w:lang w:val="en-US"/>
              </w:rPr>
            </w:pPr>
            <w:r w:rsidRPr="003E53F1">
              <w:rPr>
                <w:b/>
                <w:lang w:val="en-US"/>
              </w:rPr>
              <w:t>Четвртак</w:t>
            </w:r>
          </w:p>
        </w:tc>
        <w:tc>
          <w:tcPr>
            <w:tcW w:w="1583" w:type="dxa"/>
            <w:shd w:val="clear" w:color="auto" w:fill="EEECE1" w:themeFill="background2"/>
          </w:tcPr>
          <w:p w:rsidR="00740BF8" w:rsidRPr="003E53F1" w:rsidRDefault="00740BF8" w:rsidP="003E53F1">
            <w:pPr>
              <w:jc w:val="center"/>
              <w:rPr>
                <w:b/>
                <w:lang w:val="en-US"/>
              </w:rPr>
            </w:pPr>
            <w:r w:rsidRPr="003E53F1">
              <w:rPr>
                <w:b/>
                <w:lang w:val="en-US"/>
              </w:rPr>
              <w:t>Петак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1.</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896" w:type="dxa"/>
            <w:shd w:val="clear" w:color="auto" w:fill="auto"/>
          </w:tcPr>
          <w:p w:rsidR="00740BF8" w:rsidRPr="003E53F1" w:rsidRDefault="00740BF8" w:rsidP="00B36298">
            <w:pPr>
              <w:rPr>
                <w:lang w:val="en-US"/>
              </w:rPr>
            </w:pPr>
            <w:r w:rsidRPr="003E53F1">
              <w:rPr>
                <w:lang w:val="en-US"/>
              </w:rPr>
              <w:t>Верска настава</w:t>
            </w:r>
          </w:p>
        </w:tc>
        <w:tc>
          <w:tcPr>
            <w:tcW w:w="1574" w:type="dxa"/>
            <w:shd w:val="clear" w:color="auto" w:fill="auto"/>
          </w:tcPr>
          <w:p w:rsidR="00740BF8" w:rsidRPr="003E53F1" w:rsidRDefault="00740BF8" w:rsidP="00B36298">
            <w:pPr>
              <w:rPr>
                <w:lang w:val="en-US"/>
              </w:rPr>
            </w:pPr>
            <w:r w:rsidRPr="003E53F1">
              <w:rPr>
                <w:lang w:val="en-US"/>
              </w:rPr>
              <w:t>Математика</w:t>
            </w:r>
          </w:p>
        </w:tc>
        <w:tc>
          <w:tcPr>
            <w:tcW w:w="1575" w:type="dxa"/>
            <w:shd w:val="clear" w:color="auto" w:fill="auto"/>
          </w:tcPr>
          <w:p w:rsidR="00740BF8" w:rsidRPr="003E53F1" w:rsidRDefault="00740BF8" w:rsidP="00B36298">
            <w:pPr>
              <w:rPr>
                <w:lang w:val="en-US"/>
              </w:rPr>
            </w:pPr>
            <w:r w:rsidRPr="003E53F1">
              <w:rPr>
                <w:lang w:val="en-US"/>
              </w:rPr>
              <w:t>Српски језик</w:t>
            </w:r>
          </w:p>
        </w:tc>
        <w:tc>
          <w:tcPr>
            <w:tcW w:w="1583" w:type="dxa"/>
            <w:shd w:val="clear" w:color="auto" w:fill="auto"/>
          </w:tcPr>
          <w:p w:rsidR="00740BF8" w:rsidRPr="003E53F1" w:rsidRDefault="00740BF8" w:rsidP="00B36298">
            <w:pPr>
              <w:rPr>
                <w:lang w:val="en-US"/>
              </w:rPr>
            </w:pPr>
            <w:r w:rsidRPr="003E53F1">
              <w:rPr>
                <w:lang w:val="en-US"/>
              </w:rPr>
              <w:t>Математика</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2.</w:t>
            </w:r>
          </w:p>
        </w:tc>
        <w:tc>
          <w:tcPr>
            <w:tcW w:w="1843" w:type="dxa"/>
            <w:shd w:val="clear" w:color="auto" w:fill="auto"/>
          </w:tcPr>
          <w:p w:rsidR="00740BF8" w:rsidRPr="003E53F1" w:rsidRDefault="00740BF8" w:rsidP="00B36298">
            <w:pPr>
              <w:rPr>
                <w:lang w:val="en-US"/>
              </w:rPr>
            </w:pPr>
            <w:r w:rsidRPr="003E53F1">
              <w:rPr>
                <w:lang w:val="en-US"/>
              </w:rPr>
              <w:t>Енглески језик</w:t>
            </w:r>
          </w:p>
        </w:tc>
        <w:tc>
          <w:tcPr>
            <w:tcW w:w="1896" w:type="dxa"/>
            <w:shd w:val="clear" w:color="auto" w:fill="auto"/>
          </w:tcPr>
          <w:p w:rsidR="00740BF8" w:rsidRPr="003E53F1" w:rsidRDefault="00740BF8" w:rsidP="00B36298">
            <w:pPr>
              <w:rPr>
                <w:lang w:val="en-US"/>
              </w:rPr>
            </w:pPr>
            <w:r w:rsidRPr="003E53F1">
              <w:rPr>
                <w:lang w:val="en-US"/>
              </w:rPr>
              <w:t>Српски језик</w:t>
            </w:r>
          </w:p>
        </w:tc>
        <w:tc>
          <w:tcPr>
            <w:tcW w:w="1574" w:type="dxa"/>
            <w:shd w:val="clear" w:color="auto" w:fill="auto"/>
          </w:tcPr>
          <w:p w:rsidR="00740BF8" w:rsidRPr="003E53F1" w:rsidRDefault="00740BF8" w:rsidP="00B36298">
            <w:pPr>
              <w:rPr>
                <w:lang w:val="en-US"/>
              </w:rPr>
            </w:pPr>
            <w:r w:rsidRPr="003E53F1">
              <w:rPr>
                <w:lang w:val="en-US"/>
              </w:rPr>
              <w:t>Српски језик</w:t>
            </w:r>
          </w:p>
        </w:tc>
        <w:tc>
          <w:tcPr>
            <w:tcW w:w="1575" w:type="dxa"/>
            <w:shd w:val="clear" w:color="auto" w:fill="auto"/>
          </w:tcPr>
          <w:p w:rsidR="00740BF8" w:rsidRPr="003E53F1" w:rsidRDefault="00740BF8" w:rsidP="00B36298">
            <w:pPr>
              <w:rPr>
                <w:lang w:val="en-US"/>
              </w:rPr>
            </w:pPr>
            <w:r w:rsidRPr="003E53F1">
              <w:rPr>
                <w:lang w:val="en-US"/>
              </w:rPr>
              <w:t>Математика</w:t>
            </w:r>
          </w:p>
        </w:tc>
        <w:tc>
          <w:tcPr>
            <w:tcW w:w="1583" w:type="dxa"/>
            <w:shd w:val="clear" w:color="auto" w:fill="auto"/>
          </w:tcPr>
          <w:p w:rsidR="00740BF8" w:rsidRPr="003E53F1" w:rsidRDefault="00740BF8" w:rsidP="00B36298">
            <w:pPr>
              <w:rPr>
                <w:lang w:val="en-US"/>
              </w:rPr>
            </w:pPr>
            <w:r w:rsidRPr="003E53F1">
              <w:rPr>
                <w:lang w:val="en-US"/>
              </w:rPr>
              <w:t>Српски језик</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3.</w:t>
            </w:r>
          </w:p>
        </w:tc>
        <w:tc>
          <w:tcPr>
            <w:tcW w:w="1843" w:type="dxa"/>
            <w:shd w:val="clear" w:color="auto" w:fill="auto"/>
          </w:tcPr>
          <w:p w:rsidR="00740BF8" w:rsidRPr="003E53F1" w:rsidRDefault="00740BF8" w:rsidP="00B36298">
            <w:pPr>
              <w:rPr>
                <w:lang w:val="en-US"/>
              </w:rPr>
            </w:pPr>
            <w:r w:rsidRPr="003E53F1">
              <w:rPr>
                <w:lang w:val="en-US"/>
              </w:rPr>
              <w:t>Математика</w:t>
            </w:r>
          </w:p>
        </w:tc>
        <w:tc>
          <w:tcPr>
            <w:tcW w:w="1896" w:type="dxa"/>
            <w:shd w:val="clear" w:color="auto" w:fill="auto"/>
          </w:tcPr>
          <w:p w:rsidR="00740BF8" w:rsidRPr="003E53F1" w:rsidRDefault="00740BF8" w:rsidP="00B36298">
            <w:pPr>
              <w:rPr>
                <w:lang w:val="en-US"/>
              </w:rPr>
            </w:pPr>
            <w:r w:rsidRPr="003E53F1">
              <w:rPr>
                <w:lang w:val="en-US"/>
              </w:rPr>
              <w:t>Математика</w:t>
            </w:r>
          </w:p>
        </w:tc>
        <w:tc>
          <w:tcPr>
            <w:tcW w:w="1574" w:type="dxa"/>
            <w:shd w:val="clear" w:color="auto" w:fill="auto"/>
          </w:tcPr>
          <w:p w:rsidR="00740BF8" w:rsidRPr="003E53F1" w:rsidRDefault="00740BF8" w:rsidP="00B36298">
            <w:pPr>
              <w:rPr>
                <w:lang w:val="en-US"/>
              </w:rPr>
            </w:pPr>
            <w:r w:rsidRPr="003E53F1">
              <w:rPr>
                <w:lang w:val="en-US"/>
              </w:rPr>
              <w:t>Природа и друштво</w:t>
            </w:r>
          </w:p>
        </w:tc>
        <w:tc>
          <w:tcPr>
            <w:tcW w:w="1575" w:type="dxa"/>
            <w:shd w:val="clear" w:color="auto" w:fill="auto"/>
          </w:tcPr>
          <w:p w:rsidR="00740BF8" w:rsidRPr="003E53F1" w:rsidRDefault="00740BF8" w:rsidP="00B36298">
            <w:pPr>
              <w:rPr>
                <w:lang w:val="en-US"/>
              </w:rPr>
            </w:pPr>
            <w:r w:rsidRPr="003E53F1">
              <w:rPr>
                <w:lang w:val="en-US"/>
              </w:rPr>
              <w:t>Ликовна култура</w:t>
            </w:r>
          </w:p>
        </w:tc>
        <w:tc>
          <w:tcPr>
            <w:tcW w:w="1583" w:type="dxa"/>
            <w:shd w:val="clear" w:color="auto" w:fill="auto"/>
          </w:tcPr>
          <w:p w:rsidR="00740BF8" w:rsidRPr="003E53F1" w:rsidRDefault="00740BF8" w:rsidP="00B36298">
            <w:pPr>
              <w:rPr>
                <w:lang w:val="en-US"/>
              </w:rPr>
            </w:pPr>
            <w:r w:rsidRPr="003E53F1">
              <w:rPr>
                <w:lang w:val="en-US"/>
              </w:rPr>
              <w:t>Природа и друштво</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4.</w:t>
            </w:r>
          </w:p>
        </w:tc>
        <w:tc>
          <w:tcPr>
            <w:tcW w:w="1843" w:type="dxa"/>
            <w:shd w:val="clear" w:color="auto" w:fill="auto"/>
          </w:tcPr>
          <w:p w:rsidR="00740BF8" w:rsidRPr="003E53F1" w:rsidRDefault="00740BF8" w:rsidP="00B36298">
            <w:pPr>
              <w:rPr>
                <w:lang w:val="en-US"/>
              </w:rPr>
            </w:pPr>
            <w:r w:rsidRPr="003E53F1">
              <w:rPr>
                <w:lang w:val="en-US"/>
              </w:rPr>
              <w:t>Српски језик</w:t>
            </w:r>
          </w:p>
        </w:tc>
        <w:tc>
          <w:tcPr>
            <w:tcW w:w="1896" w:type="dxa"/>
            <w:shd w:val="clear" w:color="auto" w:fill="auto"/>
          </w:tcPr>
          <w:p w:rsidR="00740BF8" w:rsidRPr="003E53F1" w:rsidRDefault="00740BF8" w:rsidP="00B36298">
            <w:pPr>
              <w:rPr>
                <w:lang w:val="en-US"/>
              </w:rPr>
            </w:pPr>
            <w:r w:rsidRPr="003E53F1">
              <w:rPr>
                <w:lang w:val="en-US"/>
              </w:rPr>
              <w:t>Музичка култура</w:t>
            </w:r>
          </w:p>
        </w:tc>
        <w:tc>
          <w:tcPr>
            <w:tcW w:w="1574"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575" w:type="dxa"/>
            <w:shd w:val="clear" w:color="auto" w:fill="auto"/>
          </w:tcPr>
          <w:p w:rsidR="00740BF8" w:rsidRPr="003E53F1" w:rsidRDefault="00740BF8" w:rsidP="00B36298">
            <w:pPr>
              <w:rPr>
                <w:lang w:val="en-US"/>
              </w:rPr>
            </w:pPr>
            <w:r w:rsidRPr="003E53F1">
              <w:rPr>
                <w:lang w:val="en-US"/>
              </w:rPr>
              <w:t>Ликовна култура</w:t>
            </w:r>
          </w:p>
        </w:tc>
        <w:tc>
          <w:tcPr>
            <w:tcW w:w="158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r>
      <w:tr w:rsidR="00740BF8" w:rsidRPr="003E53F1" w:rsidTr="0071768F">
        <w:tc>
          <w:tcPr>
            <w:tcW w:w="817" w:type="dxa"/>
            <w:shd w:val="clear" w:color="auto" w:fill="FDE9D9" w:themeFill="accent6" w:themeFillTint="33"/>
          </w:tcPr>
          <w:p w:rsidR="00740BF8" w:rsidRPr="003E53F1" w:rsidRDefault="00740BF8" w:rsidP="003E53F1">
            <w:pPr>
              <w:jc w:val="center"/>
              <w:rPr>
                <w:b/>
                <w:lang w:val="en-US"/>
              </w:rPr>
            </w:pPr>
            <w:r w:rsidRPr="003E53F1">
              <w:rPr>
                <w:b/>
                <w:lang w:val="en-US"/>
              </w:rPr>
              <w:t>5.</w:t>
            </w:r>
          </w:p>
        </w:tc>
        <w:tc>
          <w:tcPr>
            <w:tcW w:w="1843" w:type="dxa"/>
            <w:shd w:val="clear" w:color="auto" w:fill="auto"/>
          </w:tcPr>
          <w:p w:rsidR="00740BF8" w:rsidRPr="003E53F1" w:rsidRDefault="00740BF8" w:rsidP="00B36298">
            <w:pPr>
              <w:rPr>
                <w:lang w:val="en-US"/>
              </w:rPr>
            </w:pPr>
            <w:r w:rsidRPr="003E53F1">
              <w:rPr>
                <w:lang w:val="en-US"/>
              </w:rPr>
              <w:t>Физичко и здравствено васпитање</w:t>
            </w:r>
          </w:p>
        </w:tc>
        <w:tc>
          <w:tcPr>
            <w:tcW w:w="1896" w:type="dxa"/>
            <w:shd w:val="clear" w:color="auto" w:fill="auto"/>
          </w:tcPr>
          <w:p w:rsidR="00740BF8" w:rsidRPr="003E53F1" w:rsidRDefault="00740BF8" w:rsidP="00B36298">
            <w:pPr>
              <w:rPr>
                <w:lang w:val="en-US"/>
              </w:rPr>
            </w:pPr>
            <w:r w:rsidRPr="003E53F1">
              <w:rPr>
                <w:lang w:val="en-US"/>
              </w:rPr>
              <w:t>Час одељенског старешине</w:t>
            </w:r>
          </w:p>
        </w:tc>
        <w:tc>
          <w:tcPr>
            <w:tcW w:w="1574" w:type="dxa"/>
            <w:shd w:val="clear" w:color="auto" w:fill="auto"/>
          </w:tcPr>
          <w:p w:rsidR="005D3C91" w:rsidRDefault="005D3C91" w:rsidP="00B36298">
            <w:r>
              <w:rPr>
                <w:lang w:val="en-US"/>
              </w:rPr>
              <w:t>Допунска</w:t>
            </w:r>
            <w:r>
              <w:t>/</w:t>
            </w:r>
          </w:p>
          <w:p w:rsidR="00740BF8" w:rsidRPr="005D3C91" w:rsidRDefault="005D3C91" w:rsidP="00B36298">
            <w:r>
              <w:t>Додатна настава</w:t>
            </w:r>
          </w:p>
        </w:tc>
        <w:tc>
          <w:tcPr>
            <w:tcW w:w="1575" w:type="dxa"/>
            <w:shd w:val="clear" w:color="auto" w:fill="auto"/>
          </w:tcPr>
          <w:p w:rsidR="00740BF8" w:rsidRPr="003E53F1" w:rsidRDefault="00740BF8" w:rsidP="00B36298">
            <w:pPr>
              <w:rPr>
                <w:lang w:val="en-US"/>
              </w:rPr>
            </w:pPr>
            <w:r w:rsidRPr="003E53F1">
              <w:rPr>
                <w:lang w:val="en-US"/>
              </w:rPr>
              <w:t>Дигитални свет</w:t>
            </w:r>
          </w:p>
        </w:tc>
        <w:tc>
          <w:tcPr>
            <w:tcW w:w="1583" w:type="dxa"/>
            <w:shd w:val="clear" w:color="auto" w:fill="auto"/>
          </w:tcPr>
          <w:p w:rsidR="00740BF8" w:rsidRPr="003E53F1" w:rsidRDefault="00740BF8" w:rsidP="00B36298">
            <w:pPr>
              <w:rPr>
                <w:lang w:val="en-US"/>
              </w:rPr>
            </w:pPr>
            <w:r w:rsidRPr="003E53F1">
              <w:rPr>
                <w:lang w:val="en-US"/>
              </w:rPr>
              <w:t>Ваннаставне активности</w:t>
            </w:r>
          </w:p>
        </w:tc>
      </w:tr>
    </w:tbl>
    <w:p w:rsidR="00FC1B28" w:rsidRPr="00747669" w:rsidRDefault="00FC1B28" w:rsidP="00F672F2">
      <w:pPr>
        <w:rPr>
          <w:b/>
        </w:rPr>
      </w:pPr>
    </w:p>
    <w:p w:rsidR="00FC1B28" w:rsidRPr="00FC1B28" w:rsidRDefault="00FC1B28" w:rsidP="00FC1B28">
      <w:pPr>
        <w:jc w:val="center"/>
        <w:rPr>
          <w:b/>
          <w:color w:val="FF0000"/>
        </w:rPr>
      </w:pPr>
      <w:r w:rsidRPr="00FC1B28">
        <w:rPr>
          <w:b/>
          <w:lang w:val="en-US"/>
        </w:rPr>
        <w:lastRenderedPageBreak/>
        <w:t>ПЕТИ РАЗРЕД</w:t>
      </w:r>
    </w:p>
    <w:tbl>
      <w:tblPr>
        <w:tblW w:w="94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677"/>
        <w:gridCol w:w="1638"/>
        <w:gridCol w:w="1754"/>
        <w:gridCol w:w="1663"/>
        <w:gridCol w:w="1823"/>
      </w:tblGrid>
      <w:tr w:rsidR="00951CAB" w:rsidRPr="00252340" w:rsidTr="00951CAB">
        <w:trPr>
          <w:jc w:val="center"/>
        </w:trPr>
        <w:tc>
          <w:tcPr>
            <w:tcW w:w="882" w:type="dxa"/>
            <w:shd w:val="clear" w:color="auto" w:fill="EAF1DD" w:themeFill="accent3" w:themeFillTint="33"/>
            <w:vAlign w:val="center"/>
          </w:tcPr>
          <w:p w:rsidR="00222B9C" w:rsidRPr="00FC1B28" w:rsidRDefault="00FC1B28" w:rsidP="00FC1B28">
            <w:r>
              <w:t>редни. бр ојчаса</w:t>
            </w:r>
          </w:p>
        </w:tc>
        <w:tc>
          <w:tcPr>
            <w:tcW w:w="1677" w:type="dxa"/>
            <w:shd w:val="clear" w:color="auto" w:fill="EEECE1" w:themeFill="background2"/>
            <w:vAlign w:val="center"/>
          </w:tcPr>
          <w:p w:rsidR="00222B9C" w:rsidRPr="00FC1B28" w:rsidRDefault="00FC1B28" w:rsidP="00FC1B28">
            <w:pPr>
              <w:rPr>
                <w:b/>
                <w:lang w:val="en-US"/>
              </w:rPr>
            </w:pPr>
            <w:r w:rsidRPr="00FC1B28">
              <w:rPr>
                <w:b/>
                <w:lang w:val="en-US"/>
              </w:rPr>
              <w:t>Понедељак</w:t>
            </w:r>
          </w:p>
        </w:tc>
        <w:tc>
          <w:tcPr>
            <w:tcW w:w="1638" w:type="dxa"/>
            <w:shd w:val="clear" w:color="auto" w:fill="EEECE1" w:themeFill="background2"/>
            <w:vAlign w:val="center"/>
          </w:tcPr>
          <w:p w:rsidR="00222B9C" w:rsidRPr="00FC1B28" w:rsidRDefault="00FC1B28" w:rsidP="00FC1B28">
            <w:pPr>
              <w:rPr>
                <w:b/>
                <w:lang w:val="en-US"/>
              </w:rPr>
            </w:pPr>
            <w:r w:rsidRPr="00FC1B28">
              <w:rPr>
                <w:b/>
                <w:lang w:val="en-US"/>
              </w:rPr>
              <w:t>Уторак</w:t>
            </w:r>
          </w:p>
        </w:tc>
        <w:tc>
          <w:tcPr>
            <w:tcW w:w="1754" w:type="dxa"/>
            <w:shd w:val="clear" w:color="auto" w:fill="EEECE1" w:themeFill="background2"/>
            <w:vAlign w:val="center"/>
          </w:tcPr>
          <w:p w:rsidR="00222B9C" w:rsidRPr="00FC1B28" w:rsidRDefault="00FC1B28" w:rsidP="00FC1B28">
            <w:pPr>
              <w:rPr>
                <w:b/>
                <w:lang w:val="en-US"/>
              </w:rPr>
            </w:pPr>
            <w:r w:rsidRPr="00FC1B28">
              <w:rPr>
                <w:b/>
                <w:lang w:val="en-US"/>
              </w:rPr>
              <w:t>Среда</w:t>
            </w:r>
          </w:p>
        </w:tc>
        <w:tc>
          <w:tcPr>
            <w:tcW w:w="1663" w:type="dxa"/>
            <w:shd w:val="clear" w:color="auto" w:fill="EEECE1" w:themeFill="background2"/>
            <w:vAlign w:val="center"/>
          </w:tcPr>
          <w:p w:rsidR="00222B9C" w:rsidRPr="00FC1B28" w:rsidRDefault="00FC1B28" w:rsidP="00FC1B28">
            <w:pPr>
              <w:rPr>
                <w:b/>
                <w:lang w:val="en-US"/>
              </w:rPr>
            </w:pPr>
            <w:r w:rsidRPr="00FC1B28">
              <w:rPr>
                <w:b/>
                <w:lang w:val="en-US"/>
              </w:rPr>
              <w:t>Четвртак</w:t>
            </w:r>
          </w:p>
        </w:tc>
        <w:tc>
          <w:tcPr>
            <w:tcW w:w="1823" w:type="dxa"/>
            <w:shd w:val="clear" w:color="auto" w:fill="EEECE1" w:themeFill="background2"/>
            <w:vAlign w:val="center"/>
          </w:tcPr>
          <w:p w:rsidR="00222B9C" w:rsidRPr="00FC1B28" w:rsidRDefault="00FC1B28" w:rsidP="00FC1B28">
            <w:pPr>
              <w:rPr>
                <w:b/>
                <w:lang w:val="en-US"/>
              </w:rPr>
            </w:pPr>
            <w:r w:rsidRPr="00FC1B28">
              <w:rPr>
                <w:b/>
                <w:lang w:val="en-US"/>
              </w:rPr>
              <w:t>Петак</w:t>
            </w:r>
          </w:p>
        </w:tc>
      </w:tr>
      <w:tr w:rsidR="00FC1B28" w:rsidRPr="00252340" w:rsidTr="00951CAB">
        <w:trPr>
          <w:trHeight w:val="590"/>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0.</w:t>
            </w:r>
          </w:p>
        </w:tc>
        <w:tc>
          <w:tcPr>
            <w:tcW w:w="1677" w:type="dxa"/>
            <w:shd w:val="clear" w:color="auto" w:fill="auto"/>
            <w:vAlign w:val="center"/>
          </w:tcPr>
          <w:p w:rsidR="00222B9C" w:rsidRPr="00252340" w:rsidRDefault="00222B9C" w:rsidP="00FC1B28">
            <w:pPr>
              <w:rPr>
                <w:lang w:val="en-US"/>
              </w:rPr>
            </w:pPr>
          </w:p>
        </w:tc>
        <w:tc>
          <w:tcPr>
            <w:tcW w:w="1638" w:type="dxa"/>
            <w:shd w:val="clear" w:color="auto" w:fill="auto"/>
            <w:vAlign w:val="center"/>
          </w:tcPr>
          <w:p w:rsidR="00222B9C" w:rsidRPr="00252340" w:rsidRDefault="00222B9C" w:rsidP="00FC1B28">
            <w:pPr>
              <w:rPr>
                <w:lang w:val="en-US"/>
              </w:rPr>
            </w:pPr>
          </w:p>
        </w:tc>
        <w:tc>
          <w:tcPr>
            <w:tcW w:w="1754" w:type="dxa"/>
            <w:shd w:val="clear" w:color="auto" w:fill="auto"/>
            <w:vAlign w:val="center"/>
          </w:tcPr>
          <w:p w:rsidR="00222B9C" w:rsidRPr="00252340" w:rsidRDefault="00222B9C" w:rsidP="00FC1B28">
            <w:pPr>
              <w:rPr>
                <w:lang w:val="en-US"/>
              </w:rPr>
            </w:pPr>
            <w:r w:rsidRPr="00252340">
              <w:rPr>
                <w:lang w:val="en-US"/>
              </w:rPr>
              <w:t>Час одељењског старешине</w:t>
            </w:r>
          </w:p>
        </w:tc>
        <w:tc>
          <w:tcPr>
            <w:tcW w:w="1663" w:type="dxa"/>
            <w:shd w:val="clear" w:color="auto" w:fill="auto"/>
            <w:vAlign w:val="center"/>
          </w:tcPr>
          <w:p w:rsidR="00222B9C" w:rsidRPr="00252340" w:rsidRDefault="00222B9C" w:rsidP="00FC1B28">
            <w:pPr>
              <w:rPr>
                <w:lang w:val="en-US"/>
              </w:rPr>
            </w:pPr>
          </w:p>
        </w:tc>
        <w:tc>
          <w:tcPr>
            <w:tcW w:w="1823" w:type="dxa"/>
            <w:shd w:val="clear" w:color="auto" w:fill="auto"/>
            <w:vAlign w:val="center"/>
          </w:tcPr>
          <w:p w:rsidR="00222B9C" w:rsidRPr="00252340" w:rsidRDefault="00222B9C" w:rsidP="00FC1B28">
            <w:pPr>
              <w:rPr>
                <w:lang w:val="en-US"/>
              </w:rPr>
            </w:pPr>
          </w:p>
        </w:tc>
      </w:tr>
      <w:tr w:rsidR="00FC1B28" w:rsidRPr="00252340" w:rsidTr="00951CAB">
        <w:trPr>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1.</w:t>
            </w:r>
          </w:p>
        </w:tc>
        <w:tc>
          <w:tcPr>
            <w:tcW w:w="1677" w:type="dxa"/>
            <w:shd w:val="clear" w:color="auto" w:fill="auto"/>
            <w:vAlign w:val="center"/>
          </w:tcPr>
          <w:p w:rsidR="00222B9C" w:rsidRPr="00252340" w:rsidRDefault="00222B9C" w:rsidP="00FC1B28">
            <w:pPr>
              <w:rPr>
                <w:lang w:val="en-US"/>
              </w:rPr>
            </w:pPr>
            <w:r w:rsidRPr="00252340">
              <w:rPr>
                <w:lang w:val="en-US"/>
              </w:rPr>
              <w:t>Верска настава</w:t>
            </w:r>
          </w:p>
        </w:tc>
        <w:tc>
          <w:tcPr>
            <w:tcW w:w="1638" w:type="dxa"/>
            <w:shd w:val="clear" w:color="auto" w:fill="auto"/>
            <w:vAlign w:val="center"/>
          </w:tcPr>
          <w:p w:rsidR="00222B9C" w:rsidRPr="00252340" w:rsidRDefault="00222B9C" w:rsidP="00FC1B28">
            <w:pPr>
              <w:rPr>
                <w:lang w:val="en-US"/>
              </w:rPr>
            </w:pPr>
            <w:r w:rsidRPr="00252340">
              <w:rPr>
                <w:lang w:val="en-US"/>
              </w:rPr>
              <w:t>Ликовна култура</w:t>
            </w:r>
          </w:p>
        </w:tc>
        <w:tc>
          <w:tcPr>
            <w:tcW w:w="1754" w:type="dxa"/>
            <w:shd w:val="clear" w:color="auto" w:fill="auto"/>
            <w:vAlign w:val="center"/>
          </w:tcPr>
          <w:p w:rsidR="00222B9C" w:rsidRPr="00252340" w:rsidRDefault="00222B9C" w:rsidP="00FC1B28">
            <w:pPr>
              <w:rPr>
                <w:lang w:val="en-US"/>
              </w:rPr>
            </w:pPr>
            <w:r w:rsidRPr="00252340">
              <w:rPr>
                <w:lang w:val="en-US"/>
              </w:rPr>
              <w:t>Енглески језик</w:t>
            </w:r>
          </w:p>
        </w:tc>
        <w:tc>
          <w:tcPr>
            <w:tcW w:w="1663" w:type="dxa"/>
            <w:shd w:val="clear" w:color="auto" w:fill="auto"/>
            <w:vAlign w:val="center"/>
          </w:tcPr>
          <w:p w:rsidR="00222B9C" w:rsidRPr="00252340" w:rsidRDefault="00222B9C" w:rsidP="00FC1B28">
            <w:pPr>
              <w:rPr>
                <w:lang w:val="en-US"/>
              </w:rPr>
            </w:pPr>
            <w:r w:rsidRPr="00252340">
              <w:rPr>
                <w:lang w:val="en-US"/>
              </w:rPr>
              <w:t>Техника и технологија</w:t>
            </w:r>
          </w:p>
        </w:tc>
        <w:tc>
          <w:tcPr>
            <w:tcW w:w="1823" w:type="dxa"/>
            <w:shd w:val="clear" w:color="auto" w:fill="auto"/>
            <w:vAlign w:val="center"/>
          </w:tcPr>
          <w:p w:rsidR="00222B9C" w:rsidRPr="00252340" w:rsidRDefault="00222B9C" w:rsidP="00FC1B28">
            <w:pPr>
              <w:rPr>
                <w:lang w:val="en-US"/>
              </w:rPr>
            </w:pPr>
            <w:r w:rsidRPr="00252340">
              <w:rPr>
                <w:lang w:val="en-US"/>
              </w:rPr>
              <w:t>Информатика и рачунарство</w:t>
            </w:r>
          </w:p>
        </w:tc>
      </w:tr>
      <w:tr w:rsidR="00FC1B28" w:rsidRPr="00252340" w:rsidTr="00951CAB">
        <w:trPr>
          <w:trHeight w:val="595"/>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2.</w:t>
            </w:r>
          </w:p>
        </w:tc>
        <w:tc>
          <w:tcPr>
            <w:tcW w:w="1677" w:type="dxa"/>
            <w:shd w:val="clear" w:color="auto" w:fill="auto"/>
            <w:vAlign w:val="center"/>
          </w:tcPr>
          <w:p w:rsidR="00222B9C" w:rsidRPr="00252340" w:rsidRDefault="00222B9C" w:rsidP="00FC1B28">
            <w:pPr>
              <w:rPr>
                <w:lang w:val="en-US"/>
              </w:rPr>
            </w:pPr>
            <w:r w:rsidRPr="00252340">
              <w:rPr>
                <w:lang w:val="en-US"/>
              </w:rPr>
              <w:t>Чувари природе</w:t>
            </w:r>
          </w:p>
        </w:tc>
        <w:tc>
          <w:tcPr>
            <w:tcW w:w="1638" w:type="dxa"/>
            <w:shd w:val="clear" w:color="auto" w:fill="auto"/>
            <w:vAlign w:val="center"/>
          </w:tcPr>
          <w:p w:rsidR="00222B9C" w:rsidRPr="00252340" w:rsidRDefault="00222B9C" w:rsidP="00FC1B28">
            <w:pPr>
              <w:rPr>
                <w:lang w:val="en-US"/>
              </w:rPr>
            </w:pPr>
            <w:r w:rsidRPr="00252340">
              <w:rPr>
                <w:lang w:val="en-US"/>
              </w:rPr>
              <w:t>Ликовна култура</w:t>
            </w:r>
          </w:p>
        </w:tc>
        <w:tc>
          <w:tcPr>
            <w:tcW w:w="1754" w:type="dxa"/>
            <w:shd w:val="clear" w:color="auto" w:fill="auto"/>
            <w:vAlign w:val="center"/>
          </w:tcPr>
          <w:p w:rsidR="00222B9C" w:rsidRPr="00252340" w:rsidRDefault="00222B9C" w:rsidP="00FC1B28">
            <w:pPr>
              <w:rPr>
                <w:lang w:val="en-US"/>
              </w:rPr>
            </w:pPr>
            <w:r w:rsidRPr="00252340">
              <w:rPr>
                <w:lang w:val="en-US"/>
              </w:rPr>
              <w:t>Српски језик и књижевност</w:t>
            </w:r>
          </w:p>
        </w:tc>
        <w:tc>
          <w:tcPr>
            <w:tcW w:w="1663" w:type="dxa"/>
            <w:shd w:val="clear" w:color="auto" w:fill="auto"/>
            <w:vAlign w:val="center"/>
          </w:tcPr>
          <w:p w:rsidR="00222B9C" w:rsidRPr="00252340" w:rsidRDefault="00222B9C" w:rsidP="00FC1B28">
            <w:pPr>
              <w:rPr>
                <w:lang w:val="en-US"/>
              </w:rPr>
            </w:pPr>
            <w:r w:rsidRPr="00252340">
              <w:rPr>
                <w:lang w:val="en-US"/>
              </w:rPr>
              <w:t>Техника и технологија</w:t>
            </w:r>
          </w:p>
        </w:tc>
        <w:tc>
          <w:tcPr>
            <w:tcW w:w="1823" w:type="dxa"/>
            <w:shd w:val="clear" w:color="auto" w:fill="auto"/>
            <w:vAlign w:val="center"/>
          </w:tcPr>
          <w:p w:rsidR="00222B9C" w:rsidRPr="00252340" w:rsidRDefault="00222B9C" w:rsidP="00FC1B28">
            <w:pPr>
              <w:rPr>
                <w:lang w:val="en-US"/>
              </w:rPr>
            </w:pPr>
            <w:r w:rsidRPr="00252340">
              <w:rPr>
                <w:lang w:val="en-US"/>
              </w:rPr>
              <w:t>Биологија</w:t>
            </w:r>
          </w:p>
        </w:tc>
      </w:tr>
      <w:tr w:rsidR="00FC1B28" w:rsidRPr="00252340" w:rsidTr="00951CAB">
        <w:trPr>
          <w:trHeight w:val="689"/>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3.</w:t>
            </w:r>
          </w:p>
        </w:tc>
        <w:tc>
          <w:tcPr>
            <w:tcW w:w="1677" w:type="dxa"/>
            <w:shd w:val="clear" w:color="auto" w:fill="auto"/>
            <w:vAlign w:val="center"/>
          </w:tcPr>
          <w:p w:rsidR="00222B9C" w:rsidRPr="00252340" w:rsidRDefault="00222B9C" w:rsidP="00FC1B28">
            <w:pPr>
              <w:rPr>
                <w:lang w:val="en-US"/>
              </w:rPr>
            </w:pPr>
            <w:r w:rsidRPr="00252340">
              <w:rPr>
                <w:lang w:val="en-US"/>
              </w:rPr>
              <w:t>Математика</w:t>
            </w:r>
          </w:p>
        </w:tc>
        <w:tc>
          <w:tcPr>
            <w:tcW w:w="1638" w:type="dxa"/>
            <w:shd w:val="clear" w:color="auto" w:fill="auto"/>
            <w:vAlign w:val="center"/>
          </w:tcPr>
          <w:p w:rsidR="00222B9C" w:rsidRPr="00252340" w:rsidRDefault="00222B9C" w:rsidP="00FC1B28">
            <w:pPr>
              <w:rPr>
                <w:lang w:val="en-US"/>
              </w:rPr>
            </w:pPr>
            <w:r w:rsidRPr="00252340">
              <w:rPr>
                <w:lang w:val="en-US"/>
              </w:rPr>
              <w:t>Српски језик и књижевност</w:t>
            </w:r>
          </w:p>
        </w:tc>
        <w:tc>
          <w:tcPr>
            <w:tcW w:w="1754" w:type="dxa"/>
            <w:shd w:val="clear" w:color="auto" w:fill="auto"/>
            <w:vAlign w:val="center"/>
          </w:tcPr>
          <w:p w:rsidR="00222B9C" w:rsidRPr="00252340" w:rsidRDefault="00222B9C" w:rsidP="00FC1B28">
            <w:pPr>
              <w:rPr>
                <w:lang w:val="en-US"/>
              </w:rPr>
            </w:pPr>
            <w:r w:rsidRPr="00252340">
              <w:rPr>
                <w:lang w:val="en-US"/>
              </w:rPr>
              <w:t>Математика</w:t>
            </w:r>
          </w:p>
        </w:tc>
        <w:tc>
          <w:tcPr>
            <w:tcW w:w="1663" w:type="dxa"/>
            <w:shd w:val="clear" w:color="auto" w:fill="auto"/>
            <w:vAlign w:val="center"/>
          </w:tcPr>
          <w:p w:rsidR="00222B9C" w:rsidRPr="00252340" w:rsidRDefault="00222B9C" w:rsidP="00FC1B28">
            <w:pPr>
              <w:rPr>
                <w:lang w:val="en-US"/>
              </w:rPr>
            </w:pPr>
            <w:r w:rsidRPr="00252340">
              <w:rPr>
                <w:lang w:val="en-US"/>
              </w:rPr>
              <w:t>Обавезне физичке активности</w:t>
            </w:r>
          </w:p>
        </w:tc>
        <w:tc>
          <w:tcPr>
            <w:tcW w:w="1823" w:type="dxa"/>
            <w:shd w:val="clear" w:color="auto" w:fill="auto"/>
            <w:vAlign w:val="center"/>
          </w:tcPr>
          <w:p w:rsidR="00222B9C" w:rsidRPr="00252340" w:rsidRDefault="00222B9C" w:rsidP="00FC1B28">
            <w:pPr>
              <w:rPr>
                <w:lang w:val="en-US"/>
              </w:rPr>
            </w:pPr>
            <w:r w:rsidRPr="00252340">
              <w:rPr>
                <w:lang w:val="en-US"/>
              </w:rPr>
              <w:t>Музичка култура</w:t>
            </w:r>
          </w:p>
        </w:tc>
      </w:tr>
      <w:tr w:rsidR="00FC1B28" w:rsidRPr="00252340" w:rsidTr="00951CAB">
        <w:trPr>
          <w:trHeight w:val="711"/>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4.</w:t>
            </w:r>
          </w:p>
        </w:tc>
        <w:tc>
          <w:tcPr>
            <w:tcW w:w="1677" w:type="dxa"/>
            <w:shd w:val="clear" w:color="auto" w:fill="auto"/>
            <w:vAlign w:val="center"/>
          </w:tcPr>
          <w:p w:rsidR="00222B9C" w:rsidRPr="00252340" w:rsidRDefault="00222B9C" w:rsidP="00FC1B28">
            <w:pPr>
              <w:rPr>
                <w:lang w:val="en-US"/>
              </w:rPr>
            </w:pPr>
            <w:r w:rsidRPr="00252340">
              <w:rPr>
                <w:lang w:val="en-US"/>
              </w:rPr>
              <w:t>Немачки језик</w:t>
            </w:r>
          </w:p>
        </w:tc>
        <w:tc>
          <w:tcPr>
            <w:tcW w:w="1638" w:type="dxa"/>
            <w:shd w:val="clear" w:color="auto" w:fill="auto"/>
            <w:vAlign w:val="center"/>
          </w:tcPr>
          <w:p w:rsidR="00222B9C" w:rsidRPr="00252340" w:rsidRDefault="00222B9C" w:rsidP="00FC1B28">
            <w:pPr>
              <w:rPr>
                <w:lang w:val="en-US"/>
              </w:rPr>
            </w:pPr>
            <w:r w:rsidRPr="00252340">
              <w:rPr>
                <w:lang w:val="en-US"/>
              </w:rPr>
              <w:t>Физичко и здравствено васпитање</w:t>
            </w:r>
          </w:p>
        </w:tc>
        <w:tc>
          <w:tcPr>
            <w:tcW w:w="1754" w:type="dxa"/>
            <w:shd w:val="clear" w:color="auto" w:fill="auto"/>
            <w:vAlign w:val="center"/>
          </w:tcPr>
          <w:p w:rsidR="00222B9C" w:rsidRPr="00252340" w:rsidRDefault="00222B9C" w:rsidP="00FC1B28">
            <w:pPr>
              <w:rPr>
                <w:lang w:val="en-US"/>
              </w:rPr>
            </w:pPr>
            <w:r w:rsidRPr="00252340">
              <w:rPr>
                <w:lang w:val="en-US"/>
              </w:rPr>
              <w:t>Географија</w:t>
            </w:r>
          </w:p>
        </w:tc>
        <w:tc>
          <w:tcPr>
            <w:tcW w:w="1663" w:type="dxa"/>
            <w:shd w:val="clear" w:color="auto" w:fill="auto"/>
            <w:vAlign w:val="center"/>
          </w:tcPr>
          <w:p w:rsidR="00222B9C" w:rsidRPr="00252340" w:rsidRDefault="00222B9C" w:rsidP="00FC1B28">
            <w:pPr>
              <w:rPr>
                <w:lang w:val="en-US"/>
              </w:rPr>
            </w:pPr>
            <w:r w:rsidRPr="00252340">
              <w:rPr>
                <w:lang w:val="en-US"/>
              </w:rPr>
              <w:t>Физичко и здравствено васпитање</w:t>
            </w:r>
          </w:p>
        </w:tc>
        <w:tc>
          <w:tcPr>
            <w:tcW w:w="1823" w:type="dxa"/>
            <w:shd w:val="clear" w:color="auto" w:fill="auto"/>
            <w:vAlign w:val="center"/>
          </w:tcPr>
          <w:p w:rsidR="00222B9C" w:rsidRPr="00252340" w:rsidRDefault="00222B9C" w:rsidP="00FC1B28">
            <w:pPr>
              <w:rPr>
                <w:lang w:val="en-US"/>
              </w:rPr>
            </w:pPr>
            <w:r w:rsidRPr="00252340">
              <w:rPr>
                <w:lang w:val="en-US"/>
              </w:rPr>
              <w:t>Српски језик и књижевност</w:t>
            </w:r>
          </w:p>
        </w:tc>
      </w:tr>
      <w:tr w:rsidR="00FC1B28" w:rsidRPr="00252340" w:rsidTr="00951CAB">
        <w:trPr>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5.</w:t>
            </w:r>
          </w:p>
        </w:tc>
        <w:tc>
          <w:tcPr>
            <w:tcW w:w="1677" w:type="dxa"/>
            <w:shd w:val="clear" w:color="auto" w:fill="auto"/>
            <w:vAlign w:val="center"/>
          </w:tcPr>
          <w:p w:rsidR="00222B9C" w:rsidRPr="00252340" w:rsidRDefault="00222B9C" w:rsidP="00FC1B28">
            <w:pPr>
              <w:rPr>
                <w:lang w:val="en-US"/>
              </w:rPr>
            </w:pPr>
            <w:r w:rsidRPr="00252340">
              <w:rPr>
                <w:lang w:val="en-US"/>
              </w:rPr>
              <w:t>Српски језик и књижевност</w:t>
            </w:r>
          </w:p>
        </w:tc>
        <w:tc>
          <w:tcPr>
            <w:tcW w:w="1638" w:type="dxa"/>
            <w:shd w:val="clear" w:color="auto" w:fill="auto"/>
            <w:vAlign w:val="center"/>
          </w:tcPr>
          <w:p w:rsidR="00222B9C" w:rsidRPr="00252340" w:rsidRDefault="00222B9C" w:rsidP="00FC1B28">
            <w:pPr>
              <w:rPr>
                <w:lang w:val="en-US"/>
              </w:rPr>
            </w:pPr>
            <w:r w:rsidRPr="00252340">
              <w:rPr>
                <w:lang w:val="en-US"/>
              </w:rPr>
              <w:t>Немачки језик</w:t>
            </w:r>
          </w:p>
        </w:tc>
        <w:tc>
          <w:tcPr>
            <w:tcW w:w="1754" w:type="dxa"/>
            <w:shd w:val="clear" w:color="auto" w:fill="auto"/>
            <w:vAlign w:val="center"/>
          </w:tcPr>
          <w:p w:rsidR="00222B9C" w:rsidRPr="00252340" w:rsidRDefault="00222B9C" w:rsidP="00FC1B28">
            <w:pPr>
              <w:rPr>
                <w:lang w:val="en-US"/>
              </w:rPr>
            </w:pPr>
            <w:r w:rsidRPr="00252340">
              <w:rPr>
                <w:lang w:val="en-US"/>
              </w:rPr>
              <w:t>Математика</w:t>
            </w:r>
          </w:p>
        </w:tc>
        <w:tc>
          <w:tcPr>
            <w:tcW w:w="1663" w:type="dxa"/>
            <w:shd w:val="clear" w:color="auto" w:fill="auto"/>
            <w:vAlign w:val="center"/>
          </w:tcPr>
          <w:p w:rsidR="00222B9C" w:rsidRPr="00252340" w:rsidRDefault="00222B9C" w:rsidP="00FC1B28">
            <w:pPr>
              <w:rPr>
                <w:lang w:val="en-US"/>
              </w:rPr>
            </w:pPr>
            <w:r w:rsidRPr="00252340">
              <w:rPr>
                <w:lang w:val="en-US"/>
              </w:rPr>
              <w:t>Енглески језик</w:t>
            </w:r>
          </w:p>
        </w:tc>
        <w:tc>
          <w:tcPr>
            <w:tcW w:w="1823" w:type="dxa"/>
            <w:shd w:val="clear" w:color="auto" w:fill="auto"/>
            <w:vAlign w:val="center"/>
          </w:tcPr>
          <w:p w:rsidR="00222B9C" w:rsidRPr="00252340" w:rsidRDefault="00222B9C" w:rsidP="00FC1B28">
            <w:pPr>
              <w:rPr>
                <w:lang w:val="en-US"/>
              </w:rPr>
            </w:pPr>
            <w:r w:rsidRPr="00252340">
              <w:rPr>
                <w:lang w:val="en-US"/>
              </w:rPr>
              <w:t>Музичка култура</w:t>
            </w:r>
          </w:p>
        </w:tc>
      </w:tr>
      <w:tr w:rsidR="00FC1B28" w:rsidRPr="00252340" w:rsidTr="00951CAB">
        <w:trPr>
          <w:jc w:val="center"/>
        </w:trPr>
        <w:tc>
          <w:tcPr>
            <w:tcW w:w="882" w:type="dxa"/>
            <w:shd w:val="clear" w:color="auto" w:fill="FDE9D9" w:themeFill="accent6" w:themeFillTint="33"/>
            <w:vAlign w:val="center"/>
          </w:tcPr>
          <w:p w:rsidR="00222B9C" w:rsidRPr="00252340" w:rsidRDefault="00222B9C" w:rsidP="00FC1B28">
            <w:pPr>
              <w:rPr>
                <w:lang w:val="en-US"/>
              </w:rPr>
            </w:pPr>
            <w:r w:rsidRPr="00252340">
              <w:rPr>
                <w:lang w:val="en-US"/>
              </w:rPr>
              <w:t>6.</w:t>
            </w:r>
          </w:p>
        </w:tc>
        <w:tc>
          <w:tcPr>
            <w:tcW w:w="1677" w:type="dxa"/>
            <w:shd w:val="clear" w:color="auto" w:fill="auto"/>
            <w:vAlign w:val="center"/>
          </w:tcPr>
          <w:p w:rsidR="00222B9C" w:rsidRPr="00252340" w:rsidRDefault="00222B9C" w:rsidP="00FC1B28">
            <w:pPr>
              <w:rPr>
                <w:lang w:val="en-US"/>
              </w:rPr>
            </w:pPr>
            <w:r w:rsidRPr="00252340">
              <w:rPr>
                <w:lang w:val="en-US"/>
              </w:rPr>
              <w:t>Историја</w:t>
            </w:r>
          </w:p>
        </w:tc>
        <w:tc>
          <w:tcPr>
            <w:tcW w:w="1638" w:type="dxa"/>
            <w:shd w:val="clear" w:color="auto" w:fill="auto"/>
            <w:vAlign w:val="center"/>
          </w:tcPr>
          <w:p w:rsidR="00222B9C" w:rsidRPr="00252340" w:rsidRDefault="00222B9C" w:rsidP="00FC1B28">
            <w:pPr>
              <w:rPr>
                <w:lang w:val="en-US"/>
              </w:rPr>
            </w:pPr>
            <w:r w:rsidRPr="00252340">
              <w:rPr>
                <w:lang w:val="en-US"/>
              </w:rPr>
              <w:t>Биологија</w:t>
            </w:r>
          </w:p>
        </w:tc>
        <w:tc>
          <w:tcPr>
            <w:tcW w:w="1754" w:type="dxa"/>
            <w:shd w:val="clear" w:color="auto" w:fill="auto"/>
            <w:vAlign w:val="center"/>
          </w:tcPr>
          <w:p w:rsidR="00222B9C" w:rsidRPr="00252340" w:rsidRDefault="00222B9C" w:rsidP="00FC1B28">
            <w:pPr>
              <w:rPr>
                <w:lang w:val="en-US"/>
              </w:rPr>
            </w:pPr>
          </w:p>
        </w:tc>
        <w:tc>
          <w:tcPr>
            <w:tcW w:w="1663" w:type="dxa"/>
            <w:shd w:val="clear" w:color="auto" w:fill="auto"/>
            <w:vAlign w:val="center"/>
          </w:tcPr>
          <w:p w:rsidR="00222B9C" w:rsidRPr="00252340" w:rsidRDefault="00222B9C" w:rsidP="00FC1B28">
            <w:pPr>
              <w:rPr>
                <w:lang w:val="en-US"/>
              </w:rPr>
            </w:pPr>
            <w:r w:rsidRPr="00252340">
              <w:rPr>
                <w:lang w:val="en-US"/>
              </w:rPr>
              <w:t>Српски језик и књижевност</w:t>
            </w:r>
          </w:p>
        </w:tc>
        <w:tc>
          <w:tcPr>
            <w:tcW w:w="1823" w:type="dxa"/>
            <w:shd w:val="clear" w:color="auto" w:fill="auto"/>
            <w:vAlign w:val="center"/>
          </w:tcPr>
          <w:p w:rsidR="00222B9C" w:rsidRPr="00252340" w:rsidRDefault="00222B9C" w:rsidP="00FC1B28">
            <w:pPr>
              <w:rPr>
                <w:lang w:val="en-US"/>
              </w:rPr>
            </w:pPr>
            <w:r w:rsidRPr="00252340">
              <w:rPr>
                <w:lang w:val="en-US"/>
              </w:rPr>
              <w:t>Математика</w:t>
            </w:r>
          </w:p>
        </w:tc>
      </w:tr>
    </w:tbl>
    <w:p w:rsidR="00FC1B28" w:rsidRDefault="00FC1B28" w:rsidP="00FC1B28"/>
    <w:p w:rsidR="00222B9C" w:rsidRPr="00FC1B28" w:rsidRDefault="00FC1B28" w:rsidP="00FC1B28">
      <w:pPr>
        <w:jc w:val="center"/>
        <w:rPr>
          <w:b/>
          <w:color w:val="FF0000"/>
        </w:rPr>
      </w:pPr>
      <w:r w:rsidRPr="00FC1B28">
        <w:rPr>
          <w:b/>
          <w:lang w:val="en-US"/>
        </w:rPr>
        <w:t>ШЕСТИ РАЗРЕД</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1736"/>
        <w:gridCol w:w="1609"/>
        <w:gridCol w:w="1789"/>
        <w:gridCol w:w="1701"/>
        <w:gridCol w:w="1755"/>
      </w:tblGrid>
      <w:tr w:rsidR="00FC1B28" w:rsidRPr="00252340" w:rsidTr="00951CAB">
        <w:trPr>
          <w:jc w:val="center"/>
        </w:trPr>
        <w:tc>
          <w:tcPr>
            <w:tcW w:w="874" w:type="dxa"/>
            <w:shd w:val="clear" w:color="auto" w:fill="EAF1DD" w:themeFill="accent3" w:themeFillTint="33"/>
            <w:vAlign w:val="center"/>
          </w:tcPr>
          <w:p w:rsidR="00FC1B28" w:rsidRPr="00252340" w:rsidRDefault="00FC1B28" w:rsidP="00FC1B28">
            <w:pPr>
              <w:rPr>
                <w:lang w:val="en-US"/>
              </w:rPr>
            </w:pPr>
            <w:r w:rsidRPr="00252340">
              <w:rPr>
                <w:lang w:val="en-US"/>
              </w:rPr>
              <w:t>Редни број часа</w:t>
            </w:r>
          </w:p>
        </w:tc>
        <w:tc>
          <w:tcPr>
            <w:tcW w:w="1736" w:type="dxa"/>
            <w:shd w:val="clear" w:color="auto" w:fill="EEECE1" w:themeFill="background2"/>
            <w:vAlign w:val="center"/>
          </w:tcPr>
          <w:p w:rsidR="00FC1B28" w:rsidRPr="00252340" w:rsidRDefault="00FC1B28" w:rsidP="00FC1B28">
            <w:pPr>
              <w:rPr>
                <w:lang w:val="en-US"/>
              </w:rPr>
            </w:pPr>
            <w:r w:rsidRPr="00252340">
              <w:rPr>
                <w:lang w:val="en-US"/>
              </w:rPr>
              <w:t>ПОНЕДЕЉАК</w:t>
            </w:r>
          </w:p>
        </w:tc>
        <w:tc>
          <w:tcPr>
            <w:tcW w:w="1609" w:type="dxa"/>
            <w:shd w:val="clear" w:color="auto" w:fill="EEECE1" w:themeFill="background2"/>
            <w:vAlign w:val="center"/>
          </w:tcPr>
          <w:p w:rsidR="00FC1B28" w:rsidRPr="00252340" w:rsidRDefault="00FC1B28" w:rsidP="00FC1B28">
            <w:pPr>
              <w:rPr>
                <w:lang w:val="en-US"/>
              </w:rPr>
            </w:pPr>
            <w:r w:rsidRPr="00252340">
              <w:rPr>
                <w:lang w:val="en-US"/>
              </w:rPr>
              <w:t>УТОРАК</w:t>
            </w:r>
          </w:p>
        </w:tc>
        <w:tc>
          <w:tcPr>
            <w:tcW w:w="1789" w:type="dxa"/>
            <w:shd w:val="clear" w:color="auto" w:fill="EEECE1" w:themeFill="background2"/>
            <w:vAlign w:val="center"/>
          </w:tcPr>
          <w:p w:rsidR="00FC1B28" w:rsidRPr="00252340" w:rsidRDefault="00FC1B28" w:rsidP="00FC1B28">
            <w:pPr>
              <w:rPr>
                <w:lang w:val="en-US"/>
              </w:rPr>
            </w:pPr>
            <w:r w:rsidRPr="00252340">
              <w:rPr>
                <w:lang w:val="en-US"/>
              </w:rPr>
              <w:t>СРЕДА</w:t>
            </w:r>
          </w:p>
        </w:tc>
        <w:tc>
          <w:tcPr>
            <w:tcW w:w="1701" w:type="dxa"/>
            <w:shd w:val="clear" w:color="auto" w:fill="EEECE1" w:themeFill="background2"/>
            <w:vAlign w:val="center"/>
          </w:tcPr>
          <w:p w:rsidR="00FC1B28" w:rsidRPr="00252340" w:rsidRDefault="00FC1B28" w:rsidP="00FC1B28">
            <w:pPr>
              <w:rPr>
                <w:lang w:val="en-US"/>
              </w:rPr>
            </w:pPr>
            <w:r w:rsidRPr="00252340">
              <w:rPr>
                <w:lang w:val="en-US"/>
              </w:rPr>
              <w:t>ЧЕТВРТАК</w:t>
            </w:r>
          </w:p>
        </w:tc>
        <w:tc>
          <w:tcPr>
            <w:tcW w:w="1755" w:type="dxa"/>
            <w:shd w:val="clear" w:color="auto" w:fill="EEECE1" w:themeFill="background2"/>
            <w:vAlign w:val="center"/>
          </w:tcPr>
          <w:p w:rsidR="00FC1B28" w:rsidRPr="00252340" w:rsidRDefault="00FC1B28" w:rsidP="00FC1B28">
            <w:pPr>
              <w:rPr>
                <w:lang w:val="en-US"/>
              </w:rPr>
            </w:pPr>
            <w:r w:rsidRPr="00252340">
              <w:rPr>
                <w:lang w:val="en-US"/>
              </w:rPr>
              <w:t>ПЕТАК</w:t>
            </w:r>
          </w:p>
        </w:tc>
      </w:tr>
      <w:tr w:rsidR="00FC1B28" w:rsidRPr="00252340" w:rsidTr="00951CAB">
        <w:trPr>
          <w:trHeight w:val="590"/>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0.</w:t>
            </w:r>
          </w:p>
        </w:tc>
        <w:tc>
          <w:tcPr>
            <w:tcW w:w="1736" w:type="dxa"/>
            <w:shd w:val="clear" w:color="auto" w:fill="auto"/>
            <w:vAlign w:val="center"/>
          </w:tcPr>
          <w:p w:rsidR="00FC1B28" w:rsidRDefault="00FC1B28" w:rsidP="00FC1B28">
            <w:r w:rsidRPr="00252340">
              <w:rPr>
                <w:lang w:val="en-US"/>
              </w:rPr>
              <w:t>Грађанско васпитање/</w:t>
            </w:r>
          </w:p>
          <w:p w:rsidR="00FC1B28" w:rsidRPr="00252340" w:rsidRDefault="00FC1B28" w:rsidP="00FC1B28">
            <w:pPr>
              <w:rPr>
                <w:lang w:val="en-US"/>
              </w:rPr>
            </w:pPr>
            <w:r w:rsidRPr="00252340">
              <w:rPr>
                <w:lang w:val="en-US"/>
              </w:rPr>
              <w:t>Верска настава</w:t>
            </w:r>
          </w:p>
        </w:tc>
        <w:tc>
          <w:tcPr>
            <w:tcW w:w="1609" w:type="dxa"/>
            <w:shd w:val="clear" w:color="auto" w:fill="auto"/>
            <w:vAlign w:val="center"/>
          </w:tcPr>
          <w:p w:rsidR="00FC1B28" w:rsidRPr="00252340" w:rsidRDefault="00FC1B28" w:rsidP="00FC1B28">
            <w:pPr>
              <w:rPr>
                <w:lang w:val="en-US"/>
              </w:rPr>
            </w:pPr>
            <w:r w:rsidRPr="00252340">
              <w:rPr>
                <w:lang w:val="en-US"/>
              </w:rPr>
              <w:t>Час одељењског старешине</w:t>
            </w:r>
          </w:p>
        </w:tc>
        <w:tc>
          <w:tcPr>
            <w:tcW w:w="1789" w:type="dxa"/>
            <w:shd w:val="clear" w:color="auto" w:fill="auto"/>
            <w:vAlign w:val="center"/>
          </w:tcPr>
          <w:p w:rsidR="00FC1B28" w:rsidRPr="00252340" w:rsidRDefault="00FC1B28" w:rsidP="00FC1B28">
            <w:pPr>
              <w:rPr>
                <w:lang w:val="en-US"/>
              </w:rPr>
            </w:pPr>
          </w:p>
        </w:tc>
        <w:tc>
          <w:tcPr>
            <w:tcW w:w="1701" w:type="dxa"/>
            <w:shd w:val="clear" w:color="auto" w:fill="auto"/>
            <w:vAlign w:val="center"/>
          </w:tcPr>
          <w:p w:rsidR="00FC1B28" w:rsidRPr="00252340" w:rsidRDefault="00FC1B28" w:rsidP="00FC1B28">
            <w:pPr>
              <w:rPr>
                <w:lang w:val="en-US"/>
              </w:rPr>
            </w:pPr>
          </w:p>
        </w:tc>
        <w:tc>
          <w:tcPr>
            <w:tcW w:w="1755" w:type="dxa"/>
            <w:shd w:val="clear" w:color="auto" w:fill="auto"/>
            <w:vAlign w:val="center"/>
          </w:tcPr>
          <w:p w:rsidR="00FC1B28" w:rsidRPr="00252340" w:rsidRDefault="00FC1B28" w:rsidP="00FC1B28">
            <w:pPr>
              <w:rPr>
                <w:lang w:val="en-US"/>
              </w:rPr>
            </w:pPr>
          </w:p>
        </w:tc>
      </w:tr>
      <w:tr w:rsidR="00FC1B28" w:rsidRPr="00252340" w:rsidTr="00951CAB">
        <w:trPr>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1.</w:t>
            </w:r>
          </w:p>
        </w:tc>
        <w:tc>
          <w:tcPr>
            <w:tcW w:w="1736" w:type="dxa"/>
            <w:shd w:val="clear" w:color="auto" w:fill="auto"/>
            <w:vAlign w:val="center"/>
          </w:tcPr>
          <w:p w:rsidR="00FC1B28" w:rsidRPr="00252340" w:rsidRDefault="00FC1B28" w:rsidP="00FC1B28">
            <w:pPr>
              <w:rPr>
                <w:lang w:val="en-US"/>
              </w:rPr>
            </w:pPr>
            <w:r w:rsidRPr="00252340">
              <w:rPr>
                <w:lang w:val="en-US"/>
              </w:rPr>
              <w:t>Историја</w:t>
            </w:r>
          </w:p>
        </w:tc>
        <w:tc>
          <w:tcPr>
            <w:tcW w:w="1609" w:type="dxa"/>
            <w:shd w:val="clear" w:color="auto" w:fill="auto"/>
            <w:vAlign w:val="center"/>
          </w:tcPr>
          <w:p w:rsidR="00FC1B28" w:rsidRPr="00252340" w:rsidRDefault="00FC1B28" w:rsidP="00FC1B28">
            <w:pPr>
              <w:rPr>
                <w:lang w:val="en-US"/>
              </w:rPr>
            </w:pPr>
            <w:r w:rsidRPr="00252340">
              <w:rPr>
                <w:lang w:val="en-US"/>
              </w:rPr>
              <w:t>Немачки језик</w:t>
            </w:r>
          </w:p>
        </w:tc>
        <w:tc>
          <w:tcPr>
            <w:tcW w:w="1789" w:type="dxa"/>
            <w:shd w:val="clear" w:color="auto" w:fill="auto"/>
            <w:vAlign w:val="center"/>
          </w:tcPr>
          <w:p w:rsidR="00FC1B28" w:rsidRPr="00252340" w:rsidRDefault="00FC1B28" w:rsidP="00FC1B28">
            <w:pPr>
              <w:rPr>
                <w:lang w:val="en-US"/>
              </w:rPr>
            </w:pPr>
            <w:r w:rsidRPr="00252340">
              <w:rPr>
                <w:lang w:val="en-US"/>
              </w:rPr>
              <w:t>Математика</w:t>
            </w:r>
          </w:p>
        </w:tc>
        <w:tc>
          <w:tcPr>
            <w:tcW w:w="1701" w:type="dxa"/>
            <w:shd w:val="clear" w:color="auto" w:fill="auto"/>
            <w:vAlign w:val="center"/>
          </w:tcPr>
          <w:p w:rsidR="00FC1B28" w:rsidRPr="00252340" w:rsidRDefault="00FC1B28" w:rsidP="00FC1B28">
            <w:pPr>
              <w:rPr>
                <w:lang w:val="en-US"/>
              </w:rPr>
            </w:pPr>
            <w:r w:rsidRPr="00252340">
              <w:rPr>
                <w:lang w:val="en-US"/>
              </w:rPr>
              <w:t>Српски језик и књижевност</w:t>
            </w:r>
          </w:p>
        </w:tc>
        <w:tc>
          <w:tcPr>
            <w:tcW w:w="1755" w:type="dxa"/>
            <w:shd w:val="clear" w:color="auto" w:fill="auto"/>
            <w:vAlign w:val="center"/>
          </w:tcPr>
          <w:p w:rsidR="00FC1B28" w:rsidRPr="00252340" w:rsidRDefault="00FC1B28" w:rsidP="00FC1B28">
            <w:pPr>
              <w:rPr>
                <w:lang w:val="en-US"/>
              </w:rPr>
            </w:pPr>
            <w:r w:rsidRPr="00252340">
              <w:rPr>
                <w:lang w:val="en-US"/>
              </w:rPr>
              <w:t>Српски језик и књижевност</w:t>
            </w:r>
          </w:p>
        </w:tc>
      </w:tr>
      <w:tr w:rsidR="00FC1B28" w:rsidRPr="00252340" w:rsidTr="00951CAB">
        <w:trPr>
          <w:trHeight w:val="595"/>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2.</w:t>
            </w:r>
          </w:p>
        </w:tc>
        <w:tc>
          <w:tcPr>
            <w:tcW w:w="1736" w:type="dxa"/>
            <w:shd w:val="clear" w:color="auto" w:fill="auto"/>
            <w:vAlign w:val="center"/>
          </w:tcPr>
          <w:p w:rsidR="00FC1B28" w:rsidRPr="00252340" w:rsidRDefault="00FC1B28" w:rsidP="00FC1B28">
            <w:pPr>
              <w:rPr>
                <w:lang w:val="en-US"/>
              </w:rPr>
            </w:pPr>
            <w:r w:rsidRPr="00252340">
              <w:rPr>
                <w:lang w:val="en-US"/>
              </w:rPr>
              <w:t>Немачки језик</w:t>
            </w:r>
          </w:p>
        </w:tc>
        <w:tc>
          <w:tcPr>
            <w:tcW w:w="1609" w:type="dxa"/>
            <w:shd w:val="clear" w:color="auto" w:fill="auto"/>
            <w:vAlign w:val="center"/>
          </w:tcPr>
          <w:p w:rsidR="00FC1B28" w:rsidRPr="00252340" w:rsidRDefault="00FC1B28" w:rsidP="00FC1B28">
            <w:pPr>
              <w:rPr>
                <w:lang w:val="en-US"/>
              </w:rPr>
            </w:pPr>
            <w:r w:rsidRPr="00252340">
              <w:rPr>
                <w:lang w:val="en-US"/>
              </w:rPr>
              <w:t xml:space="preserve">Математика </w:t>
            </w:r>
          </w:p>
        </w:tc>
        <w:tc>
          <w:tcPr>
            <w:tcW w:w="1789" w:type="dxa"/>
            <w:shd w:val="clear" w:color="auto" w:fill="auto"/>
            <w:vAlign w:val="center"/>
          </w:tcPr>
          <w:p w:rsidR="00FC1B28" w:rsidRPr="00252340" w:rsidRDefault="00FC1B28" w:rsidP="00FC1B28">
            <w:pPr>
              <w:rPr>
                <w:lang w:val="en-US"/>
              </w:rPr>
            </w:pPr>
            <w:r w:rsidRPr="00252340">
              <w:rPr>
                <w:lang w:val="en-US"/>
              </w:rPr>
              <w:t>Енглески језик</w:t>
            </w:r>
          </w:p>
        </w:tc>
        <w:tc>
          <w:tcPr>
            <w:tcW w:w="1701" w:type="dxa"/>
            <w:shd w:val="clear" w:color="auto" w:fill="auto"/>
            <w:vAlign w:val="center"/>
          </w:tcPr>
          <w:p w:rsidR="00FC1B28" w:rsidRPr="00252340" w:rsidRDefault="00FC1B28" w:rsidP="00FC1B28">
            <w:pPr>
              <w:rPr>
                <w:lang w:val="en-US"/>
              </w:rPr>
            </w:pPr>
            <w:r w:rsidRPr="00252340">
              <w:rPr>
                <w:lang w:val="en-US"/>
              </w:rPr>
              <w:t>Математика</w:t>
            </w:r>
          </w:p>
        </w:tc>
        <w:tc>
          <w:tcPr>
            <w:tcW w:w="1755" w:type="dxa"/>
            <w:shd w:val="clear" w:color="auto" w:fill="auto"/>
            <w:vAlign w:val="center"/>
          </w:tcPr>
          <w:p w:rsidR="00FC1B28" w:rsidRPr="00252340" w:rsidRDefault="00FC1B28" w:rsidP="00FC1B28">
            <w:pPr>
              <w:rPr>
                <w:lang w:val="en-US"/>
              </w:rPr>
            </w:pPr>
            <w:r w:rsidRPr="00252340">
              <w:rPr>
                <w:lang w:val="en-US"/>
              </w:rPr>
              <w:t>Физика</w:t>
            </w:r>
          </w:p>
        </w:tc>
      </w:tr>
      <w:tr w:rsidR="00FC1B28" w:rsidRPr="00252340" w:rsidTr="00951CAB">
        <w:trPr>
          <w:trHeight w:val="689"/>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3.</w:t>
            </w:r>
          </w:p>
        </w:tc>
        <w:tc>
          <w:tcPr>
            <w:tcW w:w="1736" w:type="dxa"/>
            <w:shd w:val="clear" w:color="auto" w:fill="auto"/>
            <w:vAlign w:val="center"/>
          </w:tcPr>
          <w:p w:rsidR="00FC1B28" w:rsidRPr="00252340" w:rsidRDefault="00FC1B28" w:rsidP="00FC1B28">
            <w:pPr>
              <w:rPr>
                <w:lang w:val="en-US"/>
              </w:rPr>
            </w:pPr>
            <w:r w:rsidRPr="00252340">
              <w:rPr>
                <w:lang w:val="en-US"/>
              </w:rPr>
              <w:t>Сачувајмо нашу планету</w:t>
            </w:r>
          </w:p>
        </w:tc>
        <w:tc>
          <w:tcPr>
            <w:tcW w:w="1609" w:type="dxa"/>
            <w:shd w:val="clear" w:color="auto" w:fill="auto"/>
            <w:vAlign w:val="center"/>
          </w:tcPr>
          <w:p w:rsidR="00FC1B28" w:rsidRPr="00252340" w:rsidRDefault="00FC1B28" w:rsidP="00FC1B28">
            <w:pPr>
              <w:rPr>
                <w:lang w:val="en-US"/>
              </w:rPr>
            </w:pPr>
            <w:r w:rsidRPr="00252340">
              <w:rPr>
                <w:lang w:val="en-US"/>
              </w:rPr>
              <w:t>Физичко и здравствено васпитање</w:t>
            </w:r>
          </w:p>
        </w:tc>
        <w:tc>
          <w:tcPr>
            <w:tcW w:w="1789" w:type="dxa"/>
            <w:shd w:val="clear" w:color="auto" w:fill="auto"/>
            <w:vAlign w:val="center"/>
          </w:tcPr>
          <w:p w:rsidR="00FC1B28" w:rsidRPr="00252340" w:rsidRDefault="00FC1B28" w:rsidP="00FC1B28">
            <w:pPr>
              <w:rPr>
                <w:lang w:val="en-US"/>
              </w:rPr>
            </w:pPr>
            <w:r w:rsidRPr="00252340">
              <w:rPr>
                <w:lang w:val="en-US"/>
              </w:rPr>
              <w:t>Физика</w:t>
            </w:r>
          </w:p>
        </w:tc>
        <w:tc>
          <w:tcPr>
            <w:tcW w:w="1701" w:type="dxa"/>
            <w:shd w:val="clear" w:color="auto" w:fill="auto"/>
            <w:vAlign w:val="center"/>
          </w:tcPr>
          <w:p w:rsidR="00FC1B28" w:rsidRPr="00252340" w:rsidRDefault="00FC1B28" w:rsidP="00FC1B28">
            <w:pPr>
              <w:rPr>
                <w:lang w:val="en-US"/>
              </w:rPr>
            </w:pPr>
            <w:r w:rsidRPr="00252340">
              <w:rPr>
                <w:lang w:val="en-US"/>
              </w:rPr>
              <w:t>Техника и технологија</w:t>
            </w:r>
          </w:p>
        </w:tc>
        <w:tc>
          <w:tcPr>
            <w:tcW w:w="1755" w:type="dxa"/>
            <w:shd w:val="clear" w:color="auto" w:fill="auto"/>
            <w:vAlign w:val="center"/>
          </w:tcPr>
          <w:p w:rsidR="00FC1B28" w:rsidRPr="00252340" w:rsidRDefault="00FC1B28" w:rsidP="00FC1B28">
            <w:pPr>
              <w:rPr>
                <w:lang w:val="en-US"/>
              </w:rPr>
            </w:pPr>
            <w:r w:rsidRPr="00252340">
              <w:rPr>
                <w:lang w:val="en-US"/>
              </w:rPr>
              <w:t>Информатика и рачунарство</w:t>
            </w:r>
          </w:p>
        </w:tc>
      </w:tr>
      <w:tr w:rsidR="00FC1B28" w:rsidRPr="00252340" w:rsidTr="00951CAB">
        <w:trPr>
          <w:trHeight w:val="711"/>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4.</w:t>
            </w:r>
          </w:p>
        </w:tc>
        <w:tc>
          <w:tcPr>
            <w:tcW w:w="1736" w:type="dxa"/>
            <w:shd w:val="clear" w:color="auto" w:fill="auto"/>
            <w:vAlign w:val="center"/>
          </w:tcPr>
          <w:p w:rsidR="00FC1B28" w:rsidRPr="00252340" w:rsidRDefault="00FC1B28" w:rsidP="00FC1B28">
            <w:pPr>
              <w:rPr>
                <w:lang w:val="en-US"/>
              </w:rPr>
            </w:pPr>
            <w:r w:rsidRPr="00252340">
              <w:rPr>
                <w:lang w:val="en-US"/>
              </w:rPr>
              <w:t>Географија</w:t>
            </w:r>
          </w:p>
        </w:tc>
        <w:tc>
          <w:tcPr>
            <w:tcW w:w="1609" w:type="dxa"/>
            <w:shd w:val="clear" w:color="auto" w:fill="auto"/>
            <w:vAlign w:val="center"/>
          </w:tcPr>
          <w:p w:rsidR="00FC1B28" w:rsidRPr="00252340" w:rsidRDefault="00FC1B28" w:rsidP="00FC1B28">
            <w:pPr>
              <w:rPr>
                <w:lang w:val="en-US"/>
              </w:rPr>
            </w:pPr>
            <w:r w:rsidRPr="00252340">
              <w:rPr>
                <w:lang w:val="en-US"/>
              </w:rPr>
              <w:t>Српски језик и књижевност</w:t>
            </w:r>
          </w:p>
        </w:tc>
        <w:tc>
          <w:tcPr>
            <w:tcW w:w="1789" w:type="dxa"/>
            <w:shd w:val="clear" w:color="auto" w:fill="auto"/>
            <w:vAlign w:val="center"/>
          </w:tcPr>
          <w:p w:rsidR="00FC1B28" w:rsidRPr="00252340" w:rsidRDefault="00FC1B28" w:rsidP="00FC1B28">
            <w:pPr>
              <w:rPr>
                <w:lang w:val="en-US"/>
              </w:rPr>
            </w:pPr>
            <w:r w:rsidRPr="00252340">
              <w:rPr>
                <w:lang w:val="en-US"/>
              </w:rPr>
              <w:t>Српски језик и књижевност</w:t>
            </w:r>
          </w:p>
        </w:tc>
        <w:tc>
          <w:tcPr>
            <w:tcW w:w="1701" w:type="dxa"/>
            <w:shd w:val="clear" w:color="auto" w:fill="auto"/>
            <w:vAlign w:val="center"/>
          </w:tcPr>
          <w:p w:rsidR="00FC1B28" w:rsidRPr="00252340" w:rsidRDefault="00FC1B28" w:rsidP="00FC1B28">
            <w:pPr>
              <w:rPr>
                <w:lang w:val="en-US"/>
              </w:rPr>
            </w:pPr>
            <w:r w:rsidRPr="00252340">
              <w:rPr>
                <w:lang w:val="en-US"/>
              </w:rPr>
              <w:t>Техника и технологија</w:t>
            </w:r>
          </w:p>
        </w:tc>
        <w:tc>
          <w:tcPr>
            <w:tcW w:w="1755" w:type="dxa"/>
            <w:shd w:val="clear" w:color="auto" w:fill="auto"/>
            <w:vAlign w:val="center"/>
          </w:tcPr>
          <w:p w:rsidR="00FC1B28" w:rsidRPr="00252340" w:rsidRDefault="00FC1B28" w:rsidP="00FC1B28">
            <w:pPr>
              <w:rPr>
                <w:lang w:val="en-US"/>
              </w:rPr>
            </w:pPr>
            <w:r w:rsidRPr="00252340">
              <w:rPr>
                <w:lang w:val="en-US"/>
              </w:rPr>
              <w:t>Музичка култура</w:t>
            </w:r>
          </w:p>
        </w:tc>
      </w:tr>
      <w:tr w:rsidR="00FC1B28" w:rsidRPr="00252340" w:rsidTr="00951CAB">
        <w:trPr>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5.</w:t>
            </w:r>
          </w:p>
        </w:tc>
        <w:tc>
          <w:tcPr>
            <w:tcW w:w="1736" w:type="dxa"/>
            <w:shd w:val="clear" w:color="auto" w:fill="auto"/>
            <w:vAlign w:val="center"/>
          </w:tcPr>
          <w:p w:rsidR="00FC1B28" w:rsidRPr="00252340" w:rsidRDefault="00FC1B28" w:rsidP="00FC1B28">
            <w:pPr>
              <w:rPr>
                <w:lang w:val="en-US"/>
              </w:rPr>
            </w:pPr>
            <w:r w:rsidRPr="00252340">
              <w:rPr>
                <w:lang w:val="en-US"/>
              </w:rPr>
              <w:t>Историја</w:t>
            </w:r>
          </w:p>
        </w:tc>
        <w:tc>
          <w:tcPr>
            <w:tcW w:w="1609" w:type="dxa"/>
            <w:shd w:val="clear" w:color="auto" w:fill="auto"/>
            <w:vAlign w:val="center"/>
          </w:tcPr>
          <w:p w:rsidR="00FC1B28" w:rsidRPr="00252340" w:rsidRDefault="00FC1B28" w:rsidP="00FC1B28">
            <w:pPr>
              <w:rPr>
                <w:lang w:val="en-US"/>
              </w:rPr>
            </w:pPr>
            <w:r w:rsidRPr="00252340">
              <w:rPr>
                <w:lang w:val="en-US"/>
              </w:rPr>
              <w:t>Биологија</w:t>
            </w:r>
          </w:p>
        </w:tc>
        <w:tc>
          <w:tcPr>
            <w:tcW w:w="1789" w:type="dxa"/>
            <w:shd w:val="clear" w:color="auto" w:fill="auto"/>
            <w:vAlign w:val="center"/>
          </w:tcPr>
          <w:p w:rsidR="00FC1B28" w:rsidRPr="00252340" w:rsidRDefault="00FC1B28" w:rsidP="00FC1B28">
            <w:pPr>
              <w:rPr>
                <w:lang w:val="en-US"/>
              </w:rPr>
            </w:pPr>
            <w:r w:rsidRPr="00252340">
              <w:rPr>
                <w:lang w:val="en-US"/>
              </w:rPr>
              <w:t>Географија</w:t>
            </w:r>
          </w:p>
        </w:tc>
        <w:tc>
          <w:tcPr>
            <w:tcW w:w="1701" w:type="dxa"/>
            <w:shd w:val="clear" w:color="auto" w:fill="auto"/>
            <w:vAlign w:val="center"/>
          </w:tcPr>
          <w:p w:rsidR="00FC1B28" w:rsidRPr="00252340" w:rsidRDefault="00FC1B28" w:rsidP="00FC1B28">
            <w:pPr>
              <w:rPr>
                <w:lang w:val="en-US"/>
              </w:rPr>
            </w:pPr>
            <w:r w:rsidRPr="00252340">
              <w:rPr>
                <w:lang w:val="en-US"/>
              </w:rPr>
              <w:t>Физичко и здравствено васпитање</w:t>
            </w:r>
          </w:p>
        </w:tc>
        <w:tc>
          <w:tcPr>
            <w:tcW w:w="1755" w:type="dxa"/>
            <w:shd w:val="clear" w:color="auto" w:fill="auto"/>
            <w:vAlign w:val="center"/>
          </w:tcPr>
          <w:p w:rsidR="00FC1B28" w:rsidRPr="00252340" w:rsidRDefault="00FC1B28" w:rsidP="00FC1B28">
            <w:pPr>
              <w:rPr>
                <w:lang w:val="en-US"/>
              </w:rPr>
            </w:pPr>
            <w:r w:rsidRPr="00252340">
              <w:rPr>
                <w:lang w:val="en-US"/>
              </w:rPr>
              <w:t>Енглески језик</w:t>
            </w:r>
          </w:p>
        </w:tc>
      </w:tr>
      <w:tr w:rsidR="00FC1B28" w:rsidRPr="00252340" w:rsidTr="00951CAB">
        <w:trPr>
          <w:jc w:val="center"/>
        </w:trPr>
        <w:tc>
          <w:tcPr>
            <w:tcW w:w="874" w:type="dxa"/>
            <w:shd w:val="clear" w:color="auto" w:fill="FDE9D9" w:themeFill="accent6" w:themeFillTint="33"/>
            <w:vAlign w:val="center"/>
          </w:tcPr>
          <w:p w:rsidR="00FC1B28" w:rsidRPr="00252340" w:rsidRDefault="00FC1B28" w:rsidP="00FC1B28">
            <w:pPr>
              <w:rPr>
                <w:lang w:val="en-US"/>
              </w:rPr>
            </w:pPr>
            <w:r w:rsidRPr="00252340">
              <w:rPr>
                <w:lang w:val="en-US"/>
              </w:rPr>
              <w:t>6.</w:t>
            </w:r>
          </w:p>
        </w:tc>
        <w:tc>
          <w:tcPr>
            <w:tcW w:w="1736" w:type="dxa"/>
            <w:shd w:val="clear" w:color="auto" w:fill="auto"/>
            <w:vAlign w:val="center"/>
          </w:tcPr>
          <w:p w:rsidR="00FC1B28" w:rsidRPr="00252340" w:rsidRDefault="00FC1B28" w:rsidP="00FC1B28">
            <w:pPr>
              <w:rPr>
                <w:lang w:val="en-US"/>
              </w:rPr>
            </w:pPr>
            <w:r w:rsidRPr="00252340">
              <w:rPr>
                <w:lang w:val="en-US"/>
              </w:rPr>
              <w:t>Математика</w:t>
            </w:r>
          </w:p>
        </w:tc>
        <w:tc>
          <w:tcPr>
            <w:tcW w:w="1609" w:type="dxa"/>
            <w:shd w:val="clear" w:color="auto" w:fill="auto"/>
            <w:vAlign w:val="center"/>
          </w:tcPr>
          <w:p w:rsidR="00FC1B28" w:rsidRPr="00252340" w:rsidRDefault="00FC1B28" w:rsidP="00FC1B28">
            <w:pPr>
              <w:rPr>
                <w:lang w:val="en-US"/>
              </w:rPr>
            </w:pPr>
            <w:r w:rsidRPr="00252340">
              <w:rPr>
                <w:lang w:val="en-US"/>
              </w:rPr>
              <w:t>Ликовна култура</w:t>
            </w:r>
          </w:p>
        </w:tc>
        <w:tc>
          <w:tcPr>
            <w:tcW w:w="1789" w:type="dxa"/>
            <w:shd w:val="clear" w:color="auto" w:fill="auto"/>
            <w:vAlign w:val="center"/>
          </w:tcPr>
          <w:p w:rsidR="00FC1B28" w:rsidRPr="00252340" w:rsidRDefault="00FC1B28" w:rsidP="00FC1B28">
            <w:pPr>
              <w:rPr>
                <w:lang w:val="en-US"/>
              </w:rPr>
            </w:pPr>
          </w:p>
        </w:tc>
        <w:tc>
          <w:tcPr>
            <w:tcW w:w="1701" w:type="dxa"/>
            <w:shd w:val="clear" w:color="auto" w:fill="auto"/>
            <w:vAlign w:val="center"/>
          </w:tcPr>
          <w:p w:rsidR="00FC1B28" w:rsidRPr="00252340" w:rsidRDefault="00FC1B28" w:rsidP="00FC1B28">
            <w:pPr>
              <w:rPr>
                <w:lang w:val="en-US"/>
              </w:rPr>
            </w:pPr>
            <w:r w:rsidRPr="00252340">
              <w:rPr>
                <w:lang w:val="en-US"/>
              </w:rPr>
              <w:t>Обавезне физичке активности</w:t>
            </w:r>
          </w:p>
        </w:tc>
        <w:tc>
          <w:tcPr>
            <w:tcW w:w="1755" w:type="dxa"/>
            <w:shd w:val="clear" w:color="auto" w:fill="auto"/>
            <w:vAlign w:val="center"/>
          </w:tcPr>
          <w:p w:rsidR="00FC1B28" w:rsidRPr="00252340" w:rsidRDefault="00FC1B28" w:rsidP="00FC1B28">
            <w:pPr>
              <w:rPr>
                <w:lang w:val="en-US"/>
              </w:rPr>
            </w:pPr>
            <w:r w:rsidRPr="00252340">
              <w:rPr>
                <w:lang w:val="en-US"/>
              </w:rPr>
              <w:t>Биологија</w:t>
            </w:r>
          </w:p>
          <w:p w:rsidR="00FC1B28" w:rsidRPr="00252340" w:rsidRDefault="00FC1B28" w:rsidP="00FC1B28">
            <w:pPr>
              <w:rPr>
                <w:lang w:val="en-US"/>
              </w:rPr>
            </w:pPr>
          </w:p>
        </w:tc>
      </w:tr>
    </w:tbl>
    <w:p w:rsidR="00222B9C" w:rsidRDefault="00222B9C" w:rsidP="00F672F2">
      <w:pPr>
        <w:rPr>
          <w:color w:val="FF0000"/>
          <w:lang w:val="en-US"/>
        </w:rPr>
      </w:pPr>
    </w:p>
    <w:p w:rsidR="00747669" w:rsidRDefault="00747669" w:rsidP="00FC1B28">
      <w:pPr>
        <w:jc w:val="center"/>
        <w:rPr>
          <w:b/>
        </w:rPr>
      </w:pPr>
    </w:p>
    <w:p w:rsidR="002E62C3" w:rsidRPr="00FC1B28" w:rsidRDefault="00FC1B28" w:rsidP="00FC1B28">
      <w:pPr>
        <w:jc w:val="center"/>
        <w:rPr>
          <w:b/>
          <w:color w:val="FF0000"/>
        </w:rPr>
      </w:pPr>
      <w:r w:rsidRPr="00FC1B28">
        <w:rPr>
          <w:b/>
          <w:lang w:val="en-US"/>
        </w:rPr>
        <w:lastRenderedPageBreak/>
        <w:t>СЕДМИ РАЗРЕД</w:t>
      </w:r>
    </w:p>
    <w:tbl>
      <w:tblPr>
        <w:tblW w:w="9738"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1825"/>
        <w:gridCol w:w="1796"/>
        <w:gridCol w:w="1694"/>
        <w:gridCol w:w="1515"/>
        <w:gridCol w:w="1985"/>
      </w:tblGrid>
      <w:tr w:rsidR="00222B9C" w:rsidRPr="00252340" w:rsidTr="00951CAB">
        <w:trPr>
          <w:jc w:val="center"/>
        </w:trPr>
        <w:tc>
          <w:tcPr>
            <w:tcW w:w="923" w:type="dxa"/>
            <w:shd w:val="clear" w:color="auto" w:fill="EAF1DD" w:themeFill="accent3" w:themeFillTint="33"/>
            <w:vAlign w:val="center"/>
          </w:tcPr>
          <w:p w:rsidR="00222B9C" w:rsidRPr="00252340" w:rsidRDefault="00222B9C" w:rsidP="00FC1B28">
            <w:pPr>
              <w:jc w:val="center"/>
              <w:rPr>
                <w:lang w:val="en-US"/>
              </w:rPr>
            </w:pPr>
            <w:r w:rsidRPr="00252340">
              <w:rPr>
                <w:lang w:val="en-US"/>
              </w:rPr>
              <w:t>Редни број часа</w:t>
            </w:r>
          </w:p>
        </w:tc>
        <w:tc>
          <w:tcPr>
            <w:tcW w:w="1825" w:type="dxa"/>
            <w:shd w:val="clear" w:color="auto" w:fill="EEECE1" w:themeFill="background2"/>
            <w:vAlign w:val="center"/>
          </w:tcPr>
          <w:p w:rsidR="00222B9C" w:rsidRPr="00252340" w:rsidRDefault="00222B9C" w:rsidP="00FC1B28">
            <w:pPr>
              <w:jc w:val="center"/>
              <w:rPr>
                <w:lang w:val="en-US"/>
              </w:rPr>
            </w:pPr>
            <w:r w:rsidRPr="00252340">
              <w:rPr>
                <w:lang w:val="en-US"/>
              </w:rPr>
              <w:t>ПОНЕДЕЉАК</w:t>
            </w:r>
          </w:p>
        </w:tc>
        <w:tc>
          <w:tcPr>
            <w:tcW w:w="1796" w:type="dxa"/>
            <w:shd w:val="clear" w:color="auto" w:fill="EEECE1" w:themeFill="background2"/>
            <w:vAlign w:val="center"/>
          </w:tcPr>
          <w:p w:rsidR="00222B9C" w:rsidRPr="00252340" w:rsidRDefault="00222B9C" w:rsidP="00FC1B28">
            <w:pPr>
              <w:jc w:val="center"/>
              <w:rPr>
                <w:lang w:val="en-US"/>
              </w:rPr>
            </w:pPr>
            <w:r w:rsidRPr="00252340">
              <w:rPr>
                <w:lang w:val="en-US"/>
              </w:rPr>
              <w:t>УТОРАК</w:t>
            </w:r>
          </w:p>
        </w:tc>
        <w:tc>
          <w:tcPr>
            <w:tcW w:w="1694" w:type="dxa"/>
            <w:shd w:val="clear" w:color="auto" w:fill="EEECE1" w:themeFill="background2"/>
            <w:vAlign w:val="center"/>
          </w:tcPr>
          <w:p w:rsidR="00222B9C" w:rsidRPr="00252340" w:rsidRDefault="00222B9C" w:rsidP="00FC1B28">
            <w:pPr>
              <w:jc w:val="center"/>
              <w:rPr>
                <w:lang w:val="en-US"/>
              </w:rPr>
            </w:pPr>
            <w:r w:rsidRPr="00252340">
              <w:rPr>
                <w:lang w:val="en-US"/>
              </w:rPr>
              <w:t>СРЕДА</w:t>
            </w:r>
          </w:p>
        </w:tc>
        <w:tc>
          <w:tcPr>
            <w:tcW w:w="1515" w:type="dxa"/>
            <w:shd w:val="clear" w:color="auto" w:fill="EEECE1" w:themeFill="background2"/>
            <w:vAlign w:val="center"/>
          </w:tcPr>
          <w:p w:rsidR="00222B9C" w:rsidRPr="00252340" w:rsidRDefault="00222B9C" w:rsidP="00FC1B28">
            <w:pPr>
              <w:jc w:val="center"/>
              <w:rPr>
                <w:lang w:val="en-US"/>
              </w:rPr>
            </w:pPr>
            <w:r w:rsidRPr="00252340">
              <w:rPr>
                <w:lang w:val="en-US"/>
              </w:rPr>
              <w:t>ЧЕТВРТАК</w:t>
            </w:r>
          </w:p>
        </w:tc>
        <w:tc>
          <w:tcPr>
            <w:tcW w:w="1985" w:type="dxa"/>
            <w:shd w:val="clear" w:color="auto" w:fill="EEECE1" w:themeFill="background2"/>
            <w:vAlign w:val="center"/>
          </w:tcPr>
          <w:p w:rsidR="00222B9C" w:rsidRPr="00252340" w:rsidRDefault="00222B9C" w:rsidP="00FC1B28">
            <w:pPr>
              <w:jc w:val="center"/>
              <w:rPr>
                <w:lang w:val="en-US"/>
              </w:rPr>
            </w:pPr>
            <w:r w:rsidRPr="00252340">
              <w:rPr>
                <w:lang w:val="en-US"/>
              </w:rPr>
              <w:t>ПЕТАК</w:t>
            </w:r>
          </w:p>
        </w:tc>
      </w:tr>
      <w:tr w:rsidR="00222B9C" w:rsidRPr="00252340" w:rsidTr="00951CAB">
        <w:trPr>
          <w:trHeight w:val="590"/>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0.</w:t>
            </w:r>
          </w:p>
        </w:tc>
        <w:tc>
          <w:tcPr>
            <w:tcW w:w="1825" w:type="dxa"/>
            <w:shd w:val="clear" w:color="auto" w:fill="auto"/>
            <w:vAlign w:val="center"/>
          </w:tcPr>
          <w:p w:rsidR="00222B9C" w:rsidRPr="00252340" w:rsidRDefault="00222B9C" w:rsidP="00FC1B28">
            <w:pPr>
              <w:jc w:val="center"/>
              <w:rPr>
                <w:lang w:val="en-US"/>
              </w:rPr>
            </w:pPr>
            <w:r w:rsidRPr="00252340">
              <w:rPr>
                <w:lang w:val="en-US"/>
              </w:rPr>
              <w:t>Верска настава</w:t>
            </w:r>
          </w:p>
        </w:tc>
        <w:tc>
          <w:tcPr>
            <w:tcW w:w="1796" w:type="dxa"/>
            <w:shd w:val="clear" w:color="auto" w:fill="auto"/>
            <w:vAlign w:val="center"/>
          </w:tcPr>
          <w:p w:rsidR="00222B9C" w:rsidRPr="00252340" w:rsidRDefault="00222B9C" w:rsidP="00FC1B28">
            <w:pPr>
              <w:jc w:val="center"/>
              <w:rPr>
                <w:lang w:val="en-US"/>
              </w:rPr>
            </w:pPr>
            <w:r w:rsidRPr="00252340">
              <w:rPr>
                <w:lang w:val="en-US"/>
              </w:rPr>
              <w:t>Грађанско васпитање</w:t>
            </w:r>
          </w:p>
        </w:tc>
        <w:tc>
          <w:tcPr>
            <w:tcW w:w="1694" w:type="dxa"/>
            <w:shd w:val="clear" w:color="auto" w:fill="auto"/>
            <w:vAlign w:val="center"/>
          </w:tcPr>
          <w:p w:rsidR="00222B9C" w:rsidRPr="00252340" w:rsidRDefault="00222B9C" w:rsidP="00FC1B28">
            <w:pPr>
              <w:jc w:val="center"/>
              <w:rPr>
                <w:lang w:val="en-US"/>
              </w:rPr>
            </w:pPr>
            <w:r w:rsidRPr="00252340">
              <w:rPr>
                <w:lang w:val="en-US"/>
              </w:rPr>
              <w:t>Моја животна средина</w:t>
            </w:r>
          </w:p>
        </w:tc>
        <w:tc>
          <w:tcPr>
            <w:tcW w:w="1515" w:type="dxa"/>
            <w:shd w:val="clear" w:color="auto" w:fill="auto"/>
            <w:vAlign w:val="center"/>
          </w:tcPr>
          <w:p w:rsidR="00222B9C" w:rsidRPr="00252340" w:rsidRDefault="00222B9C" w:rsidP="00FC1B28">
            <w:pPr>
              <w:jc w:val="center"/>
              <w:rPr>
                <w:lang w:val="en-US"/>
              </w:rPr>
            </w:pPr>
            <w:r w:rsidRPr="00252340">
              <w:rPr>
                <w:lang w:val="en-US"/>
              </w:rPr>
              <w:t>Час одељењског старешине</w:t>
            </w:r>
          </w:p>
        </w:tc>
        <w:tc>
          <w:tcPr>
            <w:tcW w:w="1985" w:type="dxa"/>
            <w:shd w:val="clear" w:color="auto" w:fill="auto"/>
            <w:vAlign w:val="center"/>
          </w:tcPr>
          <w:p w:rsidR="00222B9C" w:rsidRPr="00252340" w:rsidRDefault="00222B9C" w:rsidP="00FC1B28">
            <w:pPr>
              <w:jc w:val="center"/>
              <w:rPr>
                <w:lang w:val="en-US"/>
              </w:rPr>
            </w:pPr>
          </w:p>
        </w:tc>
      </w:tr>
      <w:tr w:rsidR="00222B9C" w:rsidRPr="00252340" w:rsidTr="00951CAB">
        <w:trPr>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1.</w:t>
            </w:r>
          </w:p>
        </w:tc>
        <w:tc>
          <w:tcPr>
            <w:tcW w:w="1825" w:type="dxa"/>
            <w:shd w:val="clear" w:color="auto" w:fill="auto"/>
            <w:vAlign w:val="center"/>
          </w:tcPr>
          <w:p w:rsidR="00222B9C" w:rsidRPr="00252340" w:rsidRDefault="00222B9C" w:rsidP="00FC1B28">
            <w:pPr>
              <w:jc w:val="center"/>
              <w:rPr>
                <w:lang w:val="en-US"/>
              </w:rPr>
            </w:pPr>
            <w:r w:rsidRPr="00252340">
              <w:rPr>
                <w:lang w:val="en-US"/>
              </w:rPr>
              <w:t>Немачки језик</w:t>
            </w:r>
          </w:p>
        </w:tc>
        <w:tc>
          <w:tcPr>
            <w:tcW w:w="1796" w:type="dxa"/>
            <w:shd w:val="clear" w:color="auto" w:fill="auto"/>
            <w:vAlign w:val="center"/>
          </w:tcPr>
          <w:p w:rsidR="00222B9C" w:rsidRPr="00252340" w:rsidRDefault="00222B9C" w:rsidP="00FC1B28">
            <w:pPr>
              <w:jc w:val="center"/>
              <w:rPr>
                <w:lang w:val="en-US"/>
              </w:rPr>
            </w:pPr>
            <w:r w:rsidRPr="00252340">
              <w:rPr>
                <w:lang w:val="en-US"/>
              </w:rPr>
              <w:t xml:space="preserve">Физичко и здравствено васпитање </w:t>
            </w:r>
          </w:p>
        </w:tc>
        <w:tc>
          <w:tcPr>
            <w:tcW w:w="1694" w:type="dxa"/>
            <w:shd w:val="clear" w:color="auto" w:fill="auto"/>
            <w:vAlign w:val="center"/>
          </w:tcPr>
          <w:p w:rsidR="00222B9C" w:rsidRPr="00252340" w:rsidRDefault="00222B9C" w:rsidP="00FC1B28">
            <w:pPr>
              <w:jc w:val="center"/>
              <w:rPr>
                <w:lang w:val="en-US"/>
              </w:rPr>
            </w:pPr>
            <w:r w:rsidRPr="00252340">
              <w:rPr>
                <w:lang w:val="en-US"/>
              </w:rPr>
              <w:t>Музичка култура</w:t>
            </w:r>
          </w:p>
        </w:tc>
        <w:tc>
          <w:tcPr>
            <w:tcW w:w="1515" w:type="dxa"/>
            <w:shd w:val="clear" w:color="auto" w:fill="auto"/>
            <w:vAlign w:val="center"/>
          </w:tcPr>
          <w:p w:rsidR="00222B9C" w:rsidRPr="00252340" w:rsidRDefault="00222B9C" w:rsidP="00FC1B28">
            <w:pPr>
              <w:jc w:val="center"/>
              <w:rPr>
                <w:lang w:val="en-US"/>
              </w:rPr>
            </w:pPr>
            <w:r w:rsidRPr="00252340">
              <w:rPr>
                <w:lang w:val="en-US"/>
              </w:rPr>
              <w:t>Физичко и здравствено васпитање</w:t>
            </w:r>
          </w:p>
        </w:tc>
        <w:tc>
          <w:tcPr>
            <w:tcW w:w="1985" w:type="dxa"/>
            <w:shd w:val="clear" w:color="auto" w:fill="auto"/>
            <w:vAlign w:val="center"/>
          </w:tcPr>
          <w:p w:rsidR="00222B9C" w:rsidRPr="00252340" w:rsidRDefault="00222B9C" w:rsidP="00FC1B28">
            <w:pPr>
              <w:jc w:val="center"/>
              <w:rPr>
                <w:lang w:val="en-US"/>
              </w:rPr>
            </w:pPr>
            <w:r w:rsidRPr="00252340">
              <w:rPr>
                <w:lang w:val="en-US"/>
              </w:rPr>
              <w:t>Физика</w:t>
            </w:r>
          </w:p>
        </w:tc>
      </w:tr>
      <w:tr w:rsidR="00222B9C" w:rsidRPr="00252340" w:rsidTr="00951CAB">
        <w:trPr>
          <w:trHeight w:val="595"/>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2.</w:t>
            </w:r>
          </w:p>
        </w:tc>
        <w:tc>
          <w:tcPr>
            <w:tcW w:w="1825" w:type="dxa"/>
            <w:shd w:val="clear" w:color="auto" w:fill="auto"/>
            <w:vAlign w:val="center"/>
          </w:tcPr>
          <w:p w:rsidR="00222B9C" w:rsidRPr="00252340" w:rsidRDefault="00222B9C" w:rsidP="00FC1B28">
            <w:pPr>
              <w:jc w:val="center"/>
              <w:rPr>
                <w:lang w:val="en-US"/>
              </w:rPr>
            </w:pPr>
            <w:r w:rsidRPr="00252340">
              <w:rPr>
                <w:lang w:val="en-US"/>
              </w:rPr>
              <w:t>Географија</w:t>
            </w:r>
          </w:p>
        </w:tc>
        <w:tc>
          <w:tcPr>
            <w:tcW w:w="1796" w:type="dxa"/>
            <w:shd w:val="clear" w:color="auto" w:fill="auto"/>
            <w:vAlign w:val="center"/>
          </w:tcPr>
          <w:p w:rsidR="00222B9C" w:rsidRPr="00252340" w:rsidRDefault="00222B9C" w:rsidP="00FC1B28">
            <w:pPr>
              <w:jc w:val="center"/>
              <w:rPr>
                <w:lang w:val="en-US"/>
              </w:rPr>
            </w:pPr>
            <w:r w:rsidRPr="00252340">
              <w:rPr>
                <w:lang w:val="en-US"/>
              </w:rPr>
              <w:t>Немачки језик</w:t>
            </w:r>
          </w:p>
        </w:tc>
        <w:tc>
          <w:tcPr>
            <w:tcW w:w="1694" w:type="dxa"/>
            <w:shd w:val="clear" w:color="auto" w:fill="auto"/>
            <w:vAlign w:val="center"/>
          </w:tcPr>
          <w:p w:rsidR="00222B9C" w:rsidRPr="00252340" w:rsidRDefault="00222B9C" w:rsidP="00FC1B28">
            <w:pPr>
              <w:jc w:val="center"/>
              <w:rPr>
                <w:lang w:val="en-US"/>
              </w:rPr>
            </w:pPr>
            <w:r w:rsidRPr="00252340">
              <w:rPr>
                <w:lang w:val="en-US"/>
              </w:rPr>
              <w:t>Физика</w:t>
            </w:r>
          </w:p>
        </w:tc>
        <w:tc>
          <w:tcPr>
            <w:tcW w:w="1515" w:type="dxa"/>
            <w:shd w:val="clear" w:color="auto" w:fill="auto"/>
            <w:vAlign w:val="center"/>
          </w:tcPr>
          <w:p w:rsidR="00222B9C" w:rsidRPr="00252340" w:rsidRDefault="00222B9C" w:rsidP="00FC1B28">
            <w:pPr>
              <w:jc w:val="center"/>
              <w:rPr>
                <w:lang w:val="en-US"/>
              </w:rPr>
            </w:pPr>
            <w:r w:rsidRPr="00252340">
              <w:rPr>
                <w:lang w:val="en-US"/>
              </w:rPr>
              <w:t>Физичко и здравствено васпитање</w:t>
            </w:r>
          </w:p>
        </w:tc>
        <w:tc>
          <w:tcPr>
            <w:tcW w:w="1985" w:type="dxa"/>
            <w:shd w:val="clear" w:color="auto" w:fill="auto"/>
            <w:vAlign w:val="center"/>
          </w:tcPr>
          <w:p w:rsidR="00222B9C" w:rsidRPr="00252340" w:rsidRDefault="00222B9C" w:rsidP="00FC1B28">
            <w:pPr>
              <w:jc w:val="center"/>
              <w:rPr>
                <w:lang w:val="en-US"/>
              </w:rPr>
            </w:pPr>
            <w:r w:rsidRPr="00252340">
              <w:rPr>
                <w:lang w:val="en-US"/>
              </w:rPr>
              <w:t>Информатика и рачунарство</w:t>
            </w:r>
          </w:p>
        </w:tc>
      </w:tr>
      <w:tr w:rsidR="00222B9C" w:rsidRPr="00252340" w:rsidTr="00951CAB">
        <w:trPr>
          <w:trHeight w:val="689"/>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3.</w:t>
            </w:r>
          </w:p>
        </w:tc>
        <w:tc>
          <w:tcPr>
            <w:tcW w:w="1825" w:type="dxa"/>
            <w:shd w:val="clear" w:color="auto" w:fill="auto"/>
            <w:vAlign w:val="center"/>
          </w:tcPr>
          <w:p w:rsidR="00222B9C" w:rsidRPr="00252340" w:rsidRDefault="00222B9C" w:rsidP="00FC1B28">
            <w:pPr>
              <w:jc w:val="center"/>
              <w:rPr>
                <w:lang w:val="en-US"/>
              </w:rPr>
            </w:pPr>
            <w:r w:rsidRPr="00252340">
              <w:rPr>
                <w:lang w:val="en-US"/>
              </w:rPr>
              <w:t xml:space="preserve">Хемија </w:t>
            </w:r>
          </w:p>
        </w:tc>
        <w:tc>
          <w:tcPr>
            <w:tcW w:w="1796" w:type="dxa"/>
            <w:shd w:val="clear" w:color="auto" w:fill="auto"/>
            <w:vAlign w:val="center"/>
          </w:tcPr>
          <w:p w:rsidR="00222B9C" w:rsidRPr="00252340" w:rsidRDefault="00222B9C" w:rsidP="00FC1B28">
            <w:pPr>
              <w:jc w:val="center"/>
              <w:rPr>
                <w:lang w:val="en-US"/>
              </w:rPr>
            </w:pPr>
            <w:r w:rsidRPr="00252340">
              <w:rPr>
                <w:lang w:val="en-US"/>
              </w:rPr>
              <w:t>Математика</w:t>
            </w:r>
          </w:p>
        </w:tc>
        <w:tc>
          <w:tcPr>
            <w:tcW w:w="1694" w:type="dxa"/>
            <w:shd w:val="clear" w:color="auto" w:fill="auto"/>
            <w:vAlign w:val="center"/>
          </w:tcPr>
          <w:p w:rsidR="00222B9C" w:rsidRPr="00252340" w:rsidRDefault="00222B9C" w:rsidP="00FC1B28">
            <w:pPr>
              <w:jc w:val="center"/>
              <w:rPr>
                <w:lang w:val="en-US"/>
              </w:rPr>
            </w:pPr>
            <w:r w:rsidRPr="00252340">
              <w:rPr>
                <w:lang w:val="en-US"/>
              </w:rPr>
              <w:t>Енглески језик</w:t>
            </w:r>
          </w:p>
        </w:tc>
        <w:tc>
          <w:tcPr>
            <w:tcW w:w="1515" w:type="dxa"/>
            <w:shd w:val="clear" w:color="auto" w:fill="auto"/>
            <w:vAlign w:val="center"/>
          </w:tcPr>
          <w:p w:rsidR="00222B9C" w:rsidRPr="00252340" w:rsidRDefault="00222B9C" w:rsidP="00FC1B28">
            <w:pPr>
              <w:jc w:val="center"/>
              <w:rPr>
                <w:lang w:val="en-US"/>
              </w:rPr>
            </w:pPr>
            <w:r w:rsidRPr="00252340">
              <w:rPr>
                <w:lang w:val="en-US"/>
              </w:rPr>
              <w:t>Српски језик и књижевност</w:t>
            </w:r>
          </w:p>
        </w:tc>
        <w:tc>
          <w:tcPr>
            <w:tcW w:w="1985" w:type="dxa"/>
            <w:shd w:val="clear" w:color="auto" w:fill="auto"/>
            <w:vAlign w:val="center"/>
          </w:tcPr>
          <w:p w:rsidR="00222B9C" w:rsidRPr="00252340" w:rsidRDefault="00222B9C" w:rsidP="00FC1B28">
            <w:pPr>
              <w:jc w:val="center"/>
              <w:rPr>
                <w:lang w:val="en-US"/>
              </w:rPr>
            </w:pPr>
            <w:r w:rsidRPr="00252340">
              <w:rPr>
                <w:lang w:val="en-US"/>
              </w:rPr>
              <w:t>Српски језик и књижевност</w:t>
            </w:r>
          </w:p>
          <w:p w:rsidR="00222B9C" w:rsidRPr="00252340" w:rsidRDefault="00222B9C" w:rsidP="00FC1B28">
            <w:pPr>
              <w:jc w:val="center"/>
              <w:rPr>
                <w:lang w:val="en-US"/>
              </w:rPr>
            </w:pPr>
          </w:p>
        </w:tc>
      </w:tr>
      <w:tr w:rsidR="00222B9C" w:rsidRPr="00252340" w:rsidTr="00951CAB">
        <w:trPr>
          <w:trHeight w:val="711"/>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4.</w:t>
            </w:r>
          </w:p>
        </w:tc>
        <w:tc>
          <w:tcPr>
            <w:tcW w:w="1825" w:type="dxa"/>
            <w:shd w:val="clear" w:color="auto" w:fill="auto"/>
            <w:vAlign w:val="center"/>
          </w:tcPr>
          <w:p w:rsidR="00222B9C" w:rsidRPr="00252340" w:rsidRDefault="00222B9C" w:rsidP="00FC1B28">
            <w:pPr>
              <w:jc w:val="center"/>
              <w:rPr>
                <w:lang w:val="en-US"/>
              </w:rPr>
            </w:pPr>
            <w:r w:rsidRPr="00252340">
              <w:rPr>
                <w:lang w:val="en-US"/>
              </w:rPr>
              <w:t>Хемија</w:t>
            </w:r>
          </w:p>
        </w:tc>
        <w:tc>
          <w:tcPr>
            <w:tcW w:w="1796" w:type="dxa"/>
            <w:shd w:val="clear" w:color="auto" w:fill="auto"/>
            <w:vAlign w:val="center"/>
          </w:tcPr>
          <w:p w:rsidR="00222B9C" w:rsidRPr="00252340" w:rsidRDefault="00222B9C" w:rsidP="00FC1B28">
            <w:pPr>
              <w:jc w:val="center"/>
              <w:rPr>
                <w:lang w:val="en-US"/>
              </w:rPr>
            </w:pPr>
            <w:r w:rsidRPr="00252340">
              <w:rPr>
                <w:lang w:val="en-US"/>
              </w:rPr>
              <w:t>Биологија</w:t>
            </w:r>
          </w:p>
        </w:tc>
        <w:tc>
          <w:tcPr>
            <w:tcW w:w="1694" w:type="dxa"/>
            <w:shd w:val="clear" w:color="auto" w:fill="auto"/>
            <w:vAlign w:val="center"/>
          </w:tcPr>
          <w:p w:rsidR="00222B9C" w:rsidRPr="00252340" w:rsidRDefault="00222B9C" w:rsidP="00FC1B28">
            <w:pPr>
              <w:jc w:val="center"/>
              <w:rPr>
                <w:lang w:val="en-US"/>
              </w:rPr>
            </w:pPr>
            <w:r w:rsidRPr="00252340">
              <w:rPr>
                <w:lang w:val="en-US"/>
              </w:rPr>
              <w:t>Историја</w:t>
            </w:r>
          </w:p>
        </w:tc>
        <w:tc>
          <w:tcPr>
            <w:tcW w:w="1515" w:type="dxa"/>
            <w:shd w:val="clear" w:color="auto" w:fill="auto"/>
            <w:vAlign w:val="center"/>
          </w:tcPr>
          <w:p w:rsidR="00222B9C" w:rsidRPr="00252340" w:rsidRDefault="00222B9C" w:rsidP="00FC1B28">
            <w:pPr>
              <w:jc w:val="center"/>
              <w:rPr>
                <w:lang w:val="en-US"/>
              </w:rPr>
            </w:pPr>
            <w:r w:rsidRPr="00252340">
              <w:rPr>
                <w:lang w:val="en-US"/>
              </w:rPr>
              <w:t>Математика</w:t>
            </w:r>
          </w:p>
        </w:tc>
        <w:tc>
          <w:tcPr>
            <w:tcW w:w="1985" w:type="dxa"/>
            <w:shd w:val="clear" w:color="auto" w:fill="auto"/>
            <w:vAlign w:val="center"/>
          </w:tcPr>
          <w:p w:rsidR="00222B9C" w:rsidRPr="00252340" w:rsidRDefault="00222B9C" w:rsidP="00FC1B28">
            <w:pPr>
              <w:jc w:val="center"/>
              <w:rPr>
                <w:lang w:val="en-US"/>
              </w:rPr>
            </w:pPr>
            <w:r w:rsidRPr="00252340">
              <w:rPr>
                <w:lang w:val="en-US"/>
              </w:rPr>
              <w:t>Математика</w:t>
            </w:r>
          </w:p>
        </w:tc>
      </w:tr>
      <w:tr w:rsidR="00222B9C" w:rsidRPr="00252340" w:rsidTr="00951CAB">
        <w:trPr>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5.</w:t>
            </w:r>
          </w:p>
        </w:tc>
        <w:tc>
          <w:tcPr>
            <w:tcW w:w="1825" w:type="dxa"/>
            <w:shd w:val="clear" w:color="auto" w:fill="auto"/>
            <w:vAlign w:val="center"/>
          </w:tcPr>
          <w:p w:rsidR="00222B9C" w:rsidRPr="00252340" w:rsidRDefault="00222B9C" w:rsidP="00FC1B28">
            <w:pPr>
              <w:jc w:val="center"/>
              <w:rPr>
                <w:lang w:val="en-US"/>
              </w:rPr>
            </w:pPr>
            <w:r w:rsidRPr="00252340">
              <w:rPr>
                <w:lang w:val="en-US"/>
              </w:rPr>
              <w:t>Математика</w:t>
            </w:r>
          </w:p>
        </w:tc>
        <w:tc>
          <w:tcPr>
            <w:tcW w:w="1796" w:type="dxa"/>
            <w:shd w:val="clear" w:color="auto" w:fill="auto"/>
            <w:vAlign w:val="center"/>
          </w:tcPr>
          <w:p w:rsidR="00222B9C" w:rsidRPr="00252340" w:rsidRDefault="00222B9C" w:rsidP="00FC1B28">
            <w:pPr>
              <w:jc w:val="center"/>
              <w:rPr>
                <w:lang w:val="en-US"/>
              </w:rPr>
            </w:pPr>
            <w:r w:rsidRPr="00252340">
              <w:rPr>
                <w:lang w:val="en-US"/>
              </w:rPr>
              <w:t>Ликовна култура</w:t>
            </w:r>
          </w:p>
        </w:tc>
        <w:tc>
          <w:tcPr>
            <w:tcW w:w="1694" w:type="dxa"/>
            <w:shd w:val="clear" w:color="auto" w:fill="auto"/>
            <w:vAlign w:val="center"/>
          </w:tcPr>
          <w:p w:rsidR="00222B9C" w:rsidRPr="00252340" w:rsidRDefault="00222B9C" w:rsidP="00FC1B28">
            <w:pPr>
              <w:jc w:val="center"/>
              <w:rPr>
                <w:lang w:val="en-US"/>
              </w:rPr>
            </w:pPr>
            <w:r w:rsidRPr="00252340">
              <w:rPr>
                <w:lang w:val="en-US"/>
              </w:rPr>
              <w:t>Историја</w:t>
            </w:r>
          </w:p>
        </w:tc>
        <w:tc>
          <w:tcPr>
            <w:tcW w:w="1515" w:type="dxa"/>
            <w:shd w:val="clear" w:color="auto" w:fill="auto"/>
            <w:vAlign w:val="center"/>
          </w:tcPr>
          <w:p w:rsidR="00222B9C" w:rsidRPr="00252340" w:rsidRDefault="00222B9C" w:rsidP="00FC1B28">
            <w:pPr>
              <w:jc w:val="center"/>
              <w:rPr>
                <w:lang w:val="en-US"/>
              </w:rPr>
            </w:pPr>
            <w:r w:rsidRPr="00252340">
              <w:rPr>
                <w:lang w:val="en-US"/>
              </w:rPr>
              <w:t>Техника и технологија</w:t>
            </w:r>
          </w:p>
        </w:tc>
        <w:tc>
          <w:tcPr>
            <w:tcW w:w="1985" w:type="dxa"/>
            <w:shd w:val="clear" w:color="auto" w:fill="auto"/>
            <w:vAlign w:val="center"/>
          </w:tcPr>
          <w:p w:rsidR="00222B9C" w:rsidRPr="00252340" w:rsidRDefault="00222B9C" w:rsidP="00FC1B28">
            <w:pPr>
              <w:jc w:val="center"/>
              <w:rPr>
                <w:lang w:val="en-US"/>
              </w:rPr>
            </w:pPr>
            <w:r w:rsidRPr="00252340">
              <w:rPr>
                <w:lang w:val="en-US"/>
              </w:rPr>
              <w:t>Биологија</w:t>
            </w:r>
          </w:p>
        </w:tc>
      </w:tr>
      <w:tr w:rsidR="00222B9C" w:rsidRPr="00252340" w:rsidTr="00951CAB">
        <w:trPr>
          <w:jc w:val="center"/>
        </w:trPr>
        <w:tc>
          <w:tcPr>
            <w:tcW w:w="923" w:type="dxa"/>
            <w:shd w:val="clear" w:color="auto" w:fill="FDE9D9" w:themeFill="accent6" w:themeFillTint="33"/>
            <w:vAlign w:val="center"/>
          </w:tcPr>
          <w:p w:rsidR="00222B9C" w:rsidRPr="00252340" w:rsidRDefault="00222B9C" w:rsidP="00FC1B28">
            <w:pPr>
              <w:jc w:val="center"/>
              <w:rPr>
                <w:lang w:val="en-US"/>
              </w:rPr>
            </w:pPr>
            <w:r w:rsidRPr="00252340">
              <w:rPr>
                <w:lang w:val="en-US"/>
              </w:rPr>
              <w:t>6.</w:t>
            </w:r>
          </w:p>
        </w:tc>
        <w:tc>
          <w:tcPr>
            <w:tcW w:w="1825" w:type="dxa"/>
            <w:shd w:val="clear" w:color="auto" w:fill="auto"/>
            <w:vAlign w:val="center"/>
          </w:tcPr>
          <w:p w:rsidR="00222B9C" w:rsidRPr="00252340" w:rsidRDefault="00222B9C" w:rsidP="00FC1B28">
            <w:pPr>
              <w:jc w:val="center"/>
              <w:rPr>
                <w:lang w:val="en-US"/>
              </w:rPr>
            </w:pPr>
            <w:r w:rsidRPr="00252340">
              <w:rPr>
                <w:lang w:val="en-US"/>
              </w:rPr>
              <w:t>Српски језик и књижевност</w:t>
            </w:r>
          </w:p>
        </w:tc>
        <w:tc>
          <w:tcPr>
            <w:tcW w:w="1796" w:type="dxa"/>
            <w:shd w:val="clear" w:color="auto" w:fill="auto"/>
            <w:vAlign w:val="center"/>
          </w:tcPr>
          <w:p w:rsidR="00222B9C" w:rsidRPr="00252340" w:rsidRDefault="00222B9C" w:rsidP="00FC1B28">
            <w:pPr>
              <w:jc w:val="center"/>
              <w:rPr>
                <w:lang w:val="en-US"/>
              </w:rPr>
            </w:pPr>
            <w:r w:rsidRPr="00252340">
              <w:rPr>
                <w:lang w:val="en-US"/>
              </w:rPr>
              <w:t>Српски језик и књижевност</w:t>
            </w:r>
          </w:p>
        </w:tc>
        <w:tc>
          <w:tcPr>
            <w:tcW w:w="1694" w:type="dxa"/>
            <w:shd w:val="clear" w:color="auto" w:fill="auto"/>
            <w:vAlign w:val="center"/>
          </w:tcPr>
          <w:p w:rsidR="00222B9C" w:rsidRPr="00252340" w:rsidRDefault="00222B9C" w:rsidP="00FC1B28">
            <w:pPr>
              <w:jc w:val="center"/>
              <w:rPr>
                <w:lang w:val="en-US"/>
              </w:rPr>
            </w:pPr>
            <w:r w:rsidRPr="00252340">
              <w:rPr>
                <w:lang w:val="en-US"/>
              </w:rPr>
              <w:t>Географија</w:t>
            </w:r>
          </w:p>
        </w:tc>
        <w:tc>
          <w:tcPr>
            <w:tcW w:w="1515" w:type="dxa"/>
            <w:shd w:val="clear" w:color="auto" w:fill="auto"/>
            <w:vAlign w:val="center"/>
          </w:tcPr>
          <w:p w:rsidR="00222B9C" w:rsidRPr="00252340" w:rsidRDefault="00222B9C" w:rsidP="00FC1B28">
            <w:pPr>
              <w:jc w:val="center"/>
              <w:rPr>
                <w:lang w:val="en-US"/>
              </w:rPr>
            </w:pPr>
            <w:r w:rsidRPr="00252340">
              <w:rPr>
                <w:lang w:val="en-US"/>
              </w:rPr>
              <w:t>Техника и технологија</w:t>
            </w:r>
          </w:p>
        </w:tc>
        <w:tc>
          <w:tcPr>
            <w:tcW w:w="1985" w:type="dxa"/>
            <w:shd w:val="clear" w:color="auto" w:fill="auto"/>
            <w:vAlign w:val="center"/>
          </w:tcPr>
          <w:p w:rsidR="00222B9C" w:rsidRPr="00252340" w:rsidRDefault="00222B9C" w:rsidP="00FC1B28">
            <w:pPr>
              <w:jc w:val="center"/>
              <w:rPr>
                <w:lang w:val="en-US"/>
              </w:rPr>
            </w:pPr>
            <w:r w:rsidRPr="00252340">
              <w:rPr>
                <w:lang w:val="en-US"/>
              </w:rPr>
              <w:t>Енглески језик</w:t>
            </w:r>
          </w:p>
          <w:p w:rsidR="00222B9C" w:rsidRPr="00252340" w:rsidRDefault="00222B9C" w:rsidP="00FC1B28">
            <w:pPr>
              <w:jc w:val="center"/>
              <w:rPr>
                <w:lang w:val="en-US"/>
              </w:rPr>
            </w:pPr>
          </w:p>
        </w:tc>
      </w:tr>
    </w:tbl>
    <w:p w:rsidR="00951CAB" w:rsidRDefault="00951CAB" w:rsidP="00951CAB">
      <w:pPr>
        <w:jc w:val="center"/>
        <w:rPr>
          <w:b/>
        </w:rPr>
      </w:pPr>
    </w:p>
    <w:p w:rsidR="00DE56CC" w:rsidRPr="00951CAB" w:rsidRDefault="00951CAB" w:rsidP="00951CAB">
      <w:pPr>
        <w:jc w:val="center"/>
        <w:rPr>
          <w:b/>
          <w:color w:val="FF0000"/>
        </w:rPr>
      </w:pPr>
      <w:r w:rsidRPr="00951CAB">
        <w:rPr>
          <w:b/>
          <w:lang w:val="en-US"/>
        </w:rPr>
        <w:t>ОСМИ РАЗРЕД</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1886"/>
        <w:gridCol w:w="2153"/>
        <w:gridCol w:w="1569"/>
        <w:gridCol w:w="1542"/>
        <w:gridCol w:w="1711"/>
      </w:tblGrid>
      <w:tr w:rsidR="00222B9C" w:rsidRPr="00252340" w:rsidTr="00951CAB">
        <w:trPr>
          <w:jc w:val="center"/>
        </w:trPr>
        <w:tc>
          <w:tcPr>
            <w:tcW w:w="923" w:type="dxa"/>
            <w:shd w:val="clear" w:color="auto" w:fill="EAF1DD" w:themeFill="accent3" w:themeFillTint="33"/>
            <w:vAlign w:val="center"/>
          </w:tcPr>
          <w:p w:rsidR="00222B9C" w:rsidRPr="00252340" w:rsidRDefault="00222B9C" w:rsidP="00951CAB">
            <w:pPr>
              <w:jc w:val="center"/>
              <w:rPr>
                <w:lang w:val="en-US"/>
              </w:rPr>
            </w:pPr>
            <w:r w:rsidRPr="00252340">
              <w:rPr>
                <w:lang w:val="en-US"/>
              </w:rPr>
              <w:t>Редни број часа</w:t>
            </w:r>
          </w:p>
        </w:tc>
        <w:tc>
          <w:tcPr>
            <w:tcW w:w="1886" w:type="dxa"/>
            <w:shd w:val="clear" w:color="auto" w:fill="EEECE1" w:themeFill="background2"/>
            <w:vAlign w:val="center"/>
          </w:tcPr>
          <w:p w:rsidR="00222B9C" w:rsidRPr="00252340" w:rsidRDefault="00222B9C" w:rsidP="00951CAB">
            <w:pPr>
              <w:jc w:val="center"/>
              <w:rPr>
                <w:lang w:val="en-US"/>
              </w:rPr>
            </w:pPr>
            <w:r w:rsidRPr="00252340">
              <w:rPr>
                <w:lang w:val="en-US"/>
              </w:rPr>
              <w:t>ПОНЕДЕЉАК</w:t>
            </w:r>
          </w:p>
        </w:tc>
        <w:tc>
          <w:tcPr>
            <w:tcW w:w="2153" w:type="dxa"/>
            <w:shd w:val="clear" w:color="auto" w:fill="EEECE1" w:themeFill="background2"/>
            <w:vAlign w:val="center"/>
          </w:tcPr>
          <w:p w:rsidR="00222B9C" w:rsidRPr="00252340" w:rsidRDefault="00222B9C" w:rsidP="00951CAB">
            <w:pPr>
              <w:jc w:val="center"/>
              <w:rPr>
                <w:lang w:val="en-US"/>
              </w:rPr>
            </w:pPr>
            <w:r w:rsidRPr="00252340">
              <w:rPr>
                <w:lang w:val="en-US"/>
              </w:rPr>
              <w:t>УТОРАК</w:t>
            </w:r>
          </w:p>
        </w:tc>
        <w:tc>
          <w:tcPr>
            <w:tcW w:w="1569" w:type="dxa"/>
            <w:shd w:val="clear" w:color="auto" w:fill="EEECE1" w:themeFill="background2"/>
            <w:vAlign w:val="center"/>
          </w:tcPr>
          <w:p w:rsidR="00222B9C" w:rsidRPr="00252340" w:rsidRDefault="00222B9C" w:rsidP="00951CAB">
            <w:pPr>
              <w:jc w:val="center"/>
              <w:rPr>
                <w:lang w:val="en-US"/>
              </w:rPr>
            </w:pPr>
            <w:r w:rsidRPr="00252340">
              <w:rPr>
                <w:lang w:val="en-US"/>
              </w:rPr>
              <w:t>СРЕДА</w:t>
            </w:r>
          </w:p>
        </w:tc>
        <w:tc>
          <w:tcPr>
            <w:tcW w:w="1542" w:type="dxa"/>
            <w:shd w:val="clear" w:color="auto" w:fill="EEECE1" w:themeFill="background2"/>
            <w:vAlign w:val="center"/>
          </w:tcPr>
          <w:p w:rsidR="00222B9C" w:rsidRPr="00252340" w:rsidRDefault="00222B9C" w:rsidP="00951CAB">
            <w:pPr>
              <w:jc w:val="center"/>
              <w:rPr>
                <w:lang w:val="en-US"/>
              </w:rPr>
            </w:pPr>
            <w:r w:rsidRPr="00252340">
              <w:rPr>
                <w:lang w:val="en-US"/>
              </w:rPr>
              <w:t>ЧЕТВРТАК</w:t>
            </w:r>
          </w:p>
        </w:tc>
        <w:tc>
          <w:tcPr>
            <w:tcW w:w="1711" w:type="dxa"/>
            <w:shd w:val="clear" w:color="auto" w:fill="EEECE1" w:themeFill="background2"/>
            <w:vAlign w:val="center"/>
          </w:tcPr>
          <w:p w:rsidR="00222B9C" w:rsidRPr="00252340" w:rsidRDefault="00222B9C" w:rsidP="00951CAB">
            <w:pPr>
              <w:jc w:val="center"/>
              <w:rPr>
                <w:lang w:val="en-US"/>
              </w:rPr>
            </w:pPr>
            <w:r w:rsidRPr="00252340">
              <w:rPr>
                <w:lang w:val="en-US"/>
              </w:rPr>
              <w:t>ПЕТАК</w:t>
            </w:r>
          </w:p>
        </w:tc>
      </w:tr>
      <w:tr w:rsidR="00222B9C" w:rsidRPr="00252340" w:rsidTr="00951CAB">
        <w:trPr>
          <w:trHeight w:val="590"/>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0.</w:t>
            </w:r>
          </w:p>
        </w:tc>
        <w:tc>
          <w:tcPr>
            <w:tcW w:w="1886" w:type="dxa"/>
            <w:shd w:val="clear" w:color="auto" w:fill="auto"/>
            <w:vAlign w:val="center"/>
          </w:tcPr>
          <w:p w:rsidR="00222B9C" w:rsidRPr="00252340" w:rsidRDefault="00222B9C" w:rsidP="00951CAB">
            <w:pPr>
              <w:jc w:val="center"/>
              <w:rPr>
                <w:lang w:val="en-US"/>
              </w:rPr>
            </w:pPr>
          </w:p>
        </w:tc>
        <w:tc>
          <w:tcPr>
            <w:tcW w:w="2153" w:type="dxa"/>
            <w:shd w:val="clear" w:color="auto" w:fill="auto"/>
            <w:vAlign w:val="center"/>
          </w:tcPr>
          <w:p w:rsidR="00222B9C" w:rsidRPr="00252340" w:rsidRDefault="00222B9C" w:rsidP="00951CAB">
            <w:pPr>
              <w:jc w:val="center"/>
              <w:rPr>
                <w:lang w:val="en-US"/>
              </w:rPr>
            </w:pPr>
            <w:r w:rsidRPr="00252340">
              <w:rPr>
                <w:lang w:val="en-US"/>
              </w:rPr>
              <w:t>Грађанско васпитање/Верска настава</w:t>
            </w:r>
          </w:p>
        </w:tc>
        <w:tc>
          <w:tcPr>
            <w:tcW w:w="1569" w:type="dxa"/>
            <w:shd w:val="clear" w:color="auto" w:fill="auto"/>
            <w:vAlign w:val="center"/>
          </w:tcPr>
          <w:p w:rsidR="00222B9C" w:rsidRPr="00252340" w:rsidRDefault="00222B9C" w:rsidP="00951CAB">
            <w:pPr>
              <w:jc w:val="center"/>
              <w:rPr>
                <w:lang w:val="en-US"/>
              </w:rPr>
            </w:pPr>
            <w:r w:rsidRPr="00252340">
              <w:rPr>
                <w:lang w:val="en-US"/>
              </w:rPr>
              <w:t>Књижевност и култура</w:t>
            </w:r>
          </w:p>
        </w:tc>
        <w:tc>
          <w:tcPr>
            <w:tcW w:w="1542" w:type="dxa"/>
            <w:shd w:val="clear" w:color="auto" w:fill="auto"/>
            <w:vAlign w:val="center"/>
          </w:tcPr>
          <w:p w:rsidR="00222B9C" w:rsidRPr="00252340" w:rsidRDefault="00222B9C" w:rsidP="00951CAB">
            <w:pPr>
              <w:jc w:val="center"/>
              <w:rPr>
                <w:lang w:val="en-US"/>
              </w:rPr>
            </w:pPr>
          </w:p>
        </w:tc>
        <w:tc>
          <w:tcPr>
            <w:tcW w:w="1711" w:type="dxa"/>
            <w:shd w:val="clear" w:color="auto" w:fill="auto"/>
            <w:vAlign w:val="center"/>
          </w:tcPr>
          <w:p w:rsidR="00222B9C" w:rsidRPr="00252340" w:rsidRDefault="00222B9C" w:rsidP="00951CAB">
            <w:pPr>
              <w:jc w:val="center"/>
              <w:rPr>
                <w:lang w:val="en-US"/>
              </w:rPr>
            </w:pPr>
            <w:r w:rsidRPr="00252340">
              <w:rPr>
                <w:lang w:val="en-US"/>
              </w:rPr>
              <w:t>Час одељењског старешине</w:t>
            </w:r>
          </w:p>
        </w:tc>
      </w:tr>
      <w:tr w:rsidR="00222B9C" w:rsidRPr="00252340" w:rsidTr="00951CAB">
        <w:trPr>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1.</w:t>
            </w:r>
          </w:p>
        </w:tc>
        <w:tc>
          <w:tcPr>
            <w:tcW w:w="1886" w:type="dxa"/>
            <w:shd w:val="clear" w:color="auto" w:fill="auto"/>
            <w:vAlign w:val="center"/>
          </w:tcPr>
          <w:p w:rsidR="00222B9C" w:rsidRPr="00252340" w:rsidRDefault="00222B9C" w:rsidP="00951CAB">
            <w:pPr>
              <w:jc w:val="center"/>
              <w:rPr>
                <w:lang w:val="en-US"/>
              </w:rPr>
            </w:pPr>
            <w:r w:rsidRPr="00252340">
              <w:rPr>
                <w:lang w:val="en-US"/>
              </w:rPr>
              <w:t>Географија</w:t>
            </w:r>
          </w:p>
        </w:tc>
        <w:tc>
          <w:tcPr>
            <w:tcW w:w="2153" w:type="dxa"/>
            <w:shd w:val="clear" w:color="auto" w:fill="auto"/>
            <w:vAlign w:val="center"/>
          </w:tcPr>
          <w:p w:rsidR="00222B9C" w:rsidRPr="00252340" w:rsidRDefault="00222B9C" w:rsidP="00951CAB">
            <w:pPr>
              <w:jc w:val="center"/>
              <w:rPr>
                <w:lang w:val="en-US"/>
              </w:rPr>
            </w:pPr>
            <w:r w:rsidRPr="00252340">
              <w:rPr>
                <w:lang w:val="en-US"/>
              </w:rPr>
              <w:t>Физичко и здравствено васпитање</w:t>
            </w:r>
          </w:p>
        </w:tc>
        <w:tc>
          <w:tcPr>
            <w:tcW w:w="1569" w:type="dxa"/>
            <w:shd w:val="clear" w:color="auto" w:fill="auto"/>
            <w:vAlign w:val="center"/>
          </w:tcPr>
          <w:p w:rsidR="00222B9C" w:rsidRPr="00252340" w:rsidRDefault="00222B9C" w:rsidP="00951CAB">
            <w:pPr>
              <w:jc w:val="center"/>
              <w:rPr>
                <w:lang w:val="en-US"/>
              </w:rPr>
            </w:pPr>
            <w:r w:rsidRPr="00252340">
              <w:rPr>
                <w:lang w:val="en-US"/>
              </w:rPr>
              <w:t xml:space="preserve">Физика </w:t>
            </w:r>
          </w:p>
        </w:tc>
        <w:tc>
          <w:tcPr>
            <w:tcW w:w="1542" w:type="dxa"/>
            <w:shd w:val="clear" w:color="auto" w:fill="auto"/>
            <w:vAlign w:val="center"/>
          </w:tcPr>
          <w:p w:rsidR="00222B9C" w:rsidRPr="00252340" w:rsidRDefault="00222B9C" w:rsidP="00951CAB">
            <w:pPr>
              <w:jc w:val="center"/>
              <w:rPr>
                <w:lang w:val="en-US"/>
              </w:rPr>
            </w:pPr>
            <w:r w:rsidRPr="00252340">
              <w:rPr>
                <w:lang w:val="en-US"/>
              </w:rPr>
              <w:t>Физичко и здравствено васпитање</w:t>
            </w:r>
          </w:p>
        </w:tc>
        <w:tc>
          <w:tcPr>
            <w:tcW w:w="1711" w:type="dxa"/>
            <w:shd w:val="clear" w:color="auto" w:fill="auto"/>
            <w:vAlign w:val="center"/>
          </w:tcPr>
          <w:p w:rsidR="00222B9C" w:rsidRPr="00252340" w:rsidRDefault="00222B9C" w:rsidP="00951CAB">
            <w:pPr>
              <w:jc w:val="center"/>
              <w:rPr>
                <w:lang w:val="en-US"/>
              </w:rPr>
            </w:pPr>
            <w:r w:rsidRPr="00252340">
              <w:rPr>
                <w:lang w:val="en-US"/>
              </w:rPr>
              <w:t>Немачки језик</w:t>
            </w:r>
          </w:p>
        </w:tc>
      </w:tr>
      <w:tr w:rsidR="00222B9C" w:rsidRPr="00252340" w:rsidTr="00951CAB">
        <w:trPr>
          <w:trHeight w:val="595"/>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2.</w:t>
            </w:r>
          </w:p>
        </w:tc>
        <w:tc>
          <w:tcPr>
            <w:tcW w:w="1886" w:type="dxa"/>
            <w:shd w:val="clear" w:color="auto" w:fill="auto"/>
            <w:vAlign w:val="center"/>
          </w:tcPr>
          <w:p w:rsidR="00222B9C" w:rsidRPr="00252340" w:rsidRDefault="00222B9C" w:rsidP="00951CAB">
            <w:pPr>
              <w:jc w:val="center"/>
              <w:rPr>
                <w:lang w:val="en-US"/>
              </w:rPr>
            </w:pPr>
            <w:r w:rsidRPr="00252340">
              <w:rPr>
                <w:lang w:val="en-US"/>
              </w:rPr>
              <w:t>Српски језик и књижевност</w:t>
            </w:r>
          </w:p>
        </w:tc>
        <w:tc>
          <w:tcPr>
            <w:tcW w:w="2153" w:type="dxa"/>
            <w:shd w:val="clear" w:color="auto" w:fill="auto"/>
            <w:vAlign w:val="center"/>
          </w:tcPr>
          <w:p w:rsidR="00222B9C" w:rsidRPr="00252340" w:rsidRDefault="00222B9C" w:rsidP="00951CAB">
            <w:pPr>
              <w:jc w:val="center"/>
              <w:rPr>
                <w:lang w:val="en-US"/>
              </w:rPr>
            </w:pPr>
            <w:r w:rsidRPr="00252340">
              <w:rPr>
                <w:lang w:val="en-US"/>
              </w:rPr>
              <w:t>Биологија</w:t>
            </w:r>
          </w:p>
        </w:tc>
        <w:tc>
          <w:tcPr>
            <w:tcW w:w="1569" w:type="dxa"/>
            <w:shd w:val="clear" w:color="auto" w:fill="auto"/>
            <w:vAlign w:val="center"/>
          </w:tcPr>
          <w:p w:rsidR="00222B9C" w:rsidRPr="00252340" w:rsidRDefault="00222B9C" w:rsidP="00951CAB">
            <w:pPr>
              <w:jc w:val="center"/>
              <w:rPr>
                <w:lang w:val="en-US"/>
              </w:rPr>
            </w:pPr>
            <w:r w:rsidRPr="00252340">
              <w:rPr>
                <w:lang w:val="en-US"/>
              </w:rPr>
              <w:t>Музичка култура</w:t>
            </w:r>
          </w:p>
        </w:tc>
        <w:tc>
          <w:tcPr>
            <w:tcW w:w="1542" w:type="dxa"/>
            <w:shd w:val="clear" w:color="auto" w:fill="auto"/>
            <w:vAlign w:val="center"/>
          </w:tcPr>
          <w:p w:rsidR="00222B9C" w:rsidRPr="00252340" w:rsidRDefault="00222B9C" w:rsidP="00951CAB">
            <w:pPr>
              <w:jc w:val="center"/>
              <w:rPr>
                <w:lang w:val="en-US"/>
              </w:rPr>
            </w:pPr>
            <w:r w:rsidRPr="00252340">
              <w:rPr>
                <w:lang w:val="en-US"/>
              </w:rPr>
              <w:t>Физичко и здравствено васпитање</w:t>
            </w:r>
          </w:p>
        </w:tc>
        <w:tc>
          <w:tcPr>
            <w:tcW w:w="1711" w:type="dxa"/>
            <w:shd w:val="clear" w:color="auto" w:fill="auto"/>
            <w:vAlign w:val="center"/>
          </w:tcPr>
          <w:p w:rsidR="00222B9C" w:rsidRPr="00252340" w:rsidRDefault="00222B9C" w:rsidP="00951CAB">
            <w:pPr>
              <w:jc w:val="center"/>
              <w:rPr>
                <w:lang w:val="en-US"/>
              </w:rPr>
            </w:pPr>
            <w:r w:rsidRPr="00252340">
              <w:rPr>
                <w:lang w:val="en-US"/>
              </w:rPr>
              <w:t>Српски језик и књижевност</w:t>
            </w:r>
          </w:p>
        </w:tc>
      </w:tr>
      <w:tr w:rsidR="00222B9C" w:rsidRPr="00252340" w:rsidTr="00951CAB">
        <w:trPr>
          <w:trHeight w:val="689"/>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3.</w:t>
            </w:r>
          </w:p>
        </w:tc>
        <w:tc>
          <w:tcPr>
            <w:tcW w:w="1886" w:type="dxa"/>
            <w:shd w:val="clear" w:color="auto" w:fill="auto"/>
            <w:vAlign w:val="center"/>
          </w:tcPr>
          <w:p w:rsidR="00222B9C" w:rsidRPr="00252340" w:rsidRDefault="00222B9C" w:rsidP="00951CAB">
            <w:pPr>
              <w:jc w:val="center"/>
              <w:rPr>
                <w:lang w:val="en-US"/>
              </w:rPr>
            </w:pPr>
            <w:r w:rsidRPr="00252340">
              <w:rPr>
                <w:lang w:val="en-US"/>
              </w:rPr>
              <w:t>Географија</w:t>
            </w:r>
          </w:p>
        </w:tc>
        <w:tc>
          <w:tcPr>
            <w:tcW w:w="2153" w:type="dxa"/>
            <w:shd w:val="clear" w:color="auto" w:fill="auto"/>
            <w:vAlign w:val="center"/>
          </w:tcPr>
          <w:p w:rsidR="00222B9C" w:rsidRPr="00252340" w:rsidRDefault="00222B9C" w:rsidP="00951CAB">
            <w:pPr>
              <w:jc w:val="center"/>
              <w:rPr>
                <w:lang w:val="en-US"/>
              </w:rPr>
            </w:pPr>
            <w:r w:rsidRPr="00252340">
              <w:rPr>
                <w:lang w:val="en-US"/>
              </w:rPr>
              <w:t xml:space="preserve">Ликовна култура </w:t>
            </w:r>
          </w:p>
        </w:tc>
        <w:tc>
          <w:tcPr>
            <w:tcW w:w="1569" w:type="dxa"/>
            <w:shd w:val="clear" w:color="auto" w:fill="auto"/>
            <w:vAlign w:val="center"/>
          </w:tcPr>
          <w:p w:rsidR="00222B9C" w:rsidRPr="00252340" w:rsidRDefault="00222B9C" w:rsidP="00951CAB">
            <w:pPr>
              <w:jc w:val="center"/>
              <w:rPr>
                <w:lang w:val="en-US"/>
              </w:rPr>
            </w:pPr>
            <w:r w:rsidRPr="00252340">
              <w:rPr>
                <w:lang w:val="en-US"/>
              </w:rPr>
              <w:t>Историја</w:t>
            </w:r>
          </w:p>
        </w:tc>
        <w:tc>
          <w:tcPr>
            <w:tcW w:w="1542" w:type="dxa"/>
            <w:shd w:val="clear" w:color="auto" w:fill="auto"/>
            <w:vAlign w:val="center"/>
          </w:tcPr>
          <w:p w:rsidR="00222B9C" w:rsidRPr="00252340" w:rsidRDefault="00222B9C" w:rsidP="00951CAB">
            <w:pPr>
              <w:jc w:val="center"/>
              <w:rPr>
                <w:lang w:val="en-US"/>
              </w:rPr>
            </w:pPr>
            <w:r w:rsidRPr="00252340">
              <w:rPr>
                <w:lang w:val="en-US"/>
              </w:rPr>
              <w:t>Математика</w:t>
            </w:r>
          </w:p>
        </w:tc>
        <w:tc>
          <w:tcPr>
            <w:tcW w:w="1711" w:type="dxa"/>
            <w:shd w:val="clear" w:color="auto" w:fill="auto"/>
            <w:vAlign w:val="center"/>
          </w:tcPr>
          <w:p w:rsidR="00222B9C" w:rsidRPr="00252340" w:rsidRDefault="00222B9C" w:rsidP="00951CAB">
            <w:pPr>
              <w:jc w:val="center"/>
              <w:rPr>
                <w:lang w:val="en-US"/>
              </w:rPr>
            </w:pPr>
            <w:r w:rsidRPr="00252340">
              <w:rPr>
                <w:lang w:val="en-US"/>
              </w:rPr>
              <w:t>Биологија</w:t>
            </w:r>
          </w:p>
        </w:tc>
      </w:tr>
      <w:tr w:rsidR="00222B9C" w:rsidRPr="00252340" w:rsidTr="00951CAB">
        <w:trPr>
          <w:trHeight w:val="711"/>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4.</w:t>
            </w:r>
          </w:p>
        </w:tc>
        <w:tc>
          <w:tcPr>
            <w:tcW w:w="1886" w:type="dxa"/>
            <w:shd w:val="clear" w:color="auto" w:fill="auto"/>
            <w:vAlign w:val="center"/>
          </w:tcPr>
          <w:p w:rsidR="00222B9C" w:rsidRPr="00252340" w:rsidRDefault="00222B9C" w:rsidP="00951CAB">
            <w:pPr>
              <w:jc w:val="center"/>
              <w:rPr>
                <w:lang w:val="en-US"/>
              </w:rPr>
            </w:pPr>
            <w:r w:rsidRPr="00252340">
              <w:rPr>
                <w:lang w:val="en-US"/>
              </w:rPr>
              <w:t>Математика</w:t>
            </w:r>
          </w:p>
        </w:tc>
        <w:tc>
          <w:tcPr>
            <w:tcW w:w="2153" w:type="dxa"/>
            <w:shd w:val="clear" w:color="auto" w:fill="auto"/>
            <w:vAlign w:val="center"/>
          </w:tcPr>
          <w:p w:rsidR="00222B9C" w:rsidRPr="00252340" w:rsidRDefault="00222B9C" w:rsidP="00951CAB">
            <w:pPr>
              <w:jc w:val="center"/>
              <w:rPr>
                <w:lang w:val="en-US"/>
              </w:rPr>
            </w:pPr>
            <w:r w:rsidRPr="00252340">
              <w:rPr>
                <w:lang w:val="en-US"/>
              </w:rPr>
              <w:t>Математика</w:t>
            </w:r>
          </w:p>
        </w:tc>
        <w:tc>
          <w:tcPr>
            <w:tcW w:w="1569" w:type="dxa"/>
            <w:shd w:val="clear" w:color="auto" w:fill="auto"/>
            <w:vAlign w:val="center"/>
          </w:tcPr>
          <w:p w:rsidR="00222B9C" w:rsidRPr="00252340" w:rsidRDefault="00222B9C" w:rsidP="00951CAB">
            <w:pPr>
              <w:jc w:val="center"/>
              <w:rPr>
                <w:lang w:val="en-US"/>
              </w:rPr>
            </w:pPr>
            <w:r w:rsidRPr="00252340">
              <w:rPr>
                <w:lang w:val="en-US"/>
              </w:rPr>
              <w:t>Физика</w:t>
            </w:r>
          </w:p>
        </w:tc>
        <w:tc>
          <w:tcPr>
            <w:tcW w:w="1542" w:type="dxa"/>
            <w:shd w:val="clear" w:color="auto" w:fill="auto"/>
            <w:vAlign w:val="center"/>
          </w:tcPr>
          <w:p w:rsidR="00222B9C" w:rsidRPr="00252340" w:rsidRDefault="00222B9C" w:rsidP="00951CAB">
            <w:pPr>
              <w:jc w:val="center"/>
              <w:rPr>
                <w:lang w:val="en-US"/>
              </w:rPr>
            </w:pPr>
            <w:r w:rsidRPr="00252340">
              <w:rPr>
                <w:lang w:val="en-US"/>
              </w:rPr>
              <w:t>Српски језик и књижевност</w:t>
            </w:r>
          </w:p>
        </w:tc>
        <w:tc>
          <w:tcPr>
            <w:tcW w:w="1711" w:type="dxa"/>
            <w:shd w:val="clear" w:color="auto" w:fill="auto"/>
            <w:vAlign w:val="center"/>
          </w:tcPr>
          <w:p w:rsidR="00222B9C" w:rsidRPr="00252340" w:rsidRDefault="00222B9C" w:rsidP="00951CAB">
            <w:pPr>
              <w:jc w:val="center"/>
              <w:rPr>
                <w:lang w:val="en-US"/>
              </w:rPr>
            </w:pPr>
            <w:r w:rsidRPr="00252340">
              <w:rPr>
                <w:lang w:val="en-US"/>
              </w:rPr>
              <w:t>Енглески језик</w:t>
            </w:r>
          </w:p>
        </w:tc>
      </w:tr>
      <w:tr w:rsidR="00222B9C" w:rsidRPr="00252340" w:rsidTr="00951CAB">
        <w:trPr>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5.</w:t>
            </w:r>
          </w:p>
        </w:tc>
        <w:tc>
          <w:tcPr>
            <w:tcW w:w="1886" w:type="dxa"/>
            <w:shd w:val="clear" w:color="auto" w:fill="auto"/>
            <w:vAlign w:val="center"/>
          </w:tcPr>
          <w:p w:rsidR="00222B9C" w:rsidRPr="00252340" w:rsidRDefault="00222B9C" w:rsidP="00951CAB">
            <w:pPr>
              <w:jc w:val="center"/>
              <w:rPr>
                <w:lang w:val="en-US"/>
              </w:rPr>
            </w:pPr>
            <w:r w:rsidRPr="00252340">
              <w:rPr>
                <w:lang w:val="en-US"/>
              </w:rPr>
              <w:t>Хемија</w:t>
            </w:r>
          </w:p>
        </w:tc>
        <w:tc>
          <w:tcPr>
            <w:tcW w:w="2153" w:type="dxa"/>
            <w:shd w:val="clear" w:color="auto" w:fill="auto"/>
            <w:vAlign w:val="center"/>
          </w:tcPr>
          <w:p w:rsidR="00222B9C" w:rsidRPr="00252340" w:rsidRDefault="00222B9C" w:rsidP="00951CAB">
            <w:pPr>
              <w:jc w:val="center"/>
              <w:rPr>
                <w:lang w:val="en-US"/>
              </w:rPr>
            </w:pPr>
            <w:r w:rsidRPr="00252340">
              <w:rPr>
                <w:lang w:val="en-US"/>
              </w:rPr>
              <w:t>Енглески језик</w:t>
            </w:r>
          </w:p>
        </w:tc>
        <w:tc>
          <w:tcPr>
            <w:tcW w:w="1569" w:type="dxa"/>
            <w:shd w:val="clear" w:color="auto" w:fill="auto"/>
            <w:vAlign w:val="center"/>
          </w:tcPr>
          <w:p w:rsidR="00222B9C" w:rsidRPr="00252340" w:rsidRDefault="00222B9C" w:rsidP="00951CAB">
            <w:pPr>
              <w:jc w:val="center"/>
              <w:rPr>
                <w:lang w:val="en-US"/>
              </w:rPr>
            </w:pPr>
            <w:r w:rsidRPr="00252340">
              <w:rPr>
                <w:lang w:val="en-US"/>
              </w:rPr>
              <w:t>Српски језик и књижевност</w:t>
            </w:r>
          </w:p>
        </w:tc>
        <w:tc>
          <w:tcPr>
            <w:tcW w:w="1542" w:type="dxa"/>
            <w:shd w:val="clear" w:color="auto" w:fill="auto"/>
            <w:vAlign w:val="center"/>
          </w:tcPr>
          <w:p w:rsidR="00222B9C" w:rsidRPr="00252340" w:rsidRDefault="00222B9C" w:rsidP="00951CAB">
            <w:pPr>
              <w:jc w:val="center"/>
              <w:rPr>
                <w:lang w:val="en-US"/>
              </w:rPr>
            </w:pPr>
            <w:r w:rsidRPr="00252340">
              <w:rPr>
                <w:lang w:val="en-US"/>
              </w:rPr>
              <w:t>Техника и технологија</w:t>
            </w:r>
          </w:p>
        </w:tc>
        <w:tc>
          <w:tcPr>
            <w:tcW w:w="1711" w:type="dxa"/>
            <w:shd w:val="clear" w:color="auto" w:fill="auto"/>
            <w:vAlign w:val="center"/>
          </w:tcPr>
          <w:p w:rsidR="00222B9C" w:rsidRPr="00252340" w:rsidRDefault="00222B9C" w:rsidP="00951CAB">
            <w:pPr>
              <w:jc w:val="center"/>
              <w:rPr>
                <w:lang w:val="en-US"/>
              </w:rPr>
            </w:pPr>
            <w:r w:rsidRPr="00252340">
              <w:rPr>
                <w:lang w:val="en-US"/>
              </w:rPr>
              <w:t>Математика</w:t>
            </w:r>
          </w:p>
        </w:tc>
      </w:tr>
      <w:tr w:rsidR="00222B9C" w:rsidRPr="00252340" w:rsidTr="00951CAB">
        <w:trPr>
          <w:jc w:val="center"/>
        </w:trPr>
        <w:tc>
          <w:tcPr>
            <w:tcW w:w="923" w:type="dxa"/>
            <w:shd w:val="clear" w:color="auto" w:fill="FDE9D9" w:themeFill="accent6" w:themeFillTint="33"/>
            <w:vAlign w:val="center"/>
          </w:tcPr>
          <w:p w:rsidR="00222B9C" w:rsidRPr="00252340" w:rsidRDefault="00222B9C" w:rsidP="00951CAB">
            <w:pPr>
              <w:jc w:val="center"/>
              <w:rPr>
                <w:lang w:val="en-US"/>
              </w:rPr>
            </w:pPr>
            <w:r w:rsidRPr="00252340">
              <w:rPr>
                <w:lang w:val="en-US"/>
              </w:rPr>
              <w:t>6.</w:t>
            </w:r>
          </w:p>
        </w:tc>
        <w:tc>
          <w:tcPr>
            <w:tcW w:w="1886" w:type="dxa"/>
            <w:shd w:val="clear" w:color="auto" w:fill="auto"/>
            <w:vAlign w:val="center"/>
          </w:tcPr>
          <w:p w:rsidR="00222B9C" w:rsidRPr="00252340" w:rsidRDefault="00222B9C" w:rsidP="00951CAB">
            <w:pPr>
              <w:jc w:val="center"/>
              <w:rPr>
                <w:lang w:val="en-US"/>
              </w:rPr>
            </w:pPr>
            <w:r w:rsidRPr="00252340">
              <w:rPr>
                <w:lang w:val="en-US"/>
              </w:rPr>
              <w:t>Хемија</w:t>
            </w:r>
          </w:p>
        </w:tc>
        <w:tc>
          <w:tcPr>
            <w:tcW w:w="2153" w:type="dxa"/>
            <w:shd w:val="clear" w:color="auto" w:fill="auto"/>
            <w:vAlign w:val="center"/>
          </w:tcPr>
          <w:p w:rsidR="00222B9C" w:rsidRPr="00252340" w:rsidRDefault="00222B9C" w:rsidP="00951CAB">
            <w:pPr>
              <w:jc w:val="center"/>
              <w:rPr>
                <w:lang w:val="en-US"/>
              </w:rPr>
            </w:pPr>
            <w:r w:rsidRPr="00252340">
              <w:rPr>
                <w:lang w:val="en-US"/>
              </w:rPr>
              <w:t>Немачки језик</w:t>
            </w:r>
          </w:p>
        </w:tc>
        <w:tc>
          <w:tcPr>
            <w:tcW w:w="1569" w:type="dxa"/>
            <w:shd w:val="clear" w:color="auto" w:fill="auto"/>
            <w:vAlign w:val="center"/>
          </w:tcPr>
          <w:p w:rsidR="00222B9C" w:rsidRPr="00252340" w:rsidRDefault="00222B9C" w:rsidP="00951CAB">
            <w:pPr>
              <w:jc w:val="center"/>
              <w:rPr>
                <w:lang w:val="en-US"/>
              </w:rPr>
            </w:pPr>
            <w:r w:rsidRPr="00252340">
              <w:rPr>
                <w:lang w:val="en-US"/>
              </w:rPr>
              <w:t>Историја</w:t>
            </w:r>
          </w:p>
        </w:tc>
        <w:tc>
          <w:tcPr>
            <w:tcW w:w="1542" w:type="dxa"/>
            <w:shd w:val="clear" w:color="auto" w:fill="auto"/>
            <w:vAlign w:val="center"/>
          </w:tcPr>
          <w:p w:rsidR="00222B9C" w:rsidRPr="00252340" w:rsidRDefault="00222B9C" w:rsidP="00951CAB">
            <w:pPr>
              <w:jc w:val="center"/>
              <w:rPr>
                <w:lang w:val="en-US"/>
              </w:rPr>
            </w:pPr>
            <w:r w:rsidRPr="00252340">
              <w:rPr>
                <w:lang w:val="en-US"/>
              </w:rPr>
              <w:t>Техника и технологија</w:t>
            </w:r>
          </w:p>
        </w:tc>
        <w:tc>
          <w:tcPr>
            <w:tcW w:w="1711" w:type="dxa"/>
            <w:shd w:val="clear" w:color="auto" w:fill="auto"/>
            <w:vAlign w:val="center"/>
          </w:tcPr>
          <w:p w:rsidR="00222B9C" w:rsidRPr="00252340" w:rsidRDefault="00222B9C" w:rsidP="00951CAB">
            <w:pPr>
              <w:jc w:val="center"/>
              <w:rPr>
                <w:lang w:val="en-US"/>
              </w:rPr>
            </w:pPr>
            <w:r w:rsidRPr="00252340">
              <w:rPr>
                <w:lang w:val="en-US"/>
              </w:rPr>
              <w:t>Информатика и рачунарство</w:t>
            </w:r>
          </w:p>
        </w:tc>
      </w:tr>
    </w:tbl>
    <w:p w:rsidR="00222B9C" w:rsidRPr="00222B9C" w:rsidRDefault="00222B9C" w:rsidP="000850CD">
      <w:pPr>
        <w:jc w:val="center"/>
      </w:pPr>
    </w:p>
    <w:p w:rsidR="00D116D7" w:rsidRDefault="00D116D7" w:rsidP="000850CD">
      <w:pPr>
        <w:jc w:val="center"/>
        <w:sectPr w:rsidR="00D116D7" w:rsidSect="00AE2850">
          <w:pgSz w:w="11907" w:h="16839" w:code="9"/>
          <w:pgMar w:top="1418" w:right="1134" w:bottom="1418" w:left="1701" w:header="709" w:footer="709" w:gutter="0"/>
          <w:cols w:space="708"/>
          <w:docGrid w:linePitch="360"/>
        </w:sectPr>
      </w:pPr>
    </w:p>
    <w:p w:rsidR="00A25193" w:rsidRPr="00A25193" w:rsidRDefault="0068684C" w:rsidP="00D116D7">
      <w:pPr>
        <w:jc w:val="center"/>
      </w:pPr>
      <w:r w:rsidRPr="0068684C">
        <w:rPr>
          <w:b/>
        </w:rPr>
        <w:lastRenderedPageBreak/>
        <w:t>14.1.</w:t>
      </w:r>
      <w:r>
        <w:t xml:space="preserve"> </w:t>
      </w:r>
      <w:r w:rsidRPr="0068684C">
        <w:rPr>
          <w:b/>
        </w:rPr>
        <w:t>Распоред часова осталих облика образовно васпитног рада</w:t>
      </w:r>
    </w:p>
    <w:p w:rsidR="00A25193" w:rsidRPr="008E6DE0" w:rsidRDefault="00A25193" w:rsidP="008E6DE0"/>
    <w:tbl>
      <w:tblPr>
        <w:tblW w:w="10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275"/>
        <w:gridCol w:w="1134"/>
        <w:gridCol w:w="1134"/>
        <w:gridCol w:w="567"/>
        <w:gridCol w:w="567"/>
        <w:gridCol w:w="709"/>
        <w:gridCol w:w="567"/>
        <w:gridCol w:w="643"/>
        <w:gridCol w:w="576"/>
        <w:gridCol w:w="603"/>
        <w:gridCol w:w="620"/>
        <w:gridCol w:w="633"/>
        <w:gridCol w:w="631"/>
      </w:tblGrid>
      <w:tr w:rsidR="00A25193" w:rsidRPr="00CF2383" w:rsidTr="00E7289E">
        <w:trPr>
          <w:trHeight w:val="330"/>
          <w:jc w:val="center"/>
        </w:trPr>
        <w:tc>
          <w:tcPr>
            <w:tcW w:w="534" w:type="dxa"/>
            <w:vMerge w:val="restart"/>
            <w:tcBorders>
              <w:top w:val="single" w:sz="12" w:space="0" w:color="000000"/>
              <w:left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b/>
                <w:sz w:val="16"/>
                <w:szCs w:val="16"/>
              </w:rPr>
              <w:t>Редни број</w:t>
            </w:r>
          </w:p>
        </w:tc>
        <w:tc>
          <w:tcPr>
            <w:tcW w:w="1275"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rPr>
                <w:sz w:val="16"/>
                <w:szCs w:val="16"/>
              </w:rPr>
            </w:pPr>
            <w:r>
              <w:rPr>
                <w:b/>
                <w:sz w:val="16"/>
                <w:szCs w:val="16"/>
              </w:rPr>
              <w:t>Име и презиме</w:t>
            </w:r>
            <w:r w:rsidRPr="00CF2383">
              <w:rPr>
                <w:b/>
                <w:sz w:val="16"/>
                <w:szCs w:val="16"/>
              </w:rPr>
              <w:t xml:space="preserve"> наставника</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Pr>
                <w:b/>
                <w:sz w:val="16"/>
                <w:szCs w:val="16"/>
              </w:rPr>
              <w:t>Н</w:t>
            </w:r>
            <w:r w:rsidRPr="00CF2383">
              <w:rPr>
                <w:b/>
                <w:sz w:val="16"/>
                <w:szCs w:val="16"/>
              </w:rPr>
              <w:t>аставни предмет</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Pr>
                <w:b/>
                <w:sz w:val="16"/>
                <w:szCs w:val="16"/>
              </w:rPr>
              <w:t>Н</w:t>
            </w:r>
            <w:r w:rsidRPr="00CF2383">
              <w:rPr>
                <w:b/>
                <w:sz w:val="16"/>
                <w:szCs w:val="16"/>
              </w:rPr>
              <w:t>азив облика образовно-васпитног рада</w:t>
            </w:r>
          </w:p>
        </w:tc>
        <w:tc>
          <w:tcPr>
            <w:tcW w:w="1134" w:type="dxa"/>
            <w:gridSpan w:val="2"/>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Понедељак</w:t>
            </w:r>
          </w:p>
        </w:tc>
        <w:tc>
          <w:tcPr>
            <w:tcW w:w="1276" w:type="dxa"/>
            <w:gridSpan w:val="2"/>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Уторак</w:t>
            </w:r>
          </w:p>
        </w:tc>
        <w:tc>
          <w:tcPr>
            <w:tcW w:w="1219" w:type="dxa"/>
            <w:gridSpan w:val="2"/>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Среда</w:t>
            </w:r>
          </w:p>
        </w:tc>
        <w:tc>
          <w:tcPr>
            <w:tcW w:w="1223" w:type="dxa"/>
            <w:gridSpan w:val="2"/>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Четвртак</w:t>
            </w:r>
          </w:p>
        </w:tc>
        <w:tc>
          <w:tcPr>
            <w:tcW w:w="1264" w:type="dxa"/>
            <w:gridSpan w:val="2"/>
            <w:tcBorders>
              <w:top w:val="single" w:sz="12" w:space="0" w:color="000000"/>
              <w:right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Петак</w:t>
            </w:r>
          </w:p>
        </w:tc>
      </w:tr>
      <w:tr w:rsidR="00E7289E" w:rsidRPr="00CF2383" w:rsidTr="00E7289E">
        <w:trPr>
          <w:trHeight w:val="299"/>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567"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Од</w:t>
            </w:r>
          </w:p>
        </w:tc>
        <w:tc>
          <w:tcPr>
            <w:tcW w:w="567"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До</w:t>
            </w:r>
          </w:p>
        </w:tc>
        <w:tc>
          <w:tcPr>
            <w:tcW w:w="709"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Од</w:t>
            </w:r>
          </w:p>
        </w:tc>
        <w:tc>
          <w:tcPr>
            <w:tcW w:w="567"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До</w:t>
            </w:r>
          </w:p>
        </w:tc>
        <w:tc>
          <w:tcPr>
            <w:tcW w:w="643"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Од</w:t>
            </w:r>
          </w:p>
        </w:tc>
        <w:tc>
          <w:tcPr>
            <w:tcW w:w="576"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До</w:t>
            </w:r>
          </w:p>
        </w:tc>
        <w:tc>
          <w:tcPr>
            <w:tcW w:w="603"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Од</w:t>
            </w:r>
          </w:p>
        </w:tc>
        <w:tc>
          <w:tcPr>
            <w:tcW w:w="620"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До</w:t>
            </w:r>
          </w:p>
        </w:tc>
        <w:tc>
          <w:tcPr>
            <w:tcW w:w="633"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Од</w:t>
            </w:r>
          </w:p>
        </w:tc>
        <w:tc>
          <w:tcPr>
            <w:tcW w:w="631" w:type="dxa"/>
            <w:tcBorders>
              <w:bottom w:val="single" w:sz="12" w:space="0" w:color="000000"/>
              <w:right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sidRPr="00CF2383">
              <w:rPr>
                <w:b/>
                <w:sz w:val="16"/>
                <w:szCs w:val="16"/>
              </w:rPr>
              <w:t>До</w:t>
            </w: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1</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Ивана Прешић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српски језик и књижевност</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tcBorders>
          </w:tcPr>
          <w:p w:rsidR="00A25193" w:rsidRPr="00B02A9B" w:rsidRDefault="00A25193" w:rsidP="000A574A">
            <w:pPr>
              <w:widowControl w:val="0"/>
              <w:ind w:hanging="2"/>
              <w:jc w:val="both"/>
              <w:rPr>
                <w:sz w:val="16"/>
                <w:szCs w:val="16"/>
              </w:rPr>
            </w:pPr>
            <w:r>
              <w:rPr>
                <w:sz w:val="16"/>
                <w:szCs w:val="16"/>
              </w:rPr>
              <w:t>7.10</w:t>
            </w:r>
          </w:p>
        </w:tc>
        <w:tc>
          <w:tcPr>
            <w:tcW w:w="567" w:type="dxa"/>
            <w:tcBorders>
              <w:top w:val="single" w:sz="12" w:space="0" w:color="000000"/>
            </w:tcBorders>
          </w:tcPr>
          <w:p w:rsidR="00A25193" w:rsidRPr="00B02A9B" w:rsidRDefault="00A25193" w:rsidP="000A574A">
            <w:pPr>
              <w:widowControl w:val="0"/>
              <w:ind w:hanging="2"/>
              <w:jc w:val="both"/>
              <w:rPr>
                <w:sz w:val="16"/>
                <w:szCs w:val="16"/>
              </w:rPr>
            </w:pPr>
            <w:r>
              <w:rPr>
                <w:sz w:val="16"/>
                <w:szCs w:val="16"/>
              </w:rPr>
              <w:t>7.55</w:t>
            </w:r>
          </w:p>
        </w:tc>
        <w:tc>
          <w:tcPr>
            <w:tcW w:w="64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Pr>
          <w:p w:rsidR="00A25193" w:rsidRPr="005B469E"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 настава</w:t>
            </w:r>
          </w:p>
        </w:tc>
        <w:tc>
          <w:tcPr>
            <w:tcW w:w="567" w:type="dxa"/>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Pr>
          <w:p w:rsidR="00A25193" w:rsidRPr="00CF2383" w:rsidRDefault="00A25193" w:rsidP="000A574A">
            <w:pPr>
              <w:widowControl w:val="0"/>
              <w:ind w:hanging="2"/>
              <w:jc w:val="both"/>
              <w:rPr>
                <w:sz w:val="16"/>
                <w:szCs w:val="16"/>
              </w:rPr>
            </w:pPr>
            <w:r>
              <w:rPr>
                <w:sz w:val="16"/>
                <w:szCs w:val="16"/>
              </w:rPr>
              <w:t>7.10</w:t>
            </w:r>
          </w:p>
        </w:tc>
        <w:tc>
          <w:tcPr>
            <w:tcW w:w="567" w:type="dxa"/>
          </w:tcPr>
          <w:p w:rsidR="00A25193" w:rsidRPr="00CF2383" w:rsidRDefault="00A25193" w:rsidP="000A574A">
            <w:pPr>
              <w:widowControl w:val="0"/>
              <w:ind w:hanging="2"/>
              <w:jc w:val="both"/>
              <w:rPr>
                <w:sz w:val="16"/>
                <w:szCs w:val="16"/>
              </w:rPr>
            </w:pPr>
            <w:r>
              <w:rPr>
                <w:sz w:val="16"/>
                <w:szCs w:val="16"/>
              </w:rPr>
              <w:t>7.55</w:t>
            </w:r>
          </w:p>
        </w:tc>
        <w:tc>
          <w:tcPr>
            <w:tcW w:w="643" w:type="dxa"/>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Pr>
          <w:p w:rsidR="00A25193" w:rsidRPr="00CF2383" w:rsidRDefault="00A25193" w:rsidP="000A574A">
            <w:pPr>
              <w:widowControl w:val="0"/>
              <w:ind w:hanging="2"/>
              <w:jc w:val="both"/>
              <w:rPr>
                <w:sz w:val="16"/>
                <w:szCs w:val="16"/>
              </w:rPr>
            </w:pPr>
          </w:p>
        </w:tc>
        <w:tc>
          <w:tcPr>
            <w:tcW w:w="620" w:type="dxa"/>
          </w:tcPr>
          <w:p w:rsidR="00A25193" w:rsidRPr="00CF2383" w:rsidRDefault="00A25193" w:rsidP="000A574A">
            <w:pPr>
              <w:widowControl w:val="0"/>
              <w:ind w:hanging="2"/>
              <w:jc w:val="both"/>
              <w:rPr>
                <w:sz w:val="16"/>
                <w:szCs w:val="16"/>
              </w:rPr>
            </w:pPr>
          </w:p>
        </w:tc>
        <w:tc>
          <w:tcPr>
            <w:tcW w:w="633" w:type="dxa"/>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bottom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Драмскo-рецит</w:t>
            </w:r>
            <w:r>
              <w:rPr>
                <w:sz w:val="16"/>
                <w:szCs w:val="16"/>
              </w:rPr>
              <w:t xml:space="preserve">аторска </w:t>
            </w:r>
            <w:r w:rsidRPr="00CF2383">
              <w:rPr>
                <w:sz w:val="16"/>
                <w:szCs w:val="16"/>
              </w:rPr>
              <w:t xml:space="preserve">секција </w:t>
            </w:r>
          </w:p>
        </w:tc>
        <w:tc>
          <w:tcPr>
            <w:tcW w:w="567"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bottom w:val="single" w:sz="4" w:space="0" w:color="000000"/>
            </w:tcBorders>
          </w:tcPr>
          <w:p w:rsidR="00A25193" w:rsidRPr="00CF2383" w:rsidRDefault="00A25193" w:rsidP="000A574A">
            <w:pPr>
              <w:widowControl w:val="0"/>
              <w:ind w:hanging="2"/>
              <w:jc w:val="both"/>
              <w:rPr>
                <w:sz w:val="16"/>
                <w:szCs w:val="16"/>
              </w:rPr>
            </w:pPr>
          </w:p>
        </w:tc>
        <w:tc>
          <w:tcPr>
            <w:tcW w:w="567" w:type="dxa"/>
            <w:tcBorders>
              <w:bottom w:val="single" w:sz="4" w:space="0" w:color="000000"/>
            </w:tcBorders>
          </w:tcPr>
          <w:p w:rsidR="00A25193" w:rsidRPr="00CF2383" w:rsidRDefault="00A25193" w:rsidP="000A574A">
            <w:pPr>
              <w:widowControl w:val="0"/>
              <w:ind w:hanging="2"/>
              <w:jc w:val="both"/>
              <w:rPr>
                <w:sz w:val="16"/>
                <w:szCs w:val="16"/>
              </w:rPr>
            </w:pPr>
          </w:p>
        </w:tc>
        <w:tc>
          <w:tcPr>
            <w:tcW w:w="643"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bottom w:val="single" w:sz="4" w:space="0" w:color="000000"/>
            </w:tcBorders>
          </w:tcPr>
          <w:p w:rsidR="00A25193" w:rsidRPr="00CF2383" w:rsidRDefault="00A25193" w:rsidP="000A574A">
            <w:pPr>
              <w:widowControl w:val="0"/>
              <w:ind w:hanging="2"/>
              <w:jc w:val="both"/>
              <w:rPr>
                <w:sz w:val="16"/>
                <w:szCs w:val="16"/>
              </w:rPr>
            </w:pPr>
          </w:p>
        </w:tc>
        <w:tc>
          <w:tcPr>
            <w:tcW w:w="620" w:type="dxa"/>
            <w:tcBorders>
              <w:bottom w:val="single" w:sz="4" w:space="0" w:color="000000"/>
            </w:tcBorders>
          </w:tcPr>
          <w:p w:rsidR="00A25193" w:rsidRPr="00CF2383" w:rsidRDefault="00A25193" w:rsidP="000A574A">
            <w:pPr>
              <w:widowControl w:val="0"/>
              <w:ind w:hanging="2"/>
              <w:jc w:val="both"/>
              <w:rPr>
                <w:sz w:val="16"/>
                <w:szCs w:val="16"/>
              </w:rPr>
            </w:pPr>
          </w:p>
        </w:tc>
        <w:tc>
          <w:tcPr>
            <w:tcW w:w="633" w:type="dxa"/>
            <w:tcBorders>
              <w:bottom w:val="single" w:sz="4" w:space="0" w:color="000000"/>
            </w:tcBorders>
            <w:shd w:val="clear" w:color="auto" w:fill="FDE9D9" w:themeFill="accent6" w:themeFillTint="33"/>
          </w:tcPr>
          <w:p w:rsidR="00A25193" w:rsidRPr="00823540" w:rsidRDefault="00A25193" w:rsidP="000A574A">
            <w:pPr>
              <w:widowControl w:val="0"/>
              <w:ind w:hanging="2"/>
              <w:jc w:val="both"/>
              <w:rPr>
                <w:sz w:val="16"/>
                <w:szCs w:val="16"/>
              </w:rPr>
            </w:pPr>
            <w:r>
              <w:rPr>
                <w:sz w:val="16"/>
                <w:szCs w:val="16"/>
              </w:rPr>
              <w:t>7.10</w:t>
            </w:r>
          </w:p>
        </w:tc>
        <w:tc>
          <w:tcPr>
            <w:tcW w:w="631" w:type="dxa"/>
            <w:tcBorders>
              <w:bottom w:val="single" w:sz="4" w:space="0" w:color="000000"/>
              <w:right w:val="single" w:sz="12" w:space="0" w:color="000000"/>
            </w:tcBorders>
            <w:shd w:val="clear" w:color="auto" w:fill="FDE9D9" w:themeFill="accent6" w:themeFillTint="33"/>
          </w:tcPr>
          <w:p w:rsidR="00A25193" w:rsidRPr="0030762B" w:rsidRDefault="00A25193" w:rsidP="000A574A">
            <w:pPr>
              <w:widowControl w:val="0"/>
              <w:ind w:hanging="2"/>
              <w:jc w:val="both"/>
              <w:rPr>
                <w:sz w:val="16"/>
                <w:szCs w:val="16"/>
              </w:rPr>
            </w:pPr>
            <w:r>
              <w:rPr>
                <w:sz w:val="16"/>
                <w:szCs w:val="16"/>
              </w:rPr>
              <w:t>7.55</w:t>
            </w: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bottom w:val="single" w:sz="12" w:space="0" w:color="000000"/>
            </w:tcBorders>
          </w:tcPr>
          <w:p w:rsidR="00A25193" w:rsidRPr="005B469E" w:rsidRDefault="00A25193" w:rsidP="000A574A">
            <w:pPr>
              <w:pBdr>
                <w:top w:val="nil"/>
                <w:left w:val="nil"/>
                <w:bottom w:val="nil"/>
                <w:right w:val="nil"/>
                <w:between w:val="nil"/>
              </w:pBdr>
              <w:ind w:hanging="2"/>
              <w:jc w:val="both"/>
              <w:rPr>
                <w:sz w:val="16"/>
                <w:szCs w:val="16"/>
              </w:rPr>
            </w:pPr>
            <w:r>
              <w:rPr>
                <w:sz w:val="16"/>
                <w:szCs w:val="16"/>
              </w:rPr>
              <w:t>Литерална секција</w:t>
            </w:r>
          </w:p>
        </w:tc>
        <w:tc>
          <w:tcPr>
            <w:tcW w:w="567"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567"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709"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567"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43"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576"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603"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20"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33" w:type="dxa"/>
            <w:tcBorders>
              <w:bottom w:val="single" w:sz="12" w:space="0" w:color="000000"/>
            </w:tcBorders>
            <w:shd w:val="clear" w:color="auto" w:fill="FDE9D9" w:themeFill="accent6" w:themeFillTint="33"/>
          </w:tcPr>
          <w:p w:rsidR="00A25193" w:rsidRPr="00C87CD2" w:rsidRDefault="00A25193" w:rsidP="000A574A">
            <w:pPr>
              <w:pBdr>
                <w:top w:val="nil"/>
                <w:left w:val="nil"/>
                <w:bottom w:val="nil"/>
                <w:right w:val="nil"/>
                <w:between w:val="nil"/>
              </w:pBdr>
              <w:ind w:hanging="2"/>
              <w:jc w:val="both"/>
              <w:rPr>
                <w:sz w:val="16"/>
                <w:szCs w:val="16"/>
              </w:rPr>
            </w:pPr>
            <w:r>
              <w:rPr>
                <w:sz w:val="16"/>
                <w:szCs w:val="16"/>
              </w:rPr>
              <w:t>7.10</w:t>
            </w:r>
          </w:p>
        </w:tc>
        <w:tc>
          <w:tcPr>
            <w:tcW w:w="631" w:type="dxa"/>
            <w:tcBorders>
              <w:bottom w:val="single" w:sz="12" w:space="0" w:color="000000"/>
              <w:right w:val="single" w:sz="12" w:space="0" w:color="000000"/>
            </w:tcBorders>
            <w:shd w:val="clear" w:color="auto" w:fill="FDE9D9" w:themeFill="accent6" w:themeFillTint="33"/>
          </w:tcPr>
          <w:p w:rsidR="00A25193" w:rsidRPr="00C87CD2" w:rsidRDefault="00A25193" w:rsidP="000A574A">
            <w:pPr>
              <w:pBdr>
                <w:top w:val="nil"/>
                <w:left w:val="nil"/>
                <w:bottom w:val="nil"/>
                <w:right w:val="nil"/>
                <w:between w:val="nil"/>
              </w:pBdr>
              <w:ind w:hanging="2"/>
              <w:jc w:val="both"/>
              <w:rPr>
                <w:sz w:val="16"/>
                <w:szCs w:val="16"/>
              </w:rPr>
            </w:pPr>
            <w:r>
              <w:rPr>
                <w:sz w:val="16"/>
                <w:szCs w:val="16"/>
              </w:rPr>
              <w:t>7.55</w:t>
            </w: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2</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Биљана Ракић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енглески језик</w:t>
            </w:r>
          </w:p>
        </w:tc>
        <w:tc>
          <w:tcPr>
            <w:tcW w:w="1134" w:type="dxa"/>
            <w:tcBorders>
              <w:top w:val="single" w:sz="12" w:space="0" w:color="000000"/>
              <w:bottom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bottom w:val="single" w:sz="4" w:space="0" w:color="000000"/>
            </w:tcBorders>
          </w:tcPr>
          <w:p w:rsidR="00A25193" w:rsidRPr="00FE0CC6" w:rsidRDefault="00A25193" w:rsidP="000A574A">
            <w:pPr>
              <w:widowControl w:val="0"/>
              <w:ind w:hanging="2"/>
              <w:jc w:val="both"/>
              <w:rPr>
                <w:sz w:val="16"/>
                <w:szCs w:val="16"/>
              </w:rPr>
            </w:pPr>
            <w:r>
              <w:rPr>
                <w:sz w:val="16"/>
                <w:szCs w:val="16"/>
              </w:rPr>
              <w:t>7.10</w:t>
            </w:r>
          </w:p>
        </w:tc>
        <w:tc>
          <w:tcPr>
            <w:tcW w:w="620" w:type="dxa"/>
            <w:tcBorders>
              <w:top w:val="single" w:sz="12" w:space="0" w:color="000000"/>
              <w:bottom w:val="single" w:sz="4" w:space="0" w:color="000000"/>
            </w:tcBorders>
          </w:tcPr>
          <w:p w:rsidR="00A25193" w:rsidRPr="00FE0CC6" w:rsidRDefault="00A25193" w:rsidP="000A574A">
            <w:pPr>
              <w:widowControl w:val="0"/>
              <w:ind w:hanging="2"/>
              <w:jc w:val="both"/>
              <w:rPr>
                <w:sz w:val="16"/>
                <w:szCs w:val="16"/>
              </w:rPr>
            </w:pPr>
            <w:r>
              <w:rPr>
                <w:sz w:val="16"/>
                <w:szCs w:val="16"/>
              </w:rPr>
              <w:t>7.55</w:t>
            </w:r>
          </w:p>
        </w:tc>
        <w:tc>
          <w:tcPr>
            <w:tcW w:w="63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bottom w:val="single" w:sz="4"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top w:val="single" w:sz="12" w:space="0" w:color="000000"/>
              <w:bottom w:val="single" w:sz="4" w:space="0" w:color="000000"/>
            </w:tcBorders>
          </w:tcPr>
          <w:p w:rsidR="00A25193" w:rsidRPr="005B469E"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 настава</w:t>
            </w: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jc w:val="both"/>
              <w:rPr>
                <w:sz w:val="16"/>
                <w:szCs w:val="16"/>
              </w:rPr>
            </w:pPr>
          </w:p>
        </w:tc>
        <w:tc>
          <w:tcPr>
            <w:tcW w:w="576"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bottom w:val="single" w:sz="4" w:space="0" w:color="000000"/>
            </w:tcBorders>
          </w:tcPr>
          <w:p w:rsidR="00A25193" w:rsidRPr="00FE0CC6" w:rsidRDefault="00A25193" w:rsidP="000A574A">
            <w:pPr>
              <w:widowControl w:val="0"/>
              <w:ind w:hanging="2"/>
              <w:jc w:val="both"/>
              <w:rPr>
                <w:sz w:val="16"/>
                <w:szCs w:val="16"/>
              </w:rPr>
            </w:pPr>
            <w:r>
              <w:rPr>
                <w:sz w:val="16"/>
                <w:szCs w:val="16"/>
              </w:rPr>
              <w:t>7.10</w:t>
            </w:r>
          </w:p>
        </w:tc>
        <w:tc>
          <w:tcPr>
            <w:tcW w:w="620" w:type="dxa"/>
            <w:tcBorders>
              <w:top w:val="single" w:sz="12" w:space="0" w:color="000000"/>
              <w:bottom w:val="single" w:sz="4" w:space="0" w:color="000000"/>
            </w:tcBorders>
          </w:tcPr>
          <w:p w:rsidR="00A25193" w:rsidRPr="00FE0CC6" w:rsidRDefault="00A25193" w:rsidP="000A574A">
            <w:pPr>
              <w:widowControl w:val="0"/>
              <w:ind w:hanging="2"/>
              <w:jc w:val="both"/>
              <w:rPr>
                <w:sz w:val="16"/>
                <w:szCs w:val="16"/>
              </w:rPr>
            </w:pPr>
            <w:r>
              <w:rPr>
                <w:sz w:val="16"/>
                <w:szCs w:val="16"/>
              </w:rPr>
              <w:t>7.55</w:t>
            </w:r>
          </w:p>
        </w:tc>
        <w:tc>
          <w:tcPr>
            <w:tcW w:w="63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bottom w:val="single" w:sz="4"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3</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Александра Јанковић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Pr>
                <w:sz w:val="16"/>
                <w:szCs w:val="16"/>
              </w:rPr>
              <w:t xml:space="preserve">немачки </w:t>
            </w:r>
            <w:r w:rsidRPr="00CF2383">
              <w:rPr>
                <w:sz w:val="16"/>
                <w:szCs w:val="16"/>
              </w:rPr>
              <w:t>језик</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tcBorders>
            <w:shd w:val="clear" w:color="auto" w:fill="FDE9D9" w:themeFill="accent6" w:themeFillTint="33"/>
          </w:tcPr>
          <w:p w:rsidR="00A25193" w:rsidRPr="00C87CD2" w:rsidRDefault="00A25193" w:rsidP="000A574A">
            <w:pPr>
              <w:widowControl w:val="0"/>
              <w:ind w:hanging="2"/>
              <w:jc w:val="both"/>
              <w:rPr>
                <w:sz w:val="16"/>
                <w:szCs w:val="16"/>
              </w:rPr>
            </w:pPr>
            <w:r>
              <w:rPr>
                <w:sz w:val="16"/>
                <w:szCs w:val="16"/>
              </w:rPr>
              <w:t>7.10</w:t>
            </w:r>
          </w:p>
        </w:tc>
        <w:tc>
          <w:tcPr>
            <w:tcW w:w="631" w:type="dxa"/>
            <w:tcBorders>
              <w:top w:val="single" w:sz="12" w:space="0" w:color="000000"/>
              <w:right w:val="single" w:sz="12" w:space="0" w:color="000000"/>
            </w:tcBorders>
            <w:shd w:val="clear" w:color="auto" w:fill="FDE9D9" w:themeFill="accent6" w:themeFillTint="33"/>
          </w:tcPr>
          <w:p w:rsidR="00A25193" w:rsidRPr="00C87CD2" w:rsidRDefault="00A25193" w:rsidP="000A574A">
            <w:pPr>
              <w:widowControl w:val="0"/>
              <w:ind w:hanging="2"/>
              <w:jc w:val="both"/>
              <w:rPr>
                <w:sz w:val="16"/>
                <w:szCs w:val="16"/>
              </w:rPr>
            </w:pPr>
            <w:r>
              <w:rPr>
                <w:sz w:val="16"/>
                <w:szCs w:val="16"/>
              </w:rPr>
              <w:t>7.55</w:t>
            </w: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bottom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Додатнa настава</w:t>
            </w:r>
          </w:p>
        </w:tc>
        <w:tc>
          <w:tcPr>
            <w:tcW w:w="567"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bottom w:val="single" w:sz="4" w:space="0" w:color="000000"/>
            </w:tcBorders>
          </w:tcPr>
          <w:p w:rsidR="00A25193" w:rsidRPr="00CF2383" w:rsidRDefault="00A25193" w:rsidP="000A574A">
            <w:pPr>
              <w:widowControl w:val="0"/>
              <w:ind w:hanging="2"/>
              <w:jc w:val="both"/>
              <w:rPr>
                <w:sz w:val="16"/>
                <w:szCs w:val="16"/>
              </w:rPr>
            </w:pPr>
          </w:p>
        </w:tc>
        <w:tc>
          <w:tcPr>
            <w:tcW w:w="567" w:type="dxa"/>
            <w:tcBorders>
              <w:bottom w:val="single" w:sz="4" w:space="0" w:color="000000"/>
            </w:tcBorders>
          </w:tcPr>
          <w:p w:rsidR="00A25193" w:rsidRPr="00CF2383" w:rsidRDefault="00A25193" w:rsidP="000A574A">
            <w:pPr>
              <w:widowControl w:val="0"/>
              <w:ind w:hanging="2"/>
              <w:jc w:val="both"/>
              <w:rPr>
                <w:sz w:val="16"/>
                <w:szCs w:val="16"/>
              </w:rPr>
            </w:pPr>
          </w:p>
        </w:tc>
        <w:tc>
          <w:tcPr>
            <w:tcW w:w="643"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bottom w:val="single" w:sz="4" w:space="0" w:color="000000"/>
            </w:tcBorders>
          </w:tcPr>
          <w:p w:rsidR="00A25193" w:rsidRPr="00CF2383" w:rsidRDefault="00A25193" w:rsidP="000A574A">
            <w:pPr>
              <w:widowControl w:val="0"/>
              <w:ind w:hanging="2"/>
              <w:jc w:val="both"/>
              <w:rPr>
                <w:sz w:val="16"/>
                <w:szCs w:val="16"/>
              </w:rPr>
            </w:pPr>
          </w:p>
        </w:tc>
        <w:tc>
          <w:tcPr>
            <w:tcW w:w="620" w:type="dxa"/>
            <w:tcBorders>
              <w:bottom w:val="single" w:sz="4" w:space="0" w:color="000000"/>
            </w:tcBorders>
          </w:tcPr>
          <w:p w:rsidR="00A25193" w:rsidRPr="00CF2383" w:rsidRDefault="00A25193" w:rsidP="000A574A">
            <w:pPr>
              <w:widowControl w:val="0"/>
              <w:ind w:hanging="2"/>
              <w:jc w:val="both"/>
              <w:rPr>
                <w:sz w:val="16"/>
                <w:szCs w:val="16"/>
              </w:rPr>
            </w:pPr>
          </w:p>
        </w:tc>
        <w:tc>
          <w:tcPr>
            <w:tcW w:w="633" w:type="dxa"/>
            <w:tcBorders>
              <w:bottom w:val="single" w:sz="4" w:space="0" w:color="000000"/>
            </w:tcBorders>
            <w:shd w:val="clear" w:color="auto" w:fill="FDE9D9" w:themeFill="accent6" w:themeFillTint="33"/>
          </w:tcPr>
          <w:p w:rsidR="00A25193" w:rsidRPr="00C87CD2" w:rsidRDefault="00A25193" w:rsidP="000A574A">
            <w:pPr>
              <w:widowControl w:val="0"/>
              <w:jc w:val="both"/>
              <w:rPr>
                <w:sz w:val="16"/>
                <w:szCs w:val="16"/>
              </w:rPr>
            </w:pPr>
            <w:r>
              <w:rPr>
                <w:sz w:val="16"/>
                <w:szCs w:val="16"/>
              </w:rPr>
              <w:t>7.10</w:t>
            </w:r>
          </w:p>
        </w:tc>
        <w:tc>
          <w:tcPr>
            <w:tcW w:w="631" w:type="dxa"/>
            <w:tcBorders>
              <w:bottom w:val="single" w:sz="4" w:space="0" w:color="000000"/>
              <w:right w:val="single" w:sz="12" w:space="0" w:color="000000"/>
            </w:tcBorders>
            <w:shd w:val="clear" w:color="auto" w:fill="FDE9D9" w:themeFill="accent6" w:themeFillTint="33"/>
          </w:tcPr>
          <w:p w:rsidR="00A25193" w:rsidRPr="00C87CD2" w:rsidRDefault="00A25193" w:rsidP="000A574A">
            <w:pPr>
              <w:widowControl w:val="0"/>
              <w:jc w:val="both"/>
              <w:rPr>
                <w:sz w:val="16"/>
                <w:szCs w:val="16"/>
              </w:rPr>
            </w:pPr>
            <w:r>
              <w:rPr>
                <w:sz w:val="16"/>
                <w:szCs w:val="16"/>
              </w:rPr>
              <w:t>7.55</w:t>
            </w:r>
          </w:p>
        </w:tc>
      </w:tr>
      <w:tr w:rsidR="00E7289E" w:rsidRPr="00CF2383" w:rsidTr="00E7289E">
        <w:trPr>
          <w:jc w:val="center"/>
        </w:trPr>
        <w:tc>
          <w:tcPr>
            <w:tcW w:w="534" w:type="dxa"/>
            <w:tcBorders>
              <w:top w:val="single" w:sz="12" w:space="0" w:color="000000"/>
              <w:left w:val="single" w:sz="12" w:space="0" w:color="000000"/>
              <w:bottom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4</w:t>
            </w:r>
            <w:r>
              <w:rPr>
                <w:b/>
                <w:sz w:val="14"/>
                <w:szCs w:val="14"/>
              </w:rPr>
              <w:t>.</w:t>
            </w:r>
          </w:p>
        </w:tc>
        <w:tc>
          <w:tcPr>
            <w:tcW w:w="1275" w:type="dxa"/>
            <w:tcBorders>
              <w:top w:val="single" w:sz="12" w:space="0" w:color="000000"/>
              <w:bottom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Маја Чаликјан</w:t>
            </w:r>
          </w:p>
        </w:tc>
        <w:tc>
          <w:tcPr>
            <w:tcW w:w="1134" w:type="dxa"/>
            <w:tcBorders>
              <w:top w:val="single" w:sz="12" w:space="0" w:color="000000"/>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ликовна култура</w:t>
            </w:r>
          </w:p>
        </w:tc>
        <w:tc>
          <w:tcPr>
            <w:tcW w:w="1134" w:type="dxa"/>
            <w:tcBorders>
              <w:top w:val="single" w:sz="12" w:space="0" w:color="000000"/>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Pr>
                <w:sz w:val="16"/>
                <w:szCs w:val="16"/>
              </w:rPr>
              <w:t>Л</w:t>
            </w:r>
            <w:r w:rsidRPr="00CF2383">
              <w:rPr>
                <w:sz w:val="16"/>
                <w:szCs w:val="16"/>
              </w:rPr>
              <w:t>иковна секција</w:t>
            </w:r>
          </w:p>
        </w:tc>
        <w:tc>
          <w:tcPr>
            <w:tcW w:w="567"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bottom w:val="single" w:sz="12" w:space="0" w:color="000000"/>
            </w:tcBorders>
          </w:tcPr>
          <w:p w:rsidR="00A25193" w:rsidRPr="00823540" w:rsidRDefault="00A25193" w:rsidP="000A574A">
            <w:pPr>
              <w:widowControl w:val="0"/>
              <w:ind w:hanging="2"/>
              <w:jc w:val="both"/>
              <w:rPr>
                <w:sz w:val="16"/>
                <w:szCs w:val="16"/>
              </w:rPr>
            </w:pPr>
            <w:r>
              <w:rPr>
                <w:sz w:val="16"/>
                <w:szCs w:val="16"/>
              </w:rPr>
              <w:t>13.20</w:t>
            </w:r>
          </w:p>
        </w:tc>
        <w:tc>
          <w:tcPr>
            <w:tcW w:w="567" w:type="dxa"/>
            <w:tcBorders>
              <w:top w:val="single" w:sz="12" w:space="0" w:color="000000"/>
              <w:bottom w:val="single" w:sz="12" w:space="0" w:color="000000"/>
            </w:tcBorders>
          </w:tcPr>
          <w:p w:rsidR="00A25193" w:rsidRPr="00823540" w:rsidRDefault="00A25193" w:rsidP="000A574A">
            <w:pPr>
              <w:widowControl w:val="0"/>
              <w:ind w:hanging="2"/>
              <w:jc w:val="both"/>
              <w:rPr>
                <w:sz w:val="16"/>
                <w:szCs w:val="16"/>
              </w:rPr>
            </w:pPr>
            <w:r>
              <w:rPr>
                <w:sz w:val="16"/>
                <w:szCs w:val="16"/>
              </w:rPr>
              <w:t>14.05</w:t>
            </w:r>
          </w:p>
        </w:tc>
        <w:tc>
          <w:tcPr>
            <w:tcW w:w="643"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bottom w:val="single" w:sz="12" w:space="0" w:color="000000"/>
            </w:tcBorders>
            <w:shd w:val="clear" w:color="auto" w:fill="FDE9D9" w:themeFill="accent6" w:themeFillTint="33"/>
          </w:tcPr>
          <w:p w:rsidR="00A25193" w:rsidRPr="00823540" w:rsidRDefault="00A25193" w:rsidP="000A574A">
            <w:pPr>
              <w:widowControl w:val="0"/>
              <w:ind w:hanging="2"/>
              <w:jc w:val="both"/>
              <w:rPr>
                <w:sz w:val="16"/>
                <w:szCs w:val="16"/>
              </w:rPr>
            </w:pPr>
          </w:p>
        </w:tc>
        <w:tc>
          <w:tcPr>
            <w:tcW w:w="603" w:type="dxa"/>
            <w:tcBorders>
              <w:top w:val="single" w:sz="12" w:space="0" w:color="000000"/>
              <w:bottom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bottom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bottom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6</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Владан Милић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историја</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tcBorders>
            <w:shd w:val="clear" w:color="auto" w:fill="FDE9D9" w:themeFill="accent6" w:themeFillTint="33"/>
          </w:tcPr>
          <w:p w:rsidR="00A25193" w:rsidRPr="00EC100E" w:rsidRDefault="00A25193" w:rsidP="000A574A">
            <w:pPr>
              <w:widowControl w:val="0"/>
              <w:ind w:hanging="2"/>
              <w:jc w:val="both"/>
              <w:rPr>
                <w:sz w:val="16"/>
                <w:szCs w:val="16"/>
              </w:rPr>
            </w:pPr>
            <w:r>
              <w:rPr>
                <w:sz w:val="16"/>
                <w:szCs w:val="16"/>
              </w:rPr>
              <w:t>13.20</w:t>
            </w:r>
          </w:p>
        </w:tc>
        <w:tc>
          <w:tcPr>
            <w:tcW w:w="576" w:type="dxa"/>
            <w:tcBorders>
              <w:top w:val="single" w:sz="12" w:space="0" w:color="000000"/>
            </w:tcBorders>
            <w:shd w:val="clear" w:color="auto" w:fill="FDE9D9" w:themeFill="accent6" w:themeFillTint="33"/>
          </w:tcPr>
          <w:p w:rsidR="00A25193" w:rsidRPr="00EC100E" w:rsidRDefault="00A25193" w:rsidP="000A574A">
            <w:pPr>
              <w:widowControl w:val="0"/>
              <w:ind w:hanging="2"/>
              <w:jc w:val="both"/>
              <w:rPr>
                <w:sz w:val="16"/>
                <w:szCs w:val="16"/>
              </w:rPr>
            </w:pPr>
            <w:r>
              <w:rPr>
                <w:sz w:val="16"/>
                <w:szCs w:val="16"/>
              </w:rPr>
              <w:t>14.05</w:t>
            </w:r>
          </w:p>
        </w:tc>
        <w:tc>
          <w:tcPr>
            <w:tcW w:w="603" w:type="dxa"/>
            <w:tcBorders>
              <w:top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bottom w:val="single" w:sz="4" w:space="0" w:color="000000"/>
            </w:tcBorders>
          </w:tcPr>
          <w:p w:rsidR="00A25193" w:rsidRDefault="00A25193" w:rsidP="000A574A">
            <w:pPr>
              <w:pBdr>
                <w:top w:val="nil"/>
                <w:left w:val="nil"/>
                <w:bottom w:val="nil"/>
                <w:right w:val="nil"/>
                <w:between w:val="nil"/>
              </w:pBdr>
              <w:ind w:hanging="2"/>
              <w:jc w:val="both"/>
              <w:rPr>
                <w:sz w:val="16"/>
                <w:szCs w:val="16"/>
              </w:rPr>
            </w:pPr>
            <w:r w:rsidRPr="00CF2383">
              <w:rPr>
                <w:sz w:val="16"/>
                <w:szCs w:val="16"/>
              </w:rPr>
              <w:t>Додатни рад</w:t>
            </w:r>
          </w:p>
          <w:p w:rsidR="00A25193" w:rsidRPr="00FE0CC6" w:rsidRDefault="00A25193" w:rsidP="000A574A">
            <w:pPr>
              <w:pBdr>
                <w:top w:val="nil"/>
                <w:left w:val="nil"/>
                <w:bottom w:val="nil"/>
                <w:right w:val="nil"/>
                <w:between w:val="nil"/>
              </w:pBdr>
              <w:ind w:hanging="2"/>
              <w:jc w:val="both"/>
              <w:rPr>
                <w:sz w:val="16"/>
                <w:szCs w:val="16"/>
              </w:rPr>
            </w:pPr>
          </w:p>
        </w:tc>
        <w:tc>
          <w:tcPr>
            <w:tcW w:w="567" w:type="dxa"/>
            <w:tcBorders>
              <w:bottom w:val="single" w:sz="4" w:space="0" w:color="000000"/>
            </w:tcBorders>
            <w:shd w:val="clear" w:color="auto" w:fill="FDE9D9" w:themeFill="accent6" w:themeFillTint="33"/>
          </w:tcPr>
          <w:p w:rsidR="00A25193" w:rsidRPr="00EC100E" w:rsidRDefault="00A25193" w:rsidP="000A574A">
            <w:pPr>
              <w:widowControl w:val="0"/>
              <w:jc w:val="both"/>
              <w:rPr>
                <w:sz w:val="16"/>
                <w:szCs w:val="16"/>
              </w:rPr>
            </w:pPr>
          </w:p>
        </w:tc>
        <w:tc>
          <w:tcPr>
            <w:tcW w:w="567" w:type="dxa"/>
            <w:tcBorders>
              <w:bottom w:val="single" w:sz="4" w:space="0" w:color="000000"/>
            </w:tcBorders>
            <w:shd w:val="clear" w:color="auto" w:fill="FDE9D9" w:themeFill="accent6" w:themeFillTint="33"/>
          </w:tcPr>
          <w:p w:rsidR="00A25193" w:rsidRPr="00EC100E" w:rsidRDefault="00A25193" w:rsidP="000A574A">
            <w:pPr>
              <w:widowControl w:val="0"/>
              <w:jc w:val="both"/>
              <w:rPr>
                <w:sz w:val="16"/>
                <w:szCs w:val="16"/>
              </w:rPr>
            </w:pPr>
          </w:p>
        </w:tc>
        <w:tc>
          <w:tcPr>
            <w:tcW w:w="709" w:type="dxa"/>
            <w:tcBorders>
              <w:bottom w:val="single" w:sz="4" w:space="0" w:color="000000"/>
            </w:tcBorders>
          </w:tcPr>
          <w:p w:rsidR="00A25193" w:rsidRPr="00CF2383" w:rsidRDefault="00A25193" w:rsidP="000A574A">
            <w:pPr>
              <w:widowControl w:val="0"/>
              <w:ind w:hanging="2"/>
              <w:jc w:val="both"/>
              <w:rPr>
                <w:sz w:val="16"/>
                <w:szCs w:val="16"/>
              </w:rPr>
            </w:pPr>
          </w:p>
        </w:tc>
        <w:tc>
          <w:tcPr>
            <w:tcW w:w="567" w:type="dxa"/>
            <w:tcBorders>
              <w:bottom w:val="single" w:sz="4" w:space="0" w:color="000000"/>
            </w:tcBorders>
          </w:tcPr>
          <w:p w:rsidR="00A25193" w:rsidRPr="00CF2383" w:rsidRDefault="00A25193" w:rsidP="000A574A">
            <w:pPr>
              <w:widowControl w:val="0"/>
              <w:ind w:hanging="2"/>
              <w:jc w:val="both"/>
              <w:rPr>
                <w:sz w:val="16"/>
                <w:szCs w:val="16"/>
              </w:rPr>
            </w:pPr>
          </w:p>
        </w:tc>
        <w:tc>
          <w:tcPr>
            <w:tcW w:w="643" w:type="dxa"/>
            <w:tcBorders>
              <w:bottom w:val="single" w:sz="4" w:space="0" w:color="000000"/>
            </w:tcBorders>
            <w:shd w:val="clear" w:color="auto" w:fill="FDE9D9" w:themeFill="accent6" w:themeFillTint="33"/>
          </w:tcPr>
          <w:p w:rsidR="00A25193" w:rsidRPr="00EC100E" w:rsidRDefault="00A25193" w:rsidP="000A574A">
            <w:pPr>
              <w:widowControl w:val="0"/>
              <w:ind w:hanging="2"/>
              <w:jc w:val="both"/>
              <w:rPr>
                <w:sz w:val="16"/>
                <w:szCs w:val="16"/>
              </w:rPr>
            </w:pPr>
            <w:r>
              <w:rPr>
                <w:sz w:val="16"/>
                <w:szCs w:val="16"/>
              </w:rPr>
              <w:t>13.20</w:t>
            </w:r>
          </w:p>
        </w:tc>
        <w:tc>
          <w:tcPr>
            <w:tcW w:w="576" w:type="dxa"/>
            <w:tcBorders>
              <w:bottom w:val="single" w:sz="4" w:space="0" w:color="000000"/>
            </w:tcBorders>
            <w:shd w:val="clear" w:color="auto" w:fill="FDE9D9" w:themeFill="accent6" w:themeFillTint="33"/>
          </w:tcPr>
          <w:p w:rsidR="00A25193" w:rsidRPr="00EC100E" w:rsidRDefault="00A25193" w:rsidP="000A574A">
            <w:pPr>
              <w:widowControl w:val="0"/>
              <w:ind w:hanging="2"/>
              <w:jc w:val="both"/>
              <w:rPr>
                <w:sz w:val="16"/>
                <w:szCs w:val="16"/>
              </w:rPr>
            </w:pPr>
            <w:r>
              <w:rPr>
                <w:sz w:val="16"/>
                <w:szCs w:val="16"/>
              </w:rPr>
              <w:t>14.05</w:t>
            </w:r>
          </w:p>
        </w:tc>
        <w:tc>
          <w:tcPr>
            <w:tcW w:w="603" w:type="dxa"/>
            <w:tcBorders>
              <w:bottom w:val="single" w:sz="4" w:space="0" w:color="000000"/>
            </w:tcBorders>
          </w:tcPr>
          <w:p w:rsidR="00A25193" w:rsidRPr="00CF2383" w:rsidRDefault="00A25193" w:rsidP="000A574A">
            <w:pPr>
              <w:widowControl w:val="0"/>
              <w:ind w:hanging="2"/>
              <w:jc w:val="both"/>
              <w:rPr>
                <w:sz w:val="16"/>
                <w:szCs w:val="16"/>
              </w:rPr>
            </w:pPr>
          </w:p>
        </w:tc>
        <w:tc>
          <w:tcPr>
            <w:tcW w:w="620" w:type="dxa"/>
            <w:tcBorders>
              <w:bottom w:val="single" w:sz="4" w:space="0" w:color="000000"/>
            </w:tcBorders>
          </w:tcPr>
          <w:p w:rsidR="00A25193" w:rsidRPr="00CF2383" w:rsidRDefault="00A25193" w:rsidP="000A574A">
            <w:pPr>
              <w:widowControl w:val="0"/>
              <w:ind w:hanging="2"/>
              <w:jc w:val="both"/>
              <w:rPr>
                <w:sz w:val="16"/>
                <w:szCs w:val="16"/>
              </w:rPr>
            </w:pPr>
          </w:p>
        </w:tc>
        <w:tc>
          <w:tcPr>
            <w:tcW w:w="633" w:type="dxa"/>
            <w:tcBorders>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bottom w:val="single" w:sz="4"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7</w:t>
            </w:r>
            <w:r>
              <w:rPr>
                <w:b/>
                <w:sz w:val="14"/>
                <w:szCs w:val="14"/>
              </w:rPr>
              <w:t>.</w:t>
            </w:r>
          </w:p>
        </w:tc>
        <w:tc>
          <w:tcPr>
            <w:tcW w:w="1275" w:type="dxa"/>
            <w:vMerge w:val="restart"/>
            <w:tcBorders>
              <w:top w:val="single" w:sz="12" w:space="0" w:color="000000"/>
            </w:tcBorders>
          </w:tcPr>
          <w:p w:rsidR="00A25193" w:rsidRPr="00CF2383" w:rsidRDefault="00A25193" w:rsidP="000A574A">
            <w:pPr>
              <w:pBdr>
                <w:top w:val="nil"/>
                <w:left w:val="nil"/>
                <w:bottom w:val="nil"/>
                <w:right w:val="nil"/>
                <w:between w:val="nil"/>
              </w:pBdr>
              <w:jc w:val="both"/>
              <w:rPr>
                <w:sz w:val="16"/>
                <w:szCs w:val="16"/>
              </w:rPr>
            </w:pPr>
            <w:r>
              <w:rPr>
                <w:sz w:val="16"/>
                <w:szCs w:val="16"/>
              </w:rPr>
              <w:t>Дарко</w:t>
            </w:r>
            <w:r w:rsidRPr="00CF2383">
              <w:rPr>
                <w:sz w:val="16"/>
                <w:szCs w:val="16"/>
              </w:rPr>
              <w:t xml:space="preserve"> Перић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географија</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567" w:type="dxa"/>
            <w:tcBorders>
              <w:top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709"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567"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4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r>
              <w:rPr>
                <w:sz w:val="16"/>
                <w:szCs w:val="16"/>
              </w:rPr>
              <w:t>13.20</w:t>
            </w:r>
          </w:p>
        </w:tc>
        <w:tc>
          <w:tcPr>
            <w:tcW w:w="576"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r>
              <w:rPr>
                <w:sz w:val="16"/>
                <w:szCs w:val="16"/>
              </w:rPr>
              <w:t>14.05</w:t>
            </w:r>
          </w:p>
        </w:tc>
        <w:tc>
          <w:tcPr>
            <w:tcW w:w="603"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20"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33" w:type="dxa"/>
            <w:tcBorders>
              <w:top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bottom w:val="single" w:sz="12" w:space="0" w:color="000000"/>
            </w:tcBorders>
          </w:tcPr>
          <w:p w:rsidR="00A25193"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w:t>
            </w:r>
          </w:p>
          <w:p w:rsidR="00A25193" w:rsidRPr="005B469E" w:rsidRDefault="00A25193" w:rsidP="000A574A">
            <w:pPr>
              <w:pBdr>
                <w:top w:val="nil"/>
                <w:left w:val="nil"/>
                <w:bottom w:val="nil"/>
                <w:right w:val="nil"/>
                <w:between w:val="nil"/>
              </w:pBdr>
              <w:ind w:hanging="2"/>
              <w:jc w:val="both"/>
              <w:rPr>
                <w:sz w:val="16"/>
                <w:szCs w:val="16"/>
              </w:rPr>
            </w:pPr>
            <w:r>
              <w:rPr>
                <w:sz w:val="16"/>
                <w:szCs w:val="16"/>
              </w:rPr>
              <w:t>настава</w:t>
            </w:r>
          </w:p>
        </w:tc>
        <w:tc>
          <w:tcPr>
            <w:tcW w:w="567"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567"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709" w:type="dxa"/>
            <w:tcBorders>
              <w:bottom w:val="single" w:sz="12" w:space="0" w:color="000000"/>
            </w:tcBorders>
          </w:tcPr>
          <w:p w:rsidR="00A25193" w:rsidRPr="00CF2383" w:rsidRDefault="00A25193" w:rsidP="000A574A">
            <w:pPr>
              <w:widowControl w:val="0"/>
              <w:ind w:hanging="2"/>
              <w:jc w:val="both"/>
              <w:rPr>
                <w:sz w:val="16"/>
                <w:szCs w:val="16"/>
              </w:rPr>
            </w:pPr>
          </w:p>
        </w:tc>
        <w:tc>
          <w:tcPr>
            <w:tcW w:w="567" w:type="dxa"/>
            <w:tcBorders>
              <w:bottom w:val="single" w:sz="12" w:space="0" w:color="000000"/>
            </w:tcBorders>
          </w:tcPr>
          <w:p w:rsidR="00A25193" w:rsidRPr="00CF2383" w:rsidRDefault="00A25193" w:rsidP="000A574A">
            <w:pPr>
              <w:widowControl w:val="0"/>
              <w:ind w:hanging="2"/>
              <w:jc w:val="both"/>
              <w:rPr>
                <w:sz w:val="16"/>
                <w:szCs w:val="16"/>
              </w:rPr>
            </w:pPr>
          </w:p>
        </w:tc>
        <w:tc>
          <w:tcPr>
            <w:tcW w:w="643"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Pr>
                <w:sz w:val="16"/>
                <w:szCs w:val="16"/>
              </w:rPr>
              <w:t>13.20</w:t>
            </w:r>
          </w:p>
        </w:tc>
        <w:tc>
          <w:tcPr>
            <w:tcW w:w="576"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r>
              <w:rPr>
                <w:sz w:val="16"/>
                <w:szCs w:val="16"/>
              </w:rPr>
              <w:t>14.05</w:t>
            </w:r>
          </w:p>
        </w:tc>
        <w:tc>
          <w:tcPr>
            <w:tcW w:w="603" w:type="dxa"/>
            <w:tcBorders>
              <w:bottom w:val="single" w:sz="12" w:space="0" w:color="000000"/>
            </w:tcBorders>
          </w:tcPr>
          <w:p w:rsidR="00A25193" w:rsidRPr="00EC100E" w:rsidRDefault="00A25193" w:rsidP="000A574A">
            <w:pPr>
              <w:pBdr>
                <w:top w:val="nil"/>
                <w:left w:val="nil"/>
                <w:bottom w:val="nil"/>
                <w:right w:val="nil"/>
                <w:between w:val="nil"/>
              </w:pBdr>
              <w:ind w:hanging="2"/>
              <w:jc w:val="both"/>
              <w:rPr>
                <w:sz w:val="16"/>
                <w:szCs w:val="16"/>
              </w:rPr>
            </w:pPr>
          </w:p>
        </w:tc>
        <w:tc>
          <w:tcPr>
            <w:tcW w:w="620" w:type="dxa"/>
            <w:tcBorders>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p>
        </w:tc>
        <w:tc>
          <w:tcPr>
            <w:tcW w:w="633" w:type="dxa"/>
            <w:tcBorders>
              <w:bottom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c>
          <w:tcPr>
            <w:tcW w:w="631" w:type="dxa"/>
            <w:tcBorders>
              <w:bottom w:val="single" w:sz="12" w:space="0" w:color="000000"/>
              <w:right w:val="single" w:sz="12" w:space="0" w:color="000000"/>
            </w:tcBorders>
            <w:shd w:val="clear" w:color="auto" w:fill="FDE9D9" w:themeFill="accent6" w:themeFillTint="33"/>
          </w:tcPr>
          <w:p w:rsidR="00A25193" w:rsidRPr="00CF2383" w:rsidRDefault="00A25193" w:rsidP="000A574A">
            <w:pPr>
              <w:pBdr>
                <w:top w:val="nil"/>
                <w:left w:val="nil"/>
                <w:bottom w:val="nil"/>
                <w:right w:val="nil"/>
                <w:between w:val="nil"/>
              </w:pBdr>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bottom w:val="single" w:sz="4" w:space="0" w:color="000000"/>
              <w:right w:val="single" w:sz="4"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8</w:t>
            </w:r>
            <w:r>
              <w:rPr>
                <w:b/>
                <w:sz w:val="14"/>
                <w:szCs w:val="14"/>
              </w:rPr>
              <w:t>.</w:t>
            </w:r>
          </w:p>
        </w:tc>
        <w:tc>
          <w:tcPr>
            <w:tcW w:w="1275" w:type="dxa"/>
            <w:vMerge w:val="restart"/>
            <w:tcBorders>
              <w:top w:val="single" w:sz="12" w:space="0" w:color="000000"/>
              <w:left w:val="single" w:sz="4" w:space="0" w:color="000000"/>
              <w:bottom w:val="single" w:sz="4" w:space="0" w:color="000000"/>
              <w:right w:val="single" w:sz="4"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Оливера Ђорђевић</w:t>
            </w:r>
          </w:p>
        </w:tc>
        <w:tc>
          <w:tcPr>
            <w:tcW w:w="1134" w:type="dxa"/>
            <w:vMerge w:val="restart"/>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биологија</w:t>
            </w:r>
          </w:p>
        </w:tc>
        <w:tc>
          <w:tcPr>
            <w:tcW w:w="1134"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EC100E" w:rsidRDefault="00A25193" w:rsidP="000A574A">
            <w:pPr>
              <w:widowControl w:val="0"/>
              <w:ind w:hanging="2"/>
              <w:jc w:val="both"/>
              <w:rPr>
                <w:sz w:val="16"/>
                <w:szCs w:val="16"/>
              </w:rPr>
            </w:pPr>
            <w:r>
              <w:rPr>
                <w:sz w:val="16"/>
                <w:szCs w:val="16"/>
              </w:rPr>
              <w:t>7.10</w:t>
            </w:r>
          </w:p>
        </w:tc>
        <w:tc>
          <w:tcPr>
            <w:tcW w:w="631" w:type="dxa"/>
            <w:tcBorders>
              <w:top w:val="single" w:sz="12" w:space="0" w:color="000000"/>
              <w:left w:val="single" w:sz="4" w:space="0" w:color="000000"/>
              <w:bottom w:val="single" w:sz="4" w:space="0" w:color="000000"/>
              <w:right w:val="single" w:sz="12" w:space="0" w:color="000000"/>
            </w:tcBorders>
            <w:shd w:val="clear" w:color="auto" w:fill="FDE9D9" w:themeFill="accent6" w:themeFillTint="33"/>
          </w:tcPr>
          <w:p w:rsidR="00A25193" w:rsidRPr="00EC100E" w:rsidRDefault="00A25193" w:rsidP="000A574A">
            <w:pPr>
              <w:widowControl w:val="0"/>
              <w:ind w:hanging="2"/>
              <w:jc w:val="both"/>
              <w:rPr>
                <w:sz w:val="16"/>
                <w:szCs w:val="16"/>
              </w:rPr>
            </w:pPr>
            <w:r>
              <w:rPr>
                <w:sz w:val="16"/>
                <w:szCs w:val="16"/>
              </w:rPr>
              <w:t>7.55</w:t>
            </w:r>
          </w:p>
        </w:tc>
      </w:tr>
      <w:tr w:rsidR="00E7289E" w:rsidRPr="00CF2383" w:rsidTr="00E7289E">
        <w:trPr>
          <w:jc w:val="center"/>
        </w:trPr>
        <w:tc>
          <w:tcPr>
            <w:tcW w:w="534" w:type="dxa"/>
            <w:vMerge/>
            <w:tcBorders>
              <w:top w:val="single" w:sz="12" w:space="0" w:color="000000"/>
              <w:left w:val="single" w:sz="12" w:space="0" w:color="000000"/>
              <w:bottom w:val="single" w:sz="4" w:space="0" w:color="000000"/>
              <w:right w:val="single" w:sz="4"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top w:val="single" w:sz="12" w:space="0" w:color="000000"/>
              <w:left w:val="single" w:sz="4" w:space="0" w:color="000000"/>
              <w:bottom w:val="single" w:sz="4" w:space="0" w:color="000000"/>
              <w:right w:val="single" w:sz="4" w:space="0" w:color="000000"/>
            </w:tcBorders>
          </w:tcPr>
          <w:p w:rsidR="00A25193" w:rsidRPr="005C4FC1"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 настава</w:t>
            </w:r>
          </w:p>
        </w:tc>
        <w:tc>
          <w:tcPr>
            <w:tcW w:w="567"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left w:val="single" w:sz="4" w:space="0" w:color="000000"/>
              <w:bottom w:val="single" w:sz="4" w:space="0" w:color="000000"/>
              <w:right w:val="single" w:sz="4" w:space="0" w:color="000000"/>
            </w:tcBorders>
            <w:shd w:val="clear" w:color="auto" w:fill="FDE9D9" w:themeFill="accent6" w:themeFillTint="33"/>
          </w:tcPr>
          <w:p w:rsidR="00A25193" w:rsidRPr="005C4FC1" w:rsidRDefault="00A25193" w:rsidP="000A574A">
            <w:pPr>
              <w:widowControl w:val="0"/>
              <w:ind w:hanging="2"/>
              <w:jc w:val="both"/>
              <w:rPr>
                <w:sz w:val="16"/>
                <w:szCs w:val="16"/>
              </w:rPr>
            </w:pPr>
            <w:r>
              <w:rPr>
                <w:sz w:val="16"/>
                <w:szCs w:val="16"/>
              </w:rPr>
              <w:t>7.10</w:t>
            </w:r>
          </w:p>
        </w:tc>
        <w:tc>
          <w:tcPr>
            <w:tcW w:w="631" w:type="dxa"/>
            <w:tcBorders>
              <w:top w:val="single" w:sz="12" w:space="0" w:color="000000"/>
              <w:left w:val="single" w:sz="4" w:space="0" w:color="000000"/>
              <w:bottom w:val="single" w:sz="4" w:space="0" w:color="000000"/>
              <w:right w:val="single" w:sz="12" w:space="0" w:color="000000"/>
            </w:tcBorders>
            <w:shd w:val="clear" w:color="auto" w:fill="FDE9D9" w:themeFill="accent6" w:themeFillTint="33"/>
          </w:tcPr>
          <w:p w:rsidR="00A25193" w:rsidRPr="005C4FC1" w:rsidRDefault="00A25193" w:rsidP="000A574A">
            <w:pPr>
              <w:widowControl w:val="0"/>
              <w:ind w:hanging="2"/>
              <w:jc w:val="both"/>
              <w:rPr>
                <w:sz w:val="16"/>
                <w:szCs w:val="16"/>
              </w:rPr>
            </w:pPr>
            <w:r>
              <w:rPr>
                <w:sz w:val="16"/>
                <w:szCs w:val="16"/>
              </w:rPr>
              <w:t>7.55</w:t>
            </w:r>
          </w:p>
        </w:tc>
      </w:tr>
      <w:tr w:rsidR="00E7289E" w:rsidRPr="00CF2383" w:rsidTr="00E7289E">
        <w:trPr>
          <w:jc w:val="center"/>
        </w:trPr>
        <w:tc>
          <w:tcPr>
            <w:tcW w:w="534" w:type="dxa"/>
            <w:vMerge/>
            <w:tcBorders>
              <w:top w:val="single" w:sz="12" w:space="0" w:color="000000"/>
              <w:left w:val="single" w:sz="12" w:space="0" w:color="000000"/>
              <w:bottom w:val="single" w:sz="4" w:space="0" w:color="000000"/>
              <w:right w:val="single" w:sz="4"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left w:val="single" w:sz="4" w:space="0" w:color="000000"/>
              <w:bottom w:val="single" w:sz="4" w:space="0" w:color="000000"/>
              <w:right w:val="single" w:sz="4"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top w:val="single" w:sz="4" w:space="0" w:color="000000"/>
              <w:left w:val="single" w:sz="4" w:space="0" w:color="000000"/>
              <w:bottom w:val="single" w:sz="12" w:space="0" w:color="000000"/>
              <w:right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Еколошк</w:t>
            </w:r>
            <w:r>
              <w:rPr>
                <w:sz w:val="16"/>
                <w:szCs w:val="16"/>
              </w:rPr>
              <w:t xml:space="preserve">а </w:t>
            </w:r>
            <w:r w:rsidRPr="00CF2383">
              <w:rPr>
                <w:sz w:val="16"/>
                <w:szCs w:val="16"/>
              </w:rPr>
              <w:t>секција</w:t>
            </w:r>
          </w:p>
        </w:tc>
        <w:tc>
          <w:tcPr>
            <w:tcW w:w="567" w:type="dxa"/>
            <w:tcBorders>
              <w:top w:val="single" w:sz="4" w:space="0" w:color="000000"/>
              <w:left w:val="single" w:sz="4" w:space="0" w:color="000000"/>
              <w:bottom w:val="single" w:sz="12"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4" w:space="0" w:color="000000"/>
              <w:left w:val="single" w:sz="4" w:space="0" w:color="000000"/>
              <w:bottom w:val="single" w:sz="12"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4" w:space="0" w:color="000000"/>
              <w:left w:val="single" w:sz="4" w:space="0" w:color="000000"/>
              <w:bottom w:val="single" w:sz="12" w:space="0" w:color="000000"/>
              <w:right w:val="single" w:sz="4" w:space="0" w:color="000000"/>
            </w:tcBorders>
          </w:tcPr>
          <w:p w:rsidR="00A25193" w:rsidRPr="00CF2383" w:rsidRDefault="00A25193" w:rsidP="000A574A">
            <w:pPr>
              <w:widowControl w:val="0"/>
              <w:ind w:hanging="2"/>
              <w:jc w:val="both"/>
              <w:rPr>
                <w:sz w:val="16"/>
                <w:szCs w:val="16"/>
              </w:rPr>
            </w:pPr>
            <w:r w:rsidRPr="00CF2383">
              <w:rPr>
                <w:sz w:val="16"/>
                <w:szCs w:val="16"/>
              </w:rPr>
              <w:t>13.20</w:t>
            </w:r>
          </w:p>
        </w:tc>
        <w:tc>
          <w:tcPr>
            <w:tcW w:w="567" w:type="dxa"/>
            <w:tcBorders>
              <w:top w:val="single" w:sz="4" w:space="0" w:color="000000"/>
              <w:left w:val="single" w:sz="4" w:space="0" w:color="000000"/>
              <w:bottom w:val="single" w:sz="12" w:space="0" w:color="000000"/>
              <w:right w:val="single" w:sz="4" w:space="0" w:color="000000"/>
            </w:tcBorders>
          </w:tcPr>
          <w:p w:rsidR="00A25193" w:rsidRPr="00CF2383" w:rsidRDefault="00A25193" w:rsidP="000A574A">
            <w:pPr>
              <w:widowControl w:val="0"/>
              <w:ind w:hanging="2"/>
              <w:jc w:val="both"/>
              <w:rPr>
                <w:sz w:val="16"/>
                <w:szCs w:val="16"/>
              </w:rPr>
            </w:pPr>
            <w:r w:rsidRPr="00CF2383">
              <w:rPr>
                <w:sz w:val="16"/>
                <w:szCs w:val="16"/>
              </w:rPr>
              <w:t>14.05</w:t>
            </w:r>
          </w:p>
        </w:tc>
        <w:tc>
          <w:tcPr>
            <w:tcW w:w="643" w:type="dxa"/>
            <w:tcBorders>
              <w:top w:val="single" w:sz="4" w:space="0" w:color="000000"/>
              <w:left w:val="single" w:sz="4" w:space="0" w:color="000000"/>
              <w:bottom w:val="single" w:sz="12"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4" w:space="0" w:color="000000"/>
              <w:left w:val="single" w:sz="4" w:space="0" w:color="000000"/>
              <w:bottom w:val="single" w:sz="12"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4" w:space="0" w:color="000000"/>
              <w:left w:val="single" w:sz="4" w:space="0" w:color="000000"/>
              <w:bottom w:val="single" w:sz="12" w:space="0" w:color="000000"/>
              <w:right w:val="single" w:sz="4" w:space="0" w:color="000000"/>
            </w:tcBorders>
          </w:tcPr>
          <w:p w:rsidR="00A25193" w:rsidRPr="00823540" w:rsidRDefault="00A25193" w:rsidP="000A574A">
            <w:pPr>
              <w:widowControl w:val="0"/>
              <w:ind w:hanging="2"/>
              <w:jc w:val="both"/>
              <w:rPr>
                <w:sz w:val="16"/>
                <w:szCs w:val="16"/>
              </w:rPr>
            </w:pPr>
          </w:p>
        </w:tc>
        <w:tc>
          <w:tcPr>
            <w:tcW w:w="620" w:type="dxa"/>
            <w:tcBorders>
              <w:top w:val="single" w:sz="4" w:space="0" w:color="000000"/>
              <w:left w:val="single" w:sz="4" w:space="0" w:color="000000"/>
              <w:bottom w:val="single" w:sz="12" w:space="0" w:color="000000"/>
              <w:right w:val="single" w:sz="4" w:space="0" w:color="000000"/>
            </w:tcBorders>
          </w:tcPr>
          <w:p w:rsidR="00A25193" w:rsidRPr="00CF2383" w:rsidRDefault="00A25193" w:rsidP="000A574A">
            <w:pPr>
              <w:widowControl w:val="0"/>
              <w:ind w:hanging="2"/>
              <w:jc w:val="both"/>
              <w:rPr>
                <w:sz w:val="16"/>
                <w:szCs w:val="16"/>
              </w:rPr>
            </w:pPr>
          </w:p>
        </w:tc>
        <w:tc>
          <w:tcPr>
            <w:tcW w:w="633" w:type="dxa"/>
            <w:tcBorders>
              <w:top w:val="single" w:sz="4" w:space="0" w:color="000000"/>
              <w:left w:val="single" w:sz="4" w:space="0" w:color="000000"/>
              <w:bottom w:val="single" w:sz="12" w:space="0" w:color="000000"/>
              <w:right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4" w:space="0" w:color="000000"/>
              <w:left w:val="single" w:sz="4" w:space="0" w:color="000000"/>
              <w:bottom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9</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Омер Благојевић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математика</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tcBorders>
            <w:shd w:val="clear" w:color="auto" w:fill="FDE9D9" w:themeFill="accent6" w:themeFillTint="33"/>
          </w:tcPr>
          <w:p w:rsidR="00A25193" w:rsidRPr="00B02A9B" w:rsidRDefault="00A25193" w:rsidP="000A574A">
            <w:pPr>
              <w:widowControl w:val="0"/>
              <w:ind w:hanging="2"/>
              <w:jc w:val="both"/>
              <w:rPr>
                <w:sz w:val="16"/>
                <w:szCs w:val="16"/>
              </w:rPr>
            </w:pPr>
            <w:r>
              <w:rPr>
                <w:sz w:val="16"/>
                <w:szCs w:val="16"/>
              </w:rPr>
              <w:t>7.10</w:t>
            </w:r>
          </w:p>
        </w:tc>
        <w:tc>
          <w:tcPr>
            <w:tcW w:w="567" w:type="dxa"/>
            <w:tcBorders>
              <w:top w:val="single" w:sz="12" w:space="0" w:color="000000"/>
            </w:tcBorders>
            <w:shd w:val="clear" w:color="auto" w:fill="FDE9D9" w:themeFill="accent6" w:themeFillTint="33"/>
          </w:tcPr>
          <w:p w:rsidR="00A25193" w:rsidRPr="00B02A9B" w:rsidRDefault="00A25193" w:rsidP="000A574A">
            <w:pPr>
              <w:widowControl w:val="0"/>
              <w:ind w:hanging="2"/>
              <w:jc w:val="both"/>
              <w:rPr>
                <w:sz w:val="16"/>
                <w:szCs w:val="16"/>
              </w:rPr>
            </w:pPr>
            <w:r>
              <w:rPr>
                <w:sz w:val="16"/>
                <w:szCs w:val="16"/>
              </w:rPr>
              <w:t>7.55</w:t>
            </w:r>
          </w:p>
        </w:tc>
        <w:tc>
          <w:tcPr>
            <w:tcW w:w="709" w:type="dxa"/>
            <w:tcBorders>
              <w:top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tcBorders>
            <w:shd w:val="clear" w:color="auto" w:fill="FDE9D9" w:themeFill="accent6" w:themeFillTint="33"/>
          </w:tcPr>
          <w:p w:rsidR="00A25193" w:rsidRPr="00B82937" w:rsidRDefault="00A25193" w:rsidP="000A574A">
            <w:pPr>
              <w:widowControl w:val="0"/>
              <w:ind w:hanging="2"/>
              <w:jc w:val="both"/>
              <w:rPr>
                <w:sz w:val="16"/>
                <w:szCs w:val="16"/>
              </w:rPr>
            </w:pPr>
          </w:p>
        </w:tc>
        <w:tc>
          <w:tcPr>
            <w:tcW w:w="576" w:type="dxa"/>
            <w:tcBorders>
              <w:top w:val="single" w:sz="12" w:space="0" w:color="000000"/>
            </w:tcBorders>
            <w:shd w:val="clear" w:color="auto" w:fill="FDE9D9" w:themeFill="accent6" w:themeFillTint="33"/>
          </w:tcPr>
          <w:p w:rsidR="00A25193" w:rsidRPr="00B82937" w:rsidRDefault="00A25193" w:rsidP="000A574A">
            <w:pPr>
              <w:widowControl w:val="0"/>
              <w:ind w:hanging="2"/>
              <w:jc w:val="both"/>
              <w:rPr>
                <w:sz w:val="16"/>
                <w:szCs w:val="16"/>
              </w:rPr>
            </w:pPr>
          </w:p>
        </w:tc>
        <w:tc>
          <w:tcPr>
            <w:tcW w:w="603" w:type="dxa"/>
            <w:tcBorders>
              <w:top w:val="single" w:sz="12" w:space="0" w:color="000000"/>
            </w:tcBorders>
          </w:tcPr>
          <w:p w:rsidR="00A25193" w:rsidRPr="00FE0CC6" w:rsidRDefault="00A25193" w:rsidP="000A574A">
            <w:pPr>
              <w:widowControl w:val="0"/>
              <w:ind w:hanging="2"/>
              <w:jc w:val="both"/>
              <w:rPr>
                <w:sz w:val="16"/>
                <w:szCs w:val="16"/>
              </w:rPr>
            </w:pPr>
            <w:r>
              <w:rPr>
                <w:sz w:val="16"/>
                <w:szCs w:val="16"/>
              </w:rPr>
              <w:t>7.10</w:t>
            </w:r>
          </w:p>
        </w:tc>
        <w:tc>
          <w:tcPr>
            <w:tcW w:w="620" w:type="dxa"/>
            <w:tcBorders>
              <w:top w:val="single" w:sz="12" w:space="0" w:color="000000"/>
            </w:tcBorders>
          </w:tcPr>
          <w:p w:rsidR="00A25193" w:rsidRPr="00FE0CC6" w:rsidRDefault="00A25193" w:rsidP="000A574A">
            <w:pPr>
              <w:widowControl w:val="0"/>
              <w:ind w:hanging="2"/>
              <w:jc w:val="both"/>
              <w:rPr>
                <w:sz w:val="16"/>
                <w:szCs w:val="16"/>
              </w:rPr>
            </w:pPr>
            <w:r>
              <w:rPr>
                <w:sz w:val="16"/>
                <w:szCs w:val="16"/>
              </w:rPr>
              <w:t>7.55</w:t>
            </w:r>
          </w:p>
        </w:tc>
        <w:tc>
          <w:tcPr>
            <w:tcW w:w="63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Pr>
          <w:p w:rsidR="00A25193" w:rsidRPr="005B469E"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 настава</w:t>
            </w:r>
          </w:p>
        </w:tc>
        <w:tc>
          <w:tcPr>
            <w:tcW w:w="567" w:type="dxa"/>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Pr>
          <w:p w:rsidR="00A25193" w:rsidRPr="00CF2383" w:rsidRDefault="00A25193" w:rsidP="000A574A">
            <w:pPr>
              <w:widowControl w:val="0"/>
              <w:ind w:hanging="2"/>
              <w:jc w:val="both"/>
              <w:rPr>
                <w:sz w:val="16"/>
                <w:szCs w:val="16"/>
              </w:rPr>
            </w:pPr>
          </w:p>
        </w:tc>
        <w:tc>
          <w:tcPr>
            <w:tcW w:w="567" w:type="dxa"/>
          </w:tcPr>
          <w:p w:rsidR="00A25193" w:rsidRPr="00CF2383" w:rsidRDefault="00A25193" w:rsidP="000A574A">
            <w:pPr>
              <w:widowControl w:val="0"/>
              <w:ind w:hanging="2"/>
              <w:jc w:val="both"/>
              <w:rPr>
                <w:sz w:val="16"/>
                <w:szCs w:val="16"/>
              </w:rPr>
            </w:pPr>
          </w:p>
        </w:tc>
        <w:tc>
          <w:tcPr>
            <w:tcW w:w="643" w:type="dxa"/>
            <w:shd w:val="clear" w:color="auto" w:fill="FDE9D9" w:themeFill="accent6" w:themeFillTint="33"/>
          </w:tcPr>
          <w:p w:rsidR="00A25193" w:rsidRPr="00CF2383" w:rsidRDefault="00A25193" w:rsidP="000A574A">
            <w:pPr>
              <w:widowControl w:val="0"/>
              <w:ind w:hanging="2"/>
              <w:jc w:val="both"/>
              <w:rPr>
                <w:sz w:val="16"/>
                <w:szCs w:val="16"/>
              </w:rPr>
            </w:pPr>
            <w:r>
              <w:rPr>
                <w:sz w:val="16"/>
                <w:szCs w:val="16"/>
              </w:rPr>
              <w:t>7.10</w:t>
            </w:r>
          </w:p>
        </w:tc>
        <w:tc>
          <w:tcPr>
            <w:tcW w:w="576" w:type="dxa"/>
            <w:shd w:val="clear" w:color="auto" w:fill="FDE9D9" w:themeFill="accent6" w:themeFillTint="33"/>
          </w:tcPr>
          <w:p w:rsidR="00A25193" w:rsidRPr="00CF2383" w:rsidRDefault="00A25193" w:rsidP="000A574A">
            <w:pPr>
              <w:widowControl w:val="0"/>
              <w:ind w:hanging="2"/>
              <w:jc w:val="both"/>
              <w:rPr>
                <w:sz w:val="16"/>
                <w:szCs w:val="16"/>
              </w:rPr>
            </w:pPr>
            <w:r>
              <w:rPr>
                <w:sz w:val="16"/>
                <w:szCs w:val="16"/>
              </w:rPr>
              <w:t>7.55</w:t>
            </w:r>
          </w:p>
        </w:tc>
        <w:tc>
          <w:tcPr>
            <w:tcW w:w="603" w:type="dxa"/>
          </w:tcPr>
          <w:p w:rsidR="00A25193" w:rsidRPr="00CF2383" w:rsidRDefault="00A25193" w:rsidP="000A574A">
            <w:pPr>
              <w:widowControl w:val="0"/>
              <w:ind w:hanging="2"/>
              <w:jc w:val="both"/>
              <w:rPr>
                <w:sz w:val="16"/>
                <w:szCs w:val="16"/>
              </w:rPr>
            </w:pPr>
          </w:p>
        </w:tc>
        <w:tc>
          <w:tcPr>
            <w:tcW w:w="620" w:type="dxa"/>
          </w:tcPr>
          <w:p w:rsidR="00A25193" w:rsidRPr="00CF2383" w:rsidRDefault="00A25193" w:rsidP="000A574A">
            <w:pPr>
              <w:widowControl w:val="0"/>
              <w:ind w:hanging="2"/>
              <w:jc w:val="both"/>
              <w:rPr>
                <w:sz w:val="16"/>
                <w:szCs w:val="16"/>
              </w:rPr>
            </w:pPr>
          </w:p>
        </w:tc>
        <w:tc>
          <w:tcPr>
            <w:tcW w:w="633" w:type="dxa"/>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lastRenderedPageBreak/>
              <w:t>10</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Весна Станисављевић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хемија</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tcBorders>
            <w:shd w:val="clear" w:color="auto" w:fill="FDE9D9" w:themeFill="accent6" w:themeFillTint="33"/>
          </w:tcPr>
          <w:p w:rsidR="00A25193" w:rsidRPr="00BD5053" w:rsidRDefault="00A25193" w:rsidP="000A574A">
            <w:pPr>
              <w:widowControl w:val="0"/>
              <w:ind w:hanging="2"/>
              <w:jc w:val="both"/>
              <w:rPr>
                <w:sz w:val="16"/>
                <w:szCs w:val="16"/>
              </w:rPr>
            </w:pPr>
            <w:r>
              <w:rPr>
                <w:sz w:val="16"/>
                <w:szCs w:val="16"/>
              </w:rPr>
              <w:t>13.20</w:t>
            </w:r>
          </w:p>
        </w:tc>
        <w:tc>
          <w:tcPr>
            <w:tcW w:w="567" w:type="dxa"/>
            <w:tcBorders>
              <w:top w:val="single" w:sz="12" w:space="0" w:color="000000"/>
            </w:tcBorders>
            <w:shd w:val="clear" w:color="auto" w:fill="FDE9D9" w:themeFill="accent6" w:themeFillTint="33"/>
          </w:tcPr>
          <w:p w:rsidR="00A25193" w:rsidRPr="00BD5053" w:rsidRDefault="00A25193" w:rsidP="000A574A">
            <w:pPr>
              <w:widowControl w:val="0"/>
              <w:ind w:hanging="2"/>
              <w:jc w:val="both"/>
              <w:rPr>
                <w:sz w:val="16"/>
                <w:szCs w:val="16"/>
              </w:rPr>
            </w:pPr>
            <w:r>
              <w:rPr>
                <w:sz w:val="16"/>
                <w:szCs w:val="16"/>
              </w:rPr>
              <w:t>14.05</w:t>
            </w:r>
          </w:p>
        </w:tc>
        <w:tc>
          <w:tcPr>
            <w:tcW w:w="709" w:type="dxa"/>
            <w:tcBorders>
              <w:top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tcBorders>
            <w:shd w:val="clear" w:color="auto" w:fill="FDE9D9" w:themeFill="accent6" w:themeFillTint="33"/>
          </w:tcPr>
          <w:p w:rsidR="00A25193" w:rsidRPr="00CF2383" w:rsidRDefault="00A25193" w:rsidP="000A574A">
            <w:pPr>
              <w:widowControl w:val="0"/>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widowControl w:val="0"/>
              <w:jc w:val="both"/>
              <w:rPr>
                <w:sz w:val="16"/>
                <w:szCs w:val="16"/>
              </w:rPr>
            </w:pP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top w:val="single" w:sz="12" w:space="0" w:color="000000"/>
            </w:tcBorders>
          </w:tcPr>
          <w:p w:rsidR="00A25193" w:rsidRPr="005B469E"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 настава</w:t>
            </w: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r>
              <w:rPr>
                <w:sz w:val="16"/>
                <w:szCs w:val="16"/>
              </w:rPr>
              <w:t>13.20</w:t>
            </w: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r>
              <w:rPr>
                <w:sz w:val="16"/>
                <w:szCs w:val="16"/>
              </w:rPr>
              <w:t>14.05</w:t>
            </w:r>
          </w:p>
        </w:tc>
        <w:tc>
          <w:tcPr>
            <w:tcW w:w="709" w:type="dxa"/>
            <w:tcBorders>
              <w:top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11</w:t>
            </w:r>
            <w:r>
              <w:rPr>
                <w:b/>
                <w:sz w:val="14"/>
                <w:szCs w:val="14"/>
              </w:rPr>
              <w:t>.</w:t>
            </w:r>
          </w:p>
        </w:tc>
        <w:tc>
          <w:tcPr>
            <w:tcW w:w="1275" w:type="dxa"/>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Иван Петровић</w:t>
            </w:r>
          </w:p>
        </w:tc>
        <w:tc>
          <w:tcPr>
            <w:tcW w:w="1134" w:type="dxa"/>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Техничко и инфор. образовање</w:t>
            </w:r>
          </w:p>
        </w:tc>
        <w:tc>
          <w:tcPr>
            <w:tcW w:w="1134" w:type="dxa"/>
            <w:tcBorders>
              <w:top w:val="single" w:sz="12" w:space="0" w:color="000000"/>
              <w:bottom w:val="single" w:sz="4" w:space="0" w:color="000000"/>
            </w:tcBorders>
          </w:tcPr>
          <w:p w:rsidR="00A25193" w:rsidRPr="00CF2383" w:rsidRDefault="00E7289E" w:rsidP="000A574A">
            <w:pPr>
              <w:pBdr>
                <w:top w:val="nil"/>
                <w:left w:val="nil"/>
                <w:bottom w:val="nil"/>
                <w:right w:val="nil"/>
                <w:between w:val="nil"/>
              </w:pBdr>
              <w:ind w:hanging="2"/>
              <w:jc w:val="both"/>
              <w:rPr>
                <w:sz w:val="16"/>
                <w:szCs w:val="16"/>
              </w:rPr>
            </w:pPr>
            <w:r>
              <w:rPr>
                <w:sz w:val="16"/>
                <w:szCs w:val="16"/>
              </w:rPr>
              <w:t>С</w:t>
            </w:r>
            <w:r w:rsidR="00A25193" w:rsidRPr="00CF2383">
              <w:rPr>
                <w:sz w:val="16"/>
                <w:szCs w:val="16"/>
              </w:rPr>
              <w:t>аобраћајн</w:t>
            </w:r>
            <w:r w:rsidR="00A25193">
              <w:rPr>
                <w:sz w:val="16"/>
                <w:szCs w:val="16"/>
              </w:rPr>
              <w:t xml:space="preserve">а </w:t>
            </w:r>
            <w:r w:rsidR="00A25193" w:rsidRPr="00CF2383">
              <w:rPr>
                <w:sz w:val="16"/>
                <w:szCs w:val="16"/>
              </w:rPr>
              <w:t>секција</w:t>
            </w: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bottom w:val="single" w:sz="4" w:space="0" w:color="000000"/>
            </w:tcBorders>
          </w:tcPr>
          <w:p w:rsidR="00A25193" w:rsidRPr="00823540" w:rsidRDefault="00A25193" w:rsidP="000A574A">
            <w:pPr>
              <w:widowControl w:val="0"/>
              <w:ind w:hanging="2"/>
              <w:jc w:val="both"/>
              <w:rPr>
                <w:sz w:val="16"/>
                <w:szCs w:val="16"/>
              </w:rPr>
            </w:pPr>
            <w:r>
              <w:rPr>
                <w:sz w:val="16"/>
                <w:szCs w:val="16"/>
              </w:rPr>
              <w:t>13.20</w:t>
            </w:r>
          </w:p>
        </w:tc>
        <w:tc>
          <w:tcPr>
            <w:tcW w:w="620"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r>
              <w:rPr>
                <w:sz w:val="16"/>
                <w:szCs w:val="16"/>
              </w:rPr>
              <w:t>14.05</w:t>
            </w:r>
          </w:p>
        </w:tc>
        <w:tc>
          <w:tcPr>
            <w:tcW w:w="63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bottom w:val="single" w:sz="4"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E7289E" w:rsidRPr="00CF2383" w:rsidTr="00E7289E">
        <w:trPr>
          <w:jc w:val="center"/>
        </w:trPr>
        <w:tc>
          <w:tcPr>
            <w:tcW w:w="534" w:type="dxa"/>
            <w:vMerge w:val="restart"/>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12</w:t>
            </w:r>
            <w:r>
              <w:rPr>
                <w:b/>
                <w:sz w:val="14"/>
                <w:szCs w:val="14"/>
              </w:rPr>
              <w:t>.</w:t>
            </w:r>
          </w:p>
        </w:tc>
        <w:tc>
          <w:tcPr>
            <w:tcW w:w="1275" w:type="dxa"/>
            <w:vMerge w:val="restart"/>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Наташа Ботић</w:t>
            </w:r>
          </w:p>
        </w:tc>
        <w:tc>
          <w:tcPr>
            <w:tcW w:w="1134" w:type="dxa"/>
            <w:vMerge w:val="restart"/>
            <w:tcBorders>
              <w:top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физика</w:t>
            </w:r>
          </w:p>
        </w:tc>
        <w:tc>
          <w:tcPr>
            <w:tcW w:w="1134" w:type="dxa"/>
            <w:tcBorders>
              <w:top w:val="single" w:sz="12" w:space="0" w:color="000000"/>
              <w:bottom w:val="single" w:sz="4"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Допунска настава</w:t>
            </w: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bottom w:val="single" w:sz="4"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bottom w:val="single" w:sz="4"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bottom w:val="single" w:sz="4" w:space="0" w:color="000000"/>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7.10</w:t>
            </w:r>
          </w:p>
        </w:tc>
        <w:tc>
          <w:tcPr>
            <w:tcW w:w="631" w:type="dxa"/>
            <w:tcBorders>
              <w:top w:val="single" w:sz="12" w:space="0" w:color="000000"/>
              <w:bottom w:val="single" w:sz="4" w:space="0" w:color="000000"/>
              <w:right w:val="single" w:sz="12" w:space="0" w:color="000000"/>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7.55</w:t>
            </w:r>
          </w:p>
        </w:tc>
      </w:tr>
      <w:tr w:rsidR="00E7289E" w:rsidRPr="00CF2383" w:rsidTr="00E7289E">
        <w:trPr>
          <w:jc w:val="center"/>
        </w:trPr>
        <w:tc>
          <w:tcPr>
            <w:tcW w:w="534" w:type="dxa"/>
            <w:vMerge/>
            <w:tcBorders>
              <w:top w:val="single" w:sz="12" w:space="0" w:color="000000"/>
              <w:left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275"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vMerge/>
            <w:tcBorders>
              <w:top w:val="single" w:sz="12" w:space="0" w:color="000000"/>
            </w:tcBorders>
          </w:tcPr>
          <w:p w:rsidR="00A25193" w:rsidRPr="00CF2383" w:rsidRDefault="00A25193" w:rsidP="000A574A">
            <w:pPr>
              <w:widowControl w:val="0"/>
              <w:pBdr>
                <w:top w:val="nil"/>
                <w:left w:val="nil"/>
                <w:bottom w:val="nil"/>
                <w:right w:val="nil"/>
                <w:between w:val="nil"/>
              </w:pBdr>
              <w:spacing w:line="276" w:lineRule="auto"/>
              <w:ind w:hanging="2"/>
              <w:rPr>
                <w:sz w:val="16"/>
                <w:szCs w:val="16"/>
              </w:rPr>
            </w:pPr>
          </w:p>
        </w:tc>
        <w:tc>
          <w:tcPr>
            <w:tcW w:w="1134" w:type="dxa"/>
            <w:tcBorders>
              <w:top w:val="single" w:sz="4" w:space="0" w:color="000000"/>
              <w:bottom w:val="single" w:sz="12" w:space="0" w:color="000000"/>
            </w:tcBorders>
          </w:tcPr>
          <w:p w:rsidR="00A25193" w:rsidRPr="00823540" w:rsidRDefault="00A25193" w:rsidP="000A574A">
            <w:pPr>
              <w:pBdr>
                <w:top w:val="nil"/>
                <w:left w:val="nil"/>
                <w:bottom w:val="nil"/>
                <w:right w:val="nil"/>
                <w:between w:val="nil"/>
              </w:pBdr>
              <w:ind w:hanging="2"/>
              <w:jc w:val="both"/>
              <w:rPr>
                <w:sz w:val="16"/>
                <w:szCs w:val="16"/>
              </w:rPr>
            </w:pPr>
            <w:r w:rsidRPr="00CF2383">
              <w:rPr>
                <w:sz w:val="16"/>
                <w:szCs w:val="16"/>
              </w:rPr>
              <w:t>Додатн</w:t>
            </w:r>
            <w:r>
              <w:rPr>
                <w:sz w:val="16"/>
                <w:szCs w:val="16"/>
              </w:rPr>
              <w:t>а настава</w:t>
            </w:r>
          </w:p>
        </w:tc>
        <w:tc>
          <w:tcPr>
            <w:tcW w:w="567" w:type="dxa"/>
            <w:tcBorders>
              <w:top w:val="single" w:sz="4" w:space="0" w:color="000000"/>
              <w:bottom w:val="single" w:sz="12" w:space="0" w:color="000000"/>
            </w:tcBorders>
            <w:shd w:val="clear" w:color="auto" w:fill="FDE9D9" w:themeFill="accent6" w:themeFillTint="33"/>
          </w:tcPr>
          <w:p w:rsidR="00A25193" w:rsidRPr="00BD5053" w:rsidRDefault="00A25193" w:rsidP="000A574A">
            <w:pPr>
              <w:widowControl w:val="0"/>
              <w:ind w:hanging="2"/>
              <w:jc w:val="both"/>
              <w:rPr>
                <w:sz w:val="16"/>
                <w:szCs w:val="16"/>
              </w:rPr>
            </w:pPr>
          </w:p>
        </w:tc>
        <w:tc>
          <w:tcPr>
            <w:tcW w:w="567" w:type="dxa"/>
            <w:tcBorders>
              <w:top w:val="single" w:sz="4" w:space="0" w:color="000000"/>
              <w:bottom w:val="single" w:sz="12" w:space="0" w:color="000000"/>
            </w:tcBorders>
            <w:shd w:val="clear" w:color="auto" w:fill="FDE9D9" w:themeFill="accent6" w:themeFillTint="33"/>
          </w:tcPr>
          <w:p w:rsidR="00A25193" w:rsidRPr="00BD5053" w:rsidRDefault="00A25193" w:rsidP="000A574A">
            <w:pPr>
              <w:widowControl w:val="0"/>
              <w:jc w:val="both"/>
              <w:rPr>
                <w:sz w:val="16"/>
                <w:szCs w:val="16"/>
              </w:rPr>
            </w:pPr>
          </w:p>
        </w:tc>
        <w:tc>
          <w:tcPr>
            <w:tcW w:w="709" w:type="dxa"/>
            <w:tcBorders>
              <w:top w:val="single" w:sz="4" w:space="0" w:color="000000"/>
              <w:bottom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4" w:space="0" w:color="000000"/>
              <w:bottom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4"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4"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4" w:space="0" w:color="000000"/>
              <w:bottom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4" w:space="0" w:color="000000"/>
              <w:bottom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4" w:space="0" w:color="000000"/>
              <w:bottom w:val="single" w:sz="12" w:space="0" w:color="000000"/>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7.10</w:t>
            </w:r>
          </w:p>
        </w:tc>
        <w:tc>
          <w:tcPr>
            <w:tcW w:w="631" w:type="dxa"/>
            <w:tcBorders>
              <w:top w:val="single" w:sz="4" w:space="0" w:color="000000"/>
              <w:bottom w:val="single" w:sz="12" w:space="0" w:color="000000"/>
              <w:right w:val="single" w:sz="12" w:space="0" w:color="000000"/>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7.55</w:t>
            </w:r>
          </w:p>
        </w:tc>
      </w:tr>
      <w:tr w:rsidR="00E7289E" w:rsidRPr="00CF2383" w:rsidTr="00E7289E">
        <w:trPr>
          <w:jc w:val="center"/>
        </w:trPr>
        <w:tc>
          <w:tcPr>
            <w:tcW w:w="534" w:type="dxa"/>
            <w:tcBorders>
              <w:top w:val="single" w:sz="12" w:space="0" w:color="000000"/>
              <w:left w:val="single" w:sz="12" w:space="0" w:color="000000"/>
            </w:tcBorders>
          </w:tcPr>
          <w:p w:rsidR="00A25193" w:rsidRPr="00347CFE" w:rsidRDefault="00A25193" w:rsidP="000A574A">
            <w:pPr>
              <w:pBdr>
                <w:top w:val="nil"/>
                <w:left w:val="nil"/>
                <w:bottom w:val="nil"/>
                <w:right w:val="nil"/>
                <w:between w:val="nil"/>
              </w:pBdr>
              <w:rPr>
                <w:sz w:val="14"/>
                <w:szCs w:val="14"/>
              </w:rPr>
            </w:pPr>
            <w:r w:rsidRPr="00CF2383">
              <w:rPr>
                <w:b/>
                <w:sz w:val="14"/>
                <w:szCs w:val="14"/>
              </w:rPr>
              <w:t>13</w:t>
            </w:r>
            <w:r>
              <w:rPr>
                <w:b/>
                <w:sz w:val="14"/>
                <w:szCs w:val="14"/>
              </w:rPr>
              <w:t>.</w:t>
            </w:r>
          </w:p>
        </w:tc>
        <w:tc>
          <w:tcPr>
            <w:tcW w:w="1275" w:type="dxa"/>
            <w:tcBorders>
              <w:top w:val="single" w:sz="12" w:space="0" w:color="000000"/>
            </w:tcBorders>
          </w:tcPr>
          <w:p w:rsidR="00A25193" w:rsidRPr="009B6F58" w:rsidRDefault="00A25193" w:rsidP="000A574A">
            <w:pPr>
              <w:pBdr>
                <w:top w:val="nil"/>
                <w:left w:val="nil"/>
                <w:bottom w:val="nil"/>
                <w:right w:val="nil"/>
                <w:between w:val="nil"/>
              </w:pBdr>
              <w:ind w:hanging="2"/>
              <w:jc w:val="both"/>
              <w:rPr>
                <w:sz w:val="16"/>
                <w:szCs w:val="16"/>
              </w:rPr>
            </w:pPr>
            <w:r>
              <w:rPr>
                <w:sz w:val="16"/>
                <w:szCs w:val="16"/>
              </w:rPr>
              <w:t>Благица Милосављевић</w:t>
            </w:r>
          </w:p>
        </w:tc>
        <w:tc>
          <w:tcPr>
            <w:tcW w:w="1134" w:type="dxa"/>
            <w:tcBorders>
              <w:top w:val="single" w:sz="12" w:space="0" w:color="000000"/>
            </w:tcBorders>
          </w:tcPr>
          <w:p w:rsidR="00A25193" w:rsidRPr="00887502" w:rsidRDefault="00A25193" w:rsidP="000A574A">
            <w:pPr>
              <w:pBdr>
                <w:top w:val="nil"/>
                <w:left w:val="nil"/>
                <w:bottom w:val="nil"/>
                <w:right w:val="nil"/>
                <w:between w:val="nil"/>
              </w:pBdr>
              <w:ind w:hanging="2"/>
              <w:jc w:val="both"/>
              <w:rPr>
                <w:sz w:val="16"/>
                <w:szCs w:val="16"/>
              </w:rPr>
            </w:pPr>
            <w:r w:rsidRPr="00CF2383">
              <w:rPr>
                <w:sz w:val="16"/>
                <w:szCs w:val="16"/>
              </w:rPr>
              <w:t xml:space="preserve">физичко </w:t>
            </w:r>
            <w:r>
              <w:rPr>
                <w:sz w:val="16"/>
                <w:szCs w:val="16"/>
              </w:rPr>
              <w:t>и здравствено васпитање</w:t>
            </w:r>
          </w:p>
        </w:tc>
        <w:tc>
          <w:tcPr>
            <w:tcW w:w="1134" w:type="dxa"/>
            <w:tcBorders>
              <w:top w:val="single" w:sz="12" w:space="0" w:color="000000"/>
            </w:tcBorders>
          </w:tcPr>
          <w:p w:rsidR="00A25193" w:rsidRPr="00CF2383" w:rsidRDefault="00E7289E" w:rsidP="000A574A">
            <w:pPr>
              <w:pBdr>
                <w:top w:val="nil"/>
                <w:left w:val="nil"/>
                <w:bottom w:val="nil"/>
                <w:right w:val="nil"/>
                <w:between w:val="nil"/>
              </w:pBdr>
              <w:ind w:hanging="2"/>
              <w:jc w:val="both"/>
              <w:rPr>
                <w:sz w:val="16"/>
                <w:szCs w:val="16"/>
              </w:rPr>
            </w:pPr>
            <w:r>
              <w:rPr>
                <w:sz w:val="16"/>
                <w:szCs w:val="16"/>
              </w:rPr>
              <w:t>С</w:t>
            </w:r>
            <w:r w:rsidR="00A25193" w:rsidRPr="00CF2383">
              <w:rPr>
                <w:sz w:val="16"/>
                <w:szCs w:val="16"/>
              </w:rPr>
              <w:t>портска секција</w:t>
            </w: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tcBorders>
          </w:tcPr>
          <w:p w:rsidR="00A25193" w:rsidRPr="00CF2383" w:rsidRDefault="00A25193" w:rsidP="000A574A">
            <w:pPr>
              <w:widowControl w:val="0"/>
              <w:ind w:hanging="2"/>
              <w:jc w:val="both"/>
              <w:rPr>
                <w:sz w:val="16"/>
                <w:szCs w:val="16"/>
              </w:rPr>
            </w:pPr>
            <w:r w:rsidRPr="00CF2383">
              <w:rPr>
                <w:sz w:val="16"/>
                <w:szCs w:val="16"/>
              </w:rPr>
              <w:t>13.20</w:t>
            </w:r>
          </w:p>
        </w:tc>
        <w:tc>
          <w:tcPr>
            <w:tcW w:w="620" w:type="dxa"/>
            <w:tcBorders>
              <w:top w:val="single" w:sz="12" w:space="0" w:color="000000"/>
            </w:tcBorders>
          </w:tcPr>
          <w:p w:rsidR="00A25193" w:rsidRPr="00CF2383" w:rsidRDefault="00A25193" w:rsidP="000A574A">
            <w:pPr>
              <w:widowControl w:val="0"/>
              <w:ind w:hanging="2"/>
              <w:jc w:val="both"/>
              <w:rPr>
                <w:sz w:val="16"/>
                <w:szCs w:val="16"/>
              </w:rPr>
            </w:pPr>
            <w:r w:rsidRPr="00CF2383">
              <w:rPr>
                <w:sz w:val="16"/>
                <w:szCs w:val="16"/>
              </w:rPr>
              <w:t>14.05</w:t>
            </w:r>
          </w:p>
        </w:tc>
        <w:tc>
          <w:tcPr>
            <w:tcW w:w="633" w:type="dxa"/>
            <w:tcBorders>
              <w:top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A25193" w:rsidRPr="00CF2383" w:rsidTr="00E7289E">
        <w:trPr>
          <w:jc w:val="center"/>
        </w:trPr>
        <w:tc>
          <w:tcPr>
            <w:tcW w:w="534" w:type="dxa"/>
            <w:tcBorders>
              <w:top w:val="single" w:sz="12" w:space="0" w:color="000000"/>
              <w:left w:val="single" w:sz="12" w:space="0" w:color="000000"/>
              <w:bottom w:val="single" w:sz="12" w:space="0" w:color="000000"/>
            </w:tcBorders>
          </w:tcPr>
          <w:p w:rsidR="00A25193" w:rsidRPr="00347CFE" w:rsidRDefault="00A25193" w:rsidP="000A574A">
            <w:pPr>
              <w:pBdr>
                <w:top w:val="nil"/>
                <w:left w:val="nil"/>
                <w:bottom w:val="nil"/>
                <w:right w:val="nil"/>
                <w:between w:val="nil"/>
              </w:pBdr>
              <w:rPr>
                <w:b/>
                <w:sz w:val="14"/>
                <w:szCs w:val="14"/>
              </w:rPr>
            </w:pPr>
            <w:r w:rsidRPr="00CF2383">
              <w:rPr>
                <w:b/>
                <w:sz w:val="14"/>
                <w:szCs w:val="14"/>
              </w:rPr>
              <w:t>14</w:t>
            </w:r>
            <w:r>
              <w:rPr>
                <w:b/>
                <w:sz w:val="14"/>
                <w:szCs w:val="14"/>
              </w:rPr>
              <w:t>.</w:t>
            </w:r>
          </w:p>
        </w:tc>
        <w:tc>
          <w:tcPr>
            <w:tcW w:w="1275" w:type="dxa"/>
            <w:tcBorders>
              <w:top w:val="single" w:sz="12" w:space="0" w:color="000000"/>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Зоран Тодоровић</w:t>
            </w:r>
          </w:p>
        </w:tc>
        <w:tc>
          <w:tcPr>
            <w:tcW w:w="1134" w:type="dxa"/>
            <w:tcBorders>
              <w:top w:val="single" w:sz="12" w:space="0" w:color="000000"/>
              <w:bottom w:val="single" w:sz="12" w:space="0" w:color="000000"/>
            </w:tcBorders>
          </w:tcPr>
          <w:p w:rsidR="00A25193" w:rsidRPr="00CF2383" w:rsidRDefault="00A25193" w:rsidP="000A574A">
            <w:pPr>
              <w:pBdr>
                <w:top w:val="nil"/>
                <w:left w:val="nil"/>
                <w:bottom w:val="nil"/>
                <w:right w:val="nil"/>
                <w:between w:val="nil"/>
              </w:pBdr>
              <w:ind w:hanging="2"/>
              <w:jc w:val="both"/>
              <w:rPr>
                <w:sz w:val="16"/>
                <w:szCs w:val="16"/>
              </w:rPr>
            </w:pPr>
            <w:r w:rsidRPr="00CF2383">
              <w:rPr>
                <w:sz w:val="16"/>
                <w:szCs w:val="16"/>
              </w:rPr>
              <w:t>Музичка култура</w:t>
            </w:r>
          </w:p>
        </w:tc>
        <w:tc>
          <w:tcPr>
            <w:tcW w:w="1134" w:type="dxa"/>
            <w:tcBorders>
              <w:top w:val="single" w:sz="12" w:space="0" w:color="000000"/>
              <w:bottom w:val="single" w:sz="12" w:space="0" w:color="000000"/>
            </w:tcBorders>
          </w:tcPr>
          <w:p w:rsidR="00A25193" w:rsidRPr="00A37059" w:rsidRDefault="00E7289E" w:rsidP="000A574A">
            <w:pPr>
              <w:pBdr>
                <w:top w:val="nil"/>
                <w:left w:val="nil"/>
                <w:bottom w:val="nil"/>
                <w:right w:val="nil"/>
                <w:between w:val="nil"/>
              </w:pBdr>
              <w:ind w:hanging="2"/>
              <w:jc w:val="both"/>
              <w:rPr>
                <w:sz w:val="16"/>
                <w:szCs w:val="16"/>
              </w:rPr>
            </w:pPr>
            <w:r>
              <w:rPr>
                <w:sz w:val="16"/>
                <w:szCs w:val="16"/>
              </w:rPr>
              <w:t>Х</w:t>
            </w:r>
            <w:r w:rsidR="00A25193">
              <w:rPr>
                <w:sz w:val="16"/>
                <w:szCs w:val="16"/>
              </w:rPr>
              <w:t>ор</w:t>
            </w:r>
          </w:p>
        </w:tc>
        <w:tc>
          <w:tcPr>
            <w:tcW w:w="567"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709" w:type="dxa"/>
            <w:tcBorders>
              <w:top w:val="single" w:sz="12" w:space="0" w:color="000000"/>
              <w:bottom w:val="single" w:sz="12" w:space="0" w:color="000000"/>
            </w:tcBorders>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12" w:space="0" w:color="000000"/>
            </w:tcBorders>
          </w:tcPr>
          <w:p w:rsidR="00A25193" w:rsidRPr="00CF2383" w:rsidRDefault="00A25193" w:rsidP="000A574A">
            <w:pPr>
              <w:widowControl w:val="0"/>
              <w:ind w:hanging="2"/>
              <w:jc w:val="both"/>
              <w:rPr>
                <w:sz w:val="16"/>
                <w:szCs w:val="16"/>
              </w:rPr>
            </w:pPr>
          </w:p>
        </w:tc>
        <w:tc>
          <w:tcPr>
            <w:tcW w:w="643"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bottom w:val="single" w:sz="12" w:space="0" w:color="000000"/>
            </w:tcBorders>
          </w:tcPr>
          <w:p w:rsidR="00A25193" w:rsidRPr="00CF2383" w:rsidRDefault="00A25193" w:rsidP="000A574A">
            <w:pPr>
              <w:widowControl w:val="0"/>
              <w:ind w:hanging="2"/>
              <w:jc w:val="both"/>
              <w:rPr>
                <w:sz w:val="16"/>
                <w:szCs w:val="16"/>
              </w:rPr>
            </w:pPr>
          </w:p>
        </w:tc>
        <w:tc>
          <w:tcPr>
            <w:tcW w:w="620" w:type="dxa"/>
            <w:tcBorders>
              <w:top w:val="single" w:sz="12" w:space="0" w:color="000000"/>
              <w:bottom w:val="single" w:sz="12" w:space="0" w:color="000000"/>
            </w:tcBorders>
          </w:tcPr>
          <w:p w:rsidR="00A25193" w:rsidRPr="00CF2383" w:rsidRDefault="00A25193" w:rsidP="000A574A">
            <w:pPr>
              <w:widowControl w:val="0"/>
              <w:ind w:hanging="2"/>
              <w:jc w:val="both"/>
              <w:rPr>
                <w:sz w:val="16"/>
                <w:szCs w:val="16"/>
              </w:rPr>
            </w:pPr>
          </w:p>
        </w:tc>
        <w:tc>
          <w:tcPr>
            <w:tcW w:w="633" w:type="dxa"/>
            <w:tcBorders>
              <w:top w:val="single" w:sz="12" w:space="0" w:color="000000"/>
              <w:bottom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r w:rsidRPr="00CF2383">
              <w:rPr>
                <w:sz w:val="16"/>
                <w:szCs w:val="16"/>
              </w:rPr>
              <w:t>13.20</w:t>
            </w:r>
          </w:p>
        </w:tc>
        <w:tc>
          <w:tcPr>
            <w:tcW w:w="631" w:type="dxa"/>
            <w:tcBorders>
              <w:top w:val="single" w:sz="12" w:space="0" w:color="000000"/>
              <w:bottom w:val="single" w:sz="12" w:space="0" w:color="000000"/>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r w:rsidRPr="00CF2383">
              <w:rPr>
                <w:sz w:val="16"/>
                <w:szCs w:val="16"/>
              </w:rPr>
              <w:t>14.05</w:t>
            </w:r>
          </w:p>
        </w:tc>
      </w:tr>
      <w:tr w:rsidR="00A25193" w:rsidRPr="00CF2383" w:rsidTr="00E7289E">
        <w:trPr>
          <w:trHeight w:val="360"/>
          <w:jc w:val="center"/>
        </w:trPr>
        <w:tc>
          <w:tcPr>
            <w:tcW w:w="534" w:type="dxa"/>
            <w:vMerge w:val="restart"/>
            <w:tcBorders>
              <w:top w:val="single" w:sz="12" w:space="0" w:color="000000"/>
              <w:left w:val="single" w:sz="12" w:space="0" w:color="000000"/>
            </w:tcBorders>
          </w:tcPr>
          <w:p w:rsidR="00A25193" w:rsidRPr="00A37059" w:rsidRDefault="00A25193" w:rsidP="000A574A">
            <w:pPr>
              <w:pBdr>
                <w:top w:val="nil"/>
                <w:left w:val="nil"/>
                <w:bottom w:val="nil"/>
                <w:right w:val="nil"/>
                <w:between w:val="nil"/>
              </w:pBdr>
              <w:rPr>
                <w:b/>
                <w:sz w:val="14"/>
                <w:szCs w:val="14"/>
              </w:rPr>
            </w:pPr>
            <w:r>
              <w:rPr>
                <w:b/>
                <w:sz w:val="14"/>
                <w:szCs w:val="14"/>
              </w:rPr>
              <w:t>15.</w:t>
            </w:r>
          </w:p>
        </w:tc>
        <w:tc>
          <w:tcPr>
            <w:tcW w:w="1275" w:type="dxa"/>
            <w:vMerge w:val="restart"/>
            <w:tcBorders>
              <w:top w:val="single" w:sz="12" w:space="0" w:color="000000"/>
            </w:tcBorders>
          </w:tcPr>
          <w:p w:rsidR="00A25193" w:rsidRPr="00A37059" w:rsidRDefault="00A25193" w:rsidP="000A574A">
            <w:pPr>
              <w:pBdr>
                <w:top w:val="nil"/>
                <w:left w:val="nil"/>
                <w:bottom w:val="nil"/>
                <w:right w:val="nil"/>
                <w:between w:val="nil"/>
              </w:pBdr>
              <w:ind w:hanging="2"/>
              <w:jc w:val="both"/>
              <w:rPr>
                <w:sz w:val="16"/>
                <w:szCs w:val="16"/>
              </w:rPr>
            </w:pPr>
            <w:r>
              <w:rPr>
                <w:sz w:val="16"/>
                <w:szCs w:val="16"/>
              </w:rPr>
              <w:t>Александар Димитријевић</w:t>
            </w:r>
          </w:p>
        </w:tc>
        <w:tc>
          <w:tcPr>
            <w:tcW w:w="1134" w:type="dxa"/>
            <w:vMerge w:val="restart"/>
            <w:tcBorders>
              <w:top w:val="single" w:sz="12" w:space="0" w:color="000000"/>
            </w:tcBorders>
          </w:tcPr>
          <w:p w:rsidR="00A25193" w:rsidRPr="00A37059" w:rsidRDefault="00A25193" w:rsidP="000A574A">
            <w:pPr>
              <w:pBdr>
                <w:top w:val="nil"/>
                <w:left w:val="nil"/>
                <w:bottom w:val="nil"/>
                <w:right w:val="nil"/>
                <w:between w:val="nil"/>
              </w:pBdr>
              <w:ind w:hanging="2"/>
              <w:jc w:val="both"/>
              <w:rPr>
                <w:sz w:val="16"/>
                <w:szCs w:val="16"/>
              </w:rPr>
            </w:pPr>
            <w:r>
              <w:rPr>
                <w:sz w:val="16"/>
                <w:szCs w:val="16"/>
              </w:rPr>
              <w:t>Историја</w:t>
            </w:r>
          </w:p>
        </w:tc>
        <w:tc>
          <w:tcPr>
            <w:tcW w:w="1134" w:type="dxa"/>
            <w:tcBorders>
              <w:top w:val="single" w:sz="12" w:space="0" w:color="000000"/>
              <w:bottom w:val="single" w:sz="4" w:space="0" w:color="auto"/>
            </w:tcBorders>
          </w:tcPr>
          <w:p w:rsidR="00A25193" w:rsidRPr="00A37059" w:rsidRDefault="00A25193" w:rsidP="000A574A">
            <w:pPr>
              <w:pBdr>
                <w:top w:val="nil"/>
                <w:left w:val="nil"/>
                <w:bottom w:val="nil"/>
                <w:right w:val="nil"/>
                <w:between w:val="nil"/>
              </w:pBdr>
              <w:jc w:val="both"/>
              <w:rPr>
                <w:sz w:val="16"/>
                <w:szCs w:val="16"/>
              </w:rPr>
            </w:pPr>
            <w:r w:rsidRPr="00CF2383">
              <w:rPr>
                <w:sz w:val="16"/>
                <w:szCs w:val="16"/>
              </w:rPr>
              <w:t>Допунска настава</w:t>
            </w:r>
          </w:p>
        </w:tc>
        <w:tc>
          <w:tcPr>
            <w:tcW w:w="567" w:type="dxa"/>
            <w:tcBorders>
              <w:top w:val="single" w:sz="12" w:space="0" w:color="000000"/>
              <w:bottom w:val="single" w:sz="4" w:space="0" w:color="auto"/>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13.20</w:t>
            </w:r>
          </w:p>
        </w:tc>
        <w:tc>
          <w:tcPr>
            <w:tcW w:w="567" w:type="dxa"/>
            <w:tcBorders>
              <w:top w:val="single" w:sz="12" w:space="0" w:color="000000"/>
              <w:bottom w:val="single" w:sz="4" w:space="0" w:color="auto"/>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14.05</w:t>
            </w:r>
          </w:p>
        </w:tc>
        <w:tc>
          <w:tcPr>
            <w:tcW w:w="709" w:type="dxa"/>
            <w:tcBorders>
              <w:top w:val="single" w:sz="12" w:space="0" w:color="000000"/>
              <w:bottom w:val="single" w:sz="4" w:space="0" w:color="auto"/>
            </w:tcBorders>
          </w:tcPr>
          <w:p w:rsidR="00A25193" w:rsidRPr="00CF2383" w:rsidRDefault="00A25193" w:rsidP="000A574A">
            <w:pPr>
              <w:widowControl w:val="0"/>
              <w:ind w:hanging="2"/>
              <w:jc w:val="both"/>
              <w:rPr>
                <w:sz w:val="16"/>
                <w:szCs w:val="16"/>
              </w:rPr>
            </w:pPr>
          </w:p>
        </w:tc>
        <w:tc>
          <w:tcPr>
            <w:tcW w:w="567" w:type="dxa"/>
            <w:tcBorders>
              <w:top w:val="single" w:sz="12" w:space="0" w:color="000000"/>
              <w:bottom w:val="single" w:sz="4" w:space="0" w:color="auto"/>
            </w:tcBorders>
          </w:tcPr>
          <w:p w:rsidR="00A25193" w:rsidRPr="00CF2383" w:rsidRDefault="00A25193" w:rsidP="000A574A">
            <w:pPr>
              <w:widowControl w:val="0"/>
              <w:ind w:hanging="2"/>
              <w:jc w:val="both"/>
              <w:rPr>
                <w:sz w:val="16"/>
                <w:szCs w:val="16"/>
              </w:rPr>
            </w:pPr>
          </w:p>
        </w:tc>
        <w:tc>
          <w:tcPr>
            <w:tcW w:w="643" w:type="dxa"/>
            <w:tcBorders>
              <w:top w:val="single" w:sz="12" w:space="0" w:color="000000"/>
              <w:bottom w:val="single" w:sz="4" w:space="0" w:color="auto"/>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12" w:space="0" w:color="000000"/>
              <w:bottom w:val="single" w:sz="4" w:space="0" w:color="auto"/>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12" w:space="0" w:color="000000"/>
              <w:bottom w:val="single" w:sz="4" w:space="0" w:color="auto"/>
            </w:tcBorders>
          </w:tcPr>
          <w:p w:rsidR="00A25193" w:rsidRPr="00CF2383" w:rsidRDefault="00A25193" w:rsidP="000A574A">
            <w:pPr>
              <w:widowControl w:val="0"/>
              <w:ind w:hanging="2"/>
              <w:jc w:val="both"/>
              <w:rPr>
                <w:sz w:val="16"/>
                <w:szCs w:val="16"/>
              </w:rPr>
            </w:pPr>
          </w:p>
        </w:tc>
        <w:tc>
          <w:tcPr>
            <w:tcW w:w="620" w:type="dxa"/>
            <w:tcBorders>
              <w:top w:val="single" w:sz="12" w:space="0" w:color="000000"/>
              <w:bottom w:val="single" w:sz="4" w:space="0" w:color="auto"/>
            </w:tcBorders>
          </w:tcPr>
          <w:p w:rsidR="00A25193" w:rsidRPr="00CF2383" w:rsidRDefault="00A25193" w:rsidP="000A574A">
            <w:pPr>
              <w:widowControl w:val="0"/>
              <w:ind w:hanging="2"/>
              <w:jc w:val="both"/>
              <w:rPr>
                <w:sz w:val="16"/>
                <w:szCs w:val="16"/>
              </w:rPr>
            </w:pPr>
          </w:p>
        </w:tc>
        <w:tc>
          <w:tcPr>
            <w:tcW w:w="633" w:type="dxa"/>
            <w:tcBorders>
              <w:top w:val="single" w:sz="12" w:space="0" w:color="000000"/>
              <w:bottom w:val="single" w:sz="4" w:space="0" w:color="auto"/>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12" w:space="0" w:color="000000"/>
              <w:bottom w:val="single" w:sz="4" w:space="0" w:color="auto"/>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r w:rsidR="00A25193" w:rsidRPr="00CF2383" w:rsidTr="00E7289E">
        <w:trPr>
          <w:trHeight w:val="390"/>
          <w:jc w:val="center"/>
        </w:trPr>
        <w:tc>
          <w:tcPr>
            <w:tcW w:w="534" w:type="dxa"/>
            <w:vMerge/>
            <w:tcBorders>
              <w:left w:val="single" w:sz="12" w:space="0" w:color="000000"/>
            </w:tcBorders>
          </w:tcPr>
          <w:p w:rsidR="00A25193" w:rsidRDefault="00A25193" w:rsidP="000A574A">
            <w:pPr>
              <w:pBdr>
                <w:top w:val="nil"/>
                <w:left w:val="nil"/>
                <w:bottom w:val="nil"/>
                <w:right w:val="nil"/>
                <w:between w:val="nil"/>
              </w:pBdr>
              <w:rPr>
                <w:b/>
                <w:sz w:val="14"/>
                <w:szCs w:val="14"/>
              </w:rPr>
            </w:pPr>
          </w:p>
        </w:tc>
        <w:tc>
          <w:tcPr>
            <w:tcW w:w="1275" w:type="dxa"/>
            <w:vMerge/>
          </w:tcPr>
          <w:p w:rsidR="00A25193" w:rsidRDefault="00A25193" w:rsidP="000A574A">
            <w:pPr>
              <w:pBdr>
                <w:top w:val="nil"/>
                <w:left w:val="nil"/>
                <w:bottom w:val="nil"/>
                <w:right w:val="nil"/>
                <w:between w:val="nil"/>
              </w:pBdr>
              <w:ind w:hanging="2"/>
              <w:jc w:val="both"/>
              <w:rPr>
                <w:sz w:val="16"/>
                <w:szCs w:val="16"/>
              </w:rPr>
            </w:pPr>
          </w:p>
        </w:tc>
        <w:tc>
          <w:tcPr>
            <w:tcW w:w="1134" w:type="dxa"/>
            <w:vMerge/>
          </w:tcPr>
          <w:p w:rsidR="00A25193" w:rsidRDefault="00A25193" w:rsidP="000A574A">
            <w:pPr>
              <w:pBdr>
                <w:top w:val="nil"/>
                <w:left w:val="nil"/>
                <w:bottom w:val="nil"/>
                <w:right w:val="nil"/>
                <w:between w:val="nil"/>
              </w:pBdr>
              <w:ind w:hanging="2"/>
              <w:jc w:val="both"/>
              <w:rPr>
                <w:sz w:val="16"/>
                <w:szCs w:val="16"/>
              </w:rPr>
            </w:pPr>
          </w:p>
        </w:tc>
        <w:tc>
          <w:tcPr>
            <w:tcW w:w="1134" w:type="dxa"/>
            <w:tcBorders>
              <w:top w:val="single" w:sz="4" w:space="0" w:color="auto"/>
            </w:tcBorders>
          </w:tcPr>
          <w:p w:rsidR="00A25193" w:rsidRDefault="00A25193" w:rsidP="000A574A">
            <w:pPr>
              <w:pBdr>
                <w:top w:val="nil"/>
                <w:left w:val="nil"/>
                <w:bottom w:val="nil"/>
                <w:right w:val="nil"/>
                <w:between w:val="nil"/>
              </w:pBdr>
              <w:suppressAutoHyphens/>
              <w:ind w:leftChars="-1" w:hangingChars="1" w:hanging="2"/>
              <w:jc w:val="both"/>
              <w:textDirection w:val="btLr"/>
              <w:textAlignment w:val="top"/>
              <w:outlineLvl w:val="0"/>
              <w:rPr>
                <w:sz w:val="16"/>
                <w:szCs w:val="16"/>
              </w:rPr>
            </w:pPr>
            <w:r w:rsidRPr="00CF2383">
              <w:rPr>
                <w:sz w:val="16"/>
                <w:szCs w:val="16"/>
              </w:rPr>
              <w:t>Додатн</w:t>
            </w:r>
            <w:r>
              <w:rPr>
                <w:sz w:val="16"/>
                <w:szCs w:val="16"/>
              </w:rPr>
              <w:t>а настава</w:t>
            </w:r>
          </w:p>
        </w:tc>
        <w:tc>
          <w:tcPr>
            <w:tcW w:w="567" w:type="dxa"/>
            <w:tcBorders>
              <w:top w:val="single" w:sz="4" w:space="0" w:color="auto"/>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13.20</w:t>
            </w:r>
          </w:p>
        </w:tc>
        <w:tc>
          <w:tcPr>
            <w:tcW w:w="567" w:type="dxa"/>
            <w:tcBorders>
              <w:top w:val="single" w:sz="4" w:space="0" w:color="auto"/>
            </w:tcBorders>
            <w:shd w:val="clear" w:color="auto" w:fill="FDE9D9" w:themeFill="accent6" w:themeFillTint="33"/>
          </w:tcPr>
          <w:p w:rsidR="00A25193" w:rsidRPr="00A37059" w:rsidRDefault="00A25193" w:rsidP="000A574A">
            <w:pPr>
              <w:widowControl w:val="0"/>
              <w:ind w:hanging="2"/>
              <w:jc w:val="both"/>
              <w:rPr>
                <w:sz w:val="16"/>
                <w:szCs w:val="16"/>
              </w:rPr>
            </w:pPr>
            <w:r>
              <w:rPr>
                <w:sz w:val="16"/>
                <w:szCs w:val="16"/>
              </w:rPr>
              <w:t>14.05</w:t>
            </w:r>
          </w:p>
        </w:tc>
        <w:tc>
          <w:tcPr>
            <w:tcW w:w="709" w:type="dxa"/>
            <w:tcBorders>
              <w:top w:val="single" w:sz="4" w:space="0" w:color="auto"/>
            </w:tcBorders>
          </w:tcPr>
          <w:p w:rsidR="00A25193" w:rsidRPr="00CF2383" w:rsidRDefault="00A25193" w:rsidP="000A574A">
            <w:pPr>
              <w:widowControl w:val="0"/>
              <w:ind w:hanging="2"/>
              <w:jc w:val="both"/>
              <w:rPr>
                <w:sz w:val="16"/>
                <w:szCs w:val="16"/>
              </w:rPr>
            </w:pPr>
          </w:p>
        </w:tc>
        <w:tc>
          <w:tcPr>
            <w:tcW w:w="567" w:type="dxa"/>
            <w:tcBorders>
              <w:top w:val="single" w:sz="4" w:space="0" w:color="auto"/>
            </w:tcBorders>
          </w:tcPr>
          <w:p w:rsidR="00A25193" w:rsidRPr="00CF2383" w:rsidRDefault="00A25193" w:rsidP="000A574A">
            <w:pPr>
              <w:widowControl w:val="0"/>
              <w:ind w:hanging="2"/>
              <w:jc w:val="both"/>
              <w:rPr>
                <w:sz w:val="16"/>
                <w:szCs w:val="16"/>
              </w:rPr>
            </w:pPr>
          </w:p>
        </w:tc>
        <w:tc>
          <w:tcPr>
            <w:tcW w:w="643" w:type="dxa"/>
            <w:tcBorders>
              <w:top w:val="single" w:sz="4" w:space="0" w:color="auto"/>
            </w:tcBorders>
            <w:shd w:val="clear" w:color="auto" w:fill="FDE9D9" w:themeFill="accent6" w:themeFillTint="33"/>
          </w:tcPr>
          <w:p w:rsidR="00A25193" w:rsidRPr="00CF2383" w:rsidRDefault="00A25193" w:rsidP="000A574A">
            <w:pPr>
              <w:widowControl w:val="0"/>
              <w:ind w:hanging="2"/>
              <w:jc w:val="both"/>
              <w:rPr>
                <w:sz w:val="16"/>
                <w:szCs w:val="16"/>
              </w:rPr>
            </w:pPr>
          </w:p>
        </w:tc>
        <w:tc>
          <w:tcPr>
            <w:tcW w:w="576" w:type="dxa"/>
            <w:tcBorders>
              <w:top w:val="single" w:sz="4" w:space="0" w:color="auto"/>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03" w:type="dxa"/>
            <w:tcBorders>
              <w:top w:val="single" w:sz="4" w:space="0" w:color="auto"/>
            </w:tcBorders>
          </w:tcPr>
          <w:p w:rsidR="00A25193" w:rsidRPr="00CF2383" w:rsidRDefault="00A25193" w:rsidP="000A574A">
            <w:pPr>
              <w:widowControl w:val="0"/>
              <w:ind w:hanging="2"/>
              <w:jc w:val="both"/>
              <w:rPr>
                <w:sz w:val="16"/>
                <w:szCs w:val="16"/>
              </w:rPr>
            </w:pPr>
          </w:p>
        </w:tc>
        <w:tc>
          <w:tcPr>
            <w:tcW w:w="620" w:type="dxa"/>
            <w:tcBorders>
              <w:top w:val="single" w:sz="4" w:space="0" w:color="auto"/>
            </w:tcBorders>
          </w:tcPr>
          <w:p w:rsidR="00A25193" w:rsidRPr="00CF2383" w:rsidRDefault="00A25193" w:rsidP="000A574A">
            <w:pPr>
              <w:widowControl w:val="0"/>
              <w:ind w:hanging="2"/>
              <w:jc w:val="both"/>
              <w:rPr>
                <w:sz w:val="16"/>
                <w:szCs w:val="16"/>
              </w:rPr>
            </w:pPr>
          </w:p>
        </w:tc>
        <w:tc>
          <w:tcPr>
            <w:tcW w:w="633" w:type="dxa"/>
            <w:tcBorders>
              <w:top w:val="single" w:sz="4" w:space="0" w:color="auto"/>
            </w:tcBorders>
            <w:shd w:val="clear" w:color="auto" w:fill="FDE9D9" w:themeFill="accent6" w:themeFillTint="33"/>
          </w:tcPr>
          <w:p w:rsidR="00A25193" w:rsidRPr="00CF2383" w:rsidRDefault="00A25193" w:rsidP="000A574A">
            <w:pPr>
              <w:widowControl w:val="0"/>
              <w:ind w:hanging="2"/>
              <w:jc w:val="both"/>
              <w:rPr>
                <w:sz w:val="16"/>
                <w:szCs w:val="16"/>
              </w:rPr>
            </w:pPr>
          </w:p>
        </w:tc>
        <w:tc>
          <w:tcPr>
            <w:tcW w:w="631" w:type="dxa"/>
            <w:tcBorders>
              <w:top w:val="single" w:sz="4" w:space="0" w:color="auto"/>
              <w:right w:val="single" w:sz="12" w:space="0" w:color="000000"/>
            </w:tcBorders>
            <w:shd w:val="clear" w:color="auto" w:fill="FDE9D9" w:themeFill="accent6" w:themeFillTint="33"/>
          </w:tcPr>
          <w:p w:rsidR="00A25193" w:rsidRPr="00CF2383" w:rsidRDefault="00A25193" w:rsidP="000A574A">
            <w:pPr>
              <w:widowControl w:val="0"/>
              <w:ind w:hanging="2"/>
              <w:jc w:val="both"/>
              <w:rPr>
                <w:sz w:val="16"/>
                <w:szCs w:val="16"/>
              </w:rPr>
            </w:pPr>
          </w:p>
        </w:tc>
      </w:tr>
    </w:tbl>
    <w:p w:rsidR="00A25193" w:rsidRDefault="00A25193" w:rsidP="000850CD">
      <w:pPr>
        <w:jc w:val="center"/>
      </w:pPr>
    </w:p>
    <w:p w:rsidR="00D116D7" w:rsidRDefault="00D116D7" w:rsidP="00D116D7"/>
    <w:p w:rsidR="008E6DE0" w:rsidRPr="00D116D7" w:rsidRDefault="008E6DE0" w:rsidP="00D116D7"/>
    <w:p w:rsidR="00D116D7" w:rsidRPr="0068684C" w:rsidRDefault="0068684C" w:rsidP="00D116D7">
      <w:pPr>
        <w:jc w:val="center"/>
        <w:rPr>
          <w:b/>
        </w:rPr>
      </w:pPr>
      <w:r w:rsidRPr="0068684C">
        <w:rPr>
          <w:b/>
        </w:rPr>
        <w:t>14.2.</w:t>
      </w:r>
      <w:r w:rsidR="00D116D7" w:rsidRPr="0068684C">
        <w:rPr>
          <w:b/>
        </w:rPr>
        <w:t xml:space="preserve"> Термин за отворен дан у току школске 2022/2023. </w:t>
      </w:r>
      <w:r>
        <w:rPr>
          <w:b/>
        </w:rPr>
        <w:t>г</w:t>
      </w:r>
      <w:r w:rsidR="00D116D7" w:rsidRPr="0068684C">
        <w:rPr>
          <w:b/>
        </w:rPr>
        <w:t>одине</w:t>
      </w:r>
    </w:p>
    <w:p w:rsidR="00D116D7" w:rsidRPr="00D116D7" w:rsidRDefault="00D116D7" w:rsidP="00D116D7">
      <w:pPr>
        <w:jc w:val="center"/>
        <w:rPr>
          <w:b/>
          <w:u w:val="single"/>
        </w:rPr>
      </w:pPr>
    </w:p>
    <w:tbl>
      <w:tblPr>
        <w:tblStyle w:val="TableGrid"/>
        <w:tblW w:w="0" w:type="auto"/>
        <w:jc w:val="center"/>
        <w:tblLook w:val="04A0"/>
      </w:tblPr>
      <w:tblGrid>
        <w:gridCol w:w="3143"/>
        <w:gridCol w:w="3661"/>
      </w:tblGrid>
      <w:tr w:rsidR="00D116D7" w:rsidTr="008A63EC">
        <w:trPr>
          <w:jc w:val="center"/>
        </w:trPr>
        <w:tc>
          <w:tcPr>
            <w:tcW w:w="3143" w:type="dxa"/>
            <w:shd w:val="clear" w:color="auto" w:fill="FDE9D9" w:themeFill="accent6" w:themeFillTint="33"/>
          </w:tcPr>
          <w:p w:rsidR="00D116D7" w:rsidRPr="0095139C" w:rsidRDefault="00D116D7" w:rsidP="008A63EC">
            <w:pPr>
              <w:jc w:val="center"/>
              <w:rPr>
                <w:b/>
              </w:rPr>
            </w:pPr>
            <w:r w:rsidRPr="0095139C">
              <w:rPr>
                <w:b/>
              </w:rPr>
              <w:t>Дан</w:t>
            </w:r>
          </w:p>
        </w:tc>
        <w:tc>
          <w:tcPr>
            <w:tcW w:w="3661" w:type="dxa"/>
            <w:shd w:val="clear" w:color="auto" w:fill="FDE9D9" w:themeFill="accent6" w:themeFillTint="33"/>
          </w:tcPr>
          <w:p w:rsidR="00D116D7" w:rsidRPr="0095139C" w:rsidRDefault="00D116D7" w:rsidP="008A63EC">
            <w:pPr>
              <w:jc w:val="center"/>
              <w:rPr>
                <w:b/>
              </w:rPr>
            </w:pPr>
            <w:r w:rsidRPr="0095139C">
              <w:rPr>
                <w:b/>
              </w:rPr>
              <w:t>Датум</w:t>
            </w:r>
          </w:p>
        </w:tc>
      </w:tr>
      <w:tr w:rsidR="00D116D7" w:rsidTr="008A63EC">
        <w:trPr>
          <w:jc w:val="center"/>
        </w:trPr>
        <w:tc>
          <w:tcPr>
            <w:tcW w:w="3143" w:type="dxa"/>
            <w:vAlign w:val="center"/>
          </w:tcPr>
          <w:p w:rsidR="00D116D7" w:rsidRDefault="00D116D7" w:rsidP="008A63EC">
            <w:r>
              <w:t>понедељак</w:t>
            </w:r>
          </w:p>
        </w:tc>
        <w:tc>
          <w:tcPr>
            <w:tcW w:w="3661" w:type="dxa"/>
            <w:vAlign w:val="center"/>
          </w:tcPr>
          <w:p w:rsidR="00D116D7" w:rsidRDefault="00D116D7" w:rsidP="008A63EC">
            <w:r>
              <w:t>26. септембар 2022. године</w:t>
            </w:r>
          </w:p>
        </w:tc>
      </w:tr>
      <w:tr w:rsidR="00D116D7" w:rsidTr="008A63EC">
        <w:trPr>
          <w:jc w:val="center"/>
        </w:trPr>
        <w:tc>
          <w:tcPr>
            <w:tcW w:w="3143" w:type="dxa"/>
            <w:vAlign w:val="center"/>
          </w:tcPr>
          <w:p w:rsidR="00D116D7" w:rsidRDefault="00D116D7" w:rsidP="008A63EC">
            <w:r>
              <w:t>уторак</w:t>
            </w:r>
          </w:p>
        </w:tc>
        <w:tc>
          <w:tcPr>
            <w:tcW w:w="3661" w:type="dxa"/>
            <w:vAlign w:val="center"/>
          </w:tcPr>
          <w:p w:rsidR="00D116D7" w:rsidRDefault="00D116D7" w:rsidP="008A63EC">
            <w:r>
              <w:t>25. октобар 2022. године</w:t>
            </w:r>
          </w:p>
        </w:tc>
      </w:tr>
      <w:tr w:rsidR="00D116D7" w:rsidTr="008A63EC">
        <w:trPr>
          <w:jc w:val="center"/>
        </w:trPr>
        <w:tc>
          <w:tcPr>
            <w:tcW w:w="3143" w:type="dxa"/>
            <w:vAlign w:val="center"/>
          </w:tcPr>
          <w:p w:rsidR="00D116D7" w:rsidRDefault="00D116D7" w:rsidP="008A63EC">
            <w:r>
              <w:t>среда</w:t>
            </w:r>
          </w:p>
        </w:tc>
        <w:tc>
          <w:tcPr>
            <w:tcW w:w="3661" w:type="dxa"/>
            <w:vAlign w:val="center"/>
          </w:tcPr>
          <w:p w:rsidR="00D116D7" w:rsidRDefault="00D116D7" w:rsidP="008A63EC">
            <w:r>
              <w:t>30. новембар 2022. године</w:t>
            </w:r>
          </w:p>
        </w:tc>
      </w:tr>
      <w:tr w:rsidR="00D116D7" w:rsidTr="008A63EC">
        <w:trPr>
          <w:jc w:val="center"/>
        </w:trPr>
        <w:tc>
          <w:tcPr>
            <w:tcW w:w="3143" w:type="dxa"/>
            <w:vAlign w:val="center"/>
          </w:tcPr>
          <w:p w:rsidR="00D116D7" w:rsidRDefault="00D116D7" w:rsidP="008A63EC">
            <w:r>
              <w:t>четвртак</w:t>
            </w:r>
          </w:p>
        </w:tc>
        <w:tc>
          <w:tcPr>
            <w:tcW w:w="3661" w:type="dxa"/>
            <w:vAlign w:val="center"/>
          </w:tcPr>
          <w:p w:rsidR="00D116D7" w:rsidRDefault="00D116D7" w:rsidP="008A63EC">
            <w:r>
              <w:t>29. децембар 2022. године</w:t>
            </w:r>
          </w:p>
        </w:tc>
      </w:tr>
      <w:tr w:rsidR="00D116D7" w:rsidTr="008A63EC">
        <w:trPr>
          <w:jc w:val="center"/>
        </w:trPr>
        <w:tc>
          <w:tcPr>
            <w:tcW w:w="3143" w:type="dxa"/>
            <w:vAlign w:val="center"/>
          </w:tcPr>
          <w:p w:rsidR="00D116D7" w:rsidRDefault="00D116D7" w:rsidP="008A63EC">
            <w:r>
              <w:t>петак</w:t>
            </w:r>
          </w:p>
        </w:tc>
        <w:tc>
          <w:tcPr>
            <w:tcW w:w="3661" w:type="dxa"/>
            <w:vAlign w:val="center"/>
          </w:tcPr>
          <w:p w:rsidR="00D116D7" w:rsidRDefault="00D116D7" w:rsidP="008A63EC">
            <w:r>
              <w:t>24. фебруар 2023. године</w:t>
            </w:r>
          </w:p>
        </w:tc>
      </w:tr>
      <w:tr w:rsidR="00D116D7" w:rsidTr="008A63EC">
        <w:trPr>
          <w:jc w:val="center"/>
        </w:trPr>
        <w:tc>
          <w:tcPr>
            <w:tcW w:w="3143" w:type="dxa"/>
            <w:vAlign w:val="center"/>
          </w:tcPr>
          <w:p w:rsidR="00D116D7" w:rsidRDefault="00D116D7" w:rsidP="008A63EC">
            <w:r>
              <w:t>понедељак</w:t>
            </w:r>
          </w:p>
        </w:tc>
        <w:tc>
          <w:tcPr>
            <w:tcW w:w="3661" w:type="dxa"/>
            <w:vAlign w:val="center"/>
          </w:tcPr>
          <w:p w:rsidR="00D116D7" w:rsidRDefault="00D116D7" w:rsidP="008A63EC">
            <w:r>
              <w:t>27. март 2023. године</w:t>
            </w:r>
          </w:p>
        </w:tc>
      </w:tr>
      <w:tr w:rsidR="00D116D7" w:rsidTr="008A63EC">
        <w:trPr>
          <w:jc w:val="center"/>
        </w:trPr>
        <w:tc>
          <w:tcPr>
            <w:tcW w:w="3143" w:type="dxa"/>
            <w:vAlign w:val="center"/>
          </w:tcPr>
          <w:p w:rsidR="00D116D7" w:rsidRDefault="00D116D7" w:rsidP="008A63EC">
            <w:r>
              <w:t>уторак</w:t>
            </w:r>
          </w:p>
        </w:tc>
        <w:tc>
          <w:tcPr>
            <w:tcW w:w="3661" w:type="dxa"/>
            <w:vAlign w:val="center"/>
          </w:tcPr>
          <w:p w:rsidR="00D116D7" w:rsidRDefault="00D116D7" w:rsidP="008A63EC">
            <w:r>
              <w:t>25. април 2023. године</w:t>
            </w:r>
          </w:p>
        </w:tc>
      </w:tr>
      <w:tr w:rsidR="00D116D7" w:rsidTr="008A63EC">
        <w:trPr>
          <w:jc w:val="center"/>
        </w:trPr>
        <w:tc>
          <w:tcPr>
            <w:tcW w:w="3143" w:type="dxa"/>
            <w:vAlign w:val="center"/>
          </w:tcPr>
          <w:p w:rsidR="00D116D7" w:rsidRDefault="00D116D7" w:rsidP="008A63EC">
            <w:r>
              <w:t>среда</w:t>
            </w:r>
          </w:p>
        </w:tc>
        <w:tc>
          <w:tcPr>
            <w:tcW w:w="3661" w:type="dxa"/>
            <w:vAlign w:val="center"/>
          </w:tcPr>
          <w:p w:rsidR="00D116D7" w:rsidRDefault="00D116D7" w:rsidP="008A63EC">
            <w:r>
              <w:t>31. мај 2023. године</w:t>
            </w:r>
          </w:p>
        </w:tc>
      </w:tr>
    </w:tbl>
    <w:p w:rsidR="00D116D7" w:rsidRDefault="00D116D7" w:rsidP="00D116D7">
      <w:pPr>
        <w:jc w:val="center"/>
      </w:pPr>
    </w:p>
    <w:p w:rsidR="00D116D7" w:rsidRDefault="00D116D7" w:rsidP="00D116D7">
      <w:pPr>
        <w:jc w:val="both"/>
      </w:pPr>
      <w:r w:rsidRPr="00C803EB">
        <w:rPr>
          <w:b/>
        </w:rPr>
        <w:t>Напомена:</w:t>
      </w:r>
      <w:r>
        <w:t xml:space="preserve"> Родитељи/дзз су у обавези да своју посету часу најаве пет радних дана раније одељењском старешини који о истом обавештава предметног наставника.</w:t>
      </w:r>
    </w:p>
    <w:p w:rsidR="00D116D7" w:rsidRDefault="00D116D7" w:rsidP="00D116D7">
      <w:pPr>
        <w:jc w:val="center"/>
      </w:pPr>
    </w:p>
    <w:p w:rsidR="00A25193" w:rsidRDefault="00A25193" w:rsidP="000850CD">
      <w:pPr>
        <w:jc w:val="center"/>
      </w:pPr>
    </w:p>
    <w:p w:rsidR="00D116D7" w:rsidRPr="00785AAB" w:rsidRDefault="00D116D7" w:rsidP="00D116D7">
      <w:pPr>
        <w:rPr>
          <w:sz w:val="22"/>
          <w:szCs w:val="22"/>
        </w:rPr>
      </w:pPr>
    </w:p>
    <w:p w:rsidR="00D116D7" w:rsidRPr="00785AAB" w:rsidRDefault="00785AAB" w:rsidP="00D116D7">
      <w:pPr>
        <w:jc w:val="center"/>
        <w:rPr>
          <w:sz w:val="22"/>
          <w:szCs w:val="22"/>
        </w:rPr>
      </w:pPr>
      <w:r w:rsidRPr="00785AAB">
        <w:rPr>
          <w:sz w:val="22"/>
          <w:szCs w:val="22"/>
        </w:rPr>
        <w:t>14.3</w:t>
      </w:r>
      <w:r w:rsidR="00D116D7" w:rsidRPr="00785AAB">
        <w:rPr>
          <w:sz w:val="22"/>
          <w:szCs w:val="22"/>
        </w:rPr>
        <w:t xml:space="preserve">. </w:t>
      </w:r>
      <w:r w:rsidR="00D116D7" w:rsidRPr="00785AAB">
        <w:rPr>
          <w:sz w:val="22"/>
          <w:szCs w:val="22"/>
          <w:lang w:val="en-US"/>
        </w:rPr>
        <w:t>Термини отворених врата школске 2022/2023. године</w:t>
      </w:r>
    </w:p>
    <w:p w:rsidR="00D116D7" w:rsidRPr="00AD7A8C" w:rsidRDefault="00D116D7" w:rsidP="00D116D7">
      <w:pPr>
        <w:jc w:val="center"/>
        <w:rPr>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5"/>
        <w:gridCol w:w="4883"/>
        <w:gridCol w:w="2552"/>
        <w:gridCol w:w="2482"/>
      </w:tblGrid>
      <w:tr w:rsidR="00D116D7" w:rsidRPr="00A85D8B" w:rsidTr="008A63EC">
        <w:trPr>
          <w:jc w:val="center"/>
        </w:trPr>
        <w:tc>
          <w:tcPr>
            <w:tcW w:w="3305" w:type="dxa"/>
            <w:shd w:val="clear" w:color="auto" w:fill="FDE9D9" w:themeFill="accent6" w:themeFillTint="33"/>
          </w:tcPr>
          <w:p w:rsidR="00D116D7" w:rsidRPr="00967235" w:rsidRDefault="00D116D7" w:rsidP="008A63EC">
            <w:pPr>
              <w:rPr>
                <w:b/>
                <w:sz w:val="22"/>
                <w:szCs w:val="22"/>
                <w:lang w:val="en-US"/>
              </w:rPr>
            </w:pPr>
            <w:r w:rsidRPr="00967235">
              <w:rPr>
                <w:b/>
                <w:sz w:val="22"/>
                <w:szCs w:val="22"/>
                <w:lang w:val="en-US"/>
              </w:rPr>
              <w:t>Име и презиме наставника</w:t>
            </w:r>
          </w:p>
        </w:tc>
        <w:tc>
          <w:tcPr>
            <w:tcW w:w="4883" w:type="dxa"/>
            <w:shd w:val="clear" w:color="auto" w:fill="FDE9D9" w:themeFill="accent6" w:themeFillTint="33"/>
          </w:tcPr>
          <w:p w:rsidR="00D116D7" w:rsidRPr="00967235" w:rsidRDefault="00D116D7" w:rsidP="008A63EC">
            <w:pPr>
              <w:rPr>
                <w:b/>
                <w:sz w:val="22"/>
                <w:szCs w:val="22"/>
                <w:lang w:val="en-US"/>
              </w:rPr>
            </w:pPr>
            <w:r w:rsidRPr="00967235">
              <w:rPr>
                <w:b/>
                <w:sz w:val="22"/>
                <w:szCs w:val="22"/>
                <w:lang w:val="en-US"/>
              </w:rPr>
              <w:t>Назив радног места</w:t>
            </w:r>
          </w:p>
        </w:tc>
        <w:tc>
          <w:tcPr>
            <w:tcW w:w="2552" w:type="dxa"/>
            <w:shd w:val="clear" w:color="auto" w:fill="FDE9D9" w:themeFill="accent6" w:themeFillTint="33"/>
          </w:tcPr>
          <w:p w:rsidR="00D116D7" w:rsidRPr="00967235" w:rsidRDefault="00D116D7" w:rsidP="008A63EC">
            <w:pPr>
              <w:rPr>
                <w:b/>
                <w:sz w:val="22"/>
                <w:szCs w:val="22"/>
                <w:lang w:val="en-US"/>
              </w:rPr>
            </w:pPr>
            <w:r w:rsidRPr="00967235">
              <w:rPr>
                <w:b/>
                <w:sz w:val="22"/>
                <w:szCs w:val="22"/>
                <w:lang w:val="en-US"/>
              </w:rPr>
              <w:t>Дан</w:t>
            </w:r>
          </w:p>
        </w:tc>
        <w:tc>
          <w:tcPr>
            <w:tcW w:w="2482" w:type="dxa"/>
            <w:shd w:val="clear" w:color="auto" w:fill="FDE9D9" w:themeFill="accent6" w:themeFillTint="33"/>
          </w:tcPr>
          <w:p w:rsidR="00D116D7" w:rsidRPr="00967235" w:rsidRDefault="00D116D7" w:rsidP="008A63EC">
            <w:pPr>
              <w:rPr>
                <w:b/>
                <w:sz w:val="22"/>
                <w:szCs w:val="22"/>
                <w:lang w:val="en-US"/>
              </w:rPr>
            </w:pPr>
            <w:r w:rsidRPr="00967235">
              <w:rPr>
                <w:b/>
                <w:sz w:val="22"/>
                <w:szCs w:val="22"/>
                <w:lang w:val="en-US"/>
              </w:rPr>
              <w:t>Време</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Сузана Милошевић Љубић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разредне наставе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08.50-09.35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Небојша Божиловић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разредне наставе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Жанета Брејић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разредне наставе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Четвртак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10.50-11.35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Драгана Радовановић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Наставница разредне наставе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08.00-08.45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Смиљана Тодоровић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разредне наставе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Сретен Марковић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разредне наставе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Сузана Тодоровић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разредне наставе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Саша Миленковић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разредне наставе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08.00-08.45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Ивана Прешић</w:t>
            </w:r>
          </w:p>
        </w:tc>
        <w:tc>
          <w:tcPr>
            <w:tcW w:w="4883" w:type="dxa"/>
            <w:shd w:val="clear" w:color="auto" w:fill="auto"/>
          </w:tcPr>
          <w:p w:rsidR="00D116D7" w:rsidRPr="00A85D8B" w:rsidRDefault="00D116D7" w:rsidP="008A63EC">
            <w:pPr>
              <w:rPr>
                <w:sz w:val="22"/>
                <w:szCs w:val="22"/>
                <w:lang w:val="en-US"/>
              </w:rPr>
            </w:pPr>
            <w:r>
              <w:rPr>
                <w:sz w:val="22"/>
                <w:szCs w:val="22"/>
                <w:lang w:val="en-US"/>
              </w:rPr>
              <w:t>Н</w:t>
            </w:r>
            <w:r w:rsidRPr="00A85D8B">
              <w:rPr>
                <w:sz w:val="22"/>
                <w:szCs w:val="22"/>
                <w:lang w:val="en-US"/>
              </w:rPr>
              <w:t>аставница српског језика и књижевности</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Среда</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Омер Благојевић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математике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Среда</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12.30-13.15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Биљана Ракић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енглеског језика</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Среда</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10.50-11.35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Александра Јанковић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Наставница немачког језика</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Владан Милић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Наставник историје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Среда</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08.50-09.35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Александар Димитријевић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историје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08.50-09.35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Дарко Перић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Наставник географије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11.40-12.25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Оливера Ђорђевић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биологије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10.00-10.45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Наташа Ботић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физике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Среда</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11.40-12.25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Весна Станисављевћ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Наставница хемије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08.50-09.35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Љубиша Миливојевић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Наставник музичке културе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Среда</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07.10-07.55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Зоран Тодоровић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музичке културе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Петак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12.30-13.15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Маја Чаликјан</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ликовне културе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10.50-11.35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Александар Траиловић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информатике и рачунарства</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Петак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11.40-12.25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Марина Симовић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технике и технологије</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Четвртак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08.50-08.45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Иван Петровић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технике и технологије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Петак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10.50-11.35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Благица Милосављевић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физичког и здравственог васпитања</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Уторак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08.50-09.35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Петар Јанковић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Наставник физичког и здравственог васпитања</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Четвртак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10.50-11.35</w:t>
            </w:r>
          </w:p>
        </w:tc>
      </w:tr>
      <w:tr w:rsidR="00D116D7" w:rsidRPr="00A85D8B" w:rsidTr="008A63EC">
        <w:trPr>
          <w:jc w:val="center"/>
        </w:trPr>
        <w:tc>
          <w:tcPr>
            <w:tcW w:w="3305" w:type="dxa"/>
            <w:shd w:val="clear" w:color="auto" w:fill="auto"/>
          </w:tcPr>
          <w:p w:rsidR="00D116D7" w:rsidRPr="00A85D8B" w:rsidRDefault="00D116D7" w:rsidP="008A63EC">
            <w:pPr>
              <w:rPr>
                <w:sz w:val="22"/>
                <w:szCs w:val="22"/>
                <w:lang w:val="en-US"/>
              </w:rPr>
            </w:pPr>
            <w:r w:rsidRPr="00A85D8B">
              <w:rPr>
                <w:sz w:val="22"/>
                <w:szCs w:val="22"/>
                <w:lang w:val="en-US"/>
              </w:rPr>
              <w:t>Лидија Перић</w:t>
            </w:r>
          </w:p>
        </w:tc>
        <w:tc>
          <w:tcPr>
            <w:tcW w:w="4883" w:type="dxa"/>
            <w:shd w:val="clear" w:color="auto" w:fill="auto"/>
          </w:tcPr>
          <w:p w:rsidR="00D116D7" w:rsidRPr="00A85D8B" w:rsidRDefault="00D116D7" w:rsidP="008A63EC">
            <w:pPr>
              <w:rPr>
                <w:sz w:val="22"/>
                <w:szCs w:val="22"/>
                <w:lang w:val="en-US"/>
              </w:rPr>
            </w:pPr>
            <w:r w:rsidRPr="00A85D8B">
              <w:rPr>
                <w:sz w:val="22"/>
                <w:szCs w:val="22"/>
                <w:lang w:val="en-US"/>
              </w:rPr>
              <w:t>Наставница грађанског васпитања</w:t>
            </w:r>
          </w:p>
        </w:tc>
        <w:tc>
          <w:tcPr>
            <w:tcW w:w="2552" w:type="dxa"/>
            <w:shd w:val="clear" w:color="auto" w:fill="auto"/>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auto"/>
          </w:tcPr>
          <w:p w:rsidR="00D116D7" w:rsidRPr="00A85D8B" w:rsidRDefault="00D116D7" w:rsidP="008A63EC">
            <w:pPr>
              <w:rPr>
                <w:sz w:val="22"/>
                <w:szCs w:val="22"/>
                <w:lang w:val="en-US"/>
              </w:rPr>
            </w:pPr>
            <w:r w:rsidRPr="00A85D8B">
              <w:rPr>
                <w:sz w:val="22"/>
                <w:szCs w:val="22"/>
                <w:lang w:val="en-US"/>
              </w:rPr>
              <w:t>08.00-08.45</w:t>
            </w:r>
          </w:p>
        </w:tc>
      </w:tr>
      <w:tr w:rsidR="00D116D7" w:rsidRPr="00A85D8B" w:rsidTr="008A63EC">
        <w:trPr>
          <w:jc w:val="center"/>
        </w:trPr>
        <w:tc>
          <w:tcPr>
            <w:tcW w:w="3305"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Звездана Богић</w:t>
            </w:r>
          </w:p>
        </w:tc>
        <w:tc>
          <w:tcPr>
            <w:tcW w:w="4883"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Наставница верске наставе</w:t>
            </w:r>
          </w:p>
        </w:tc>
        <w:tc>
          <w:tcPr>
            <w:tcW w:w="255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Понедељак</w:t>
            </w:r>
          </w:p>
        </w:tc>
        <w:tc>
          <w:tcPr>
            <w:tcW w:w="2482" w:type="dxa"/>
            <w:shd w:val="clear" w:color="auto" w:fill="EAF1DD" w:themeFill="accent3" w:themeFillTint="33"/>
          </w:tcPr>
          <w:p w:rsidR="00D116D7" w:rsidRPr="00A85D8B" w:rsidRDefault="00D116D7" w:rsidP="008A63EC">
            <w:pPr>
              <w:rPr>
                <w:sz w:val="22"/>
                <w:szCs w:val="22"/>
                <w:lang w:val="en-US"/>
              </w:rPr>
            </w:pPr>
            <w:r w:rsidRPr="00A85D8B">
              <w:rPr>
                <w:sz w:val="22"/>
                <w:szCs w:val="22"/>
                <w:lang w:val="en-US"/>
              </w:rPr>
              <w:t>12.30-13.15</w:t>
            </w:r>
          </w:p>
        </w:tc>
      </w:tr>
    </w:tbl>
    <w:p w:rsidR="00E7289E" w:rsidRPr="002E642A" w:rsidRDefault="00E7289E" w:rsidP="002E642A">
      <w:pPr>
        <w:sectPr w:rsidR="00E7289E" w:rsidRPr="002E642A" w:rsidSect="00E7289E">
          <w:pgSz w:w="16839" w:h="11907" w:orient="landscape" w:code="9"/>
          <w:pgMar w:top="1134" w:right="1418" w:bottom="1701" w:left="1418" w:header="709" w:footer="709" w:gutter="0"/>
          <w:cols w:space="708"/>
          <w:docGrid w:linePitch="360"/>
        </w:sectPr>
      </w:pPr>
    </w:p>
    <w:p w:rsidR="002F7C5F" w:rsidRDefault="002F7C5F" w:rsidP="000850CD">
      <w:pPr>
        <w:jc w:val="center"/>
      </w:pPr>
    </w:p>
    <w:p w:rsidR="000850CD" w:rsidRPr="00951CAB" w:rsidRDefault="00951CAB" w:rsidP="00951CAB">
      <w:pPr>
        <w:ind w:left="720"/>
        <w:jc w:val="center"/>
        <w:rPr>
          <w:b/>
          <w:sz w:val="36"/>
          <w:szCs w:val="36"/>
        </w:rPr>
      </w:pPr>
      <w:r>
        <w:rPr>
          <w:b/>
          <w:sz w:val="36"/>
          <w:szCs w:val="36"/>
        </w:rPr>
        <w:t>1</w:t>
      </w:r>
      <w:r w:rsidR="008A63EC">
        <w:rPr>
          <w:b/>
          <w:sz w:val="36"/>
          <w:szCs w:val="36"/>
        </w:rPr>
        <w:t>5</w:t>
      </w:r>
      <w:r>
        <w:rPr>
          <w:b/>
          <w:sz w:val="36"/>
          <w:szCs w:val="36"/>
        </w:rPr>
        <w:t xml:space="preserve">. </w:t>
      </w:r>
      <w:r w:rsidR="000850CD" w:rsidRPr="00951CAB">
        <w:rPr>
          <w:b/>
          <w:sz w:val="36"/>
          <w:szCs w:val="36"/>
        </w:rPr>
        <w:t>ПЛАН КОРИШЋЕЊА НАСТАВНИХ СРЕДСТАВА</w:t>
      </w:r>
      <w:r w:rsidR="003C322E" w:rsidRPr="00951CAB">
        <w:rPr>
          <w:b/>
          <w:sz w:val="36"/>
          <w:szCs w:val="36"/>
        </w:rPr>
        <w:t xml:space="preserve"> 20</w:t>
      </w:r>
      <w:r w:rsidR="004E464B" w:rsidRPr="00951CAB">
        <w:rPr>
          <w:b/>
          <w:sz w:val="36"/>
          <w:szCs w:val="36"/>
        </w:rPr>
        <w:t>2</w:t>
      </w:r>
      <w:r w:rsidR="00AB242A" w:rsidRPr="00951CAB">
        <w:rPr>
          <w:b/>
          <w:sz w:val="36"/>
          <w:szCs w:val="36"/>
        </w:rPr>
        <w:t>2</w:t>
      </w:r>
      <w:r w:rsidR="003C322E" w:rsidRPr="00951CAB">
        <w:rPr>
          <w:b/>
          <w:sz w:val="36"/>
          <w:szCs w:val="36"/>
        </w:rPr>
        <w:t>/20</w:t>
      </w:r>
      <w:r w:rsidR="00EC5C56" w:rsidRPr="00951CAB">
        <w:rPr>
          <w:b/>
          <w:sz w:val="36"/>
          <w:szCs w:val="36"/>
        </w:rPr>
        <w:t>2</w:t>
      </w:r>
      <w:r w:rsidR="00AB242A" w:rsidRPr="00951CAB">
        <w:rPr>
          <w:b/>
          <w:sz w:val="36"/>
          <w:szCs w:val="36"/>
        </w:rPr>
        <w:t>3</w:t>
      </w:r>
      <w:r w:rsidR="000850CD" w:rsidRPr="00951CAB">
        <w:rPr>
          <w:b/>
          <w:sz w:val="36"/>
          <w:szCs w:val="36"/>
        </w:rPr>
        <w:t>. год.</w:t>
      </w:r>
    </w:p>
    <w:p w:rsidR="00951CAB" w:rsidRPr="00217DD4" w:rsidRDefault="00951CAB" w:rsidP="00951CAB">
      <w:pPr>
        <w:ind w:left="72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4"/>
        <w:gridCol w:w="4838"/>
        <w:gridCol w:w="1875"/>
      </w:tblGrid>
      <w:tr w:rsidR="00AB242A" w:rsidRPr="00AB242A" w:rsidTr="00951CAB">
        <w:tc>
          <w:tcPr>
            <w:tcW w:w="2574" w:type="dxa"/>
            <w:shd w:val="clear" w:color="auto" w:fill="FDE9D9" w:themeFill="accent6" w:themeFillTint="33"/>
          </w:tcPr>
          <w:p w:rsidR="000850CD" w:rsidRPr="00951CAB" w:rsidRDefault="000850CD" w:rsidP="000850CD">
            <w:pPr>
              <w:rPr>
                <w:b/>
              </w:rPr>
            </w:pPr>
            <w:r w:rsidRPr="00951CAB">
              <w:rPr>
                <w:b/>
              </w:rPr>
              <w:t>Име и презиме наставника / предмет</w:t>
            </w:r>
          </w:p>
        </w:tc>
        <w:tc>
          <w:tcPr>
            <w:tcW w:w="4838" w:type="dxa"/>
            <w:shd w:val="clear" w:color="auto" w:fill="FDE9D9" w:themeFill="accent6" w:themeFillTint="33"/>
          </w:tcPr>
          <w:p w:rsidR="000850CD" w:rsidRPr="00951CAB" w:rsidRDefault="000850CD" w:rsidP="000850CD">
            <w:pPr>
              <w:rPr>
                <w:b/>
              </w:rPr>
            </w:pPr>
            <w:r w:rsidRPr="00951CAB">
              <w:rPr>
                <w:b/>
              </w:rPr>
              <w:t>Наставна средства</w:t>
            </w:r>
          </w:p>
        </w:tc>
        <w:tc>
          <w:tcPr>
            <w:tcW w:w="1875" w:type="dxa"/>
            <w:shd w:val="clear" w:color="auto" w:fill="FDE9D9" w:themeFill="accent6" w:themeFillTint="33"/>
          </w:tcPr>
          <w:p w:rsidR="000850CD" w:rsidRPr="00951CAB" w:rsidRDefault="000850CD" w:rsidP="000850CD">
            <w:pPr>
              <w:rPr>
                <w:b/>
              </w:rPr>
            </w:pPr>
            <w:r w:rsidRPr="00951CAB">
              <w:rPr>
                <w:b/>
              </w:rPr>
              <w:t>Време коришћења</w:t>
            </w:r>
          </w:p>
        </w:tc>
      </w:tr>
      <w:tr w:rsidR="00AB242A" w:rsidRPr="00AB242A" w:rsidTr="002223AA">
        <w:tc>
          <w:tcPr>
            <w:tcW w:w="2574" w:type="dxa"/>
          </w:tcPr>
          <w:p w:rsidR="000850CD" w:rsidRPr="00AB242A" w:rsidRDefault="000850CD" w:rsidP="000850CD"/>
          <w:p w:rsidR="000850CD" w:rsidRPr="00AB242A" w:rsidRDefault="004E464B" w:rsidP="000850CD">
            <w:r w:rsidRPr="00AB242A">
              <w:t>Ивана Прешић</w:t>
            </w:r>
          </w:p>
        </w:tc>
        <w:tc>
          <w:tcPr>
            <w:tcW w:w="4838" w:type="dxa"/>
          </w:tcPr>
          <w:p w:rsidR="000850CD" w:rsidRPr="00AB242A" w:rsidRDefault="004E464B" w:rsidP="000850CD">
            <w:r w:rsidRPr="00AB242A">
              <w:t>Б</w:t>
            </w:r>
            <w:r w:rsidR="000850CD" w:rsidRPr="00AB242A">
              <w:t>еле табле, ормар</w:t>
            </w:r>
          </w:p>
        </w:tc>
        <w:tc>
          <w:tcPr>
            <w:tcW w:w="1875" w:type="dxa"/>
          </w:tcPr>
          <w:p w:rsidR="000850CD" w:rsidRPr="00AB242A" w:rsidRDefault="000850CD" w:rsidP="000850CD">
            <w:r w:rsidRPr="00AB242A">
              <w:t xml:space="preserve">На свим редовним часовима, часовима додатне, допунске и припремне наставе, према распореду </w:t>
            </w:r>
          </w:p>
        </w:tc>
      </w:tr>
      <w:tr w:rsidR="00AB242A" w:rsidRPr="00AB242A" w:rsidTr="002223AA">
        <w:tc>
          <w:tcPr>
            <w:tcW w:w="2574" w:type="dxa"/>
          </w:tcPr>
          <w:p w:rsidR="000850CD" w:rsidRPr="00AB242A" w:rsidRDefault="00AB242A" w:rsidP="000850CD">
            <w:r w:rsidRPr="00AB242A">
              <w:t>Александра Јанковић</w:t>
            </w:r>
            <w:r w:rsidR="000850CD" w:rsidRPr="00AB242A">
              <w:t>/ немачки језик</w:t>
            </w:r>
          </w:p>
        </w:tc>
        <w:tc>
          <w:tcPr>
            <w:tcW w:w="4838" w:type="dxa"/>
          </w:tcPr>
          <w:p w:rsidR="000850CD" w:rsidRPr="00AB242A" w:rsidRDefault="000850CD" w:rsidP="000850CD">
            <w:r w:rsidRPr="00AB242A">
              <w:t>Бела табла, цеде плејер, лаптоп, пројектор, панои, уџбеници, радне свеске</w:t>
            </w:r>
          </w:p>
        </w:tc>
        <w:tc>
          <w:tcPr>
            <w:tcW w:w="1875" w:type="dxa"/>
          </w:tcPr>
          <w:p w:rsidR="000850CD" w:rsidRPr="00AB242A" w:rsidRDefault="000850CD" w:rsidP="000850CD">
            <w:r w:rsidRPr="00AB242A">
              <w:t>На редовним часовима, нека наставна средства су заступљена на свим часовима, а нека једном месечно.</w:t>
            </w:r>
          </w:p>
        </w:tc>
      </w:tr>
      <w:tr w:rsidR="00AB242A" w:rsidRPr="00AB242A" w:rsidTr="002223AA">
        <w:tc>
          <w:tcPr>
            <w:tcW w:w="2574" w:type="dxa"/>
          </w:tcPr>
          <w:p w:rsidR="000850CD" w:rsidRPr="00AB242A" w:rsidRDefault="000850CD" w:rsidP="000850CD">
            <w:r w:rsidRPr="00AB242A">
              <w:t>Биљана Ракић- енглески језик</w:t>
            </w:r>
          </w:p>
        </w:tc>
        <w:tc>
          <w:tcPr>
            <w:tcW w:w="4838" w:type="dxa"/>
          </w:tcPr>
          <w:p w:rsidR="000850CD" w:rsidRPr="00AB242A" w:rsidRDefault="004E464B" w:rsidP="000850CD">
            <w:r w:rsidRPr="00AB242A">
              <w:t>Бела табла,</w:t>
            </w:r>
            <w:r w:rsidR="000850CD" w:rsidRPr="00AB242A">
              <w:t xml:space="preserve"> taблет, флеш картице, постери</w:t>
            </w:r>
            <w:r w:rsidRPr="00AB242A">
              <w:t>, лаптоп</w:t>
            </w:r>
          </w:p>
        </w:tc>
        <w:tc>
          <w:tcPr>
            <w:tcW w:w="1875" w:type="dxa"/>
          </w:tcPr>
          <w:p w:rsidR="000850CD" w:rsidRPr="00AB242A" w:rsidRDefault="000850CD" w:rsidP="000850CD">
            <w:r w:rsidRPr="00AB242A">
              <w:t>На свим редовним часовима, часовима додатне, допунске наставе</w:t>
            </w:r>
          </w:p>
        </w:tc>
      </w:tr>
      <w:tr w:rsidR="00AB242A" w:rsidRPr="00AB242A" w:rsidTr="002223AA">
        <w:tc>
          <w:tcPr>
            <w:tcW w:w="2574" w:type="dxa"/>
          </w:tcPr>
          <w:p w:rsidR="000850CD" w:rsidRPr="00AB242A" w:rsidRDefault="002223AA" w:rsidP="00222B9C">
            <w:r w:rsidRPr="00AB242A">
              <w:t xml:space="preserve">Владан Милић, </w:t>
            </w:r>
            <w:r w:rsidR="00222B9C">
              <w:rPr>
                <w:lang w:val="en-US"/>
              </w:rPr>
              <w:t>A</w:t>
            </w:r>
            <w:r w:rsidR="00222B9C">
              <w:t xml:space="preserve">лександар Димитријевић </w:t>
            </w:r>
            <w:r w:rsidRPr="00AB242A">
              <w:t xml:space="preserve">- </w:t>
            </w:r>
            <w:r w:rsidR="000850CD" w:rsidRPr="00AB242A">
              <w:t>историја</w:t>
            </w:r>
          </w:p>
        </w:tc>
        <w:tc>
          <w:tcPr>
            <w:tcW w:w="4838" w:type="dxa"/>
          </w:tcPr>
          <w:p w:rsidR="000850CD" w:rsidRPr="00AB242A" w:rsidRDefault="004E464B" w:rsidP="000850CD">
            <w:r w:rsidRPr="00AB242A">
              <w:t>Бела табла,</w:t>
            </w:r>
            <w:r w:rsidR="000850CD" w:rsidRPr="00AB242A">
              <w:t xml:space="preserve"> taблет,</w:t>
            </w:r>
            <w:r w:rsidR="003C1FAB" w:rsidRPr="00AB242A">
              <w:t>панои са ис</w:t>
            </w:r>
            <w:r w:rsidR="000850CD" w:rsidRPr="00AB242A">
              <w:t>торијским садржајима.</w:t>
            </w:r>
          </w:p>
        </w:tc>
        <w:tc>
          <w:tcPr>
            <w:tcW w:w="1875" w:type="dxa"/>
          </w:tcPr>
          <w:p w:rsidR="000850CD" w:rsidRPr="00AB242A" w:rsidRDefault="000850CD" w:rsidP="000850CD">
            <w:r w:rsidRPr="00AB242A">
              <w:t>На свим редовним часовима, часовима додатне, допунске наставе</w:t>
            </w:r>
          </w:p>
        </w:tc>
      </w:tr>
      <w:tr w:rsidR="00AB242A" w:rsidRPr="00AB242A" w:rsidTr="002223AA">
        <w:tc>
          <w:tcPr>
            <w:tcW w:w="2574" w:type="dxa"/>
          </w:tcPr>
          <w:p w:rsidR="00235088" w:rsidRPr="00AB242A" w:rsidRDefault="004E464B" w:rsidP="000850CD">
            <w:r w:rsidRPr="00AB242A">
              <w:t>Петар Јанковић,</w:t>
            </w:r>
          </w:p>
          <w:p w:rsidR="00235088" w:rsidRPr="00AB242A" w:rsidRDefault="00235088" w:rsidP="000850CD">
            <w:r w:rsidRPr="00AB242A">
              <w:t>Благица Милосављевић</w:t>
            </w:r>
          </w:p>
          <w:p w:rsidR="000850CD" w:rsidRPr="00AB242A" w:rsidRDefault="000850CD" w:rsidP="000850CD">
            <w:r w:rsidRPr="00AB242A">
              <w:t xml:space="preserve">физичко </w:t>
            </w:r>
            <w:r w:rsidR="002223AA" w:rsidRPr="00AB242A">
              <w:t xml:space="preserve">и здравствено </w:t>
            </w:r>
            <w:r w:rsidRPr="00AB242A">
              <w:t>васпитање</w:t>
            </w:r>
          </w:p>
        </w:tc>
        <w:tc>
          <w:tcPr>
            <w:tcW w:w="4838" w:type="dxa"/>
          </w:tcPr>
          <w:p w:rsidR="000850CD" w:rsidRPr="00AB242A" w:rsidRDefault="000850CD" w:rsidP="000850CD">
            <w:r w:rsidRPr="00AB242A">
              <w:t>Струњаче, лопте за рукомет, фудбал, кошарку, одбојку, медицинка, кугле за бацање, козлић, греда, обручи. одбојкашка мрежа, голови.</w:t>
            </w:r>
          </w:p>
        </w:tc>
        <w:tc>
          <w:tcPr>
            <w:tcW w:w="1875" w:type="dxa"/>
          </w:tcPr>
          <w:p w:rsidR="000850CD" w:rsidRPr="00AB242A" w:rsidRDefault="000850CD" w:rsidP="000850CD">
            <w:r w:rsidRPr="00AB242A">
              <w:t>На свим редовним часовима и часовима секције.</w:t>
            </w:r>
          </w:p>
        </w:tc>
      </w:tr>
      <w:tr w:rsidR="00AB242A" w:rsidRPr="00AB242A" w:rsidTr="002223AA">
        <w:tc>
          <w:tcPr>
            <w:tcW w:w="2574" w:type="dxa"/>
            <w:tcBorders>
              <w:left w:val="single" w:sz="4" w:space="0" w:color="auto"/>
            </w:tcBorders>
          </w:tcPr>
          <w:p w:rsidR="000850CD" w:rsidRPr="00AB242A" w:rsidRDefault="002223AA" w:rsidP="000850CD">
            <w:r w:rsidRPr="00AB242A">
              <w:t>Марина Симовић</w:t>
            </w:r>
            <w:r w:rsidR="00AB242A">
              <w:t>, Иван Петровић</w:t>
            </w:r>
            <w:r w:rsidRPr="00AB242A">
              <w:t xml:space="preserve">- </w:t>
            </w:r>
            <w:r w:rsidR="00EC5C56" w:rsidRPr="00AB242A">
              <w:t xml:space="preserve">Техника и технологија, </w:t>
            </w:r>
          </w:p>
          <w:p w:rsidR="000850CD" w:rsidRPr="00AB242A" w:rsidRDefault="000850CD" w:rsidP="000850CD"/>
        </w:tc>
        <w:tc>
          <w:tcPr>
            <w:tcW w:w="4838" w:type="dxa"/>
          </w:tcPr>
          <w:p w:rsidR="000850CD" w:rsidRPr="00222B9C" w:rsidRDefault="000850CD" w:rsidP="006B2F8C">
            <w:pPr>
              <w:numPr>
                <w:ilvl w:val="0"/>
                <w:numId w:val="14"/>
              </w:numPr>
              <w:ind w:left="195" w:hanging="141"/>
            </w:pPr>
            <w:r w:rsidRPr="00222B9C">
              <w:t>Рачунари у кабинету (у току обраде наставне теме Информатичке технологије),</w:t>
            </w:r>
          </w:p>
          <w:p w:rsidR="000850CD" w:rsidRPr="00222B9C" w:rsidRDefault="000850CD" w:rsidP="006B2F8C">
            <w:pPr>
              <w:numPr>
                <w:ilvl w:val="0"/>
                <w:numId w:val="14"/>
              </w:numPr>
              <w:ind w:left="195" w:hanging="141"/>
            </w:pPr>
            <w:r w:rsidRPr="00222B9C">
              <w:t>лаптоп за евидентирање пост</w:t>
            </w:r>
            <w:r w:rsidR="00222B9C">
              <w:t>игнућа ученика на свим часовима</w:t>
            </w:r>
            <w:r w:rsidRPr="00222B9C">
              <w:t>,</w:t>
            </w:r>
          </w:p>
          <w:p w:rsidR="000850CD" w:rsidRPr="00AB242A" w:rsidRDefault="000850CD" w:rsidP="006B2F8C">
            <w:pPr>
              <w:numPr>
                <w:ilvl w:val="0"/>
                <w:numId w:val="14"/>
              </w:numPr>
              <w:ind w:left="195" w:hanging="141"/>
              <w:rPr>
                <w:sz w:val="18"/>
                <w:szCs w:val="18"/>
              </w:rPr>
            </w:pPr>
            <w:r w:rsidRPr="00222B9C">
              <w:t>алат за обраду материјала</w:t>
            </w:r>
          </w:p>
        </w:tc>
        <w:tc>
          <w:tcPr>
            <w:tcW w:w="1875" w:type="dxa"/>
          </w:tcPr>
          <w:p w:rsidR="000850CD" w:rsidRPr="00AB242A" w:rsidRDefault="000850CD" w:rsidP="006B2F8C">
            <w:pPr>
              <w:numPr>
                <w:ilvl w:val="0"/>
                <w:numId w:val="14"/>
              </w:numPr>
              <w:ind w:left="107" w:hanging="107"/>
              <w:rPr>
                <w:sz w:val="18"/>
                <w:szCs w:val="18"/>
              </w:rPr>
            </w:pPr>
            <w:r w:rsidRPr="00AB242A">
              <w:rPr>
                <w:sz w:val="18"/>
                <w:szCs w:val="18"/>
              </w:rPr>
              <w:t>рачунари</w:t>
            </w:r>
          </w:p>
          <w:p w:rsidR="000850CD" w:rsidRPr="00AB242A" w:rsidRDefault="000850CD" w:rsidP="000850CD">
            <w:pPr>
              <w:ind w:left="107" w:hanging="107"/>
              <w:rPr>
                <w:sz w:val="18"/>
                <w:szCs w:val="18"/>
              </w:rPr>
            </w:pPr>
            <w:r w:rsidRPr="00AB242A">
              <w:rPr>
                <w:sz w:val="18"/>
                <w:szCs w:val="18"/>
              </w:rPr>
              <w:t>Област : Информатичке технологије, од V до VIII разреда.</w:t>
            </w:r>
          </w:p>
          <w:p w:rsidR="000850CD" w:rsidRPr="00AB242A" w:rsidRDefault="000850CD" w:rsidP="000850CD">
            <w:pPr>
              <w:ind w:left="107"/>
              <w:rPr>
                <w:sz w:val="18"/>
                <w:szCs w:val="18"/>
              </w:rPr>
            </w:pPr>
          </w:p>
          <w:p w:rsidR="000850CD" w:rsidRPr="00AB242A" w:rsidRDefault="004E464B" w:rsidP="004E464B">
            <w:pPr>
              <w:ind w:left="107"/>
              <w:rPr>
                <w:lang w:val="ru-RU"/>
              </w:rPr>
            </w:pPr>
            <w:r w:rsidRPr="00AB242A">
              <w:rPr>
                <w:sz w:val="18"/>
                <w:szCs w:val="18"/>
              </w:rPr>
              <w:t>-</w:t>
            </w:r>
            <w:r w:rsidR="000850CD" w:rsidRPr="00AB242A">
              <w:rPr>
                <w:sz w:val="18"/>
                <w:szCs w:val="18"/>
              </w:rPr>
              <w:t xml:space="preserve">На свим часовима моделирања – алат за обраду </w:t>
            </w:r>
            <w:r w:rsidR="000850CD" w:rsidRPr="00AB242A">
              <w:rPr>
                <w:sz w:val="18"/>
                <w:szCs w:val="18"/>
              </w:rPr>
              <w:lastRenderedPageBreak/>
              <w:t>материјала.</w:t>
            </w:r>
          </w:p>
        </w:tc>
      </w:tr>
      <w:tr w:rsidR="00AB242A" w:rsidRPr="00AB242A" w:rsidTr="002223AA">
        <w:tc>
          <w:tcPr>
            <w:tcW w:w="2574" w:type="dxa"/>
            <w:tcBorders>
              <w:left w:val="single" w:sz="4" w:space="0" w:color="auto"/>
            </w:tcBorders>
          </w:tcPr>
          <w:p w:rsidR="00AB242A" w:rsidRPr="00AB242A" w:rsidRDefault="00AB242A" w:rsidP="000850CD">
            <w:r>
              <w:lastRenderedPageBreak/>
              <w:t>Александар Траиловић- информатика и рачунарство</w:t>
            </w:r>
          </w:p>
        </w:tc>
        <w:tc>
          <w:tcPr>
            <w:tcW w:w="4838" w:type="dxa"/>
          </w:tcPr>
          <w:p w:rsidR="00AB242A" w:rsidRPr="00222B9C" w:rsidRDefault="00AB242A" w:rsidP="006B2F8C">
            <w:pPr>
              <w:numPr>
                <w:ilvl w:val="0"/>
                <w:numId w:val="14"/>
              </w:numPr>
              <w:ind w:left="195" w:hanging="141"/>
            </w:pPr>
            <w:r w:rsidRPr="00222B9C">
              <w:t>Рачунари у кабинету (у току обраде наставне теме Информатичке технологије),</w:t>
            </w:r>
          </w:p>
          <w:p w:rsidR="00AB242A" w:rsidRPr="00222B9C" w:rsidRDefault="00AB242A" w:rsidP="006B2F8C">
            <w:pPr>
              <w:numPr>
                <w:ilvl w:val="0"/>
                <w:numId w:val="14"/>
              </w:numPr>
              <w:ind w:left="195" w:hanging="141"/>
            </w:pPr>
            <w:r w:rsidRPr="00222B9C">
              <w:t>лаптоп за евидентирање постигнућа ученика на свим часовима),</w:t>
            </w:r>
          </w:p>
          <w:p w:rsidR="00AB242A" w:rsidRPr="00AB242A" w:rsidRDefault="00AB242A" w:rsidP="00222B9C">
            <w:pPr>
              <w:ind w:left="195"/>
              <w:rPr>
                <w:sz w:val="18"/>
                <w:szCs w:val="18"/>
              </w:rPr>
            </w:pPr>
          </w:p>
        </w:tc>
        <w:tc>
          <w:tcPr>
            <w:tcW w:w="1875" w:type="dxa"/>
          </w:tcPr>
          <w:p w:rsidR="00AB242A" w:rsidRPr="00AB242A" w:rsidRDefault="00AB242A" w:rsidP="00AB242A">
            <w:pPr>
              <w:rPr>
                <w:sz w:val="18"/>
                <w:szCs w:val="18"/>
              </w:rPr>
            </w:pPr>
            <w:r>
              <w:rPr>
                <w:sz w:val="18"/>
                <w:szCs w:val="18"/>
              </w:rPr>
              <w:t xml:space="preserve">На часовима Информатике и рачунарства </w:t>
            </w:r>
            <w:r w:rsidRPr="00AB242A">
              <w:rPr>
                <w:sz w:val="18"/>
                <w:szCs w:val="18"/>
              </w:rPr>
              <w:t>од V до VIII разреда.</w:t>
            </w:r>
          </w:p>
        </w:tc>
      </w:tr>
      <w:tr w:rsidR="00AB242A" w:rsidRPr="00AB242A" w:rsidTr="00222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2"/>
        </w:trPr>
        <w:tc>
          <w:tcPr>
            <w:tcW w:w="2574" w:type="dxa"/>
          </w:tcPr>
          <w:p w:rsidR="000850CD" w:rsidRPr="00AB242A" w:rsidRDefault="000850CD" w:rsidP="000850CD">
            <w:pPr>
              <w:ind w:left="108"/>
            </w:pPr>
            <w:r w:rsidRPr="00AB242A">
              <w:t>Дарко Перић-географија</w:t>
            </w:r>
          </w:p>
        </w:tc>
        <w:tc>
          <w:tcPr>
            <w:tcW w:w="4838" w:type="dxa"/>
            <w:shd w:val="clear" w:color="auto" w:fill="auto"/>
          </w:tcPr>
          <w:p w:rsidR="000850CD" w:rsidRPr="00AB242A" w:rsidRDefault="000850CD" w:rsidP="000850CD">
            <w:r w:rsidRPr="00AB242A">
              <w:t>Зидне карте и показивач</w:t>
            </w:r>
          </w:p>
        </w:tc>
        <w:tc>
          <w:tcPr>
            <w:tcW w:w="1875" w:type="dxa"/>
            <w:shd w:val="clear" w:color="auto" w:fill="auto"/>
          </w:tcPr>
          <w:p w:rsidR="000850CD" w:rsidRPr="00AB242A" w:rsidRDefault="000850CD" w:rsidP="000850CD">
            <w:r w:rsidRPr="00AB242A">
              <w:t>Током године</w:t>
            </w:r>
          </w:p>
        </w:tc>
      </w:tr>
      <w:tr w:rsidR="00AB242A" w:rsidRPr="00584E29" w:rsidTr="00222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2"/>
        </w:trPr>
        <w:tc>
          <w:tcPr>
            <w:tcW w:w="2574" w:type="dxa"/>
          </w:tcPr>
          <w:p w:rsidR="000850CD" w:rsidRPr="00AB242A" w:rsidRDefault="002223AA" w:rsidP="000850CD">
            <w:pPr>
              <w:ind w:left="108"/>
            </w:pPr>
            <w:r w:rsidRPr="00AB242A">
              <w:t>Зоран Тодоровић, Љубиша Миливојевић</w:t>
            </w:r>
            <w:r w:rsidR="00AB242A">
              <w:t xml:space="preserve">- </w:t>
            </w:r>
            <w:r w:rsidR="000850CD" w:rsidRPr="00AB242A">
              <w:t>музичка култура</w:t>
            </w:r>
          </w:p>
          <w:p w:rsidR="000850CD" w:rsidRPr="00AB242A" w:rsidRDefault="000850CD" w:rsidP="000850CD">
            <w:pPr>
              <w:ind w:left="108"/>
            </w:pPr>
          </w:p>
        </w:tc>
        <w:tc>
          <w:tcPr>
            <w:tcW w:w="4838" w:type="dxa"/>
            <w:shd w:val="clear" w:color="auto" w:fill="auto"/>
          </w:tcPr>
          <w:p w:rsidR="000850CD" w:rsidRPr="00AB242A" w:rsidRDefault="00222B9C" w:rsidP="00AB242A">
            <w:r>
              <w:t>б</w:t>
            </w:r>
            <w:r w:rsidR="000850CD" w:rsidRPr="00AB242A">
              <w:t xml:space="preserve">ела табла, једна зелена табла, </w:t>
            </w:r>
            <w:r w:rsidR="00AB242A" w:rsidRPr="00AB242A">
              <w:t>лаптоп</w:t>
            </w:r>
            <w:r w:rsidR="000850CD" w:rsidRPr="00AB242A">
              <w:t xml:space="preserve">, флеш картице, постери, </w:t>
            </w:r>
            <w:r w:rsidR="00AB242A" w:rsidRPr="00AB242A">
              <w:t>цд плејер</w:t>
            </w:r>
          </w:p>
        </w:tc>
        <w:tc>
          <w:tcPr>
            <w:tcW w:w="1875" w:type="dxa"/>
            <w:shd w:val="clear" w:color="auto" w:fill="auto"/>
          </w:tcPr>
          <w:p w:rsidR="000850CD" w:rsidRPr="00AB242A" w:rsidRDefault="000850CD" w:rsidP="000850CD">
            <w:r w:rsidRPr="00AB242A">
              <w:t>На свим редовним часовима и часовима секције.</w:t>
            </w:r>
          </w:p>
        </w:tc>
      </w:tr>
      <w:tr w:rsidR="00AB242A" w:rsidRPr="00584E29" w:rsidTr="00222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2"/>
        </w:trPr>
        <w:tc>
          <w:tcPr>
            <w:tcW w:w="2574" w:type="dxa"/>
          </w:tcPr>
          <w:p w:rsidR="00403A9D" w:rsidRPr="00AB242A" w:rsidRDefault="00403A9D" w:rsidP="00403A9D">
            <w:r w:rsidRPr="00AB242A">
              <w:t>Oмер Благојевић</w:t>
            </w:r>
          </w:p>
          <w:p w:rsidR="00403A9D" w:rsidRPr="00AB242A" w:rsidRDefault="00AB242A" w:rsidP="00403A9D">
            <w:pPr>
              <w:ind w:left="108"/>
            </w:pPr>
            <w:r>
              <w:t>м</w:t>
            </w:r>
            <w:r w:rsidR="00403A9D" w:rsidRPr="00AB242A">
              <w:t>атематика</w:t>
            </w:r>
          </w:p>
        </w:tc>
        <w:tc>
          <w:tcPr>
            <w:tcW w:w="4838" w:type="dxa"/>
            <w:shd w:val="clear" w:color="auto" w:fill="auto"/>
          </w:tcPr>
          <w:p w:rsidR="00403A9D" w:rsidRPr="00AB242A" w:rsidRDefault="00403A9D" w:rsidP="00403A9D">
            <w:r w:rsidRPr="00AB242A">
              <w:t>Уџ</w:t>
            </w:r>
            <w:r w:rsidR="00AB242A" w:rsidRPr="00AB242A">
              <w:t>беници, збирке, пројектор, лап</w:t>
            </w:r>
            <w:r w:rsidRPr="00AB242A">
              <w:t>топ, слике, панои, дидактички материјал</w:t>
            </w:r>
          </w:p>
          <w:p w:rsidR="00403A9D" w:rsidRPr="00AB242A" w:rsidRDefault="00403A9D" w:rsidP="000850CD"/>
        </w:tc>
        <w:tc>
          <w:tcPr>
            <w:tcW w:w="1875" w:type="dxa"/>
            <w:shd w:val="clear" w:color="auto" w:fill="auto"/>
          </w:tcPr>
          <w:p w:rsidR="00403A9D" w:rsidRPr="00AB242A" w:rsidRDefault="00403A9D" w:rsidP="000850CD">
            <w:r w:rsidRPr="00AB242A">
              <w:t>На свим часовима и часовима додатне наставе</w:t>
            </w:r>
          </w:p>
        </w:tc>
      </w:tr>
      <w:tr w:rsidR="00AB242A" w:rsidRPr="00584E29" w:rsidTr="00222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2"/>
        </w:trPr>
        <w:tc>
          <w:tcPr>
            <w:tcW w:w="2574" w:type="dxa"/>
          </w:tcPr>
          <w:p w:rsidR="00383CF5" w:rsidRPr="00AB242A" w:rsidRDefault="004E464B" w:rsidP="002223AA">
            <w:r w:rsidRPr="00AB242A">
              <w:t>Ол</w:t>
            </w:r>
            <w:r w:rsidR="002223AA" w:rsidRPr="00AB242A">
              <w:t>ивера Ђорђевић-</w:t>
            </w:r>
            <w:r w:rsidR="00EC5C56" w:rsidRPr="00AB242A">
              <w:t xml:space="preserve"> биологија</w:t>
            </w:r>
          </w:p>
        </w:tc>
        <w:tc>
          <w:tcPr>
            <w:tcW w:w="4838" w:type="dxa"/>
            <w:shd w:val="clear" w:color="auto" w:fill="auto"/>
          </w:tcPr>
          <w:p w:rsidR="00383CF5" w:rsidRPr="00AB242A" w:rsidRDefault="00383CF5" w:rsidP="00ED5FB8">
            <w:r w:rsidRPr="00AB242A">
              <w:t>Уџ</w:t>
            </w:r>
            <w:r w:rsidR="00AB242A" w:rsidRPr="00AB242A">
              <w:t>беници, збирке, пројектор, лап</w:t>
            </w:r>
            <w:r w:rsidRPr="00AB242A">
              <w:t>топ, слике, панои, дидактички материјал</w:t>
            </w:r>
          </w:p>
          <w:p w:rsidR="00383CF5" w:rsidRPr="00AB242A" w:rsidRDefault="00383CF5" w:rsidP="00ED5FB8"/>
        </w:tc>
        <w:tc>
          <w:tcPr>
            <w:tcW w:w="1875" w:type="dxa"/>
            <w:shd w:val="clear" w:color="auto" w:fill="auto"/>
          </w:tcPr>
          <w:p w:rsidR="00383CF5" w:rsidRPr="00AB242A" w:rsidRDefault="00383CF5" w:rsidP="00ED5FB8">
            <w:r w:rsidRPr="00AB242A">
              <w:t>На свим часовима и часовима додатне наставе</w:t>
            </w:r>
          </w:p>
        </w:tc>
      </w:tr>
    </w:tbl>
    <w:p w:rsidR="00F52586" w:rsidRDefault="00F52586"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Default="000A574A" w:rsidP="00E46488">
      <w:pPr>
        <w:jc w:val="both"/>
        <w:rPr>
          <w:b/>
          <w:color w:val="FF0000"/>
          <w:spacing w:val="-2"/>
          <w:lang w:val="sr-Cyrl-CS"/>
        </w:rPr>
      </w:pPr>
    </w:p>
    <w:p w:rsidR="000A574A" w:rsidRPr="00584E29" w:rsidRDefault="000A574A" w:rsidP="00E46488">
      <w:pPr>
        <w:jc w:val="both"/>
        <w:rPr>
          <w:b/>
          <w:color w:val="FF0000"/>
          <w:spacing w:val="-2"/>
          <w:lang w:val="sr-Cyrl-CS"/>
        </w:rPr>
      </w:pPr>
    </w:p>
    <w:p w:rsidR="00951CAB" w:rsidRDefault="00951CAB" w:rsidP="00951CAB">
      <w:pPr>
        <w:ind w:left="720"/>
        <w:jc w:val="center"/>
        <w:rPr>
          <w:color w:val="FF0000"/>
        </w:rPr>
      </w:pPr>
    </w:p>
    <w:p w:rsidR="008710C0" w:rsidRPr="00951CAB" w:rsidRDefault="00951CAB" w:rsidP="00951CAB">
      <w:pPr>
        <w:ind w:left="720"/>
        <w:jc w:val="center"/>
        <w:rPr>
          <w:b/>
          <w:sz w:val="36"/>
          <w:szCs w:val="36"/>
        </w:rPr>
      </w:pPr>
      <w:r>
        <w:rPr>
          <w:b/>
          <w:sz w:val="36"/>
          <w:szCs w:val="36"/>
        </w:rPr>
        <w:t>1</w:t>
      </w:r>
      <w:r w:rsidR="008B4F27">
        <w:rPr>
          <w:b/>
          <w:sz w:val="36"/>
          <w:szCs w:val="36"/>
        </w:rPr>
        <w:t>6</w:t>
      </w:r>
      <w:r>
        <w:rPr>
          <w:b/>
          <w:sz w:val="36"/>
          <w:szCs w:val="36"/>
        </w:rPr>
        <w:t xml:space="preserve">. </w:t>
      </w:r>
      <w:r w:rsidR="008710C0" w:rsidRPr="00951CAB">
        <w:rPr>
          <w:b/>
          <w:sz w:val="36"/>
          <w:szCs w:val="36"/>
        </w:rPr>
        <w:t>ПРАЋЕЊЕ ОСТВАРИВАЊА И ЕВАЛУАЦИЈА ГОДИШЊЕГПЛАНА РАДА ШКОЛЕ</w:t>
      </w:r>
    </w:p>
    <w:p w:rsidR="006E7382" w:rsidRDefault="006E7382" w:rsidP="006E7382"/>
    <w:p w:rsidR="006E7382" w:rsidRPr="006E7382" w:rsidRDefault="006E7382" w:rsidP="008710C0">
      <w:pPr>
        <w:jc w:val="cente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1634"/>
        <w:gridCol w:w="1876"/>
        <w:gridCol w:w="1635"/>
        <w:gridCol w:w="1708"/>
      </w:tblGrid>
      <w:tr w:rsidR="00FC5CF3" w:rsidRPr="00FC5CF3" w:rsidTr="00951CAB">
        <w:tc>
          <w:tcPr>
            <w:tcW w:w="1978" w:type="dxa"/>
            <w:shd w:val="clear" w:color="auto" w:fill="FDE9D9" w:themeFill="accent6" w:themeFillTint="33"/>
          </w:tcPr>
          <w:p w:rsidR="008710C0" w:rsidRPr="00951CAB" w:rsidRDefault="008710C0" w:rsidP="008710C0">
            <w:pPr>
              <w:rPr>
                <w:b/>
                <w:sz w:val="20"/>
                <w:szCs w:val="20"/>
              </w:rPr>
            </w:pPr>
            <w:r w:rsidRPr="00951CAB">
              <w:rPr>
                <w:b/>
                <w:bCs/>
                <w:iCs/>
                <w:sz w:val="20"/>
                <w:szCs w:val="20"/>
              </w:rPr>
              <w:t xml:space="preserve">Садржај праћења </w:t>
            </w:r>
          </w:p>
        </w:tc>
        <w:tc>
          <w:tcPr>
            <w:tcW w:w="1813" w:type="dxa"/>
            <w:shd w:val="clear" w:color="auto" w:fill="FDE9D9" w:themeFill="accent6" w:themeFillTint="33"/>
          </w:tcPr>
          <w:p w:rsidR="008710C0" w:rsidRPr="00951CAB" w:rsidRDefault="008710C0" w:rsidP="008710C0">
            <w:pPr>
              <w:rPr>
                <w:b/>
                <w:sz w:val="20"/>
                <w:szCs w:val="20"/>
              </w:rPr>
            </w:pPr>
            <w:r w:rsidRPr="00951CAB">
              <w:rPr>
                <w:b/>
                <w:bCs/>
                <w:iCs/>
                <w:sz w:val="20"/>
                <w:szCs w:val="20"/>
              </w:rPr>
              <w:t>Ниво сагледавања</w:t>
            </w:r>
          </w:p>
        </w:tc>
        <w:tc>
          <w:tcPr>
            <w:tcW w:w="1996" w:type="dxa"/>
            <w:shd w:val="clear" w:color="auto" w:fill="FDE9D9" w:themeFill="accent6" w:themeFillTint="33"/>
          </w:tcPr>
          <w:p w:rsidR="008710C0" w:rsidRPr="00951CAB" w:rsidRDefault="008710C0" w:rsidP="008710C0">
            <w:pPr>
              <w:rPr>
                <w:b/>
                <w:sz w:val="20"/>
                <w:szCs w:val="20"/>
              </w:rPr>
            </w:pPr>
            <w:r w:rsidRPr="00951CAB">
              <w:rPr>
                <w:b/>
                <w:bCs/>
                <w:iCs/>
                <w:sz w:val="20"/>
                <w:szCs w:val="20"/>
              </w:rPr>
              <w:t>Извршиоци</w:t>
            </w:r>
          </w:p>
        </w:tc>
        <w:tc>
          <w:tcPr>
            <w:tcW w:w="1831" w:type="dxa"/>
            <w:shd w:val="clear" w:color="auto" w:fill="FDE9D9" w:themeFill="accent6" w:themeFillTint="33"/>
          </w:tcPr>
          <w:p w:rsidR="008710C0" w:rsidRPr="00951CAB" w:rsidRDefault="008710C0" w:rsidP="008710C0">
            <w:pPr>
              <w:rPr>
                <w:b/>
                <w:sz w:val="20"/>
                <w:szCs w:val="20"/>
              </w:rPr>
            </w:pPr>
            <w:r w:rsidRPr="00951CAB">
              <w:rPr>
                <w:b/>
                <w:bCs/>
                <w:iCs/>
                <w:sz w:val="20"/>
                <w:szCs w:val="20"/>
              </w:rPr>
              <w:t>Време извршења</w:t>
            </w:r>
          </w:p>
        </w:tc>
        <w:tc>
          <w:tcPr>
            <w:tcW w:w="1831" w:type="dxa"/>
            <w:shd w:val="clear" w:color="auto" w:fill="FDE9D9" w:themeFill="accent6" w:themeFillTint="33"/>
          </w:tcPr>
          <w:p w:rsidR="008710C0" w:rsidRPr="00951CAB" w:rsidRDefault="008710C0" w:rsidP="008710C0">
            <w:pPr>
              <w:rPr>
                <w:b/>
                <w:sz w:val="20"/>
                <w:szCs w:val="20"/>
              </w:rPr>
            </w:pPr>
            <w:r w:rsidRPr="00951CAB">
              <w:rPr>
                <w:b/>
                <w:bCs/>
                <w:iCs/>
                <w:sz w:val="20"/>
                <w:szCs w:val="20"/>
              </w:rPr>
              <w:t>Разматра</w:t>
            </w:r>
          </w:p>
        </w:tc>
      </w:tr>
      <w:tr w:rsidR="00FC5CF3" w:rsidRPr="00FC5CF3"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Годишње планирање свих</w:t>
            </w:r>
          </w:p>
          <w:p w:rsidR="008710C0" w:rsidRPr="00FC5CF3" w:rsidRDefault="008710C0" w:rsidP="008710C0">
            <w:pPr>
              <w:autoSpaceDE w:val="0"/>
              <w:autoSpaceDN w:val="0"/>
              <w:adjustRightInd w:val="0"/>
              <w:rPr>
                <w:sz w:val="20"/>
                <w:szCs w:val="20"/>
              </w:rPr>
            </w:pPr>
            <w:r w:rsidRPr="00FC5CF3">
              <w:rPr>
                <w:sz w:val="20"/>
                <w:szCs w:val="20"/>
              </w:rPr>
              <w:t>облика рада, корелација међу предметима</w:t>
            </w:r>
            <w:r w:rsidR="00C37169" w:rsidRPr="00FC5CF3">
              <w:rPr>
                <w:sz w:val="20"/>
                <w:szCs w:val="20"/>
              </w:rPr>
              <w:t>,међупредметне компетенције</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val="restart"/>
          </w:tcPr>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p>
          <w:p w:rsidR="008710C0" w:rsidRPr="00FC5CF3" w:rsidRDefault="008710C0" w:rsidP="008710C0">
            <w:pPr>
              <w:rPr>
                <w:sz w:val="20"/>
                <w:szCs w:val="20"/>
              </w:rPr>
            </w:pPr>
            <w:r w:rsidRPr="00FC5CF3">
              <w:rPr>
                <w:sz w:val="20"/>
                <w:szCs w:val="20"/>
              </w:rPr>
              <w:t>Наставници, педагог,директор</w:t>
            </w:r>
          </w:p>
        </w:tc>
        <w:tc>
          <w:tcPr>
            <w:tcW w:w="1831" w:type="dxa"/>
          </w:tcPr>
          <w:p w:rsidR="008710C0" w:rsidRPr="00FC5CF3" w:rsidRDefault="008710C0" w:rsidP="008710C0">
            <w:pPr>
              <w:rPr>
                <w:sz w:val="20"/>
                <w:szCs w:val="20"/>
              </w:rPr>
            </w:pPr>
            <w:r w:rsidRPr="00FC5CF3">
              <w:rPr>
                <w:sz w:val="20"/>
                <w:szCs w:val="20"/>
              </w:rPr>
              <w:t>септембар</w:t>
            </w:r>
          </w:p>
        </w:tc>
        <w:tc>
          <w:tcPr>
            <w:tcW w:w="1831" w:type="dxa"/>
          </w:tcPr>
          <w:p w:rsidR="008710C0" w:rsidRPr="00FC5CF3" w:rsidRDefault="008710C0" w:rsidP="008710C0">
            <w:pPr>
              <w:rPr>
                <w:sz w:val="20"/>
                <w:szCs w:val="20"/>
              </w:rPr>
            </w:pPr>
            <w:r w:rsidRPr="00FC5CF3">
              <w:rPr>
                <w:sz w:val="20"/>
                <w:szCs w:val="20"/>
              </w:rPr>
              <w:t>Већа, по потреби</w:t>
            </w:r>
            <w:r w:rsidR="00E33810" w:rsidRPr="00FC5CF3">
              <w:rPr>
                <w:sz w:val="20"/>
                <w:szCs w:val="20"/>
              </w:rPr>
              <w:t>, Педагошки колегијум, тим за развој школског програма</w:t>
            </w:r>
          </w:p>
        </w:tc>
      </w:tr>
      <w:tr w:rsidR="00FC5CF3" w:rsidRPr="00FC5CF3"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Месечно</w:t>
            </w:r>
            <w:r w:rsidR="00C37169" w:rsidRPr="00FC5CF3">
              <w:rPr>
                <w:sz w:val="20"/>
                <w:szCs w:val="20"/>
              </w:rPr>
              <w:t>/</w:t>
            </w:r>
            <w:r w:rsidRPr="00FC5CF3">
              <w:rPr>
                <w:sz w:val="20"/>
                <w:szCs w:val="20"/>
              </w:rPr>
              <w:t xml:space="preserve"> оперативно</w:t>
            </w:r>
          </w:p>
          <w:p w:rsidR="008710C0" w:rsidRPr="00FC5CF3" w:rsidRDefault="007B4EB3" w:rsidP="008710C0">
            <w:pPr>
              <w:rPr>
                <w:sz w:val="20"/>
                <w:szCs w:val="20"/>
              </w:rPr>
            </w:pPr>
            <w:r w:rsidRPr="00FC5CF3">
              <w:rPr>
                <w:sz w:val="20"/>
                <w:szCs w:val="20"/>
              </w:rPr>
              <w:t>планирање и извештавање</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tcPr>
          <w:p w:rsidR="008710C0" w:rsidRPr="00FC5CF3" w:rsidRDefault="008710C0" w:rsidP="008710C0">
            <w:pPr>
              <w:rPr>
                <w:sz w:val="20"/>
                <w:szCs w:val="20"/>
              </w:rPr>
            </w:pPr>
          </w:p>
        </w:tc>
        <w:tc>
          <w:tcPr>
            <w:tcW w:w="1831" w:type="dxa"/>
          </w:tcPr>
          <w:p w:rsidR="008710C0" w:rsidRPr="00FC5CF3" w:rsidRDefault="008710C0" w:rsidP="008710C0">
            <w:pPr>
              <w:rPr>
                <w:sz w:val="20"/>
                <w:szCs w:val="20"/>
              </w:rPr>
            </w:pPr>
            <w:r w:rsidRPr="00FC5CF3">
              <w:rPr>
                <w:sz w:val="20"/>
                <w:szCs w:val="20"/>
              </w:rPr>
              <w:t>месечно</w:t>
            </w:r>
          </w:p>
        </w:tc>
        <w:tc>
          <w:tcPr>
            <w:tcW w:w="1831" w:type="dxa"/>
          </w:tcPr>
          <w:p w:rsidR="008710C0" w:rsidRPr="00FC5CF3" w:rsidRDefault="008710C0" w:rsidP="008710C0">
            <w:pPr>
              <w:rPr>
                <w:sz w:val="20"/>
                <w:szCs w:val="20"/>
              </w:rPr>
            </w:pPr>
            <w:r w:rsidRPr="00FC5CF3">
              <w:rPr>
                <w:sz w:val="20"/>
                <w:szCs w:val="20"/>
              </w:rPr>
              <w:t>Већа, по потреби</w:t>
            </w:r>
          </w:p>
        </w:tc>
      </w:tr>
      <w:tr w:rsidR="00FC5CF3" w:rsidRPr="00FC5CF3"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Оптерећеност ученика од V</w:t>
            </w:r>
          </w:p>
          <w:p w:rsidR="008710C0" w:rsidRPr="00FC5CF3" w:rsidRDefault="008710C0" w:rsidP="008710C0">
            <w:pPr>
              <w:rPr>
                <w:sz w:val="20"/>
                <w:szCs w:val="20"/>
              </w:rPr>
            </w:pPr>
            <w:r w:rsidRPr="00FC5CF3">
              <w:rPr>
                <w:sz w:val="20"/>
                <w:szCs w:val="20"/>
              </w:rPr>
              <w:t>до VIII разреда</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tcPr>
          <w:p w:rsidR="008710C0" w:rsidRPr="00FC5CF3" w:rsidRDefault="008710C0" w:rsidP="008710C0">
            <w:pPr>
              <w:rPr>
                <w:sz w:val="20"/>
                <w:szCs w:val="20"/>
              </w:rPr>
            </w:pPr>
          </w:p>
        </w:tc>
        <w:tc>
          <w:tcPr>
            <w:tcW w:w="1831" w:type="dxa"/>
          </w:tcPr>
          <w:p w:rsidR="008710C0" w:rsidRPr="00FC5CF3" w:rsidRDefault="008710C0" w:rsidP="008710C0">
            <w:pPr>
              <w:rPr>
                <w:sz w:val="20"/>
                <w:szCs w:val="20"/>
              </w:rPr>
            </w:pPr>
            <w:r w:rsidRPr="00FC5CF3">
              <w:rPr>
                <w:sz w:val="20"/>
                <w:szCs w:val="20"/>
              </w:rPr>
              <w:t>Новембар</w:t>
            </w:r>
          </w:p>
        </w:tc>
        <w:tc>
          <w:tcPr>
            <w:tcW w:w="1831" w:type="dxa"/>
          </w:tcPr>
          <w:p w:rsidR="008710C0" w:rsidRPr="00FC5CF3" w:rsidRDefault="008710C0" w:rsidP="008710C0">
            <w:pPr>
              <w:rPr>
                <w:sz w:val="20"/>
                <w:szCs w:val="20"/>
              </w:rPr>
            </w:pPr>
            <w:r w:rsidRPr="00FC5CF3">
              <w:rPr>
                <w:sz w:val="20"/>
                <w:szCs w:val="20"/>
              </w:rPr>
              <w:t>Већа, по потреби</w:t>
            </w:r>
          </w:p>
        </w:tc>
      </w:tr>
      <w:tr w:rsidR="00FC5CF3" w:rsidRPr="00FC5CF3"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Уредност похађања наставе</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tcPr>
          <w:p w:rsidR="008710C0" w:rsidRPr="00FC5CF3" w:rsidRDefault="008710C0" w:rsidP="008710C0">
            <w:pPr>
              <w:rPr>
                <w:sz w:val="20"/>
                <w:szCs w:val="20"/>
              </w:rPr>
            </w:pPr>
          </w:p>
        </w:tc>
        <w:tc>
          <w:tcPr>
            <w:tcW w:w="1831" w:type="dxa"/>
          </w:tcPr>
          <w:p w:rsidR="008710C0" w:rsidRPr="00FC5CF3" w:rsidRDefault="008710C0" w:rsidP="008710C0">
            <w:pPr>
              <w:rPr>
                <w:sz w:val="20"/>
                <w:szCs w:val="20"/>
              </w:rPr>
            </w:pPr>
            <w:r w:rsidRPr="00FC5CF3">
              <w:rPr>
                <w:sz w:val="20"/>
                <w:szCs w:val="20"/>
              </w:rPr>
              <w:t>Током године</w:t>
            </w:r>
          </w:p>
        </w:tc>
        <w:tc>
          <w:tcPr>
            <w:tcW w:w="1831" w:type="dxa"/>
          </w:tcPr>
          <w:p w:rsidR="008710C0" w:rsidRPr="00FC5CF3" w:rsidRDefault="008710C0" w:rsidP="008710C0">
            <w:pPr>
              <w:rPr>
                <w:sz w:val="20"/>
                <w:szCs w:val="20"/>
              </w:rPr>
            </w:pPr>
            <w:r w:rsidRPr="00FC5CF3">
              <w:rPr>
                <w:sz w:val="20"/>
                <w:szCs w:val="20"/>
              </w:rPr>
              <w:t>Наставничко веће</w:t>
            </w:r>
          </w:p>
        </w:tc>
      </w:tr>
      <w:tr w:rsidR="00FC5CF3" w:rsidRPr="00FC5CF3" w:rsidTr="006E7382">
        <w:tc>
          <w:tcPr>
            <w:tcW w:w="1978" w:type="dxa"/>
            <w:tcBorders>
              <w:bottom w:val="single" w:sz="4" w:space="0" w:color="auto"/>
            </w:tcBorders>
          </w:tcPr>
          <w:p w:rsidR="008710C0" w:rsidRPr="00FC5CF3" w:rsidRDefault="008710C0" w:rsidP="008710C0">
            <w:pPr>
              <w:autoSpaceDE w:val="0"/>
              <w:autoSpaceDN w:val="0"/>
              <w:adjustRightInd w:val="0"/>
              <w:rPr>
                <w:sz w:val="20"/>
                <w:szCs w:val="20"/>
              </w:rPr>
            </w:pPr>
            <w:r w:rsidRPr="00FC5CF3">
              <w:rPr>
                <w:sz w:val="20"/>
                <w:szCs w:val="20"/>
              </w:rPr>
              <w:t>Ефекти допунске и додатне наставе</w:t>
            </w:r>
          </w:p>
        </w:tc>
        <w:tc>
          <w:tcPr>
            <w:tcW w:w="1813" w:type="dxa"/>
            <w:tcBorders>
              <w:bottom w:val="single" w:sz="4" w:space="0" w:color="auto"/>
            </w:tcBorders>
          </w:tcPr>
          <w:p w:rsidR="008710C0" w:rsidRPr="00FC5CF3" w:rsidRDefault="008710C0" w:rsidP="008710C0">
            <w:pPr>
              <w:rPr>
                <w:sz w:val="20"/>
                <w:szCs w:val="20"/>
              </w:rPr>
            </w:pPr>
            <w:r w:rsidRPr="00FC5CF3">
              <w:rPr>
                <w:sz w:val="20"/>
                <w:szCs w:val="20"/>
              </w:rPr>
              <w:t>Анализа</w:t>
            </w:r>
          </w:p>
        </w:tc>
        <w:tc>
          <w:tcPr>
            <w:tcW w:w="1996" w:type="dxa"/>
            <w:vMerge/>
            <w:tcBorders>
              <w:bottom w:val="single" w:sz="4" w:space="0" w:color="auto"/>
            </w:tcBorders>
          </w:tcPr>
          <w:p w:rsidR="008710C0" w:rsidRPr="00FC5CF3" w:rsidRDefault="008710C0" w:rsidP="008710C0">
            <w:pPr>
              <w:rPr>
                <w:sz w:val="20"/>
                <w:szCs w:val="20"/>
              </w:rPr>
            </w:pPr>
          </w:p>
        </w:tc>
        <w:tc>
          <w:tcPr>
            <w:tcW w:w="1831" w:type="dxa"/>
            <w:tcBorders>
              <w:bottom w:val="single" w:sz="4" w:space="0" w:color="auto"/>
            </w:tcBorders>
          </w:tcPr>
          <w:p w:rsidR="008710C0" w:rsidRPr="00FC5CF3" w:rsidRDefault="008710C0" w:rsidP="008710C0">
            <w:pPr>
              <w:rPr>
                <w:sz w:val="20"/>
                <w:szCs w:val="20"/>
              </w:rPr>
            </w:pPr>
            <w:r w:rsidRPr="00FC5CF3">
              <w:rPr>
                <w:sz w:val="20"/>
                <w:szCs w:val="20"/>
              </w:rPr>
              <w:t>Новембар</w:t>
            </w:r>
          </w:p>
        </w:tc>
        <w:tc>
          <w:tcPr>
            <w:tcW w:w="1831" w:type="dxa"/>
          </w:tcPr>
          <w:p w:rsidR="008710C0" w:rsidRPr="00FC5CF3" w:rsidRDefault="008710C0" w:rsidP="008710C0">
            <w:pPr>
              <w:rPr>
                <w:sz w:val="20"/>
                <w:szCs w:val="20"/>
              </w:rPr>
            </w:pPr>
            <w:r w:rsidRPr="00FC5CF3">
              <w:rPr>
                <w:sz w:val="20"/>
                <w:szCs w:val="20"/>
              </w:rPr>
              <w:t>Одељенска већа, колегијум</w:t>
            </w:r>
          </w:p>
        </w:tc>
      </w:tr>
      <w:tr w:rsidR="00FC5CF3" w:rsidRPr="00FC5CF3" w:rsidTr="006E7382">
        <w:tc>
          <w:tcPr>
            <w:tcW w:w="1978" w:type="dxa"/>
            <w:tcBorders>
              <w:top w:val="single" w:sz="4" w:space="0" w:color="auto"/>
              <w:left w:val="single" w:sz="4" w:space="0" w:color="auto"/>
              <w:bottom w:val="single" w:sz="4" w:space="0" w:color="auto"/>
              <w:right w:val="single" w:sz="4" w:space="0" w:color="auto"/>
            </w:tcBorders>
          </w:tcPr>
          <w:p w:rsidR="008710C0" w:rsidRPr="00FC5CF3" w:rsidRDefault="00C37169" w:rsidP="008710C0">
            <w:pPr>
              <w:autoSpaceDE w:val="0"/>
              <w:autoSpaceDN w:val="0"/>
              <w:adjustRightInd w:val="0"/>
              <w:rPr>
                <w:sz w:val="20"/>
                <w:szCs w:val="20"/>
              </w:rPr>
            </w:pPr>
            <w:r w:rsidRPr="00FC5CF3">
              <w:rPr>
                <w:sz w:val="20"/>
                <w:szCs w:val="20"/>
              </w:rPr>
              <w:t xml:space="preserve">Адаптација </w:t>
            </w:r>
            <w:r w:rsidR="008710C0" w:rsidRPr="00FC5CF3">
              <w:rPr>
                <w:sz w:val="20"/>
                <w:szCs w:val="20"/>
              </w:rPr>
              <w:t xml:space="preserve"> ученика</w:t>
            </w:r>
            <w:r w:rsidRPr="00FC5CF3">
              <w:rPr>
                <w:sz w:val="20"/>
                <w:szCs w:val="20"/>
              </w:rPr>
              <w:t xml:space="preserve"> I и </w:t>
            </w:r>
            <w:r w:rsidR="008710C0" w:rsidRPr="00FC5CF3">
              <w:rPr>
                <w:sz w:val="20"/>
                <w:szCs w:val="20"/>
              </w:rPr>
              <w:t xml:space="preserve"> V</w:t>
            </w:r>
          </w:p>
          <w:p w:rsidR="008710C0" w:rsidRPr="00FC5CF3" w:rsidRDefault="008710C0" w:rsidP="008710C0">
            <w:pPr>
              <w:autoSpaceDE w:val="0"/>
              <w:autoSpaceDN w:val="0"/>
              <w:adjustRightInd w:val="0"/>
              <w:rPr>
                <w:sz w:val="20"/>
                <w:szCs w:val="20"/>
              </w:rPr>
            </w:pPr>
            <w:r w:rsidRPr="00FC5CF3">
              <w:rPr>
                <w:sz w:val="20"/>
                <w:szCs w:val="20"/>
              </w:rPr>
              <w:t xml:space="preserve">разреда на </w:t>
            </w:r>
            <w:r w:rsidR="00C37169" w:rsidRPr="00FC5CF3">
              <w:rPr>
                <w:sz w:val="20"/>
                <w:szCs w:val="20"/>
              </w:rPr>
              <w:t xml:space="preserve">разредну и </w:t>
            </w:r>
            <w:r w:rsidRPr="00FC5CF3">
              <w:rPr>
                <w:sz w:val="20"/>
                <w:szCs w:val="20"/>
              </w:rPr>
              <w:t>предметну</w:t>
            </w:r>
            <w:r w:rsidR="00C37169" w:rsidRPr="00FC5CF3">
              <w:rPr>
                <w:sz w:val="20"/>
                <w:szCs w:val="20"/>
              </w:rPr>
              <w:t xml:space="preserve"> наставу</w:t>
            </w:r>
          </w:p>
        </w:tc>
        <w:tc>
          <w:tcPr>
            <w:tcW w:w="1813"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r w:rsidRPr="00FC5CF3">
              <w:rPr>
                <w:sz w:val="20"/>
                <w:szCs w:val="20"/>
              </w:rPr>
              <w:t>Информација</w:t>
            </w:r>
          </w:p>
        </w:tc>
        <w:tc>
          <w:tcPr>
            <w:tcW w:w="1996" w:type="dxa"/>
            <w:vMerge/>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p>
        </w:tc>
        <w:tc>
          <w:tcPr>
            <w:tcW w:w="1831"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r w:rsidRPr="00FC5CF3">
              <w:rPr>
                <w:sz w:val="20"/>
                <w:szCs w:val="20"/>
              </w:rPr>
              <w:t>Новембар</w:t>
            </w:r>
          </w:p>
        </w:tc>
        <w:tc>
          <w:tcPr>
            <w:tcW w:w="1831" w:type="dxa"/>
            <w:tcBorders>
              <w:left w:val="single" w:sz="4" w:space="0" w:color="auto"/>
            </w:tcBorders>
          </w:tcPr>
          <w:p w:rsidR="008710C0" w:rsidRPr="00FC5CF3" w:rsidRDefault="008710C0" w:rsidP="008710C0">
            <w:pPr>
              <w:rPr>
                <w:sz w:val="20"/>
                <w:szCs w:val="20"/>
              </w:rPr>
            </w:pPr>
            <w:r w:rsidRPr="00FC5CF3">
              <w:rPr>
                <w:sz w:val="20"/>
                <w:szCs w:val="20"/>
              </w:rPr>
              <w:t>Наставничко веће</w:t>
            </w:r>
          </w:p>
        </w:tc>
      </w:tr>
      <w:tr w:rsidR="00BD46E0" w:rsidRPr="00584E29" w:rsidTr="006E7382">
        <w:trPr>
          <w:trHeight w:val="745"/>
        </w:trPr>
        <w:tc>
          <w:tcPr>
            <w:tcW w:w="1978" w:type="dxa"/>
            <w:tcBorders>
              <w:top w:val="single" w:sz="4" w:space="0" w:color="auto"/>
              <w:left w:val="single" w:sz="4" w:space="0" w:color="auto"/>
              <w:bottom w:val="single" w:sz="4" w:space="0" w:color="auto"/>
              <w:right w:val="single" w:sz="4" w:space="0" w:color="auto"/>
            </w:tcBorders>
          </w:tcPr>
          <w:p w:rsidR="004204F4" w:rsidRPr="00FC5CF3" w:rsidRDefault="008710C0" w:rsidP="004204F4">
            <w:pPr>
              <w:autoSpaceDE w:val="0"/>
              <w:autoSpaceDN w:val="0"/>
              <w:adjustRightInd w:val="0"/>
              <w:rPr>
                <w:sz w:val="20"/>
                <w:szCs w:val="20"/>
              </w:rPr>
            </w:pPr>
            <w:r w:rsidRPr="00FC5CF3">
              <w:rPr>
                <w:sz w:val="20"/>
                <w:szCs w:val="20"/>
              </w:rPr>
              <w:t xml:space="preserve">Реализација </w:t>
            </w:r>
          </w:p>
          <w:p w:rsidR="008710C0" w:rsidRPr="00FC5CF3" w:rsidRDefault="00C37169" w:rsidP="00BE2DCF">
            <w:pPr>
              <w:autoSpaceDE w:val="0"/>
              <w:autoSpaceDN w:val="0"/>
              <w:adjustRightInd w:val="0"/>
              <w:rPr>
                <w:sz w:val="20"/>
                <w:szCs w:val="20"/>
              </w:rPr>
            </w:pPr>
            <w:r w:rsidRPr="00FC5CF3">
              <w:rPr>
                <w:sz w:val="20"/>
                <w:szCs w:val="20"/>
              </w:rPr>
              <w:t>плана наставе и учења</w:t>
            </w:r>
            <w:r w:rsidR="008710C0" w:rsidRPr="00FC5CF3">
              <w:rPr>
                <w:sz w:val="20"/>
                <w:szCs w:val="20"/>
              </w:rPr>
              <w:t xml:space="preserve"> на крају тромесечја, полугодишта и наставне године</w:t>
            </w:r>
          </w:p>
        </w:tc>
        <w:tc>
          <w:tcPr>
            <w:tcW w:w="1813"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r w:rsidRPr="00FC5CF3">
              <w:rPr>
                <w:sz w:val="20"/>
                <w:szCs w:val="20"/>
              </w:rPr>
              <w:t>Информација</w:t>
            </w:r>
          </w:p>
        </w:tc>
        <w:tc>
          <w:tcPr>
            <w:tcW w:w="1996" w:type="dxa"/>
            <w:vMerge/>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p>
        </w:tc>
        <w:tc>
          <w:tcPr>
            <w:tcW w:w="1831"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r w:rsidRPr="00FC5CF3">
              <w:rPr>
                <w:sz w:val="20"/>
                <w:szCs w:val="20"/>
              </w:rPr>
              <w:t>На крају полугодишта</w:t>
            </w:r>
          </w:p>
        </w:tc>
        <w:tc>
          <w:tcPr>
            <w:tcW w:w="1831" w:type="dxa"/>
            <w:tcBorders>
              <w:left w:val="single" w:sz="4" w:space="0" w:color="auto"/>
            </w:tcBorders>
          </w:tcPr>
          <w:p w:rsidR="008710C0" w:rsidRPr="00FC5CF3" w:rsidRDefault="008710C0" w:rsidP="008710C0">
            <w:pPr>
              <w:rPr>
                <w:sz w:val="20"/>
                <w:szCs w:val="20"/>
              </w:rPr>
            </w:pPr>
            <w:r w:rsidRPr="00FC5CF3">
              <w:rPr>
                <w:sz w:val="20"/>
                <w:szCs w:val="20"/>
              </w:rPr>
              <w:t>Наставничко веће</w:t>
            </w:r>
          </w:p>
        </w:tc>
      </w:tr>
      <w:tr w:rsidR="00BD46E0" w:rsidRPr="00584E29" w:rsidTr="006E7382">
        <w:tc>
          <w:tcPr>
            <w:tcW w:w="1978"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autoSpaceDE w:val="0"/>
              <w:autoSpaceDN w:val="0"/>
              <w:adjustRightInd w:val="0"/>
              <w:rPr>
                <w:sz w:val="20"/>
                <w:szCs w:val="20"/>
              </w:rPr>
            </w:pPr>
            <w:r w:rsidRPr="00FC5CF3">
              <w:rPr>
                <w:sz w:val="20"/>
                <w:szCs w:val="20"/>
              </w:rPr>
              <w:t>Сарадња школе и родитеља</w:t>
            </w:r>
          </w:p>
          <w:p w:rsidR="008710C0" w:rsidRPr="00FC5CF3" w:rsidRDefault="001135DC" w:rsidP="008710C0">
            <w:pPr>
              <w:autoSpaceDE w:val="0"/>
              <w:autoSpaceDN w:val="0"/>
              <w:adjustRightInd w:val="0"/>
              <w:rPr>
                <w:sz w:val="20"/>
                <w:szCs w:val="20"/>
              </w:rPr>
            </w:pPr>
            <w:r w:rsidRPr="00FC5CF3">
              <w:rPr>
                <w:sz w:val="20"/>
                <w:szCs w:val="20"/>
              </w:rPr>
              <w:t>у</w:t>
            </w:r>
            <w:r w:rsidR="008710C0" w:rsidRPr="00FC5CF3">
              <w:rPr>
                <w:sz w:val="20"/>
                <w:szCs w:val="20"/>
              </w:rPr>
              <w:t>ченика</w:t>
            </w:r>
          </w:p>
        </w:tc>
        <w:tc>
          <w:tcPr>
            <w:tcW w:w="1813"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r w:rsidRPr="00FC5CF3">
              <w:rPr>
                <w:sz w:val="20"/>
                <w:szCs w:val="20"/>
              </w:rPr>
              <w:t>Информација</w:t>
            </w:r>
          </w:p>
        </w:tc>
        <w:tc>
          <w:tcPr>
            <w:tcW w:w="1996" w:type="dxa"/>
            <w:vMerge/>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p>
        </w:tc>
        <w:tc>
          <w:tcPr>
            <w:tcW w:w="1831" w:type="dxa"/>
            <w:tcBorders>
              <w:top w:val="single" w:sz="4" w:space="0" w:color="auto"/>
              <w:left w:val="single" w:sz="4" w:space="0" w:color="auto"/>
              <w:bottom w:val="single" w:sz="4" w:space="0" w:color="auto"/>
              <w:right w:val="single" w:sz="4" w:space="0" w:color="auto"/>
            </w:tcBorders>
          </w:tcPr>
          <w:p w:rsidR="008710C0" w:rsidRPr="00FC5CF3" w:rsidRDefault="008710C0" w:rsidP="008710C0">
            <w:pPr>
              <w:rPr>
                <w:sz w:val="20"/>
                <w:szCs w:val="20"/>
              </w:rPr>
            </w:pPr>
            <w:r w:rsidRPr="00FC5CF3">
              <w:rPr>
                <w:sz w:val="20"/>
                <w:szCs w:val="20"/>
              </w:rPr>
              <w:t>фебруар</w:t>
            </w:r>
          </w:p>
        </w:tc>
        <w:tc>
          <w:tcPr>
            <w:tcW w:w="1831" w:type="dxa"/>
            <w:tcBorders>
              <w:left w:val="single" w:sz="4" w:space="0" w:color="auto"/>
            </w:tcBorders>
          </w:tcPr>
          <w:p w:rsidR="008710C0" w:rsidRPr="00FC5CF3" w:rsidRDefault="008710C0" w:rsidP="008710C0">
            <w:pPr>
              <w:rPr>
                <w:sz w:val="20"/>
                <w:szCs w:val="20"/>
              </w:rPr>
            </w:pPr>
            <w:r w:rsidRPr="00FC5CF3">
              <w:rPr>
                <w:sz w:val="20"/>
                <w:szCs w:val="20"/>
              </w:rPr>
              <w:t>Наставничко веће, колегијум</w:t>
            </w:r>
          </w:p>
        </w:tc>
      </w:tr>
      <w:tr w:rsidR="00BD46E0" w:rsidRPr="00584E29" w:rsidTr="006E7382">
        <w:tc>
          <w:tcPr>
            <w:tcW w:w="1978" w:type="dxa"/>
            <w:tcBorders>
              <w:top w:val="single" w:sz="4" w:space="0" w:color="auto"/>
            </w:tcBorders>
          </w:tcPr>
          <w:p w:rsidR="008710C0" w:rsidRPr="00FC5CF3" w:rsidRDefault="008710C0" w:rsidP="008710C0">
            <w:pPr>
              <w:autoSpaceDE w:val="0"/>
              <w:autoSpaceDN w:val="0"/>
              <w:adjustRightInd w:val="0"/>
              <w:rPr>
                <w:sz w:val="20"/>
                <w:szCs w:val="20"/>
              </w:rPr>
            </w:pPr>
            <w:r w:rsidRPr="00FC5CF3">
              <w:rPr>
                <w:sz w:val="20"/>
                <w:szCs w:val="20"/>
              </w:rPr>
              <w:t>Успех ученика на крају</w:t>
            </w:r>
          </w:p>
          <w:p w:rsidR="008710C0" w:rsidRPr="00FC5CF3" w:rsidRDefault="008710C0" w:rsidP="008710C0">
            <w:pPr>
              <w:autoSpaceDE w:val="0"/>
              <w:autoSpaceDN w:val="0"/>
              <w:adjustRightInd w:val="0"/>
              <w:rPr>
                <w:sz w:val="20"/>
                <w:szCs w:val="20"/>
              </w:rPr>
            </w:pPr>
            <w:r w:rsidRPr="00FC5CF3">
              <w:rPr>
                <w:sz w:val="20"/>
                <w:szCs w:val="20"/>
              </w:rPr>
              <w:t>полугодишта</w:t>
            </w:r>
          </w:p>
        </w:tc>
        <w:tc>
          <w:tcPr>
            <w:tcW w:w="1813" w:type="dxa"/>
            <w:tcBorders>
              <w:top w:val="single" w:sz="4" w:space="0" w:color="auto"/>
            </w:tcBorders>
          </w:tcPr>
          <w:p w:rsidR="008710C0" w:rsidRPr="00FC5CF3" w:rsidRDefault="008710C0" w:rsidP="008710C0">
            <w:pPr>
              <w:rPr>
                <w:sz w:val="20"/>
                <w:szCs w:val="20"/>
              </w:rPr>
            </w:pPr>
            <w:r w:rsidRPr="00FC5CF3">
              <w:rPr>
                <w:sz w:val="20"/>
                <w:szCs w:val="20"/>
              </w:rPr>
              <w:t>Анализа</w:t>
            </w:r>
          </w:p>
        </w:tc>
        <w:tc>
          <w:tcPr>
            <w:tcW w:w="1996" w:type="dxa"/>
            <w:vMerge/>
            <w:tcBorders>
              <w:top w:val="single" w:sz="4" w:space="0" w:color="auto"/>
            </w:tcBorders>
          </w:tcPr>
          <w:p w:rsidR="008710C0" w:rsidRPr="00FC5CF3" w:rsidRDefault="008710C0" w:rsidP="008710C0">
            <w:pPr>
              <w:rPr>
                <w:sz w:val="20"/>
                <w:szCs w:val="20"/>
              </w:rPr>
            </w:pPr>
          </w:p>
        </w:tc>
        <w:tc>
          <w:tcPr>
            <w:tcW w:w="1831" w:type="dxa"/>
            <w:tcBorders>
              <w:top w:val="single" w:sz="4" w:space="0" w:color="auto"/>
            </w:tcBorders>
          </w:tcPr>
          <w:p w:rsidR="008710C0" w:rsidRPr="00FC5CF3" w:rsidRDefault="007B4EB3" w:rsidP="008710C0">
            <w:pPr>
              <w:rPr>
                <w:sz w:val="20"/>
                <w:szCs w:val="20"/>
              </w:rPr>
            </w:pPr>
            <w:r w:rsidRPr="00FC5CF3">
              <w:rPr>
                <w:sz w:val="20"/>
                <w:szCs w:val="20"/>
              </w:rPr>
              <w:t>Јануар,</w:t>
            </w:r>
            <w:r w:rsidR="008710C0" w:rsidRPr="00FC5CF3">
              <w:rPr>
                <w:sz w:val="20"/>
                <w:szCs w:val="20"/>
              </w:rPr>
              <w:t xml:space="preserve"> јун</w:t>
            </w:r>
          </w:p>
        </w:tc>
        <w:tc>
          <w:tcPr>
            <w:tcW w:w="1831" w:type="dxa"/>
          </w:tcPr>
          <w:p w:rsidR="008710C0" w:rsidRPr="00FC5CF3" w:rsidRDefault="008710C0" w:rsidP="008710C0">
            <w:pPr>
              <w:rPr>
                <w:sz w:val="20"/>
                <w:szCs w:val="20"/>
              </w:rPr>
            </w:pPr>
            <w:r w:rsidRPr="00FC5CF3">
              <w:rPr>
                <w:sz w:val="20"/>
                <w:szCs w:val="20"/>
              </w:rPr>
              <w:t>Наставничко веће</w:t>
            </w:r>
          </w:p>
        </w:tc>
      </w:tr>
      <w:tr w:rsidR="00BD46E0" w:rsidRPr="00584E29"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Реализација часова свих</w:t>
            </w:r>
          </w:p>
          <w:p w:rsidR="008710C0" w:rsidRPr="00FC5CF3" w:rsidRDefault="008710C0" w:rsidP="008710C0">
            <w:pPr>
              <w:autoSpaceDE w:val="0"/>
              <w:autoSpaceDN w:val="0"/>
              <w:adjustRightInd w:val="0"/>
              <w:rPr>
                <w:sz w:val="20"/>
                <w:szCs w:val="20"/>
              </w:rPr>
            </w:pPr>
            <w:r w:rsidRPr="00FC5CF3">
              <w:rPr>
                <w:sz w:val="20"/>
                <w:szCs w:val="20"/>
              </w:rPr>
              <w:t>облика, примена</w:t>
            </w:r>
          </w:p>
          <w:p w:rsidR="008710C0" w:rsidRPr="00FC5CF3" w:rsidRDefault="008710C0" w:rsidP="008710C0">
            <w:pPr>
              <w:autoSpaceDE w:val="0"/>
              <w:autoSpaceDN w:val="0"/>
              <w:adjustRightInd w:val="0"/>
              <w:rPr>
                <w:sz w:val="20"/>
                <w:szCs w:val="20"/>
              </w:rPr>
            </w:pPr>
            <w:r w:rsidRPr="00FC5CF3">
              <w:rPr>
                <w:sz w:val="20"/>
                <w:szCs w:val="20"/>
              </w:rPr>
              <w:t>савремених облика рада</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tcPr>
          <w:p w:rsidR="008710C0" w:rsidRPr="00FC5CF3" w:rsidRDefault="008710C0" w:rsidP="008710C0">
            <w:pPr>
              <w:rPr>
                <w:sz w:val="20"/>
                <w:szCs w:val="20"/>
              </w:rPr>
            </w:pPr>
          </w:p>
        </w:tc>
        <w:tc>
          <w:tcPr>
            <w:tcW w:w="1831" w:type="dxa"/>
          </w:tcPr>
          <w:p w:rsidR="008710C0" w:rsidRPr="00FC5CF3" w:rsidRDefault="008710C0" w:rsidP="008710C0">
            <w:pPr>
              <w:rPr>
                <w:sz w:val="20"/>
                <w:szCs w:val="20"/>
              </w:rPr>
            </w:pPr>
            <w:r w:rsidRPr="00FC5CF3">
              <w:rPr>
                <w:sz w:val="20"/>
                <w:szCs w:val="20"/>
              </w:rPr>
              <w:t>Током године</w:t>
            </w:r>
          </w:p>
        </w:tc>
        <w:tc>
          <w:tcPr>
            <w:tcW w:w="1831" w:type="dxa"/>
          </w:tcPr>
          <w:p w:rsidR="008710C0" w:rsidRPr="00FC5CF3" w:rsidRDefault="008710C0" w:rsidP="008710C0">
            <w:pPr>
              <w:rPr>
                <w:sz w:val="20"/>
                <w:szCs w:val="20"/>
              </w:rPr>
            </w:pPr>
            <w:r w:rsidRPr="00FC5CF3">
              <w:rPr>
                <w:sz w:val="20"/>
                <w:szCs w:val="20"/>
              </w:rPr>
              <w:t>Наставничко веће</w:t>
            </w:r>
          </w:p>
        </w:tc>
      </w:tr>
      <w:tr w:rsidR="00BD46E0" w:rsidRPr="00584E29"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Коришћење савременијих</w:t>
            </w:r>
          </w:p>
          <w:p w:rsidR="008710C0" w:rsidRPr="00FC5CF3" w:rsidRDefault="008710C0" w:rsidP="008710C0">
            <w:pPr>
              <w:autoSpaceDE w:val="0"/>
              <w:autoSpaceDN w:val="0"/>
              <w:adjustRightInd w:val="0"/>
              <w:rPr>
                <w:sz w:val="20"/>
                <w:szCs w:val="20"/>
              </w:rPr>
            </w:pPr>
            <w:r w:rsidRPr="00FC5CF3">
              <w:rPr>
                <w:sz w:val="20"/>
                <w:szCs w:val="20"/>
              </w:rPr>
              <w:t>наставних средстава у раду</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val="restart"/>
          </w:tcPr>
          <w:p w:rsidR="008710C0" w:rsidRPr="00FC5CF3" w:rsidRDefault="008710C0" w:rsidP="008710C0">
            <w:pPr>
              <w:rPr>
                <w:sz w:val="20"/>
                <w:szCs w:val="20"/>
              </w:rPr>
            </w:pPr>
            <w:r w:rsidRPr="00FC5CF3">
              <w:rPr>
                <w:sz w:val="20"/>
                <w:szCs w:val="20"/>
              </w:rPr>
              <w:t>Наставници, директор, педагог</w:t>
            </w:r>
          </w:p>
        </w:tc>
        <w:tc>
          <w:tcPr>
            <w:tcW w:w="1831" w:type="dxa"/>
          </w:tcPr>
          <w:p w:rsidR="008710C0" w:rsidRPr="00FC5CF3" w:rsidRDefault="008710C0" w:rsidP="008710C0">
            <w:pPr>
              <w:rPr>
                <w:sz w:val="20"/>
                <w:szCs w:val="20"/>
              </w:rPr>
            </w:pPr>
            <w:r w:rsidRPr="00FC5CF3">
              <w:rPr>
                <w:sz w:val="20"/>
                <w:szCs w:val="20"/>
              </w:rPr>
              <w:t>Током године</w:t>
            </w:r>
          </w:p>
        </w:tc>
        <w:tc>
          <w:tcPr>
            <w:tcW w:w="1831" w:type="dxa"/>
          </w:tcPr>
          <w:p w:rsidR="008710C0" w:rsidRPr="00FC5CF3" w:rsidRDefault="008710C0" w:rsidP="008710C0">
            <w:pPr>
              <w:rPr>
                <w:sz w:val="20"/>
                <w:szCs w:val="20"/>
              </w:rPr>
            </w:pPr>
            <w:r w:rsidRPr="00FC5CF3">
              <w:rPr>
                <w:sz w:val="20"/>
                <w:szCs w:val="20"/>
              </w:rPr>
              <w:t>Наставничко веће</w:t>
            </w:r>
          </w:p>
        </w:tc>
      </w:tr>
      <w:tr w:rsidR="00BD46E0" w:rsidRPr="00584E29"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Вођење школске педагошке</w:t>
            </w:r>
          </w:p>
          <w:p w:rsidR="008710C0" w:rsidRPr="00FC5CF3" w:rsidRDefault="008710C0" w:rsidP="008710C0">
            <w:pPr>
              <w:autoSpaceDE w:val="0"/>
              <w:autoSpaceDN w:val="0"/>
              <w:adjustRightInd w:val="0"/>
              <w:rPr>
                <w:sz w:val="20"/>
                <w:szCs w:val="20"/>
              </w:rPr>
            </w:pPr>
            <w:r w:rsidRPr="00FC5CF3">
              <w:rPr>
                <w:sz w:val="20"/>
                <w:szCs w:val="20"/>
              </w:rPr>
              <w:t>документације</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tcPr>
          <w:p w:rsidR="008710C0" w:rsidRPr="00FC5CF3" w:rsidRDefault="008710C0" w:rsidP="008710C0">
            <w:pPr>
              <w:rPr>
                <w:sz w:val="20"/>
                <w:szCs w:val="20"/>
              </w:rPr>
            </w:pPr>
          </w:p>
        </w:tc>
        <w:tc>
          <w:tcPr>
            <w:tcW w:w="1831" w:type="dxa"/>
          </w:tcPr>
          <w:p w:rsidR="008710C0" w:rsidRPr="00FC5CF3" w:rsidRDefault="008710C0" w:rsidP="008710C0">
            <w:pPr>
              <w:rPr>
                <w:sz w:val="20"/>
                <w:szCs w:val="20"/>
              </w:rPr>
            </w:pPr>
            <w:r w:rsidRPr="00FC5CF3">
              <w:rPr>
                <w:sz w:val="20"/>
                <w:szCs w:val="20"/>
              </w:rPr>
              <w:t>Током године</w:t>
            </w:r>
          </w:p>
        </w:tc>
        <w:tc>
          <w:tcPr>
            <w:tcW w:w="1831" w:type="dxa"/>
          </w:tcPr>
          <w:p w:rsidR="008710C0" w:rsidRPr="00FC5CF3" w:rsidRDefault="008710C0" w:rsidP="008710C0">
            <w:pPr>
              <w:rPr>
                <w:sz w:val="20"/>
                <w:szCs w:val="20"/>
              </w:rPr>
            </w:pPr>
            <w:r w:rsidRPr="00FC5CF3">
              <w:rPr>
                <w:sz w:val="20"/>
                <w:szCs w:val="20"/>
              </w:rPr>
              <w:t>Наставничко веће</w:t>
            </w:r>
          </w:p>
        </w:tc>
      </w:tr>
      <w:tr w:rsidR="00BD46E0" w:rsidRPr="00584E29" w:rsidTr="00FC5CF3">
        <w:tc>
          <w:tcPr>
            <w:tcW w:w="1978" w:type="dxa"/>
          </w:tcPr>
          <w:p w:rsidR="008710C0" w:rsidRPr="00FC5CF3" w:rsidRDefault="008710C0" w:rsidP="008710C0">
            <w:pPr>
              <w:autoSpaceDE w:val="0"/>
              <w:autoSpaceDN w:val="0"/>
              <w:adjustRightInd w:val="0"/>
              <w:rPr>
                <w:sz w:val="20"/>
                <w:szCs w:val="20"/>
              </w:rPr>
            </w:pPr>
            <w:r w:rsidRPr="00FC5CF3">
              <w:rPr>
                <w:sz w:val="20"/>
                <w:szCs w:val="20"/>
              </w:rPr>
              <w:t>Коришћење стручне</w:t>
            </w:r>
          </w:p>
          <w:p w:rsidR="008710C0" w:rsidRPr="00FC5CF3" w:rsidRDefault="008710C0" w:rsidP="008710C0">
            <w:pPr>
              <w:autoSpaceDE w:val="0"/>
              <w:autoSpaceDN w:val="0"/>
              <w:adjustRightInd w:val="0"/>
              <w:rPr>
                <w:sz w:val="20"/>
                <w:szCs w:val="20"/>
              </w:rPr>
            </w:pPr>
            <w:r w:rsidRPr="00FC5CF3">
              <w:rPr>
                <w:sz w:val="20"/>
                <w:szCs w:val="20"/>
              </w:rPr>
              <w:t>литературе од стране</w:t>
            </w:r>
          </w:p>
          <w:p w:rsidR="008710C0" w:rsidRPr="00FC5CF3" w:rsidRDefault="008710C0" w:rsidP="008710C0">
            <w:pPr>
              <w:autoSpaceDE w:val="0"/>
              <w:autoSpaceDN w:val="0"/>
              <w:adjustRightInd w:val="0"/>
              <w:rPr>
                <w:sz w:val="20"/>
                <w:szCs w:val="20"/>
              </w:rPr>
            </w:pPr>
            <w:r w:rsidRPr="00FC5CF3">
              <w:rPr>
                <w:sz w:val="20"/>
                <w:szCs w:val="20"/>
              </w:rPr>
              <w:t>наставника</w:t>
            </w:r>
          </w:p>
        </w:tc>
        <w:tc>
          <w:tcPr>
            <w:tcW w:w="1813" w:type="dxa"/>
          </w:tcPr>
          <w:p w:rsidR="008710C0" w:rsidRPr="00FC5CF3" w:rsidRDefault="008710C0" w:rsidP="008710C0">
            <w:pPr>
              <w:rPr>
                <w:sz w:val="20"/>
                <w:szCs w:val="20"/>
              </w:rPr>
            </w:pPr>
            <w:r w:rsidRPr="00FC5CF3">
              <w:rPr>
                <w:sz w:val="20"/>
                <w:szCs w:val="20"/>
              </w:rPr>
              <w:t>Информација</w:t>
            </w:r>
          </w:p>
        </w:tc>
        <w:tc>
          <w:tcPr>
            <w:tcW w:w="1996" w:type="dxa"/>
            <w:vMerge/>
          </w:tcPr>
          <w:p w:rsidR="008710C0" w:rsidRPr="00FC5CF3" w:rsidRDefault="008710C0" w:rsidP="008710C0">
            <w:pPr>
              <w:rPr>
                <w:sz w:val="20"/>
                <w:szCs w:val="20"/>
              </w:rPr>
            </w:pPr>
          </w:p>
        </w:tc>
        <w:tc>
          <w:tcPr>
            <w:tcW w:w="1831" w:type="dxa"/>
          </w:tcPr>
          <w:p w:rsidR="008710C0" w:rsidRPr="00FC5CF3" w:rsidRDefault="008710C0" w:rsidP="008710C0">
            <w:pPr>
              <w:rPr>
                <w:sz w:val="20"/>
                <w:szCs w:val="20"/>
              </w:rPr>
            </w:pPr>
            <w:r w:rsidRPr="00FC5CF3">
              <w:rPr>
                <w:sz w:val="20"/>
                <w:szCs w:val="20"/>
              </w:rPr>
              <w:t>Током године</w:t>
            </w:r>
          </w:p>
        </w:tc>
        <w:tc>
          <w:tcPr>
            <w:tcW w:w="1831" w:type="dxa"/>
          </w:tcPr>
          <w:p w:rsidR="008710C0" w:rsidRPr="00FC5CF3" w:rsidRDefault="008710C0" w:rsidP="008710C0">
            <w:pPr>
              <w:rPr>
                <w:sz w:val="20"/>
                <w:szCs w:val="20"/>
              </w:rPr>
            </w:pPr>
            <w:r w:rsidRPr="00FC5CF3">
              <w:rPr>
                <w:sz w:val="20"/>
                <w:szCs w:val="20"/>
              </w:rPr>
              <w:t>Наставничко веће</w:t>
            </w:r>
          </w:p>
        </w:tc>
      </w:tr>
      <w:tr w:rsidR="00BD46E0" w:rsidRPr="00584E29" w:rsidTr="00FC5CF3">
        <w:tc>
          <w:tcPr>
            <w:tcW w:w="1978" w:type="dxa"/>
          </w:tcPr>
          <w:p w:rsidR="00CE3960" w:rsidRPr="00FC5CF3" w:rsidRDefault="00CE3960" w:rsidP="00CE3960">
            <w:pPr>
              <w:autoSpaceDE w:val="0"/>
              <w:autoSpaceDN w:val="0"/>
              <w:adjustRightInd w:val="0"/>
              <w:rPr>
                <w:sz w:val="20"/>
                <w:szCs w:val="20"/>
              </w:rPr>
            </w:pPr>
            <w:r w:rsidRPr="00FC5CF3">
              <w:rPr>
                <w:sz w:val="20"/>
                <w:szCs w:val="20"/>
                <w:lang w:val="en-GB"/>
              </w:rPr>
              <w:t>Праћење актиности у Дневнику образовно-васпитног рада, као и педагошке документације наставника.</w:t>
            </w:r>
          </w:p>
          <w:p w:rsidR="00CE3960" w:rsidRPr="00FC5CF3" w:rsidRDefault="00CE3960" w:rsidP="00CE3960">
            <w:pPr>
              <w:autoSpaceDE w:val="0"/>
              <w:autoSpaceDN w:val="0"/>
              <w:adjustRightInd w:val="0"/>
              <w:rPr>
                <w:sz w:val="20"/>
                <w:szCs w:val="20"/>
                <w:lang w:val="en-GB"/>
              </w:rPr>
            </w:pPr>
          </w:p>
          <w:p w:rsidR="00CE3960" w:rsidRPr="00FC5CF3" w:rsidRDefault="00CE3960" w:rsidP="008710C0">
            <w:pPr>
              <w:autoSpaceDE w:val="0"/>
              <w:autoSpaceDN w:val="0"/>
              <w:adjustRightInd w:val="0"/>
              <w:rPr>
                <w:sz w:val="20"/>
                <w:szCs w:val="20"/>
              </w:rPr>
            </w:pPr>
          </w:p>
          <w:p w:rsidR="00CE3960" w:rsidRPr="00FC5CF3" w:rsidRDefault="00CE3960" w:rsidP="008710C0">
            <w:pPr>
              <w:autoSpaceDE w:val="0"/>
              <w:autoSpaceDN w:val="0"/>
              <w:adjustRightInd w:val="0"/>
              <w:rPr>
                <w:sz w:val="20"/>
                <w:szCs w:val="20"/>
              </w:rPr>
            </w:pPr>
          </w:p>
        </w:tc>
        <w:tc>
          <w:tcPr>
            <w:tcW w:w="1813" w:type="dxa"/>
          </w:tcPr>
          <w:p w:rsidR="00CE3960" w:rsidRPr="00FC5CF3" w:rsidRDefault="007B4EB3" w:rsidP="008710C0">
            <w:pPr>
              <w:rPr>
                <w:sz w:val="20"/>
                <w:szCs w:val="20"/>
              </w:rPr>
            </w:pPr>
            <w:r w:rsidRPr="00FC5CF3">
              <w:rPr>
                <w:sz w:val="20"/>
                <w:szCs w:val="20"/>
              </w:rPr>
              <w:t>Информација</w:t>
            </w:r>
          </w:p>
        </w:tc>
        <w:tc>
          <w:tcPr>
            <w:tcW w:w="1996" w:type="dxa"/>
          </w:tcPr>
          <w:p w:rsidR="00CE3960" w:rsidRPr="00FC5CF3" w:rsidRDefault="00CE3960" w:rsidP="008710C0">
            <w:pPr>
              <w:rPr>
                <w:sz w:val="20"/>
                <w:szCs w:val="20"/>
              </w:rPr>
            </w:pPr>
          </w:p>
        </w:tc>
        <w:tc>
          <w:tcPr>
            <w:tcW w:w="1831" w:type="dxa"/>
          </w:tcPr>
          <w:p w:rsidR="00CE3960" w:rsidRPr="00FC5CF3" w:rsidRDefault="00CE3960" w:rsidP="008710C0">
            <w:pPr>
              <w:rPr>
                <w:sz w:val="20"/>
                <w:szCs w:val="20"/>
              </w:rPr>
            </w:pPr>
          </w:p>
        </w:tc>
        <w:tc>
          <w:tcPr>
            <w:tcW w:w="1831" w:type="dxa"/>
          </w:tcPr>
          <w:p w:rsidR="00CE3960" w:rsidRPr="00FC5CF3" w:rsidRDefault="007B4EB3" w:rsidP="008710C0">
            <w:pPr>
              <w:rPr>
                <w:sz w:val="20"/>
                <w:szCs w:val="20"/>
              </w:rPr>
            </w:pPr>
            <w:r w:rsidRPr="00FC5CF3">
              <w:rPr>
                <w:sz w:val="20"/>
                <w:szCs w:val="20"/>
                <w:lang w:val="en-GB"/>
              </w:rPr>
              <w:t xml:space="preserve">Континуирано извештавање на Педагошком колегијуму и Тиму за обезбеђивање квалитета и развој установе, развоју школског програма, Тим за међупредметне </w:t>
            </w:r>
            <w:r w:rsidRPr="00FC5CF3">
              <w:rPr>
                <w:sz w:val="20"/>
                <w:szCs w:val="20"/>
                <w:lang w:val="en-GB"/>
              </w:rPr>
              <w:lastRenderedPageBreak/>
              <w:t>компетенције, Одељенским већима, Наставничком већу. Подношење извештаја школској управи</w:t>
            </w:r>
          </w:p>
        </w:tc>
      </w:tr>
    </w:tbl>
    <w:p w:rsidR="00747669" w:rsidRDefault="00747669" w:rsidP="008710C0"/>
    <w:p w:rsidR="008710C0" w:rsidRPr="00AB242A" w:rsidRDefault="008710C0" w:rsidP="008710C0">
      <w:r w:rsidRPr="00AB242A">
        <w:t>Школа ће тромесечно, по потреби и чешће, пратити резултате рада на седницама Одељенских већа, Наставничког већа, Стручних већа, Педагошког колегијума утврђиваће се реализација Годишњег плана рада школе.</w:t>
      </w:r>
    </w:p>
    <w:p w:rsidR="008D1B1C" w:rsidRPr="00AB242A" w:rsidRDefault="008710C0" w:rsidP="00235088">
      <w:r w:rsidRPr="00AB242A">
        <w:tab/>
        <w:t>Директор Школе ће редовно пратити реализацију постављених задатака од стране наставника ипо потреби ће предузимати одговарајуће мере у циљу потпуне реализације Годишњег плана</w:t>
      </w:r>
      <w:r w:rsidR="003C322E" w:rsidRPr="00AB242A">
        <w:t xml:space="preserve"> рада ш</w:t>
      </w:r>
      <w:r w:rsidRPr="00AB242A">
        <w:t>коле. На крају школске године приступиће се писању извештаја о реализацији Годишњег плана рада школе.</w:t>
      </w:r>
    </w:p>
    <w:p w:rsidR="003013CA" w:rsidRDefault="003013CA" w:rsidP="00235088"/>
    <w:p w:rsidR="00951CAB" w:rsidRDefault="00951CAB" w:rsidP="00235088"/>
    <w:p w:rsidR="00951CAB" w:rsidRPr="00AB242A" w:rsidRDefault="00951CAB" w:rsidP="00235088"/>
    <w:p w:rsidR="00403A9D" w:rsidRDefault="008509CD" w:rsidP="00747669">
      <w:pPr>
        <w:jc w:val="center"/>
        <w:rPr>
          <w:b/>
          <w:sz w:val="36"/>
          <w:szCs w:val="36"/>
          <w:lang w:val="sr-Cyrl-CS"/>
        </w:rPr>
      </w:pPr>
      <w:r w:rsidRPr="00951CAB">
        <w:rPr>
          <w:b/>
          <w:sz w:val="36"/>
          <w:szCs w:val="36"/>
          <w:lang w:val="sr-Cyrl-CS"/>
        </w:rPr>
        <w:t>1</w:t>
      </w:r>
      <w:r w:rsidR="008B4F27">
        <w:rPr>
          <w:b/>
          <w:sz w:val="36"/>
          <w:szCs w:val="36"/>
          <w:lang w:val="sr-Cyrl-CS"/>
        </w:rPr>
        <w:t>7</w:t>
      </w:r>
      <w:r w:rsidR="00403A9D" w:rsidRPr="00951CAB">
        <w:rPr>
          <w:b/>
          <w:sz w:val="36"/>
          <w:szCs w:val="36"/>
          <w:lang w:val="sr-Cyrl-CS"/>
        </w:rPr>
        <w:t>. Програм школског маркетинга</w:t>
      </w:r>
    </w:p>
    <w:p w:rsidR="00747669" w:rsidRPr="00951CAB" w:rsidRDefault="00747669" w:rsidP="00951CAB">
      <w:pPr>
        <w:ind w:firstLine="709"/>
        <w:jc w:val="center"/>
        <w:rPr>
          <w:b/>
          <w:sz w:val="36"/>
          <w:szCs w:val="36"/>
          <w:lang w:val="sr-Cyrl-CS"/>
        </w:rPr>
      </w:pPr>
    </w:p>
    <w:p w:rsidR="00403A9D" w:rsidRPr="00AB242A" w:rsidRDefault="00256F71" w:rsidP="00256F71">
      <w:pPr>
        <w:rPr>
          <w:spacing w:val="-2"/>
          <w:lang w:val="sr-Cyrl-CS"/>
        </w:rPr>
      </w:pPr>
      <w:r>
        <w:rPr>
          <w:spacing w:val="-2"/>
          <w:lang w:val="sr-Cyrl-CS"/>
        </w:rPr>
        <w:t>Школа</w:t>
      </w:r>
      <w:r w:rsidR="00403A9D" w:rsidRPr="00AB242A">
        <w:rPr>
          <w:spacing w:val="-2"/>
          <w:lang w:val="sr-Cyrl-CS"/>
        </w:rPr>
        <w:t xml:space="preserve"> </w:t>
      </w:r>
      <w:r>
        <w:rPr>
          <w:spacing w:val="-2"/>
          <w:lang w:val="sr-Cyrl-CS"/>
        </w:rPr>
        <w:t xml:space="preserve">поседује </w:t>
      </w:r>
      <w:r w:rsidRPr="00AB242A">
        <w:rPr>
          <w:spacing w:val="-2"/>
          <w:lang w:val="sr-Cyrl-CS"/>
        </w:rPr>
        <w:t xml:space="preserve">е – </w:t>
      </w:r>
      <w:r w:rsidRPr="00AB242A">
        <w:rPr>
          <w:spacing w:val="-2"/>
        </w:rPr>
        <w:t>mail</w:t>
      </w:r>
      <w:r>
        <w:rPr>
          <w:spacing w:val="-2"/>
          <w:lang w:val="sr-Cyrl-CS"/>
        </w:rPr>
        <w:t xml:space="preserve"> адресу</w:t>
      </w:r>
      <w:r w:rsidRPr="00AB242A">
        <w:rPr>
          <w:spacing w:val="-2"/>
          <w:lang w:val="sr-Cyrl-CS"/>
        </w:rPr>
        <w:t xml:space="preserve"> </w:t>
      </w:r>
      <w:r w:rsidR="00403A9D" w:rsidRPr="00AB242A">
        <w:rPr>
          <w:spacing w:val="-2"/>
          <w:lang w:val="sr-Cyrl-CS"/>
        </w:rPr>
        <w:t xml:space="preserve">која служи за </w:t>
      </w:r>
      <w:r>
        <w:rPr>
          <w:spacing w:val="-2"/>
          <w:lang w:val="sr-Cyrl-CS"/>
        </w:rPr>
        <w:t xml:space="preserve">комуникацију и </w:t>
      </w:r>
      <w:r w:rsidR="00403A9D" w:rsidRPr="00AB242A">
        <w:rPr>
          <w:spacing w:val="-2"/>
          <w:lang w:val="sr-Cyrl-CS"/>
        </w:rPr>
        <w:t>информисање:</w:t>
      </w:r>
      <w:r>
        <w:rPr>
          <w:spacing w:val="-2"/>
          <w:lang w:val="sr-Cyrl-CS"/>
        </w:rPr>
        <w:t xml:space="preserve"> </w:t>
      </w:r>
      <w:hyperlink r:id="rId11" w:history="1">
        <w:r w:rsidR="00403A9D" w:rsidRPr="00AB242A">
          <w:rPr>
            <w:rStyle w:val="Hyperlink"/>
            <w:color w:val="auto"/>
            <w:spacing w:val="-2"/>
            <w:lang w:val="en-US"/>
          </w:rPr>
          <w:t>oslaole</w:t>
        </w:r>
        <w:r w:rsidR="00403A9D" w:rsidRPr="00AB242A">
          <w:rPr>
            <w:rStyle w:val="Hyperlink"/>
            <w:color w:val="auto"/>
            <w:spacing w:val="-2"/>
            <w:lang w:val="sr-Cyrl-CS"/>
          </w:rPr>
          <w:t>@</w:t>
        </w:r>
        <w:r w:rsidR="00403A9D" w:rsidRPr="00AB242A">
          <w:rPr>
            <w:rStyle w:val="Hyperlink"/>
            <w:color w:val="auto"/>
            <w:spacing w:val="-2"/>
            <w:lang w:val="en-US"/>
          </w:rPr>
          <w:t>gmail</w:t>
        </w:r>
        <w:r w:rsidR="00403A9D" w:rsidRPr="00AB242A">
          <w:rPr>
            <w:rStyle w:val="Hyperlink"/>
            <w:color w:val="auto"/>
            <w:spacing w:val="-2"/>
            <w:lang w:val="sr-Cyrl-CS"/>
          </w:rPr>
          <w:t>.</w:t>
        </w:r>
        <w:r w:rsidR="00403A9D" w:rsidRPr="00AB242A">
          <w:rPr>
            <w:rStyle w:val="Hyperlink"/>
            <w:color w:val="auto"/>
            <w:spacing w:val="-2"/>
            <w:lang w:val="en-US"/>
          </w:rPr>
          <w:t>com</w:t>
        </w:r>
      </w:hyperlink>
    </w:p>
    <w:p w:rsidR="00403A9D" w:rsidRPr="00AB242A" w:rsidRDefault="00403A9D" w:rsidP="00747669">
      <w:pPr>
        <w:jc w:val="both"/>
        <w:rPr>
          <w:spacing w:val="-2"/>
          <w:lang w:val="sr-Cyrl-CS"/>
        </w:rPr>
      </w:pPr>
      <w:r w:rsidRPr="00AB242A">
        <w:rPr>
          <w:spacing w:val="-2"/>
          <w:lang w:val="sr-Cyrl-CS"/>
        </w:rPr>
        <w:t xml:space="preserve">Школа има израђен сајт </w:t>
      </w:r>
      <w:r w:rsidR="00256F71" w:rsidRPr="00256F71">
        <w:rPr>
          <w:spacing w:val="-2"/>
          <w:u w:val="single"/>
        </w:rPr>
        <w:t>oslaole.nasaskola.rs</w:t>
      </w:r>
      <w:r w:rsidR="00256F71">
        <w:rPr>
          <w:spacing w:val="-2"/>
        </w:rPr>
        <w:t xml:space="preserve"> </w:t>
      </w:r>
      <w:r w:rsidRPr="00AB242A">
        <w:rPr>
          <w:spacing w:val="-2"/>
          <w:lang w:val="sr-Cyrl-CS"/>
        </w:rPr>
        <w:t xml:space="preserve">који се редовно ажурира. </w:t>
      </w:r>
    </w:p>
    <w:p w:rsidR="00403A9D" w:rsidRPr="00AB242A" w:rsidRDefault="00403A9D" w:rsidP="00747669">
      <w:pPr>
        <w:jc w:val="both"/>
        <w:rPr>
          <w:spacing w:val="-2"/>
          <w:lang w:val="sr-Cyrl-CS"/>
        </w:rPr>
      </w:pPr>
      <w:r w:rsidRPr="00AB242A">
        <w:rPr>
          <w:spacing w:val="-2"/>
          <w:lang w:val="sr-Cyrl-CS"/>
        </w:rPr>
        <w:t>Школа води летопис.</w:t>
      </w:r>
    </w:p>
    <w:p w:rsidR="00403A9D" w:rsidRDefault="00403A9D" w:rsidP="00747669">
      <w:pPr>
        <w:jc w:val="both"/>
        <w:rPr>
          <w:spacing w:val="-2"/>
          <w:lang w:val="sr-Cyrl-CS"/>
        </w:rPr>
      </w:pPr>
      <w:r w:rsidRPr="00AB242A">
        <w:rPr>
          <w:spacing w:val="-2"/>
          <w:lang w:val="sr-Cyrl-CS"/>
        </w:rPr>
        <w:t xml:space="preserve">У школи постоје различите изложбе ученичких и родитељских радова. </w:t>
      </w: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Default="00951CAB" w:rsidP="00403A9D">
      <w:pPr>
        <w:jc w:val="both"/>
        <w:rPr>
          <w:spacing w:val="-2"/>
          <w:lang w:val="sr-Cyrl-CS"/>
        </w:rPr>
      </w:pPr>
    </w:p>
    <w:p w:rsidR="00951CAB" w:rsidRPr="00AB242A" w:rsidRDefault="00951CAB" w:rsidP="00403A9D">
      <w:pPr>
        <w:jc w:val="both"/>
        <w:rPr>
          <w:spacing w:val="-2"/>
          <w:lang w:val="sr-Cyrl-CS"/>
        </w:rPr>
      </w:pPr>
    </w:p>
    <w:p w:rsidR="008D1B1C" w:rsidRPr="00714C73" w:rsidRDefault="008D1B1C" w:rsidP="00FA4B50">
      <w:pPr>
        <w:jc w:val="center"/>
        <w:outlineLvl w:val="0"/>
        <w:rPr>
          <w:b/>
          <w:spacing w:val="-2"/>
          <w:sz w:val="32"/>
          <w:szCs w:val="32"/>
          <w:lang w:val="sr-Cyrl-CS"/>
        </w:rPr>
      </w:pPr>
      <w:r w:rsidRPr="00714C73">
        <w:rPr>
          <w:b/>
          <w:spacing w:val="-2"/>
          <w:sz w:val="32"/>
          <w:szCs w:val="32"/>
          <w:lang w:val="sr-Cyrl-CS"/>
        </w:rPr>
        <w:t>САДРЖАЈ</w:t>
      </w:r>
    </w:p>
    <w:p w:rsidR="008D1B1C" w:rsidRPr="009A39BF" w:rsidRDefault="00B9371A" w:rsidP="009A39BF">
      <w:pPr>
        <w:tabs>
          <w:tab w:val="left" w:pos="8647"/>
        </w:tabs>
        <w:rPr>
          <w:spacing w:val="-2"/>
        </w:rPr>
      </w:pPr>
      <w:r>
        <w:rPr>
          <w:spacing w:val="-2"/>
        </w:rPr>
        <w:t xml:space="preserve">1. </w:t>
      </w:r>
      <w:r w:rsidR="008D1B1C" w:rsidRPr="00B90009">
        <w:rPr>
          <w:spacing w:val="-2"/>
          <w:lang w:val="sr-Cyrl-CS"/>
        </w:rPr>
        <w:t>Увод.......................................................................</w:t>
      </w:r>
      <w:r w:rsidR="00714C73"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w:t>
      </w:r>
      <w:r>
        <w:rPr>
          <w:spacing w:val="-2"/>
          <w:lang w:val="sr-Cyrl-CS"/>
        </w:rPr>
        <w:t>...</w:t>
      </w:r>
      <w:r w:rsidR="0074072C" w:rsidRPr="00B90009">
        <w:rPr>
          <w:spacing w:val="-2"/>
          <w:lang w:val="sr-Cyrl-CS"/>
        </w:rPr>
        <w:t>.</w:t>
      </w:r>
      <w:r w:rsidR="0074072C" w:rsidRPr="00B90009">
        <w:rPr>
          <w:spacing w:val="-2"/>
          <w:lang w:val="sr-Cyrl-CS"/>
        </w:rPr>
        <w:tab/>
      </w:r>
      <w:r w:rsidR="008D1B1C" w:rsidRPr="00B90009">
        <w:rPr>
          <w:spacing w:val="-2"/>
          <w:lang w:val="sr-Cyrl-CS"/>
        </w:rPr>
        <w:t>2</w:t>
      </w:r>
    </w:p>
    <w:p w:rsidR="008D1B1C" w:rsidRPr="00B90009" w:rsidRDefault="00B9371A" w:rsidP="009A39BF">
      <w:pPr>
        <w:tabs>
          <w:tab w:val="left" w:pos="8647"/>
          <w:tab w:val="left" w:pos="8789"/>
        </w:tabs>
        <w:rPr>
          <w:spacing w:val="-2"/>
          <w:lang w:val="sr-Cyrl-CS"/>
        </w:rPr>
      </w:pPr>
      <w:r>
        <w:rPr>
          <w:spacing w:val="-2"/>
        </w:rPr>
        <w:t xml:space="preserve">2. </w:t>
      </w:r>
      <w:r w:rsidR="008D1B1C" w:rsidRPr="00B90009">
        <w:rPr>
          <w:spacing w:val="-2"/>
          <w:lang w:val="sr-Cyrl-CS"/>
        </w:rPr>
        <w:t>Услови рада..........................................................................................</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w:t>
      </w:r>
      <w:r>
        <w:rPr>
          <w:spacing w:val="-2"/>
          <w:lang w:val="sr-Cyrl-CS"/>
        </w:rPr>
        <w:t>..</w:t>
      </w:r>
      <w:r w:rsidR="0074072C" w:rsidRPr="00B90009">
        <w:rPr>
          <w:spacing w:val="-2"/>
          <w:lang w:val="sr-Cyrl-CS"/>
        </w:rPr>
        <w:tab/>
      </w:r>
      <w:r w:rsidR="008D1B1C" w:rsidRPr="00B90009">
        <w:rPr>
          <w:spacing w:val="-2"/>
          <w:lang w:val="sr-Cyrl-CS"/>
        </w:rPr>
        <w:t>3</w:t>
      </w:r>
    </w:p>
    <w:p w:rsidR="008D1B1C" w:rsidRPr="00B90009" w:rsidRDefault="008D1B1C" w:rsidP="0074072C">
      <w:pPr>
        <w:tabs>
          <w:tab w:val="left" w:pos="8647"/>
          <w:tab w:val="left" w:pos="8789"/>
        </w:tabs>
        <w:rPr>
          <w:spacing w:val="-2"/>
          <w:lang w:val="sr-Cyrl-CS"/>
        </w:rPr>
      </w:pPr>
      <w:r w:rsidRPr="00B90009">
        <w:rPr>
          <w:spacing w:val="-2"/>
          <w:lang w:val="sr-Cyrl-CS"/>
        </w:rPr>
        <w:t xml:space="preserve">   2.1.Материјално – технички услови....................................................</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Pr="00B90009">
        <w:rPr>
          <w:spacing w:val="-2"/>
          <w:lang w:val="sr-Cyrl-CS"/>
        </w:rPr>
        <w:t>3</w:t>
      </w:r>
    </w:p>
    <w:p w:rsidR="008D1B1C" w:rsidRPr="00B90009" w:rsidRDefault="002C6A1F" w:rsidP="0074072C">
      <w:pPr>
        <w:tabs>
          <w:tab w:val="left" w:pos="8647"/>
        </w:tabs>
        <w:rPr>
          <w:lang w:val="sr-Cyrl-CS"/>
        </w:rPr>
      </w:pPr>
      <w:r>
        <w:rPr>
          <w:lang w:val="sr-Cyrl-CS"/>
        </w:rPr>
        <w:t xml:space="preserve">          </w:t>
      </w:r>
      <w:r w:rsidR="008D1B1C" w:rsidRPr="00B90009">
        <w:rPr>
          <w:lang w:val="sr-Cyrl-CS"/>
        </w:rPr>
        <w:t>2.1.1. Школски простор...............................................................</w:t>
      </w:r>
      <w:r w:rsidR="0074072C" w:rsidRPr="00B90009">
        <w:rPr>
          <w:lang w:val="sr-Cyrl-CS"/>
        </w:rPr>
        <w:t>..........</w:t>
      </w:r>
      <w:r w:rsidR="00591910" w:rsidRPr="00B90009">
        <w:rPr>
          <w:spacing w:val="-2"/>
          <w:lang w:val="sr-Cyrl-CS"/>
        </w:rPr>
        <w:t>................</w:t>
      </w:r>
      <w:r w:rsidR="00591910">
        <w:rPr>
          <w:spacing w:val="-2"/>
        </w:rPr>
        <w:t>...</w:t>
      </w:r>
      <w:r w:rsidR="0074072C" w:rsidRPr="00B90009">
        <w:rPr>
          <w:lang w:val="sr-Cyrl-CS"/>
        </w:rPr>
        <w:tab/>
      </w:r>
      <w:r w:rsidR="008D1B1C" w:rsidRPr="00B90009">
        <w:rPr>
          <w:lang w:val="sr-Cyrl-CS"/>
        </w:rPr>
        <w:t>3</w:t>
      </w:r>
    </w:p>
    <w:p w:rsidR="008D1B1C" w:rsidRPr="00B90009" w:rsidRDefault="008D1B1C" w:rsidP="0074072C">
      <w:pPr>
        <w:tabs>
          <w:tab w:val="left" w:pos="8647"/>
          <w:tab w:val="left" w:pos="8789"/>
        </w:tabs>
        <w:rPr>
          <w:spacing w:val="-2"/>
          <w:lang w:val="sr-Cyrl-CS"/>
        </w:rPr>
      </w:pPr>
      <w:r w:rsidRPr="00B90009">
        <w:rPr>
          <w:spacing w:val="-2"/>
          <w:lang w:val="sr-Cyrl-CS"/>
        </w:rPr>
        <w:t xml:space="preserve">          2.1.2. Објекти за образовно-васпитни рад ваншколске зграде..</w:t>
      </w:r>
      <w:r w:rsidR="0074072C" w:rsidRPr="00B90009">
        <w:rPr>
          <w:spacing w:val="-2"/>
          <w:lang w:val="sr-Cyrl-CS"/>
        </w:rPr>
        <w:t>........</w:t>
      </w:r>
      <w:r w:rsidR="00591910" w:rsidRPr="00B90009">
        <w:rPr>
          <w:spacing w:val="-2"/>
          <w:lang w:val="sr-Cyrl-CS"/>
        </w:rPr>
        <w:t>................</w:t>
      </w:r>
      <w:r w:rsidR="00591910">
        <w:rPr>
          <w:spacing w:val="-2"/>
          <w:lang w:val="sr-Cyrl-CS"/>
        </w:rPr>
        <w:t>....</w:t>
      </w:r>
      <w:r w:rsidR="00591910">
        <w:rPr>
          <w:spacing w:val="-2"/>
        </w:rPr>
        <w:t>.</w:t>
      </w:r>
      <w:r w:rsidR="0074072C" w:rsidRPr="00B90009">
        <w:rPr>
          <w:spacing w:val="-2"/>
          <w:lang w:val="sr-Cyrl-CS"/>
        </w:rPr>
        <w:tab/>
      </w:r>
      <w:r w:rsidR="00CF0689" w:rsidRPr="00B90009">
        <w:rPr>
          <w:spacing w:val="-2"/>
          <w:lang w:val="sr-Cyrl-CS"/>
        </w:rPr>
        <w:t>4</w:t>
      </w:r>
    </w:p>
    <w:p w:rsidR="008D1B1C" w:rsidRPr="00B90009" w:rsidRDefault="008D1B1C" w:rsidP="0074072C">
      <w:pPr>
        <w:tabs>
          <w:tab w:val="left" w:pos="8647"/>
          <w:tab w:val="left" w:pos="8789"/>
        </w:tabs>
        <w:rPr>
          <w:spacing w:val="-2"/>
          <w:lang w:val="sr-Cyrl-CS"/>
        </w:rPr>
      </w:pPr>
      <w:r w:rsidRPr="00B90009">
        <w:rPr>
          <w:spacing w:val="-2"/>
          <w:lang w:val="sr-Cyrl-CS"/>
        </w:rPr>
        <w:t xml:space="preserve">          2.1.3.Опрема и намештај................................</w:t>
      </w:r>
      <w:r w:rsidR="00714C73"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2C6A1F">
        <w:rPr>
          <w:spacing w:val="-2"/>
        </w:rPr>
        <w:t>..</w:t>
      </w:r>
      <w:r w:rsidR="0074072C" w:rsidRPr="00B90009">
        <w:rPr>
          <w:spacing w:val="-2"/>
          <w:lang w:val="sr-Cyrl-CS"/>
        </w:rPr>
        <w:tab/>
      </w:r>
      <w:r w:rsidR="008509CD" w:rsidRPr="00B90009">
        <w:rPr>
          <w:spacing w:val="-2"/>
          <w:lang w:val="sr-Cyrl-CS"/>
        </w:rPr>
        <w:t>4</w:t>
      </w:r>
    </w:p>
    <w:p w:rsidR="008D1B1C" w:rsidRPr="00B90009" w:rsidRDefault="000A574A" w:rsidP="006B2F8C">
      <w:pPr>
        <w:numPr>
          <w:ilvl w:val="2"/>
          <w:numId w:val="12"/>
        </w:numPr>
        <w:tabs>
          <w:tab w:val="left" w:pos="8647"/>
          <w:tab w:val="left" w:pos="8789"/>
        </w:tabs>
        <w:rPr>
          <w:spacing w:val="-2"/>
          <w:lang w:val="sr-Cyrl-CS"/>
        </w:rPr>
      </w:pPr>
      <w:r>
        <w:rPr>
          <w:spacing w:val="-2"/>
        </w:rPr>
        <w:t xml:space="preserve">    </w:t>
      </w:r>
      <w:r w:rsidR="00714C73" w:rsidRPr="00B90009">
        <w:rPr>
          <w:spacing w:val="-2"/>
          <w:lang w:val="en-US"/>
        </w:rPr>
        <w:t xml:space="preserve">2.1.4. </w:t>
      </w:r>
      <w:r w:rsidR="008D1B1C" w:rsidRPr="00B90009">
        <w:rPr>
          <w:spacing w:val="-2"/>
          <w:lang w:val="sr-Cyrl-CS"/>
        </w:rPr>
        <w:t>Наставна,техничка и друга средства..</w:t>
      </w:r>
      <w:r w:rsidR="00806AEE" w:rsidRPr="00B90009">
        <w:rPr>
          <w:spacing w:val="-2"/>
          <w:lang w:val="sr-Cyrl-CS"/>
        </w:rPr>
        <w:t>....</w:t>
      </w:r>
      <w:r w:rsidR="002C00C9" w:rsidRPr="00B90009">
        <w:rPr>
          <w:spacing w:val="-2"/>
          <w:lang w:val="sr-Cyrl-CS"/>
        </w:rPr>
        <w:t>...........</w:t>
      </w:r>
      <w:r w:rsidR="00714C73" w:rsidRPr="00B90009">
        <w:rPr>
          <w:spacing w:val="-2"/>
          <w:lang w:val="sr-Cyrl-CS"/>
        </w:rPr>
        <w:t>...............</w:t>
      </w:r>
      <w:r w:rsidR="00714C73" w:rsidRPr="00B90009">
        <w:rPr>
          <w:spacing w:val="-2"/>
          <w:lang w:val="en-US"/>
        </w:rPr>
        <w:t>.</w:t>
      </w:r>
      <w:r w:rsidR="0074072C" w:rsidRPr="00B90009">
        <w:rPr>
          <w:spacing w:val="-2"/>
        </w:rPr>
        <w:t>..........</w:t>
      </w:r>
      <w:r w:rsidR="00591910" w:rsidRPr="00B90009">
        <w:rPr>
          <w:spacing w:val="-2"/>
          <w:lang w:val="sr-Cyrl-CS"/>
        </w:rPr>
        <w:t>................</w:t>
      </w:r>
      <w:r w:rsidR="00591910">
        <w:rPr>
          <w:spacing w:val="-2"/>
          <w:lang w:val="sr-Cyrl-CS"/>
        </w:rPr>
        <w:t>..</w:t>
      </w:r>
      <w:r w:rsidR="002C6A1F">
        <w:rPr>
          <w:spacing w:val="-2"/>
          <w:lang w:val="sr-Cyrl-CS"/>
        </w:rPr>
        <w:t>...</w:t>
      </w:r>
      <w:r w:rsidR="0074072C" w:rsidRPr="00B90009">
        <w:rPr>
          <w:spacing w:val="-2"/>
        </w:rPr>
        <w:tab/>
      </w:r>
      <w:r w:rsidR="00714C73" w:rsidRPr="00B90009">
        <w:rPr>
          <w:spacing w:val="-2"/>
          <w:lang w:val="en-US"/>
        </w:rPr>
        <w:t>4</w:t>
      </w:r>
    </w:p>
    <w:p w:rsidR="008D1B1C" w:rsidRPr="00B90009" w:rsidRDefault="008D1B1C" w:rsidP="0074072C">
      <w:pPr>
        <w:tabs>
          <w:tab w:val="left" w:pos="8647"/>
          <w:tab w:val="left" w:pos="8789"/>
        </w:tabs>
        <w:rPr>
          <w:spacing w:val="-2"/>
          <w:lang w:val="en-US"/>
        </w:rPr>
      </w:pPr>
      <w:r w:rsidRPr="00B90009">
        <w:rPr>
          <w:spacing w:val="-2"/>
          <w:lang w:val="sr-Cyrl-CS"/>
        </w:rPr>
        <w:t xml:space="preserve">    2.2. Кадровски услови..........................................................................</w:t>
      </w:r>
      <w:r w:rsidR="0074072C" w:rsidRPr="00B90009">
        <w:rPr>
          <w:spacing w:val="-2"/>
          <w:lang w:val="sr-Cyrl-CS"/>
        </w:rPr>
        <w:t>..........</w:t>
      </w:r>
      <w:r w:rsidR="00591910" w:rsidRPr="00B90009">
        <w:rPr>
          <w:spacing w:val="-2"/>
          <w:lang w:val="sr-Cyrl-CS"/>
        </w:rPr>
        <w:t>................</w:t>
      </w:r>
      <w:r w:rsidR="00591910">
        <w:rPr>
          <w:spacing w:val="-2"/>
        </w:rPr>
        <w:t>...</w:t>
      </w:r>
      <w:r w:rsidR="002C6A1F">
        <w:rPr>
          <w:spacing w:val="-2"/>
        </w:rPr>
        <w:t>...</w:t>
      </w:r>
      <w:r w:rsidR="0074072C" w:rsidRPr="00B90009">
        <w:rPr>
          <w:spacing w:val="-2"/>
          <w:lang w:val="sr-Cyrl-CS"/>
        </w:rPr>
        <w:tab/>
      </w:r>
      <w:r w:rsidR="00714C73" w:rsidRPr="00B90009">
        <w:rPr>
          <w:spacing w:val="-2"/>
          <w:lang w:val="en-US"/>
        </w:rPr>
        <w:t>5</w:t>
      </w:r>
    </w:p>
    <w:p w:rsidR="008D1B1C" w:rsidRPr="00B90009" w:rsidRDefault="008D1B1C" w:rsidP="0074072C">
      <w:pPr>
        <w:tabs>
          <w:tab w:val="left" w:pos="8647"/>
          <w:tab w:val="left" w:pos="8789"/>
        </w:tabs>
        <w:rPr>
          <w:spacing w:val="-2"/>
          <w:lang w:val="en-US"/>
        </w:rPr>
      </w:pPr>
      <w:r w:rsidRPr="00B90009">
        <w:rPr>
          <w:spacing w:val="-2"/>
          <w:lang w:val="sr-Cyrl-CS"/>
        </w:rPr>
        <w:t xml:space="preserve">    2.3. Услови средине у којој школа ради...................................</w:t>
      </w:r>
      <w:r w:rsidR="00E15EB9" w:rsidRPr="00B90009">
        <w:rPr>
          <w:spacing w:val="-2"/>
          <w:lang w:val="sr-Cyrl-CS"/>
        </w:rPr>
        <w:t>..</w:t>
      </w:r>
      <w:r w:rsidRPr="00B90009">
        <w:rPr>
          <w:spacing w:val="-2"/>
          <w:lang w:val="sr-Cyrl-CS"/>
        </w:rPr>
        <w:t>........</w:t>
      </w:r>
      <w:r w:rsidR="0074072C" w:rsidRPr="00B90009">
        <w:rPr>
          <w:spacing w:val="-2"/>
          <w:lang w:val="sr-Cyrl-CS"/>
        </w:rPr>
        <w:t>..........</w:t>
      </w:r>
      <w:r w:rsidR="00591910">
        <w:rPr>
          <w:spacing w:val="-2"/>
        </w:rPr>
        <w:t>..................</w:t>
      </w:r>
      <w:r w:rsidR="002C6A1F">
        <w:rPr>
          <w:spacing w:val="-2"/>
        </w:rPr>
        <w:t>...</w:t>
      </w:r>
      <w:r w:rsidR="0074072C" w:rsidRPr="00B90009">
        <w:rPr>
          <w:spacing w:val="-2"/>
          <w:lang w:val="sr-Cyrl-CS"/>
        </w:rPr>
        <w:tab/>
      </w:r>
      <w:r w:rsidR="00714C73" w:rsidRPr="00B90009">
        <w:rPr>
          <w:spacing w:val="-2"/>
          <w:lang w:val="en-US"/>
        </w:rPr>
        <w:t>7</w:t>
      </w:r>
    </w:p>
    <w:p w:rsidR="008D1B1C" w:rsidRPr="00B90009" w:rsidRDefault="002C6A1F" w:rsidP="0074072C">
      <w:pPr>
        <w:tabs>
          <w:tab w:val="left" w:pos="8647"/>
          <w:tab w:val="left" w:pos="8789"/>
        </w:tabs>
        <w:jc w:val="both"/>
        <w:outlineLvl w:val="0"/>
        <w:rPr>
          <w:spacing w:val="-2"/>
          <w:lang w:val="sr-Cyrl-CS"/>
        </w:rPr>
      </w:pPr>
      <w:r>
        <w:rPr>
          <w:spacing w:val="-2"/>
          <w:lang w:val="sr-Cyrl-CS"/>
        </w:rPr>
        <w:t xml:space="preserve">           </w:t>
      </w:r>
      <w:r w:rsidR="008D1B1C" w:rsidRPr="00B90009">
        <w:rPr>
          <w:spacing w:val="-2"/>
          <w:lang w:val="sr-Cyrl-CS"/>
        </w:rPr>
        <w:t xml:space="preserve">2.3.1  Објекти друштвене средине који ће се користити за  </w:t>
      </w:r>
    </w:p>
    <w:p w:rsidR="008D1B1C" w:rsidRPr="00B90009" w:rsidRDefault="008D1B1C" w:rsidP="0074072C">
      <w:pPr>
        <w:tabs>
          <w:tab w:val="left" w:pos="8647"/>
          <w:tab w:val="left" w:pos="8789"/>
        </w:tabs>
        <w:jc w:val="both"/>
        <w:outlineLvl w:val="0"/>
        <w:rPr>
          <w:spacing w:val="-2"/>
          <w:lang w:val="en-US"/>
        </w:rPr>
      </w:pPr>
      <w:r w:rsidRPr="00B90009">
        <w:rPr>
          <w:spacing w:val="-2"/>
          <w:lang w:val="sr-Cyrl-CS"/>
        </w:rPr>
        <w:t xml:space="preserve">                      остваривање програмских садржаја</w:t>
      </w:r>
      <w:r w:rsidR="00E15EB9" w:rsidRPr="00B90009">
        <w:rPr>
          <w:spacing w:val="-2"/>
          <w:lang w:val="sr-Cyrl-CS"/>
        </w:rPr>
        <w:t>.........................</w:t>
      </w:r>
      <w:r w:rsidR="00CF068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lang w:val="sr-Cyrl-CS"/>
        </w:rPr>
        <w:t>......</w:t>
      </w:r>
      <w:r w:rsidR="002C6A1F">
        <w:rPr>
          <w:spacing w:val="-2"/>
          <w:lang w:val="sr-Cyrl-CS"/>
        </w:rPr>
        <w:t>.........</w:t>
      </w:r>
      <w:r w:rsidR="0074072C" w:rsidRPr="00B90009">
        <w:rPr>
          <w:spacing w:val="-2"/>
          <w:lang w:val="sr-Cyrl-CS"/>
        </w:rPr>
        <w:tab/>
      </w:r>
      <w:r w:rsidR="00714C73" w:rsidRPr="00B90009">
        <w:rPr>
          <w:spacing w:val="-2"/>
          <w:lang w:val="en-US"/>
        </w:rPr>
        <w:t>7</w:t>
      </w:r>
    </w:p>
    <w:p w:rsidR="008D1B1C" w:rsidRPr="00B90009" w:rsidRDefault="002C6A1F" w:rsidP="0074072C">
      <w:pPr>
        <w:tabs>
          <w:tab w:val="left" w:pos="8647"/>
          <w:tab w:val="left" w:pos="8789"/>
        </w:tabs>
        <w:jc w:val="both"/>
        <w:outlineLvl w:val="0"/>
        <w:rPr>
          <w:spacing w:val="-2"/>
          <w:lang w:val="sr-Cyrl-CS"/>
        </w:rPr>
      </w:pPr>
      <w:r>
        <w:rPr>
          <w:spacing w:val="-2"/>
          <w:lang w:val="sr-Cyrl-CS"/>
        </w:rPr>
        <w:t xml:space="preserve">           </w:t>
      </w:r>
      <w:r w:rsidR="008D1B1C" w:rsidRPr="00B90009">
        <w:rPr>
          <w:spacing w:val="-2"/>
          <w:lang w:val="sr-Cyrl-CS"/>
        </w:rPr>
        <w:t xml:space="preserve">2.3.2  Објекти Школе  који ће се користити за остваривање </w:t>
      </w:r>
    </w:p>
    <w:p w:rsidR="008D1B1C" w:rsidRPr="00B90009" w:rsidRDefault="008D1B1C" w:rsidP="0074072C">
      <w:pPr>
        <w:tabs>
          <w:tab w:val="left" w:pos="8647"/>
          <w:tab w:val="left" w:pos="8789"/>
        </w:tabs>
        <w:jc w:val="both"/>
        <w:outlineLvl w:val="0"/>
        <w:rPr>
          <w:b/>
          <w:i/>
          <w:spacing w:val="-2"/>
          <w:lang w:val="sr-Cyrl-CS"/>
        </w:rPr>
      </w:pPr>
      <w:r w:rsidRPr="00B90009">
        <w:rPr>
          <w:spacing w:val="-2"/>
          <w:lang w:val="sr-Cyrl-CS"/>
        </w:rPr>
        <w:t xml:space="preserve">                      културних и других са</w:t>
      </w:r>
      <w:r w:rsidR="00E15EB9" w:rsidRPr="00B90009">
        <w:rPr>
          <w:spacing w:val="-2"/>
          <w:lang w:val="sr-Cyrl-CS"/>
        </w:rPr>
        <w:t>д</w:t>
      </w:r>
      <w:r w:rsidR="00CF0689" w:rsidRPr="00B90009">
        <w:rPr>
          <w:spacing w:val="-2"/>
          <w:lang w:val="sr-Cyrl-CS"/>
        </w:rPr>
        <w:t>ржаја друштвене средине......</w:t>
      </w:r>
      <w:r w:rsidR="0074072C" w:rsidRPr="00B90009">
        <w:rPr>
          <w:spacing w:val="-2"/>
          <w:lang w:val="sr-Cyrl-CS"/>
        </w:rPr>
        <w:t>.........</w:t>
      </w:r>
      <w:r w:rsidR="00591910" w:rsidRPr="00B90009">
        <w:rPr>
          <w:spacing w:val="-2"/>
          <w:lang w:val="sr-Cyrl-CS"/>
        </w:rPr>
        <w:t>......</w:t>
      </w:r>
      <w:r w:rsidR="00591910">
        <w:rPr>
          <w:spacing w:val="-2"/>
          <w:lang w:val="sr-Cyrl-CS"/>
        </w:rPr>
        <w:t>.......</w:t>
      </w:r>
      <w:r w:rsidR="002C6A1F">
        <w:rPr>
          <w:spacing w:val="-2"/>
          <w:lang w:val="sr-Cyrl-CS"/>
        </w:rPr>
        <w:t>.......</w:t>
      </w:r>
      <w:r w:rsidR="00591910">
        <w:rPr>
          <w:spacing w:val="-2"/>
          <w:lang w:val="sr-Cyrl-CS"/>
        </w:rPr>
        <w:t>.</w:t>
      </w:r>
      <w:r w:rsidR="0074072C" w:rsidRPr="00B90009">
        <w:rPr>
          <w:spacing w:val="-2"/>
          <w:lang w:val="sr-Cyrl-CS"/>
        </w:rPr>
        <w:tab/>
      </w:r>
      <w:r w:rsidR="00714C73" w:rsidRPr="00B90009">
        <w:rPr>
          <w:spacing w:val="-2"/>
          <w:lang w:val="en-US"/>
        </w:rPr>
        <w:t>7</w:t>
      </w:r>
    </w:p>
    <w:p w:rsidR="008D1B1C" w:rsidRPr="00B90009" w:rsidRDefault="002C6A1F" w:rsidP="00B87121">
      <w:pPr>
        <w:tabs>
          <w:tab w:val="left" w:pos="8647"/>
        </w:tabs>
        <w:jc w:val="both"/>
        <w:outlineLvl w:val="0"/>
        <w:rPr>
          <w:spacing w:val="-2"/>
        </w:rPr>
      </w:pPr>
      <w:r>
        <w:rPr>
          <w:spacing w:val="-2"/>
          <w:lang w:val="sr-Cyrl-CS"/>
        </w:rPr>
        <w:t xml:space="preserve">    </w:t>
      </w:r>
      <w:r w:rsidR="008D1B1C" w:rsidRPr="00B90009">
        <w:rPr>
          <w:spacing w:val="-2"/>
          <w:lang w:val="sr-Cyrl-CS"/>
        </w:rPr>
        <w:t>2.4. Примарни задаци.........................................</w:t>
      </w:r>
      <w:r w:rsidR="00714C73" w:rsidRPr="00B90009">
        <w:rPr>
          <w:spacing w:val="-2"/>
          <w:lang w:val="sr-Cyrl-CS"/>
        </w:rPr>
        <w:t>..........................</w:t>
      </w:r>
      <w:r w:rsidR="0074072C" w:rsidRPr="00B90009">
        <w:rPr>
          <w:spacing w:val="-2"/>
          <w:lang w:val="sr-Cyrl-CS"/>
        </w:rPr>
        <w:t>......</w:t>
      </w:r>
      <w:r w:rsidR="00591910" w:rsidRPr="00B90009">
        <w:rPr>
          <w:spacing w:val="-2"/>
          <w:lang w:val="sr-Cyrl-CS"/>
        </w:rPr>
        <w:t>.....</w:t>
      </w:r>
      <w:r>
        <w:rPr>
          <w:spacing w:val="-2"/>
          <w:lang w:val="sr-Cyrl-CS"/>
        </w:rPr>
        <w:t>..................</w:t>
      </w:r>
      <w:r w:rsidR="00591910" w:rsidRPr="00B90009">
        <w:rPr>
          <w:spacing w:val="-2"/>
          <w:lang w:val="sr-Cyrl-CS"/>
        </w:rPr>
        <w:t>.</w:t>
      </w:r>
      <w:r w:rsidR="00591910">
        <w:rPr>
          <w:spacing w:val="-2"/>
          <w:lang w:val="sr-Cyrl-CS"/>
        </w:rPr>
        <w:t>.</w:t>
      </w:r>
      <w:r w:rsidR="00591910">
        <w:rPr>
          <w:spacing w:val="-2"/>
        </w:rPr>
        <w:t>.</w:t>
      </w:r>
      <w:r w:rsidR="0074072C" w:rsidRPr="00B90009">
        <w:rPr>
          <w:spacing w:val="-2"/>
          <w:lang w:val="sr-Cyrl-CS"/>
        </w:rPr>
        <w:tab/>
      </w:r>
      <w:r w:rsidR="00714C73" w:rsidRPr="00B90009">
        <w:rPr>
          <w:spacing w:val="-2"/>
          <w:lang w:val="en-US"/>
        </w:rPr>
        <w:t>7</w:t>
      </w:r>
    </w:p>
    <w:p w:rsidR="008D1B1C" w:rsidRPr="00B90009" w:rsidRDefault="008D1B1C" w:rsidP="0074072C">
      <w:pPr>
        <w:tabs>
          <w:tab w:val="left" w:pos="8647"/>
          <w:tab w:val="left" w:pos="8789"/>
        </w:tabs>
        <w:rPr>
          <w:spacing w:val="-2"/>
          <w:lang w:val="en-US"/>
        </w:rPr>
      </w:pPr>
      <w:r w:rsidRPr="00B90009">
        <w:rPr>
          <w:spacing w:val="-2"/>
          <w:lang w:val="sr-Cyrl-CS"/>
        </w:rPr>
        <w:t>3. Организација рада школе.....................................</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714C73" w:rsidRPr="00B90009">
        <w:rPr>
          <w:spacing w:val="-2"/>
          <w:lang w:val="en-US"/>
        </w:rPr>
        <w:t>8</w:t>
      </w:r>
    </w:p>
    <w:p w:rsidR="008D1B1C" w:rsidRPr="00B90009" w:rsidRDefault="008D1B1C" w:rsidP="0074072C">
      <w:pPr>
        <w:tabs>
          <w:tab w:val="left" w:pos="8647"/>
          <w:tab w:val="left" w:pos="8789"/>
        </w:tabs>
        <w:rPr>
          <w:spacing w:val="-2"/>
        </w:rPr>
      </w:pPr>
      <w:r w:rsidRPr="00B90009">
        <w:rPr>
          <w:spacing w:val="-2"/>
          <w:lang w:val="sr-Cyrl-CS"/>
        </w:rPr>
        <w:t xml:space="preserve">    3.1. Бројно стање...................................................</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714C73" w:rsidRPr="00B90009">
        <w:rPr>
          <w:spacing w:val="-2"/>
          <w:lang w:val="en-US"/>
        </w:rPr>
        <w:t>8</w:t>
      </w:r>
    </w:p>
    <w:p w:rsidR="00B467B0" w:rsidRPr="00B90009" w:rsidRDefault="00B467B0" w:rsidP="0074072C">
      <w:pPr>
        <w:tabs>
          <w:tab w:val="left" w:pos="8647"/>
          <w:tab w:val="left" w:pos="8789"/>
        </w:tabs>
        <w:rPr>
          <w:spacing w:val="-2"/>
        </w:rPr>
      </w:pPr>
      <w:r w:rsidRPr="00B90009">
        <w:rPr>
          <w:spacing w:val="-2"/>
        </w:rPr>
        <w:t xml:space="preserve">  </w:t>
      </w:r>
      <w:r w:rsidR="009A39BF">
        <w:rPr>
          <w:spacing w:val="-2"/>
        </w:rPr>
        <w:t xml:space="preserve">          </w:t>
      </w:r>
      <w:r w:rsidRPr="00B90009">
        <w:rPr>
          <w:spacing w:val="-2"/>
        </w:rPr>
        <w:t>3.1.1. Број ученика и одељења................................................................</w:t>
      </w:r>
      <w:r w:rsidR="004C0884" w:rsidRPr="00B90009">
        <w:rPr>
          <w:spacing w:val="-2"/>
        </w:rPr>
        <w:t>.</w:t>
      </w:r>
      <w:r w:rsidR="00591910" w:rsidRPr="00B90009">
        <w:rPr>
          <w:spacing w:val="-2"/>
          <w:lang w:val="sr-Cyrl-CS"/>
        </w:rPr>
        <w:t>................</w:t>
      </w:r>
      <w:r w:rsidR="009A39BF">
        <w:rPr>
          <w:spacing w:val="-2"/>
        </w:rPr>
        <w:t>...</w:t>
      </w:r>
      <w:r w:rsidRPr="00B90009">
        <w:rPr>
          <w:spacing w:val="-2"/>
        </w:rPr>
        <w:tab/>
        <w:t>8</w:t>
      </w:r>
    </w:p>
    <w:p w:rsidR="00714C73" w:rsidRPr="00B90009" w:rsidRDefault="00B467B0" w:rsidP="0074072C">
      <w:pPr>
        <w:tabs>
          <w:tab w:val="left" w:pos="8647"/>
          <w:tab w:val="left" w:pos="8789"/>
        </w:tabs>
        <w:rPr>
          <w:spacing w:val="-2"/>
        </w:rPr>
      </w:pPr>
      <w:r w:rsidRPr="00B90009">
        <w:rPr>
          <w:spacing w:val="-2"/>
          <w:lang w:val="en-US"/>
        </w:rPr>
        <w:t xml:space="preserve"> </w:t>
      </w:r>
      <w:r w:rsidR="009A39BF">
        <w:rPr>
          <w:spacing w:val="-2"/>
          <w:lang w:val="en-US"/>
        </w:rPr>
        <w:t xml:space="preserve">           </w:t>
      </w:r>
      <w:r w:rsidRPr="00B90009">
        <w:rPr>
          <w:spacing w:val="-2"/>
          <w:lang w:val="en-US"/>
        </w:rPr>
        <w:t>3.1.2.</w:t>
      </w:r>
      <w:r w:rsidR="00714C73" w:rsidRPr="00B90009">
        <w:rPr>
          <w:spacing w:val="-2"/>
        </w:rPr>
        <w:t>Ученици п</w:t>
      </w:r>
      <w:r w:rsidRPr="00B90009">
        <w:rPr>
          <w:spacing w:val="-2"/>
        </w:rPr>
        <w:t>утници и начин путовања.............</w:t>
      </w:r>
      <w:r w:rsidR="00714C73" w:rsidRPr="00B90009">
        <w:rPr>
          <w:spacing w:val="-2"/>
        </w:rPr>
        <w:t>........................</w:t>
      </w:r>
      <w:r w:rsidR="004C0884" w:rsidRPr="00B90009">
        <w:rPr>
          <w:spacing w:val="-2"/>
        </w:rPr>
        <w:t>...</w:t>
      </w:r>
      <w:r w:rsidR="0074072C" w:rsidRPr="00B90009">
        <w:rPr>
          <w:spacing w:val="-2"/>
        </w:rPr>
        <w:t>...</w:t>
      </w:r>
      <w:r w:rsidRPr="00B90009">
        <w:rPr>
          <w:spacing w:val="-2"/>
        </w:rPr>
        <w:t>.</w:t>
      </w:r>
      <w:r w:rsidR="00591910" w:rsidRPr="00B90009">
        <w:rPr>
          <w:spacing w:val="-2"/>
          <w:lang w:val="sr-Cyrl-CS"/>
        </w:rPr>
        <w:t>................</w:t>
      </w:r>
      <w:r w:rsidR="00591910">
        <w:rPr>
          <w:spacing w:val="-2"/>
        </w:rPr>
        <w:t>....</w:t>
      </w:r>
      <w:r w:rsidRPr="00B90009">
        <w:rPr>
          <w:spacing w:val="-2"/>
        </w:rPr>
        <w:tab/>
      </w:r>
      <w:r w:rsidR="00B87121" w:rsidRPr="00B90009">
        <w:rPr>
          <w:spacing w:val="-2"/>
        </w:rPr>
        <w:t>9</w:t>
      </w:r>
    </w:p>
    <w:p w:rsidR="008D1B1C" w:rsidRPr="00B90009" w:rsidRDefault="008D1B1C" w:rsidP="0074072C">
      <w:pPr>
        <w:tabs>
          <w:tab w:val="left" w:pos="8647"/>
          <w:tab w:val="left" w:pos="8789"/>
        </w:tabs>
        <w:rPr>
          <w:spacing w:val="-2"/>
          <w:lang w:val="sr-Cyrl-CS"/>
        </w:rPr>
      </w:pPr>
      <w:r w:rsidRPr="00B90009">
        <w:rPr>
          <w:spacing w:val="-2"/>
          <w:lang w:val="sr-Cyrl-CS"/>
        </w:rPr>
        <w:t xml:space="preserve">    3.2. План образовно – васпитног рада..............................................</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4C0884" w:rsidRPr="00B90009">
        <w:rPr>
          <w:spacing w:val="-2"/>
          <w:lang w:val="sr-Cyrl-CS"/>
        </w:rPr>
        <w:t>9</w:t>
      </w:r>
    </w:p>
    <w:p w:rsidR="004C0884" w:rsidRPr="00B90009" w:rsidRDefault="004C0884" w:rsidP="004C0884">
      <w:pPr>
        <w:tabs>
          <w:tab w:val="left" w:pos="8647"/>
          <w:tab w:val="left" w:pos="8789"/>
        </w:tabs>
        <w:rPr>
          <w:spacing w:val="-2"/>
        </w:rPr>
      </w:pPr>
      <w:r w:rsidRPr="00B90009">
        <w:rPr>
          <w:spacing w:val="-2"/>
        </w:rPr>
        <w:t xml:space="preserve">        </w:t>
      </w:r>
      <w:r w:rsidR="009A39BF">
        <w:rPr>
          <w:spacing w:val="-2"/>
        </w:rPr>
        <w:t xml:space="preserve">    </w:t>
      </w:r>
      <w:r w:rsidRPr="00B90009">
        <w:rPr>
          <w:spacing w:val="-2"/>
        </w:rPr>
        <w:t>3.2.1. Годишњи фонд часова обавезних и изборних програма............</w:t>
      </w:r>
      <w:r w:rsidR="00591910" w:rsidRPr="00B90009">
        <w:rPr>
          <w:spacing w:val="-2"/>
          <w:lang w:val="sr-Cyrl-CS"/>
        </w:rPr>
        <w:t>................</w:t>
      </w:r>
      <w:r w:rsidR="009A39BF">
        <w:rPr>
          <w:spacing w:val="-2"/>
        </w:rPr>
        <w:t>...</w:t>
      </w:r>
      <w:r w:rsidRPr="00B90009">
        <w:rPr>
          <w:spacing w:val="-2"/>
        </w:rPr>
        <w:tab/>
        <w:t>9</w:t>
      </w:r>
    </w:p>
    <w:p w:rsidR="004C0884" w:rsidRPr="00B90009" w:rsidRDefault="004C0884" w:rsidP="004C0884">
      <w:pPr>
        <w:tabs>
          <w:tab w:val="left" w:pos="8647"/>
          <w:tab w:val="left" w:pos="8789"/>
        </w:tabs>
        <w:rPr>
          <w:spacing w:val="-2"/>
        </w:rPr>
      </w:pPr>
      <w:r w:rsidRPr="00B90009">
        <w:rPr>
          <w:spacing w:val="-2"/>
        </w:rPr>
        <w:t xml:space="preserve">        </w:t>
      </w:r>
      <w:r w:rsidR="009A39BF">
        <w:rPr>
          <w:spacing w:val="-2"/>
        </w:rPr>
        <w:t xml:space="preserve">    </w:t>
      </w:r>
      <w:r w:rsidRPr="00B90009">
        <w:rPr>
          <w:spacing w:val="-2"/>
        </w:rPr>
        <w:t>3.2.2. Годишњи фонд часова осталих обавезних облика образовно</w:t>
      </w:r>
      <w:r w:rsidR="009A39BF">
        <w:rPr>
          <w:spacing w:val="-2"/>
        </w:rPr>
        <w:t xml:space="preserve"> </w:t>
      </w:r>
      <w:r w:rsidRPr="00B90009">
        <w:rPr>
          <w:spacing w:val="-2"/>
        </w:rPr>
        <w:t xml:space="preserve">- </w:t>
      </w:r>
    </w:p>
    <w:p w:rsidR="004C0884" w:rsidRPr="00B90009" w:rsidRDefault="004C0884" w:rsidP="004C0884">
      <w:pPr>
        <w:tabs>
          <w:tab w:val="left" w:pos="8647"/>
          <w:tab w:val="left" w:pos="8789"/>
        </w:tabs>
        <w:rPr>
          <w:spacing w:val="-2"/>
        </w:rPr>
      </w:pPr>
      <w:r w:rsidRPr="00B90009">
        <w:rPr>
          <w:spacing w:val="-2"/>
        </w:rPr>
        <w:t xml:space="preserve">                 васпитног  рада.........................................................</w:t>
      </w:r>
      <w:r w:rsidR="00B90009">
        <w:rPr>
          <w:spacing w:val="-2"/>
        </w:rPr>
        <w:t>.........................</w:t>
      </w:r>
      <w:r w:rsidR="00591910" w:rsidRPr="00B90009">
        <w:rPr>
          <w:spacing w:val="-2"/>
          <w:lang w:val="sr-Cyrl-CS"/>
        </w:rPr>
        <w:t>................</w:t>
      </w:r>
      <w:r w:rsidR="00591910">
        <w:rPr>
          <w:spacing w:val="-2"/>
        </w:rPr>
        <w:t>....</w:t>
      </w:r>
      <w:r w:rsidR="00B90009">
        <w:rPr>
          <w:spacing w:val="-2"/>
        </w:rPr>
        <w:tab/>
        <w:t>11</w:t>
      </w:r>
    </w:p>
    <w:p w:rsidR="004C0884" w:rsidRPr="00B90009" w:rsidRDefault="004C0884" w:rsidP="004C0884">
      <w:pPr>
        <w:tabs>
          <w:tab w:val="left" w:pos="8647"/>
          <w:tab w:val="left" w:pos="8789"/>
        </w:tabs>
        <w:rPr>
          <w:spacing w:val="-2"/>
        </w:rPr>
      </w:pPr>
      <w:r w:rsidRPr="00B90009">
        <w:rPr>
          <w:spacing w:val="-2"/>
        </w:rPr>
        <w:t xml:space="preserve">        </w:t>
      </w:r>
      <w:r w:rsidR="009A39BF">
        <w:rPr>
          <w:spacing w:val="-2"/>
        </w:rPr>
        <w:t xml:space="preserve">    </w:t>
      </w:r>
      <w:r w:rsidRPr="00B90009">
        <w:rPr>
          <w:spacing w:val="-2"/>
        </w:rPr>
        <w:t xml:space="preserve">3.2.3. Годишњи фонд часова факултативних облика образовно - </w:t>
      </w:r>
    </w:p>
    <w:p w:rsidR="004C0884" w:rsidRPr="00B90009" w:rsidRDefault="004C0884" w:rsidP="004C0884">
      <w:pPr>
        <w:tabs>
          <w:tab w:val="left" w:pos="8647"/>
          <w:tab w:val="left" w:pos="8789"/>
        </w:tabs>
        <w:rPr>
          <w:spacing w:val="-2"/>
        </w:rPr>
      </w:pPr>
      <w:r w:rsidRPr="00B90009">
        <w:rPr>
          <w:spacing w:val="-2"/>
        </w:rPr>
        <w:t xml:space="preserve">                 васпитног рада...................................................................................</w:t>
      </w:r>
      <w:r w:rsidR="00591910" w:rsidRPr="00B90009">
        <w:rPr>
          <w:spacing w:val="-2"/>
          <w:lang w:val="sr-Cyrl-CS"/>
        </w:rPr>
        <w:t>................</w:t>
      </w:r>
      <w:r w:rsidR="00591910">
        <w:rPr>
          <w:spacing w:val="-2"/>
        </w:rPr>
        <w:t>....</w:t>
      </w:r>
      <w:r w:rsidRPr="00B90009">
        <w:rPr>
          <w:spacing w:val="-2"/>
        </w:rPr>
        <w:tab/>
        <w:t>12</w:t>
      </w:r>
    </w:p>
    <w:p w:rsidR="004C0884" w:rsidRPr="00B90009" w:rsidRDefault="004C0884" w:rsidP="004C0884">
      <w:pPr>
        <w:tabs>
          <w:tab w:val="left" w:pos="8647"/>
          <w:tab w:val="left" w:pos="8789"/>
        </w:tabs>
        <w:rPr>
          <w:spacing w:val="-2"/>
        </w:rPr>
      </w:pPr>
      <w:r w:rsidRPr="00B90009">
        <w:rPr>
          <w:spacing w:val="-2"/>
        </w:rPr>
        <w:t xml:space="preserve">       </w:t>
      </w:r>
      <w:r w:rsidR="009A39BF">
        <w:rPr>
          <w:spacing w:val="-2"/>
        </w:rPr>
        <w:t xml:space="preserve">     </w:t>
      </w:r>
      <w:r w:rsidRPr="00B90009">
        <w:rPr>
          <w:spacing w:val="-2"/>
        </w:rPr>
        <w:t xml:space="preserve"> 3.2.4. Годишњи фонд часова припремног рада и консултација.........</w:t>
      </w:r>
      <w:r w:rsidR="00591910" w:rsidRPr="00B90009">
        <w:rPr>
          <w:spacing w:val="-2"/>
          <w:lang w:val="sr-Cyrl-CS"/>
        </w:rPr>
        <w:t>................</w:t>
      </w:r>
      <w:r w:rsidR="009A39BF">
        <w:rPr>
          <w:spacing w:val="-2"/>
        </w:rPr>
        <w:t>....</w:t>
      </w:r>
      <w:r w:rsidRPr="00B90009">
        <w:rPr>
          <w:spacing w:val="-2"/>
        </w:rPr>
        <w:tab/>
        <w:t>12</w:t>
      </w:r>
    </w:p>
    <w:p w:rsidR="008D1B1C" w:rsidRPr="00B90009" w:rsidRDefault="008D1B1C" w:rsidP="0074072C">
      <w:pPr>
        <w:tabs>
          <w:tab w:val="left" w:pos="8647"/>
          <w:tab w:val="left" w:pos="8789"/>
        </w:tabs>
        <w:rPr>
          <w:spacing w:val="-2"/>
        </w:rPr>
      </w:pPr>
      <w:r w:rsidRPr="00B90009">
        <w:rPr>
          <w:spacing w:val="-2"/>
          <w:lang w:val="sr-Cyrl-CS"/>
        </w:rPr>
        <w:t xml:space="preserve">    3.3. Подела предмета на наставнике</w:t>
      </w:r>
      <w:r w:rsidR="00B3083C">
        <w:rPr>
          <w:spacing w:val="-2"/>
          <w:lang w:val="sr-Cyrl-CS"/>
        </w:rPr>
        <w:t xml:space="preserve"> и разредна старешинства</w:t>
      </w:r>
      <w:r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1</w:t>
      </w:r>
      <w:r w:rsidR="00106B79">
        <w:rPr>
          <w:spacing w:val="-2"/>
          <w:lang w:val="sr-Cyrl-CS"/>
        </w:rPr>
        <w:t>3</w:t>
      </w:r>
    </w:p>
    <w:p w:rsidR="008D1B1C" w:rsidRPr="00B90009" w:rsidRDefault="008D1B1C" w:rsidP="0074072C">
      <w:pPr>
        <w:tabs>
          <w:tab w:val="left" w:pos="8647"/>
          <w:tab w:val="left" w:pos="8789"/>
        </w:tabs>
        <w:rPr>
          <w:spacing w:val="-2"/>
        </w:rPr>
      </w:pPr>
      <w:r w:rsidRPr="00B90009">
        <w:rPr>
          <w:spacing w:val="-2"/>
          <w:lang w:val="sr-Cyrl-CS"/>
        </w:rPr>
        <w:t xml:space="preserve">    3.4. Структура 40 – часовне радне </w:t>
      </w:r>
      <w:r w:rsidR="00E15EB9" w:rsidRPr="00B90009">
        <w:rPr>
          <w:spacing w:val="-2"/>
          <w:lang w:val="sr-Cyrl-CS"/>
        </w:rPr>
        <w:t>недеље свих запослених.........</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1</w:t>
      </w:r>
      <w:r w:rsidR="00013A6D">
        <w:rPr>
          <w:spacing w:val="-2"/>
          <w:lang w:val="sr-Cyrl-CS"/>
        </w:rPr>
        <w:t>5</w:t>
      </w:r>
    </w:p>
    <w:p w:rsidR="008D1B1C" w:rsidRPr="00B90009" w:rsidRDefault="008D1B1C" w:rsidP="0074072C">
      <w:pPr>
        <w:tabs>
          <w:tab w:val="left" w:pos="8647"/>
          <w:tab w:val="left" w:pos="8789"/>
        </w:tabs>
        <w:rPr>
          <w:spacing w:val="-2"/>
        </w:rPr>
      </w:pPr>
      <w:r w:rsidRPr="00B90009">
        <w:rPr>
          <w:spacing w:val="-2"/>
          <w:lang w:val="sr-Cyrl-CS"/>
        </w:rPr>
        <w:t xml:space="preserve">   </w:t>
      </w:r>
      <w:r w:rsidR="009A39BF">
        <w:rPr>
          <w:spacing w:val="-2"/>
        </w:rPr>
        <w:t xml:space="preserve"> </w:t>
      </w:r>
      <w:r w:rsidRPr="00B90009">
        <w:rPr>
          <w:spacing w:val="-2"/>
          <w:lang w:val="sr-Cyrl-CS"/>
        </w:rPr>
        <w:t>3.5. Ритам радног дана........................................................................</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Pr="00B90009">
        <w:rPr>
          <w:spacing w:val="-2"/>
          <w:lang w:val="sr-Cyrl-CS"/>
        </w:rPr>
        <w:t>2</w:t>
      </w:r>
      <w:r w:rsidR="002C7821">
        <w:rPr>
          <w:spacing w:val="-2"/>
          <w:lang w:val="sr-Cyrl-CS"/>
        </w:rPr>
        <w:t>0</w:t>
      </w:r>
    </w:p>
    <w:p w:rsidR="008D1B1C" w:rsidRPr="002C7821" w:rsidRDefault="008D1B1C" w:rsidP="0074072C">
      <w:pPr>
        <w:tabs>
          <w:tab w:val="left" w:pos="8647"/>
          <w:tab w:val="left" w:pos="8789"/>
        </w:tabs>
        <w:rPr>
          <w:spacing w:val="-2"/>
        </w:rPr>
      </w:pPr>
      <w:r w:rsidRPr="00B90009">
        <w:rPr>
          <w:spacing w:val="-2"/>
          <w:lang w:val="sr-Cyrl-CS"/>
        </w:rPr>
        <w:t xml:space="preserve">    3.6. Календар датума значајних активности </w:t>
      </w:r>
      <w:r w:rsidR="002C7821">
        <w:rPr>
          <w:spacing w:val="-2"/>
          <w:lang w:val="sr-Cyrl-CS"/>
        </w:rPr>
        <w:t>ш</w:t>
      </w:r>
      <w:r w:rsidRPr="00B90009">
        <w:rPr>
          <w:spacing w:val="-2"/>
          <w:lang w:val="sr-Cyrl-CS"/>
        </w:rPr>
        <w:t>коле...................</w:t>
      </w:r>
      <w:r w:rsidR="00E15EB9" w:rsidRPr="00B90009">
        <w:rPr>
          <w:spacing w:val="-2"/>
          <w:lang w:val="sr-Cyrl-CS"/>
        </w:rPr>
        <w:t>.</w:t>
      </w:r>
      <w:r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2</w:t>
      </w:r>
      <w:r w:rsidR="002C7821">
        <w:rPr>
          <w:spacing w:val="-2"/>
        </w:rPr>
        <w:t>0</w:t>
      </w:r>
    </w:p>
    <w:p w:rsidR="004056A8" w:rsidRPr="002C7821" w:rsidRDefault="009A39BF" w:rsidP="0074072C">
      <w:pPr>
        <w:tabs>
          <w:tab w:val="left" w:pos="8647"/>
          <w:tab w:val="left" w:pos="8789"/>
        </w:tabs>
        <w:rPr>
          <w:spacing w:val="-2"/>
        </w:rPr>
      </w:pPr>
      <w:r>
        <w:rPr>
          <w:spacing w:val="-2"/>
        </w:rPr>
        <w:t xml:space="preserve">           </w:t>
      </w:r>
      <w:r w:rsidR="004056A8" w:rsidRPr="004056A8">
        <w:rPr>
          <w:spacing w:val="-2"/>
        </w:rPr>
        <w:t>3.6.1. Календар основних активности</w:t>
      </w:r>
      <w:r w:rsidR="004056A8">
        <w:rPr>
          <w:spacing w:val="-2"/>
        </w:rPr>
        <w:t>.......................................................................</w:t>
      </w:r>
      <w:r>
        <w:rPr>
          <w:spacing w:val="-2"/>
        </w:rPr>
        <w:t>..</w:t>
      </w:r>
      <w:r w:rsidR="004056A8">
        <w:rPr>
          <w:spacing w:val="-2"/>
        </w:rPr>
        <w:tab/>
        <w:t>2</w:t>
      </w:r>
      <w:r w:rsidR="002C7821">
        <w:rPr>
          <w:spacing w:val="-2"/>
        </w:rPr>
        <w:t>1</w:t>
      </w:r>
    </w:p>
    <w:p w:rsidR="008D1B1C" w:rsidRPr="00B90009" w:rsidRDefault="008D1B1C" w:rsidP="0074072C">
      <w:pPr>
        <w:tabs>
          <w:tab w:val="left" w:pos="8647"/>
          <w:tab w:val="left" w:pos="8789"/>
        </w:tabs>
        <w:rPr>
          <w:spacing w:val="-2"/>
          <w:lang w:val="sr-Cyrl-CS"/>
        </w:rPr>
      </w:pPr>
      <w:r w:rsidRPr="00B90009">
        <w:rPr>
          <w:spacing w:val="-2"/>
          <w:lang w:val="sr-Cyrl-CS"/>
        </w:rPr>
        <w:t xml:space="preserve">    3.7. Динамика остваривања припремног предшколског</w:t>
      </w:r>
      <w:r w:rsidR="009A39BF">
        <w:rPr>
          <w:spacing w:val="-2"/>
        </w:rPr>
        <w:t xml:space="preserve"> </w:t>
      </w:r>
      <w:r w:rsidRPr="00B90009">
        <w:rPr>
          <w:spacing w:val="-2"/>
          <w:lang w:val="sr-Cyrl-CS"/>
        </w:rPr>
        <w:t>програма...........</w:t>
      </w:r>
      <w:r w:rsidR="009A39BF">
        <w:rPr>
          <w:spacing w:val="-2"/>
          <w:lang w:val="sr-Cyrl-CS"/>
        </w:rPr>
        <w:t>.....</w:t>
      </w:r>
      <w:r w:rsidR="009A39BF">
        <w:rPr>
          <w:spacing w:val="-2"/>
        </w:rPr>
        <w:t>...........</w:t>
      </w:r>
      <w:r w:rsidR="0074072C" w:rsidRPr="00B90009">
        <w:rPr>
          <w:spacing w:val="-2"/>
          <w:lang w:val="sr-Cyrl-CS"/>
        </w:rPr>
        <w:t>.</w:t>
      </w:r>
      <w:r w:rsidR="009A39BF">
        <w:rPr>
          <w:spacing w:val="-2"/>
        </w:rPr>
        <w:t>...</w:t>
      </w:r>
      <w:r w:rsidR="00E15EB9" w:rsidRPr="00B90009">
        <w:rPr>
          <w:spacing w:val="-2"/>
          <w:lang w:val="sr-Cyrl-CS"/>
        </w:rPr>
        <w:t>2</w:t>
      </w:r>
      <w:r w:rsidR="002C7821">
        <w:rPr>
          <w:spacing w:val="-2"/>
          <w:lang w:val="sr-Cyrl-CS"/>
        </w:rPr>
        <w:t>5</w:t>
      </w:r>
    </w:p>
    <w:p w:rsidR="008D1B1C" w:rsidRPr="00B90009" w:rsidRDefault="008D1B1C" w:rsidP="0074072C">
      <w:pPr>
        <w:tabs>
          <w:tab w:val="left" w:pos="8647"/>
          <w:tab w:val="left" w:pos="8789"/>
        </w:tabs>
        <w:rPr>
          <w:spacing w:val="-2"/>
          <w:lang w:val="sr-Cyrl-CS"/>
        </w:rPr>
      </w:pPr>
      <w:r w:rsidRPr="00B90009">
        <w:rPr>
          <w:spacing w:val="-2"/>
          <w:lang w:val="sr-Cyrl-CS"/>
        </w:rPr>
        <w:t xml:space="preserve">    3.8. Динамика остваривања продуженог боравка ученика у</w:t>
      </w:r>
      <w:r w:rsidR="009A39BF">
        <w:rPr>
          <w:spacing w:val="-2"/>
        </w:rPr>
        <w:t xml:space="preserve"> </w:t>
      </w:r>
      <w:r w:rsidRPr="00B90009">
        <w:rPr>
          <w:spacing w:val="-2"/>
          <w:lang w:val="sr-Cyrl-CS"/>
        </w:rPr>
        <w:t>школи.....................</w:t>
      </w:r>
      <w:r w:rsidR="009A39BF">
        <w:rPr>
          <w:spacing w:val="-2"/>
        </w:rPr>
        <w:t>........</w:t>
      </w:r>
      <w:r w:rsidR="0074072C" w:rsidRPr="00B90009">
        <w:rPr>
          <w:spacing w:val="-2"/>
          <w:lang w:val="sr-Cyrl-CS"/>
        </w:rPr>
        <w:tab/>
      </w:r>
      <w:r w:rsidR="00E15EB9" w:rsidRPr="00B90009">
        <w:rPr>
          <w:spacing w:val="-2"/>
          <w:lang w:val="sr-Cyrl-CS"/>
        </w:rPr>
        <w:t>2</w:t>
      </w:r>
      <w:r w:rsidR="002C7821">
        <w:rPr>
          <w:spacing w:val="-2"/>
          <w:lang w:val="sr-Cyrl-CS"/>
        </w:rPr>
        <w:t>5</w:t>
      </w:r>
    </w:p>
    <w:p w:rsidR="008D1B1C" w:rsidRPr="00B90009" w:rsidRDefault="008D1B1C" w:rsidP="0074072C">
      <w:pPr>
        <w:tabs>
          <w:tab w:val="left" w:pos="8647"/>
          <w:tab w:val="left" w:pos="8789"/>
        </w:tabs>
        <w:rPr>
          <w:spacing w:val="-2"/>
          <w:lang w:val="sr-Cyrl-CS"/>
        </w:rPr>
      </w:pPr>
      <w:r w:rsidRPr="00B90009">
        <w:rPr>
          <w:spacing w:val="-2"/>
          <w:lang w:val="sr-Cyrl-CS"/>
        </w:rPr>
        <w:t xml:space="preserve">    3.9. Основно образовање одраслих....................</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2</w:t>
      </w:r>
      <w:r w:rsidR="002C7821">
        <w:rPr>
          <w:spacing w:val="-2"/>
          <w:lang w:val="sr-Cyrl-CS"/>
        </w:rPr>
        <w:t>5</w:t>
      </w:r>
    </w:p>
    <w:p w:rsidR="008D1B1C" w:rsidRPr="00B90009" w:rsidRDefault="008D1B1C" w:rsidP="0074072C">
      <w:pPr>
        <w:tabs>
          <w:tab w:val="left" w:pos="8647"/>
          <w:tab w:val="left" w:pos="8789"/>
        </w:tabs>
        <w:rPr>
          <w:spacing w:val="-2"/>
          <w:lang w:val="sr-Cyrl-CS"/>
        </w:rPr>
      </w:pPr>
      <w:r w:rsidRPr="00B90009">
        <w:rPr>
          <w:spacing w:val="-2"/>
          <w:lang w:val="sr-Cyrl-CS"/>
        </w:rPr>
        <w:t xml:space="preserve">    3.10. Образовање ученика са сметњама у развоју.......................</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2</w:t>
      </w:r>
      <w:r w:rsidR="002C7821">
        <w:rPr>
          <w:spacing w:val="-2"/>
          <w:lang w:val="sr-Cyrl-CS"/>
        </w:rPr>
        <w:t>5</w:t>
      </w:r>
    </w:p>
    <w:p w:rsidR="008D1B1C" w:rsidRPr="00B90009" w:rsidRDefault="008D1B1C" w:rsidP="0074072C">
      <w:pPr>
        <w:tabs>
          <w:tab w:val="left" w:pos="8647"/>
          <w:tab w:val="left" w:pos="8789"/>
        </w:tabs>
        <w:rPr>
          <w:spacing w:val="-2"/>
          <w:lang w:val="sr-Cyrl-CS"/>
        </w:rPr>
      </w:pPr>
      <w:r w:rsidRPr="00B90009">
        <w:rPr>
          <w:spacing w:val="-2"/>
          <w:lang w:val="sr-Cyrl-CS"/>
        </w:rPr>
        <w:t xml:space="preserve">    3.11. Проширена делатност.................................</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2</w:t>
      </w:r>
      <w:r w:rsidR="002C7821">
        <w:rPr>
          <w:spacing w:val="-2"/>
          <w:lang w:val="sr-Cyrl-CS"/>
        </w:rPr>
        <w:t>5</w:t>
      </w:r>
    </w:p>
    <w:p w:rsidR="008D1B1C" w:rsidRPr="002C7821" w:rsidRDefault="008D1B1C" w:rsidP="0074072C">
      <w:pPr>
        <w:tabs>
          <w:tab w:val="left" w:pos="8647"/>
          <w:tab w:val="left" w:pos="8789"/>
        </w:tabs>
        <w:rPr>
          <w:spacing w:val="-2"/>
        </w:rPr>
      </w:pPr>
      <w:r w:rsidRPr="00B90009">
        <w:rPr>
          <w:spacing w:val="-2"/>
          <w:lang w:val="sr-Cyrl-CS"/>
        </w:rPr>
        <w:t>4. Планови и програми Стручних органа и стручних сарадника у школи.....</w:t>
      </w:r>
      <w:r w:rsidR="00591910">
        <w:rPr>
          <w:spacing w:val="-2"/>
        </w:rPr>
        <w:t xml:space="preserve">............... </w:t>
      </w:r>
      <w:r w:rsidR="0074072C" w:rsidRPr="00B90009">
        <w:rPr>
          <w:spacing w:val="-2"/>
          <w:lang w:val="sr-Cyrl-CS"/>
        </w:rPr>
        <w:tab/>
      </w:r>
      <w:r w:rsidR="00E15EB9" w:rsidRPr="00B90009">
        <w:rPr>
          <w:spacing w:val="-2"/>
        </w:rPr>
        <w:t>2</w:t>
      </w:r>
      <w:r w:rsidR="002C7821">
        <w:rPr>
          <w:spacing w:val="-2"/>
        </w:rPr>
        <w:t>6</w:t>
      </w:r>
    </w:p>
    <w:p w:rsidR="008D1B1C" w:rsidRPr="00B90009" w:rsidRDefault="008D1B1C" w:rsidP="0074072C">
      <w:pPr>
        <w:tabs>
          <w:tab w:val="left" w:pos="8647"/>
          <w:tab w:val="left" w:pos="8789"/>
        </w:tabs>
        <w:rPr>
          <w:spacing w:val="-2"/>
          <w:lang w:val="sr-Cyrl-CS"/>
        </w:rPr>
      </w:pPr>
      <w:r w:rsidRPr="00B90009">
        <w:rPr>
          <w:spacing w:val="-2"/>
          <w:lang w:val="sr-Cyrl-CS"/>
        </w:rPr>
        <w:t xml:space="preserve">     4.1. Наставничко веће..........................................</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2</w:t>
      </w:r>
      <w:r w:rsidR="002C7821">
        <w:rPr>
          <w:spacing w:val="-2"/>
          <w:lang w:val="sr-Cyrl-CS"/>
        </w:rPr>
        <w:t>6</w:t>
      </w:r>
    </w:p>
    <w:p w:rsidR="008D1B1C" w:rsidRPr="00B90009" w:rsidRDefault="008D1B1C" w:rsidP="0074072C">
      <w:pPr>
        <w:tabs>
          <w:tab w:val="left" w:pos="8647"/>
          <w:tab w:val="left" w:pos="8789"/>
        </w:tabs>
        <w:rPr>
          <w:spacing w:val="-2"/>
        </w:rPr>
      </w:pPr>
      <w:r w:rsidRPr="00B90009">
        <w:rPr>
          <w:spacing w:val="-2"/>
          <w:lang w:val="sr-Cyrl-CS"/>
        </w:rPr>
        <w:t xml:space="preserve">     4.2. Одељенско веће.............................................</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6E44A1">
        <w:rPr>
          <w:spacing w:val="-2"/>
          <w:lang w:val="sr-Cyrl-CS"/>
        </w:rPr>
        <w:t>29</w:t>
      </w:r>
    </w:p>
    <w:p w:rsidR="008D1B1C" w:rsidRPr="00B90009" w:rsidRDefault="008D1B1C" w:rsidP="0074072C">
      <w:pPr>
        <w:tabs>
          <w:tab w:val="left" w:pos="8647"/>
          <w:tab w:val="left" w:pos="8789"/>
        </w:tabs>
        <w:rPr>
          <w:spacing w:val="-2"/>
          <w:lang w:val="sr-Cyrl-CS"/>
        </w:rPr>
      </w:pPr>
      <w:r w:rsidRPr="00B90009">
        <w:rPr>
          <w:spacing w:val="-2"/>
          <w:lang w:val="sr-Cyrl-CS"/>
        </w:rPr>
        <w:t xml:space="preserve">     4.3. Стручна већа из области предмета.............................................</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Pr="00B90009">
        <w:rPr>
          <w:spacing w:val="-2"/>
          <w:lang w:val="sr-Cyrl-CS"/>
        </w:rPr>
        <w:t>3</w:t>
      </w:r>
      <w:r w:rsidR="006E44A1">
        <w:rPr>
          <w:spacing w:val="-2"/>
          <w:lang w:val="sr-Cyrl-CS"/>
        </w:rPr>
        <w:t>1</w:t>
      </w:r>
    </w:p>
    <w:p w:rsidR="008D1B1C" w:rsidRDefault="004C0884" w:rsidP="0074072C">
      <w:pPr>
        <w:tabs>
          <w:tab w:val="left" w:pos="8647"/>
          <w:tab w:val="left" w:pos="8789"/>
        </w:tabs>
        <w:rPr>
          <w:spacing w:val="-2"/>
        </w:rPr>
      </w:pPr>
      <w:r w:rsidRPr="00B90009">
        <w:rPr>
          <w:spacing w:val="-2"/>
          <w:lang w:val="sr-Cyrl-CS"/>
        </w:rPr>
        <w:t xml:space="preserve">     4.4. Стручни актив за развојно планирање........</w:t>
      </w:r>
      <w:r w:rsidR="008D1B1C"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Pr="00B90009">
        <w:rPr>
          <w:spacing w:val="-2"/>
        </w:rPr>
        <w:t>3</w:t>
      </w:r>
      <w:r w:rsidR="006E44A1">
        <w:rPr>
          <w:spacing w:val="-2"/>
        </w:rPr>
        <w:t>7</w:t>
      </w:r>
    </w:p>
    <w:p w:rsidR="006E44A1" w:rsidRPr="006E44A1" w:rsidRDefault="006E44A1" w:rsidP="006E44A1">
      <w:pPr>
        <w:rPr>
          <w:color w:val="7030A0"/>
        </w:rPr>
      </w:pPr>
      <w:r>
        <w:t xml:space="preserve">     </w:t>
      </w:r>
      <w:r w:rsidRPr="006E44A1">
        <w:t>4.5. Стручни актив за развој школског програма</w:t>
      </w:r>
      <w:r>
        <w:t>……………………………………</w:t>
      </w:r>
      <w:r>
        <w:tab/>
        <w:t>42</w:t>
      </w:r>
    </w:p>
    <w:p w:rsidR="008D1B1C" w:rsidRPr="006E44A1" w:rsidRDefault="006E44A1" w:rsidP="0074072C">
      <w:pPr>
        <w:tabs>
          <w:tab w:val="left" w:pos="8647"/>
          <w:tab w:val="left" w:pos="8789"/>
        </w:tabs>
        <w:rPr>
          <w:spacing w:val="-2"/>
        </w:rPr>
      </w:pPr>
      <w:r>
        <w:rPr>
          <w:spacing w:val="-2"/>
        </w:rPr>
        <w:t xml:space="preserve">     </w:t>
      </w:r>
      <w:r w:rsidR="008D1B1C" w:rsidRPr="00B90009">
        <w:rPr>
          <w:spacing w:val="-2"/>
          <w:lang w:val="sr-Cyrl-CS"/>
        </w:rPr>
        <w:t>4.</w:t>
      </w:r>
      <w:r>
        <w:rPr>
          <w:spacing w:val="-2"/>
          <w:lang w:val="sr-Cyrl-CS"/>
        </w:rPr>
        <w:t>6</w:t>
      </w:r>
      <w:r w:rsidR="008D1B1C" w:rsidRPr="00B90009">
        <w:rPr>
          <w:spacing w:val="-2"/>
          <w:lang w:val="sr-Cyrl-CS"/>
        </w:rPr>
        <w:t>. Педагошки колегијум...................................................................</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4</w:t>
      </w:r>
      <w:r>
        <w:rPr>
          <w:spacing w:val="-2"/>
          <w:lang w:val="sr-Cyrl-CS"/>
        </w:rPr>
        <w:t>4</w:t>
      </w:r>
    </w:p>
    <w:p w:rsidR="008D1B1C" w:rsidRPr="00B90009" w:rsidRDefault="008D1B1C" w:rsidP="0074072C">
      <w:pPr>
        <w:tabs>
          <w:tab w:val="left" w:pos="8647"/>
          <w:tab w:val="left" w:pos="8789"/>
        </w:tabs>
        <w:rPr>
          <w:spacing w:val="-2"/>
        </w:rPr>
      </w:pPr>
      <w:r w:rsidRPr="00B90009">
        <w:rPr>
          <w:spacing w:val="-2"/>
          <w:lang w:val="sr-Cyrl-CS"/>
        </w:rPr>
        <w:t xml:space="preserve">     4.</w:t>
      </w:r>
      <w:r w:rsidR="006E44A1">
        <w:rPr>
          <w:spacing w:val="-2"/>
          <w:lang w:val="sr-Cyrl-CS"/>
        </w:rPr>
        <w:t>7</w:t>
      </w:r>
      <w:r w:rsidRPr="00B90009">
        <w:rPr>
          <w:spacing w:val="-2"/>
          <w:lang w:val="sr-Cyrl-CS"/>
        </w:rPr>
        <w:t>. Одеље</w:t>
      </w:r>
      <w:r w:rsidR="006E44A1">
        <w:rPr>
          <w:spacing w:val="-2"/>
          <w:lang w:val="sr-Cyrl-CS"/>
        </w:rPr>
        <w:t>њ</w:t>
      </w:r>
      <w:r w:rsidRPr="00B90009">
        <w:rPr>
          <w:spacing w:val="-2"/>
          <w:lang w:val="sr-Cyrl-CS"/>
        </w:rPr>
        <w:t>ске старешине..........................................................</w:t>
      </w:r>
      <w:r w:rsidR="00E15EB9" w:rsidRPr="00B90009">
        <w:rPr>
          <w:spacing w:val="-2"/>
          <w:lang w:val="sr-Cyrl-CS"/>
        </w:rPr>
        <w:t>........</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4</w:t>
      </w:r>
      <w:r w:rsidR="00D65CE1">
        <w:rPr>
          <w:spacing w:val="-2"/>
          <w:lang w:val="sr-Cyrl-CS"/>
        </w:rPr>
        <w:t>6</w:t>
      </w:r>
    </w:p>
    <w:p w:rsidR="004D738F" w:rsidRDefault="008D1B1C" w:rsidP="004D738F">
      <w:pPr>
        <w:tabs>
          <w:tab w:val="left" w:pos="8647"/>
          <w:tab w:val="left" w:pos="8789"/>
        </w:tabs>
        <w:rPr>
          <w:spacing w:val="-2"/>
        </w:rPr>
      </w:pPr>
      <w:r w:rsidRPr="00B90009">
        <w:rPr>
          <w:spacing w:val="-2"/>
          <w:lang w:val="sr-Cyrl-CS"/>
        </w:rPr>
        <w:t xml:space="preserve">     4.</w:t>
      </w:r>
      <w:r w:rsidR="006E44A1">
        <w:rPr>
          <w:spacing w:val="-2"/>
          <w:lang w:val="sr-Cyrl-CS"/>
        </w:rPr>
        <w:t>8</w:t>
      </w:r>
      <w:r w:rsidRPr="00B90009">
        <w:rPr>
          <w:spacing w:val="-2"/>
          <w:lang w:val="sr-Cyrl-CS"/>
        </w:rPr>
        <w:t>. Стручни сарадници.......................................................................</w:t>
      </w:r>
      <w:r w:rsidR="0074072C" w:rsidRPr="00B90009">
        <w:rPr>
          <w:spacing w:val="-2"/>
          <w:lang w:val="sr-Cyrl-CS"/>
        </w:rPr>
        <w:t>.........</w:t>
      </w:r>
      <w:r w:rsidR="00591910" w:rsidRPr="00B90009">
        <w:rPr>
          <w:spacing w:val="-2"/>
          <w:lang w:val="sr-Cyrl-CS"/>
        </w:rPr>
        <w:t>................</w:t>
      </w:r>
      <w:r w:rsidR="00591910">
        <w:rPr>
          <w:spacing w:val="-2"/>
        </w:rPr>
        <w:t>....</w:t>
      </w:r>
      <w:r w:rsidR="0074072C" w:rsidRPr="00B90009">
        <w:rPr>
          <w:spacing w:val="-2"/>
          <w:lang w:val="sr-Cyrl-CS"/>
        </w:rPr>
        <w:tab/>
      </w:r>
      <w:r w:rsidR="00CF0689" w:rsidRPr="00B90009">
        <w:rPr>
          <w:spacing w:val="-2"/>
        </w:rPr>
        <w:t>5</w:t>
      </w:r>
      <w:r w:rsidR="00D65CE1">
        <w:rPr>
          <w:spacing w:val="-2"/>
        </w:rPr>
        <w:t>5</w:t>
      </w:r>
    </w:p>
    <w:p w:rsidR="004D738F" w:rsidRPr="004D738F" w:rsidRDefault="004D738F" w:rsidP="004D738F">
      <w:pPr>
        <w:tabs>
          <w:tab w:val="left" w:pos="8647"/>
          <w:tab w:val="left" w:pos="8789"/>
        </w:tabs>
        <w:rPr>
          <w:spacing w:val="-2"/>
        </w:rPr>
      </w:pPr>
      <w:r>
        <w:rPr>
          <w:spacing w:val="-2"/>
        </w:rPr>
        <w:t xml:space="preserve">     </w:t>
      </w:r>
      <w:r w:rsidRPr="004D738F">
        <w:rPr>
          <w:rFonts w:eastAsia="Calibri"/>
        </w:rPr>
        <w:t xml:space="preserve">4.9. </w:t>
      </w:r>
      <w:r w:rsidRPr="004D738F">
        <w:rPr>
          <w:lang w:val="sr-Cyrl-CS"/>
        </w:rPr>
        <w:t>План и програм рада наставника у звању педагошког саветника</w:t>
      </w:r>
      <w:r>
        <w:rPr>
          <w:lang w:val="sr-Cyrl-CS"/>
        </w:rPr>
        <w:t>......................</w:t>
      </w:r>
      <w:r>
        <w:rPr>
          <w:lang w:val="sr-Cyrl-CS"/>
        </w:rPr>
        <w:tab/>
        <w:t>67</w:t>
      </w:r>
    </w:p>
    <w:p w:rsidR="00CE2D6F" w:rsidRDefault="00CE2D6F" w:rsidP="0074072C">
      <w:pPr>
        <w:tabs>
          <w:tab w:val="left" w:pos="8647"/>
          <w:tab w:val="left" w:pos="8789"/>
        </w:tabs>
        <w:rPr>
          <w:spacing w:val="-2"/>
        </w:rPr>
      </w:pPr>
    </w:p>
    <w:p w:rsidR="00CE2D6F" w:rsidRPr="00CE2D6F" w:rsidRDefault="00CE2D6F" w:rsidP="0074072C">
      <w:pPr>
        <w:tabs>
          <w:tab w:val="left" w:pos="8647"/>
          <w:tab w:val="left" w:pos="8789"/>
        </w:tabs>
        <w:rPr>
          <w:spacing w:val="-2"/>
        </w:rPr>
      </w:pPr>
    </w:p>
    <w:p w:rsidR="00591910" w:rsidRDefault="008D1B1C" w:rsidP="0074072C">
      <w:pPr>
        <w:tabs>
          <w:tab w:val="left" w:pos="8647"/>
          <w:tab w:val="left" w:pos="8789"/>
        </w:tabs>
        <w:rPr>
          <w:spacing w:val="-2"/>
        </w:rPr>
      </w:pPr>
      <w:r w:rsidRPr="00B90009">
        <w:rPr>
          <w:spacing w:val="-2"/>
          <w:lang w:val="sr-Cyrl-CS"/>
        </w:rPr>
        <w:lastRenderedPageBreak/>
        <w:t xml:space="preserve">5. Планови и програми руководећих органа, органа управљања и </w:t>
      </w:r>
    </w:p>
    <w:p w:rsidR="008D1B1C" w:rsidRPr="00B90009" w:rsidRDefault="008D1B1C" w:rsidP="0074072C">
      <w:pPr>
        <w:tabs>
          <w:tab w:val="left" w:pos="8647"/>
          <w:tab w:val="left" w:pos="8789"/>
        </w:tabs>
        <w:rPr>
          <w:spacing w:val="-2"/>
          <w:lang w:val="sr-Cyrl-CS"/>
        </w:rPr>
      </w:pPr>
      <w:r w:rsidRPr="00B90009">
        <w:rPr>
          <w:spacing w:val="-2"/>
          <w:lang w:val="sr-Cyrl-CS"/>
        </w:rPr>
        <w:t xml:space="preserve">других органа </w:t>
      </w:r>
      <w:r w:rsidR="00F63B7A" w:rsidRPr="00B90009">
        <w:rPr>
          <w:spacing w:val="-2"/>
          <w:lang w:val="sr-Cyrl-CS"/>
        </w:rPr>
        <w:t>у</w:t>
      </w:r>
      <w:r w:rsidR="00CF0689" w:rsidRPr="00B90009">
        <w:rPr>
          <w:spacing w:val="-2"/>
          <w:lang w:val="sr-Cyrl-CS"/>
        </w:rPr>
        <w:t xml:space="preserve"> школи …………………………………………………………</w:t>
      </w:r>
      <w:r w:rsidR="00591910">
        <w:rPr>
          <w:spacing w:val="-2"/>
        </w:rPr>
        <w:t>.....</w:t>
      </w:r>
      <w:r w:rsidR="00CF0689" w:rsidRPr="00B90009">
        <w:rPr>
          <w:spacing w:val="-2"/>
          <w:lang w:val="sr-Cyrl-CS"/>
        </w:rPr>
        <w:t>.</w:t>
      </w:r>
      <w:r w:rsidR="0074072C" w:rsidRPr="00B90009">
        <w:rPr>
          <w:spacing w:val="-2"/>
          <w:lang w:val="sr-Cyrl-CS"/>
        </w:rPr>
        <w:t>.....</w:t>
      </w:r>
      <w:r w:rsidR="009A39BF">
        <w:rPr>
          <w:spacing w:val="-2"/>
        </w:rPr>
        <w:t>....</w:t>
      </w:r>
      <w:r w:rsidR="0074072C" w:rsidRPr="00B90009">
        <w:rPr>
          <w:spacing w:val="-2"/>
          <w:lang w:val="sr-Cyrl-CS"/>
        </w:rPr>
        <w:tab/>
      </w:r>
      <w:r w:rsidR="00CF0689" w:rsidRPr="00B90009">
        <w:rPr>
          <w:spacing w:val="-2"/>
          <w:lang w:val="sr-Cyrl-CS"/>
        </w:rPr>
        <w:t>68</w:t>
      </w:r>
    </w:p>
    <w:p w:rsidR="008D1B1C" w:rsidRPr="00B90009" w:rsidRDefault="008D1B1C" w:rsidP="0074072C">
      <w:pPr>
        <w:tabs>
          <w:tab w:val="left" w:pos="8647"/>
          <w:tab w:val="left" w:pos="8789"/>
        </w:tabs>
        <w:rPr>
          <w:spacing w:val="-2"/>
          <w:lang w:val="sr-Cyrl-CS"/>
        </w:rPr>
      </w:pPr>
      <w:r w:rsidRPr="00B90009">
        <w:rPr>
          <w:spacing w:val="-2"/>
          <w:lang w:val="sr-Cyrl-CS"/>
        </w:rPr>
        <w:t xml:space="preserve">    5.1. Школски одбор................................................</w:t>
      </w:r>
      <w:r w:rsidR="00714C73"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w:t>
      </w:r>
      <w:r w:rsidR="0074072C" w:rsidRPr="00B90009">
        <w:rPr>
          <w:spacing w:val="-2"/>
          <w:lang w:val="sr-Cyrl-CS"/>
        </w:rPr>
        <w:tab/>
      </w:r>
      <w:r w:rsidR="00CF0689" w:rsidRPr="00B90009">
        <w:rPr>
          <w:spacing w:val="-2"/>
          <w:lang w:val="sr-Cyrl-CS"/>
        </w:rPr>
        <w:t>68</w:t>
      </w:r>
    </w:p>
    <w:p w:rsidR="008D1B1C" w:rsidRPr="00B90009" w:rsidRDefault="008D1B1C" w:rsidP="0074072C">
      <w:pPr>
        <w:tabs>
          <w:tab w:val="left" w:pos="8647"/>
          <w:tab w:val="left" w:pos="8789"/>
        </w:tabs>
        <w:rPr>
          <w:spacing w:val="-2"/>
          <w:lang w:val="sr-Cyrl-CS"/>
        </w:rPr>
      </w:pPr>
      <w:r w:rsidRPr="00B90009">
        <w:rPr>
          <w:spacing w:val="-2"/>
          <w:lang w:val="sr-Cyrl-CS"/>
        </w:rPr>
        <w:t xml:space="preserve">    5.2. Директор школе................................................</w:t>
      </w:r>
      <w:r w:rsidR="00F63B7A" w:rsidRPr="00B90009">
        <w:rPr>
          <w:spacing w:val="-2"/>
          <w:lang w:val="sr-Cyrl-CS"/>
        </w:rPr>
        <w:t>.</w:t>
      </w:r>
      <w:r w:rsidR="00714C73"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69</w:t>
      </w:r>
    </w:p>
    <w:p w:rsidR="008D1B1C" w:rsidRPr="00B90009" w:rsidRDefault="008D1B1C" w:rsidP="0074072C">
      <w:pPr>
        <w:tabs>
          <w:tab w:val="left" w:pos="8647"/>
          <w:tab w:val="left" w:pos="8789"/>
        </w:tabs>
        <w:rPr>
          <w:spacing w:val="-2"/>
          <w:lang w:val="sr-Cyrl-CS"/>
        </w:rPr>
      </w:pPr>
      <w:r w:rsidRPr="00B90009">
        <w:rPr>
          <w:spacing w:val="-2"/>
          <w:lang w:val="sr-Cyrl-CS"/>
        </w:rPr>
        <w:t xml:space="preserve">    5.3. Секретар школе................................................</w:t>
      </w:r>
      <w:r w:rsidR="00714C73"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72</w:t>
      </w:r>
    </w:p>
    <w:p w:rsidR="008D1B1C" w:rsidRPr="00B90009" w:rsidRDefault="008D1B1C" w:rsidP="0074072C">
      <w:pPr>
        <w:tabs>
          <w:tab w:val="left" w:pos="8647"/>
          <w:tab w:val="left" w:pos="8789"/>
        </w:tabs>
        <w:rPr>
          <w:spacing w:val="-2"/>
        </w:rPr>
      </w:pPr>
      <w:r w:rsidRPr="00B90009">
        <w:rPr>
          <w:spacing w:val="-2"/>
          <w:lang w:val="sr-Cyrl-CS"/>
        </w:rPr>
        <w:t xml:space="preserve">    5.4. Савет родитеља................................................</w:t>
      </w:r>
      <w:r w:rsidR="00714C73"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7</w:t>
      </w:r>
      <w:r w:rsidR="008A7650">
        <w:rPr>
          <w:spacing w:val="-2"/>
          <w:lang w:val="sr-Cyrl-CS"/>
        </w:rPr>
        <w:t>3</w:t>
      </w:r>
    </w:p>
    <w:p w:rsidR="008D1B1C" w:rsidRPr="00B90009" w:rsidRDefault="008D1B1C" w:rsidP="0074072C">
      <w:pPr>
        <w:tabs>
          <w:tab w:val="left" w:pos="8647"/>
          <w:tab w:val="left" w:pos="8789"/>
        </w:tabs>
        <w:rPr>
          <w:spacing w:val="-2"/>
          <w:lang w:val="sr-Cyrl-CS"/>
        </w:rPr>
      </w:pPr>
      <w:r w:rsidRPr="00B90009">
        <w:rPr>
          <w:spacing w:val="-2"/>
          <w:lang w:val="sr-Cyrl-CS"/>
        </w:rPr>
        <w:t xml:space="preserve">    5.5. Ученички парламент.......................................................................</w:t>
      </w:r>
      <w:r w:rsidR="0074072C"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7</w:t>
      </w:r>
      <w:r w:rsidR="009D58A1" w:rsidRPr="00B90009">
        <w:rPr>
          <w:spacing w:val="-2"/>
          <w:lang w:val="sr-Cyrl-CS"/>
        </w:rPr>
        <w:t>4</w:t>
      </w:r>
    </w:p>
    <w:p w:rsidR="008D1B1C" w:rsidRPr="00B90009" w:rsidRDefault="009A39BF" w:rsidP="0074072C">
      <w:pPr>
        <w:tabs>
          <w:tab w:val="left" w:pos="8647"/>
          <w:tab w:val="left" w:pos="8789"/>
        </w:tabs>
        <w:rPr>
          <w:spacing w:val="-2"/>
          <w:lang w:val="sr-Cyrl-CS"/>
        </w:rPr>
      </w:pPr>
      <w:r>
        <w:rPr>
          <w:spacing w:val="-2"/>
        </w:rPr>
        <w:t xml:space="preserve">    </w:t>
      </w:r>
      <w:r w:rsidR="00714C73" w:rsidRPr="00B90009">
        <w:rPr>
          <w:spacing w:val="-2"/>
          <w:lang w:val="sr-Cyrl-CS"/>
        </w:rPr>
        <w:t>5.6.</w:t>
      </w:r>
      <w:r w:rsidR="0083534F">
        <w:rPr>
          <w:spacing w:val="-2"/>
        </w:rPr>
        <w:t xml:space="preserve">Тим за </w:t>
      </w:r>
      <w:r w:rsidR="0083534F">
        <w:rPr>
          <w:spacing w:val="-2"/>
          <w:lang w:val="sr-Cyrl-CS"/>
        </w:rPr>
        <w:t>подршку</w:t>
      </w:r>
      <w:r w:rsidR="00100AF2" w:rsidRPr="00B90009">
        <w:rPr>
          <w:spacing w:val="-2"/>
          <w:lang w:val="sr-Cyrl-CS"/>
        </w:rPr>
        <w:t xml:space="preserve"> ученицима</w:t>
      </w:r>
      <w:r w:rsidR="0083534F">
        <w:rPr>
          <w:spacing w:val="-2"/>
          <w:lang w:val="sr-Cyrl-CS"/>
        </w:rPr>
        <w:t xml:space="preserve"> у прилагођавању школском животу и у учењу..</w:t>
      </w:r>
      <w:r w:rsidR="00591910">
        <w:rPr>
          <w:spacing w:val="-2"/>
        </w:rPr>
        <w:t>.....</w:t>
      </w:r>
      <w:r w:rsidR="0074072C" w:rsidRPr="00B90009">
        <w:rPr>
          <w:spacing w:val="-2"/>
          <w:lang w:val="sr-Cyrl-CS"/>
        </w:rPr>
        <w:tab/>
      </w:r>
      <w:r w:rsidR="00E15EB9" w:rsidRPr="00B90009">
        <w:rPr>
          <w:spacing w:val="-2"/>
          <w:lang w:val="sr-Cyrl-CS"/>
        </w:rPr>
        <w:t>7</w:t>
      </w:r>
      <w:r w:rsidR="009D58A1" w:rsidRPr="00B90009">
        <w:rPr>
          <w:spacing w:val="-2"/>
          <w:lang w:val="sr-Cyrl-CS"/>
        </w:rPr>
        <w:t>6</w:t>
      </w:r>
    </w:p>
    <w:p w:rsidR="008D1B1C" w:rsidRPr="00B90009" w:rsidRDefault="008D1B1C" w:rsidP="0074072C">
      <w:pPr>
        <w:tabs>
          <w:tab w:val="left" w:pos="8647"/>
          <w:tab w:val="left" w:pos="8789"/>
        </w:tabs>
        <w:rPr>
          <w:spacing w:val="-2"/>
          <w:lang w:val="sr-Cyrl-CS"/>
        </w:rPr>
      </w:pPr>
      <w:r w:rsidRPr="00B90009">
        <w:rPr>
          <w:spacing w:val="-2"/>
          <w:lang w:val="sr-Cyrl-CS"/>
        </w:rPr>
        <w:t>6. Индивидуални планови и програми наставника..</w:t>
      </w:r>
      <w:r w:rsidR="00F63B7A" w:rsidRPr="00B90009">
        <w:rPr>
          <w:spacing w:val="-2"/>
          <w:lang w:val="sr-Cyrl-CS"/>
        </w:rPr>
        <w:t>.</w:t>
      </w:r>
      <w:r w:rsidR="00E15EB9" w:rsidRPr="00B90009">
        <w:rPr>
          <w:spacing w:val="-2"/>
          <w:lang w:val="sr-Cyrl-CS"/>
        </w:rPr>
        <w:t>.......</w:t>
      </w:r>
      <w:r w:rsidR="00714C73"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7</w:t>
      </w:r>
      <w:r w:rsidR="008A7650">
        <w:rPr>
          <w:spacing w:val="-2"/>
          <w:lang w:val="sr-Cyrl-CS"/>
        </w:rPr>
        <w:t>8</w:t>
      </w:r>
    </w:p>
    <w:p w:rsidR="00F00EAE" w:rsidRDefault="008D1B1C" w:rsidP="0074072C">
      <w:pPr>
        <w:tabs>
          <w:tab w:val="left" w:pos="8647"/>
          <w:tab w:val="left" w:pos="8789"/>
        </w:tabs>
        <w:rPr>
          <w:spacing w:val="-2"/>
          <w:lang w:val="sr-Cyrl-CS"/>
        </w:rPr>
      </w:pPr>
      <w:r w:rsidRPr="00B90009">
        <w:rPr>
          <w:spacing w:val="-2"/>
          <w:lang w:val="sr-Cyrl-CS"/>
        </w:rPr>
        <w:t xml:space="preserve">7. </w:t>
      </w:r>
      <w:r w:rsidR="00F00EAE" w:rsidRPr="00B90009">
        <w:rPr>
          <w:spacing w:val="-2"/>
          <w:lang w:val="sr-Cyrl-CS"/>
        </w:rPr>
        <w:t>Инклузивно образовање</w:t>
      </w:r>
      <w:r w:rsidR="00F00EAE">
        <w:rPr>
          <w:spacing w:val="-2"/>
          <w:lang w:val="sr-Cyrl-CS"/>
        </w:rPr>
        <w:t xml:space="preserve">..................................................................................................... </w:t>
      </w:r>
      <w:r w:rsidR="00F00EAE">
        <w:rPr>
          <w:spacing w:val="-2"/>
          <w:lang w:val="sr-Cyrl-CS"/>
        </w:rPr>
        <w:tab/>
        <w:t>78</w:t>
      </w:r>
    </w:p>
    <w:p w:rsidR="00453E9C" w:rsidRPr="00453E9C" w:rsidRDefault="00453E9C" w:rsidP="0074072C">
      <w:pPr>
        <w:tabs>
          <w:tab w:val="left" w:pos="8647"/>
          <w:tab w:val="left" w:pos="8789"/>
        </w:tabs>
        <w:rPr>
          <w:spacing w:val="-2"/>
          <w:lang w:val="sr-Cyrl-CS"/>
        </w:rPr>
      </w:pPr>
      <w:r>
        <w:rPr>
          <w:spacing w:val="-2"/>
          <w:lang w:val="sr-Cyrl-CS"/>
        </w:rPr>
        <w:t xml:space="preserve">8. </w:t>
      </w:r>
      <w:r w:rsidR="008D1B1C" w:rsidRPr="00B90009">
        <w:rPr>
          <w:spacing w:val="-2"/>
          <w:lang w:val="sr-Cyrl-CS"/>
        </w:rPr>
        <w:t>Планови и програми ваннаставних активности...</w:t>
      </w:r>
      <w:r w:rsidR="00F63B7A" w:rsidRPr="00B90009">
        <w:rPr>
          <w:spacing w:val="-2"/>
          <w:lang w:val="sr-Cyrl-CS"/>
        </w:rPr>
        <w:t>..........</w:t>
      </w:r>
      <w:r w:rsidR="00CF0689"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Pr>
          <w:spacing w:val="-2"/>
          <w:lang w:val="sr-Cyrl-CS"/>
        </w:rPr>
        <w:t>83</w:t>
      </w:r>
    </w:p>
    <w:p w:rsidR="008D1B1C" w:rsidRPr="00B90009" w:rsidRDefault="008D1B1C" w:rsidP="0074072C">
      <w:pPr>
        <w:tabs>
          <w:tab w:val="left" w:pos="8647"/>
          <w:tab w:val="left" w:pos="8789"/>
        </w:tabs>
        <w:rPr>
          <w:spacing w:val="-2"/>
        </w:rPr>
      </w:pPr>
      <w:r w:rsidRPr="00B90009">
        <w:rPr>
          <w:spacing w:val="-2"/>
          <w:lang w:val="sr-Cyrl-CS"/>
        </w:rPr>
        <w:t xml:space="preserve">     </w:t>
      </w:r>
      <w:r w:rsidR="00453E9C">
        <w:rPr>
          <w:spacing w:val="-2"/>
          <w:lang w:val="sr-Cyrl-CS"/>
        </w:rPr>
        <w:t>8</w:t>
      </w:r>
      <w:r w:rsidRPr="00B90009">
        <w:rPr>
          <w:spacing w:val="-2"/>
          <w:lang w:val="sr-Cyrl-CS"/>
        </w:rPr>
        <w:t xml:space="preserve">.1. </w:t>
      </w:r>
      <w:r w:rsidR="00714C73" w:rsidRPr="00B90009">
        <w:rPr>
          <w:spacing w:val="-2"/>
          <w:lang w:val="sr-Cyrl-CS"/>
        </w:rPr>
        <w:t xml:space="preserve">Ваннаставне </w:t>
      </w:r>
      <w:r w:rsidRPr="00B90009">
        <w:rPr>
          <w:spacing w:val="-2"/>
          <w:lang w:val="sr-Cyrl-CS"/>
        </w:rPr>
        <w:t>активност</w:t>
      </w:r>
      <w:r w:rsidR="00714C73" w:rsidRPr="00B90009">
        <w:rPr>
          <w:spacing w:val="-2"/>
          <w:lang w:val="sr-Cyrl-CS"/>
        </w:rPr>
        <w:t>и ученика, ученичке организације, тимови</w:t>
      </w:r>
      <w:r w:rsidR="0036637D">
        <w:rPr>
          <w:spacing w:val="-2"/>
          <w:lang w:val="sr-Cyrl-CS"/>
        </w:rPr>
        <w:t>....................</w:t>
      </w:r>
      <w:r w:rsidR="0074072C" w:rsidRPr="00B90009">
        <w:rPr>
          <w:spacing w:val="-2"/>
          <w:lang w:val="sr-Cyrl-CS"/>
        </w:rPr>
        <w:tab/>
      </w:r>
      <w:r w:rsidR="00453E9C">
        <w:rPr>
          <w:spacing w:val="-2"/>
          <w:lang w:val="sr-Cyrl-CS"/>
        </w:rPr>
        <w:t>83</w:t>
      </w:r>
    </w:p>
    <w:p w:rsidR="008D1B1C" w:rsidRPr="00B90009" w:rsidRDefault="008D1B1C" w:rsidP="0074072C">
      <w:pPr>
        <w:tabs>
          <w:tab w:val="left" w:pos="8647"/>
          <w:tab w:val="left" w:pos="8789"/>
        </w:tabs>
        <w:rPr>
          <w:spacing w:val="-2"/>
        </w:rPr>
      </w:pPr>
      <w:r w:rsidRPr="00B90009">
        <w:rPr>
          <w:spacing w:val="-2"/>
          <w:lang w:val="sr-Cyrl-CS"/>
        </w:rPr>
        <w:t xml:space="preserve">     </w:t>
      </w:r>
      <w:r w:rsidR="00453E9C">
        <w:rPr>
          <w:spacing w:val="-2"/>
          <w:lang w:val="sr-Cyrl-CS"/>
        </w:rPr>
        <w:t>8</w:t>
      </w:r>
      <w:r w:rsidRPr="00B90009">
        <w:rPr>
          <w:spacing w:val="-2"/>
          <w:lang w:val="sr-Cyrl-CS"/>
        </w:rPr>
        <w:t>.</w:t>
      </w:r>
      <w:r w:rsidR="00697095" w:rsidRPr="00B90009">
        <w:rPr>
          <w:spacing w:val="-2"/>
          <w:lang w:val="sr-Cyrl-CS"/>
        </w:rPr>
        <w:t>2</w:t>
      </w:r>
      <w:r w:rsidRPr="00B90009">
        <w:rPr>
          <w:spacing w:val="-2"/>
          <w:lang w:val="sr-Cyrl-CS"/>
        </w:rPr>
        <w:t>. Хор.....................................................................</w:t>
      </w:r>
      <w:r w:rsidR="00F63B7A" w:rsidRPr="00B90009">
        <w:rPr>
          <w:spacing w:val="-2"/>
          <w:lang w:val="sr-Cyrl-CS"/>
        </w:rPr>
        <w:t>.</w:t>
      </w:r>
      <w:r w:rsidR="00CF0689"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CF0689" w:rsidRPr="00B90009">
        <w:rPr>
          <w:spacing w:val="-2"/>
          <w:lang w:val="sr-Cyrl-CS"/>
        </w:rPr>
        <w:t>8</w:t>
      </w:r>
      <w:r w:rsidR="00453E9C">
        <w:rPr>
          <w:spacing w:val="-2"/>
          <w:lang w:val="sr-Cyrl-CS"/>
        </w:rPr>
        <w:t>7</w:t>
      </w:r>
    </w:p>
    <w:p w:rsidR="008D1B1C" w:rsidRPr="00B90009" w:rsidRDefault="008D1B1C" w:rsidP="0074072C">
      <w:pPr>
        <w:tabs>
          <w:tab w:val="left" w:pos="8647"/>
          <w:tab w:val="left" w:pos="8789"/>
        </w:tabs>
        <w:rPr>
          <w:spacing w:val="-2"/>
        </w:rPr>
      </w:pPr>
      <w:r w:rsidRPr="00B90009">
        <w:rPr>
          <w:spacing w:val="-2"/>
          <w:lang w:val="sr-Cyrl-CS"/>
        </w:rPr>
        <w:t xml:space="preserve">     </w:t>
      </w:r>
      <w:r w:rsidR="00453E9C">
        <w:rPr>
          <w:spacing w:val="-2"/>
          <w:lang w:val="sr-Cyrl-CS"/>
        </w:rPr>
        <w:t>8</w:t>
      </w:r>
      <w:r w:rsidR="00697095" w:rsidRPr="00B90009">
        <w:rPr>
          <w:spacing w:val="-2"/>
          <w:lang w:val="sr-Cyrl-CS"/>
        </w:rPr>
        <w:t>.</w:t>
      </w:r>
      <w:r w:rsidR="00453E9C">
        <w:rPr>
          <w:spacing w:val="-2"/>
          <w:lang w:val="sr-Cyrl-CS"/>
        </w:rPr>
        <w:t>3</w:t>
      </w:r>
      <w:r w:rsidRPr="00B90009">
        <w:rPr>
          <w:spacing w:val="-2"/>
          <w:lang w:val="sr-Cyrl-CS"/>
        </w:rPr>
        <w:t>. Екскурзије, посете, излети.............................</w:t>
      </w:r>
      <w:r w:rsidR="00F63B7A" w:rsidRPr="00B90009">
        <w:rPr>
          <w:spacing w:val="-2"/>
          <w:lang w:val="sr-Cyrl-CS"/>
        </w:rPr>
        <w:t>.....</w:t>
      </w:r>
      <w:r w:rsidR="00E15EB9" w:rsidRPr="00B90009">
        <w:rPr>
          <w:spacing w:val="-2"/>
          <w:lang w:val="sr-Cyrl-CS"/>
        </w:rPr>
        <w:t>..........................</w:t>
      </w:r>
      <w:r w:rsidR="00CF0689"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E15EB9" w:rsidRPr="00B90009">
        <w:rPr>
          <w:spacing w:val="-2"/>
          <w:lang w:val="sr-Cyrl-CS"/>
        </w:rPr>
        <w:t>8</w:t>
      </w:r>
      <w:r w:rsidR="00453E9C">
        <w:rPr>
          <w:spacing w:val="-2"/>
          <w:lang w:val="sr-Cyrl-CS"/>
        </w:rPr>
        <w:t>7</w:t>
      </w:r>
    </w:p>
    <w:p w:rsidR="008D1B1C" w:rsidRPr="00B90009" w:rsidRDefault="008D1B1C" w:rsidP="0074072C">
      <w:pPr>
        <w:tabs>
          <w:tab w:val="left" w:pos="8647"/>
          <w:tab w:val="left" w:pos="8789"/>
        </w:tabs>
        <w:rPr>
          <w:spacing w:val="-2"/>
        </w:rPr>
      </w:pPr>
      <w:r w:rsidRPr="00B90009">
        <w:rPr>
          <w:spacing w:val="-2"/>
          <w:lang w:val="sr-Cyrl-CS"/>
        </w:rPr>
        <w:t xml:space="preserve">     </w:t>
      </w:r>
      <w:r w:rsidR="00453E9C">
        <w:rPr>
          <w:spacing w:val="-2"/>
          <w:lang w:val="sr-Cyrl-CS"/>
        </w:rPr>
        <w:t>8</w:t>
      </w:r>
      <w:r w:rsidRPr="00B90009">
        <w:rPr>
          <w:spacing w:val="-2"/>
          <w:lang w:val="sr-Cyrl-CS"/>
        </w:rPr>
        <w:t>.</w:t>
      </w:r>
      <w:r w:rsidR="00453E9C">
        <w:rPr>
          <w:spacing w:val="-2"/>
          <w:lang w:val="sr-Cyrl-CS"/>
        </w:rPr>
        <w:t>4</w:t>
      </w:r>
      <w:r w:rsidR="00E15EB9" w:rsidRPr="00B90009">
        <w:rPr>
          <w:spacing w:val="-2"/>
          <w:lang w:val="sr-Cyrl-CS"/>
        </w:rPr>
        <w:t>. Црвени крст..........</w:t>
      </w:r>
      <w:r w:rsidRPr="00B90009">
        <w:rPr>
          <w:spacing w:val="-2"/>
          <w:lang w:val="sr-Cyrl-CS"/>
        </w:rPr>
        <w:t>............................................</w:t>
      </w:r>
      <w:r w:rsidR="00F63B7A" w:rsidRPr="00B90009">
        <w:rPr>
          <w:spacing w:val="-2"/>
          <w:lang w:val="sr-Cyrl-CS"/>
        </w:rPr>
        <w:t>.</w:t>
      </w:r>
      <w:r w:rsidR="00CF0689" w:rsidRPr="00B90009">
        <w:rPr>
          <w:spacing w:val="-2"/>
          <w:lang w:val="sr-Cyrl-CS"/>
        </w:rPr>
        <w:t>..............................</w:t>
      </w:r>
      <w:r w:rsidR="0074072C" w:rsidRPr="00B90009">
        <w:rPr>
          <w:spacing w:val="-2"/>
          <w:lang w:val="sr-Cyrl-CS"/>
        </w:rPr>
        <w:t>........</w:t>
      </w:r>
      <w:r w:rsidR="00591910">
        <w:rPr>
          <w:spacing w:val="-2"/>
        </w:rPr>
        <w:t>....................</w:t>
      </w:r>
      <w:r w:rsidR="0074072C" w:rsidRPr="00B90009">
        <w:rPr>
          <w:spacing w:val="-2"/>
          <w:lang w:val="sr-Cyrl-CS"/>
        </w:rPr>
        <w:tab/>
      </w:r>
      <w:r w:rsidR="00714C73" w:rsidRPr="00B90009">
        <w:rPr>
          <w:spacing w:val="-2"/>
          <w:lang w:val="sr-Cyrl-CS"/>
        </w:rPr>
        <w:t>9</w:t>
      </w:r>
      <w:r w:rsidR="00453E9C">
        <w:rPr>
          <w:spacing w:val="-2"/>
          <w:lang w:val="sr-Cyrl-CS"/>
        </w:rPr>
        <w:t>2</w:t>
      </w:r>
    </w:p>
    <w:p w:rsidR="008D1B1C" w:rsidRPr="00B90009" w:rsidRDefault="00453E9C" w:rsidP="0074072C">
      <w:pPr>
        <w:tabs>
          <w:tab w:val="left" w:pos="8647"/>
          <w:tab w:val="left" w:pos="8789"/>
        </w:tabs>
        <w:rPr>
          <w:spacing w:val="-2"/>
          <w:lang w:val="sr-Cyrl-CS"/>
        </w:rPr>
      </w:pPr>
      <w:r>
        <w:rPr>
          <w:spacing w:val="-2"/>
          <w:lang w:val="sr-Cyrl-CS"/>
        </w:rPr>
        <w:t>9</w:t>
      </w:r>
      <w:r w:rsidR="008D1B1C" w:rsidRPr="00B90009">
        <w:rPr>
          <w:spacing w:val="-2"/>
          <w:lang w:val="sr-Cyrl-CS"/>
        </w:rPr>
        <w:t>. Посебни планови и програми образовно – васпитног рада....</w:t>
      </w:r>
      <w:r w:rsidR="00E15EB9" w:rsidRPr="00B90009">
        <w:rPr>
          <w:spacing w:val="-2"/>
          <w:lang w:val="sr-Cyrl-CS"/>
        </w:rPr>
        <w:t>...........</w:t>
      </w:r>
      <w:r w:rsidR="0074072C" w:rsidRPr="00B90009">
        <w:rPr>
          <w:spacing w:val="-2"/>
          <w:lang w:val="sr-Cyrl-CS"/>
        </w:rPr>
        <w:t>.......</w:t>
      </w:r>
      <w:r w:rsidR="00591910">
        <w:rPr>
          <w:spacing w:val="-2"/>
        </w:rPr>
        <w:t>....................</w:t>
      </w:r>
      <w:r w:rsidR="00AC5E00">
        <w:rPr>
          <w:spacing w:val="-2"/>
        </w:rPr>
        <w:t>.</w:t>
      </w:r>
      <w:r w:rsidR="0074072C" w:rsidRPr="00B90009">
        <w:rPr>
          <w:spacing w:val="-2"/>
          <w:lang w:val="sr-Cyrl-CS"/>
        </w:rPr>
        <w:tab/>
      </w:r>
      <w:r w:rsidR="00217DD4" w:rsidRPr="00B90009">
        <w:rPr>
          <w:spacing w:val="-2"/>
          <w:lang w:val="sr-Cyrl-CS"/>
        </w:rPr>
        <w:t>9</w:t>
      </w:r>
      <w:r>
        <w:rPr>
          <w:spacing w:val="-2"/>
          <w:lang w:val="sr-Cyrl-CS"/>
        </w:rPr>
        <w:t>3</w:t>
      </w:r>
    </w:p>
    <w:p w:rsidR="008D1B1C" w:rsidRPr="00B90009" w:rsidRDefault="008D1B1C"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9</w:t>
      </w:r>
      <w:r w:rsidRPr="00B90009">
        <w:rPr>
          <w:spacing w:val="-2"/>
          <w:lang w:val="sr-Cyrl-CS"/>
        </w:rPr>
        <w:t>.1. Програм унапређивања образовно –</w:t>
      </w:r>
      <w:r w:rsidR="00F63B7A" w:rsidRPr="00B90009">
        <w:rPr>
          <w:spacing w:val="-2"/>
          <w:lang w:val="sr-Cyrl-CS"/>
        </w:rPr>
        <w:t xml:space="preserve"> васп</w:t>
      </w:r>
      <w:r w:rsidR="00E15EB9" w:rsidRPr="00B90009">
        <w:rPr>
          <w:spacing w:val="-2"/>
          <w:lang w:val="sr-Cyrl-CS"/>
        </w:rPr>
        <w:t>итног рада................</w:t>
      </w:r>
      <w:r w:rsidR="0074072C" w:rsidRPr="00B90009">
        <w:rPr>
          <w:spacing w:val="-2"/>
          <w:lang w:val="sr-Cyrl-CS"/>
        </w:rPr>
        <w:t>.......</w:t>
      </w:r>
      <w:r w:rsidR="00591910">
        <w:rPr>
          <w:spacing w:val="-2"/>
        </w:rPr>
        <w:t>....................</w:t>
      </w:r>
      <w:r w:rsidR="00AC5E00">
        <w:rPr>
          <w:spacing w:val="-2"/>
        </w:rPr>
        <w:t>.</w:t>
      </w:r>
      <w:r w:rsidR="0074072C" w:rsidRPr="00B90009">
        <w:rPr>
          <w:spacing w:val="-2"/>
          <w:lang w:val="sr-Cyrl-CS"/>
        </w:rPr>
        <w:tab/>
      </w:r>
      <w:r w:rsidR="00217DD4" w:rsidRPr="00B90009">
        <w:rPr>
          <w:spacing w:val="-2"/>
          <w:lang w:val="sr-Cyrl-CS"/>
        </w:rPr>
        <w:t>9</w:t>
      </w:r>
      <w:r w:rsidR="00453E9C">
        <w:rPr>
          <w:spacing w:val="-2"/>
          <w:lang w:val="sr-Cyrl-CS"/>
        </w:rPr>
        <w:t>3</w:t>
      </w:r>
    </w:p>
    <w:p w:rsidR="00CF0689" w:rsidRPr="00B90009" w:rsidRDefault="00CF0689"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 xml:space="preserve">     9.2. </w:t>
      </w:r>
      <w:r w:rsidRPr="00B90009">
        <w:rPr>
          <w:spacing w:val="-2"/>
          <w:lang w:val="sr-Cyrl-CS"/>
        </w:rPr>
        <w:t>Програм тима за обезбеђивање квалитета и развој установе.</w:t>
      </w:r>
      <w:r w:rsidR="0036637D">
        <w:rPr>
          <w:spacing w:val="-2"/>
          <w:lang w:val="sr-Cyrl-CS"/>
        </w:rPr>
        <w:t>.</w:t>
      </w:r>
      <w:r w:rsidRPr="00B90009">
        <w:rPr>
          <w:spacing w:val="-2"/>
          <w:lang w:val="sr-Cyrl-CS"/>
        </w:rPr>
        <w:t>.</w:t>
      </w:r>
      <w:r w:rsidR="00047E3F" w:rsidRPr="00B90009">
        <w:rPr>
          <w:spacing w:val="-2"/>
          <w:lang w:val="sr-Cyrl-CS"/>
        </w:rPr>
        <w:t>.</w:t>
      </w:r>
      <w:r w:rsidR="00453E9C">
        <w:rPr>
          <w:spacing w:val="-2"/>
          <w:lang w:val="sr-Cyrl-CS"/>
        </w:rPr>
        <w:t xml:space="preserve"> </w:t>
      </w:r>
      <w:r w:rsidR="00591910">
        <w:rPr>
          <w:spacing w:val="-2"/>
        </w:rPr>
        <w:t>...............</w:t>
      </w:r>
      <w:r w:rsidR="00453E9C">
        <w:rPr>
          <w:spacing w:val="-2"/>
        </w:rPr>
        <w:t>...........</w:t>
      </w:r>
      <w:r w:rsidR="0074072C" w:rsidRPr="00B90009">
        <w:rPr>
          <w:spacing w:val="-2"/>
          <w:lang w:val="sr-Cyrl-CS"/>
        </w:rPr>
        <w:tab/>
      </w:r>
      <w:r w:rsidR="00453E9C">
        <w:rPr>
          <w:spacing w:val="-2"/>
          <w:lang w:val="sr-Cyrl-CS"/>
        </w:rPr>
        <w:t>101</w:t>
      </w:r>
    </w:p>
    <w:p w:rsidR="008D1B1C" w:rsidRPr="00B90009" w:rsidRDefault="008D1B1C"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9</w:t>
      </w:r>
      <w:r w:rsidRPr="00B90009">
        <w:rPr>
          <w:spacing w:val="-2"/>
          <w:lang w:val="sr-Cyrl-CS"/>
        </w:rPr>
        <w:t>.</w:t>
      </w:r>
      <w:r w:rsidR="00453E9C">
        <w:rPr>
          <w:spacing w:val="-2"/>
          <w:lang w:val="sr-Cyrl-CS"/>
        </w:rPr>
        <w:t>3</w:t>
      </w:r>
      <w:r w:rsidRPr="00B90009">
        <w:rPr>
          <w:spacing w:val="-2"/>
          <w:lang w:val="sr-Cyrl-CS"/>
        </w:rPr>
        <w:t xml:space="preserve">. </w:t>
      </w:r>
      <w:r w:rsidR="0036637D">
        <w:rPr>
          <w:spacing w:val="-2"/>
          <w:lang w:val="sr-Cyrl-CS"/>
        </w:rPr>
        <w:t>Програм п</w:t>
      </w:r>
      <w:r w:rsidRPr="00B90009">
        <w:rPr>
          <w:spacing w:val="-2"/>
          <w:lang w:val="sr-Cyrl-CS"/>
        </w:rPr>
        <w:t>рофесионална оријентација..........</w:t>
      </w:r>
      <w:r w:rsidR="0036637D">
        <w:rPr>
          <w:spacing w:val="-2"/>
          <w:lang w:val="sr-Cyrl-CS"/>
        </w:rPr>
        <w:t>......................</w:t>
      </w:r>
      <w:r w:rsidR="00CF0689" w:rsidRPr="00B90009">
        <w:rPr>
          <w:spacing w:val="-2"/>
          <w:lang w:val="sr-Cyrl-CS"/>
        </w:rPr>
        <w:t>.......</w:t>
      </w:r>
      <w:r w:rsidR="0074072C" w:rsidRPr="00B90009">
        <w:rPr>
          <w:spacing w:val="-2"/>
          <w:lang w:val="sr-Cyrl-CS"/>
        </w:rPr>
        <w:t>........</w:t>
      </w:r>
      <w:r w:rsidR="00591910">
        <w:rPr>
          <w:spacing w:val="-2"/>
        </w:rPr>
        <w:t>....................</w:t>
      </w:r>
      <w:r w:rsidR="00AC5E00">
        <w:rPr>
          <w:spacing w:val="-2"/>
        </w:rPr>
        <w:t>..</w:t>
      </w:r>
      <w:r w:rsidR="0074072C" w:rsidRPr="00B90009">
        <w:rPr>
          <w:spacing w:val="-2"/>
          <w:lang w:val="sr-Cyrl-CS"/>
        </w:rPr>
        <w:tab/>
      </w:r>
      <w:r w:rsidR="006E2ED7">
        <w:rPr>
          <w:spacing w:val="-2"/>
          <w:lang w:val="sr-Cyrl-CS"/>
        </w:rPr>
        <w:t>105</w:t>
      </w:r>
    </w:p>
    <w:p w:rsidR="00FF14B4" w:rsidRPr="00B90009" w:rsidRDefault="00217DD4"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9</w:t>
      </w:r>
      <w:r w:rsidRPr="00B90009">
        <w:rPr>
          <w:spacing w:val="-2"/>
          <w:lang w:val="sr-Cyrl-CS"/>
        </w:rPr>
        <w:t>.</w:t>
      </w:r>
      <w:r w:rsidR="00453E9C">
        <w:rPr>
          <w:spacing w:val="-2"/>
          <w:lang w:val="sr-Cyrl-CS"/>
        </w:rPr>
        <w:t>4</w:t>
      </w:r>
      <w:r w:rsidRPr="00B90009">
        <w:rPr>
          <w:spacing w:val="-2"/>
          <w:lang w:val="sr-Cyrl-CS"/>
        </w:rPr>
        <w:t xml:space="preserve">. </w:t>
      </w:r>
      <w:r w:rsidR="00EB6C20">
        <w:rPr>
          <w:spacing w:val="-2"/>
          <w:lang w:val="sr-Cyrl-CS"/>
        </w:rPr>
        <w:t>Програм професионалног</w:t>
      </w:r>
      <w:r w:rsidR="00FF14B4" w:rsidRPr="00B90009">
        <w:rPr>
          <w:spacing w:val="-2"/>
          <w:lang w:val="sr-Cyrl-CS"/>
        </w:rPr>
        <w:t xml:space="preserve"> развој.</w:t>
      </w:r>
      <w:r w:rsidR="00EB6C20">
        <w:rPr>
          <w:spacing w:val="-2"/>
          <w:lang w:val="sr-Cyrl-CS"/>
        </w:rPr>
        <w:t>...........</w:t>
      </w:r>
      <w:r w:rsidR="00FF14B4" w:rsidRPr="00B90009">
        <w:rPr>
          <w:spacing w:val="-2"/>
          <w:lang w:val="sr-Cyrl-CS"/>
        </w:rPr>
        <w:t>.......</w:t>
      </w:r>
      <w:r w:rsidRPr="00B90009">
        <w:rPr>
          <w:spacing w:val="-2"/>
          <w:lang w:val="sr-Cyrl-CS"/>
        </w:rPr>
        <w:t>............................</w:t>
      </w:r>
      <w:r w:rsidR="0074072C" w:rsidRPr="00B90009">
        <w:rPr>
          <w:spacing w:val="-2"/>
          <w:lang w:val="sr-Cyrl-CS"/>
        </w:rPr>
        <w:t>..........</w:t>
      </w:r>
      <w:r w:rsidR="00591910">
        <w:rPr>
          <w:spacing w:val="-2"/>
        </w:rPr>
        <w:t>....................</w:t>
      </w:r>
      <w:r w:rsidR="00AC5E00">
        <w:rPr>
          <w:spacing w:val="-2"/>
        </w:rPr>
        <w:t>..</w:t>
      </w:r>
      <w:r w:rsidR="0074072C" w:rsidRPr="00B90009">
        <w:rPr>
          <w:spacing w:val="-2"/>
          <w:lang w:val="sr-Cyrl-CS"/>
        </w:rPr>
        <w:tab/>
      </w:r>
      <w:r w:rsidR="009D58A1" w:rsidRPr="00B90009">
        <w:rPr>
          <w:spacing w:val="-2"/>
          <w:lang w:val="sr-Cyrl-CS"/>
        </w:rPr>
        <w:t>10</w:t>
      </w:r>
      <w:r w:rsidR="006E2ED7">
        <w:rPr>
          <w:spacing w:val="-2"/>
          <w:lang w:val="sr-Cyrl-CS"/>
        </w:rPr>
        <w:t>8</w:t>
      </w:r>
    </w:p>
    <w:p w:rsidR="00FF14B4" w:rsidRPr="00B90009" w:rsidRDefault="00217DD4"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9</w:t>
      </w:r>
      <w:r w:rsidRPr="00B90009">
        <w:rPr>
          <w:spacing w:val="-2"/>
          <w:lang w:val="sr-Cyrl-CS"/>
        </w:rPr>
        <w:t>.</w:t>
      </w:r>
      <w:r w:rsidR="00453E9C">
        <w:rPr>
          <w:spacing w:val="-2"/>
          <w:lang w:val="sr-Cyrl-CS"/>
        </w:rPr>
        <w:t>5</w:t>
      </w:r>
      <w:r w:rsidRPr="00B90009">
        <w:rPr>
          <w:spacing w:val="-2"/>
          <w:lang w:val="sr-Cyrl-CS"/>
        </w:rPr>
        <w:t>.</w:t>
      </w:r>
      <w:r w:rsidR="006E2ED7">
        <w:rPr>
          <w:spacing w:val="-2"/>
          <w:lang w:val="sr-Cyrl-CS"/>
        </w:rPr>
        <w:t xml:space="preserve"> </w:t>
      </w:r>
      <w:r w:rsidR="00292A9A">
        <w:rPr>
          <w:spacing w:val="-2"/>
          <w:lang w:val="sr-Cyrl-CS"/>
        </w:rPr>
        <w:t>Програм б</w:t>
      </w:r>
      <w:r w:rsidR="00FF14B4" w:rsidRPr="00B90009">
        <w:rPr>
          <w:spacing w:val="-2"/>
          <w:lang w:val="sr-Cyrl-CS"/>
        </w:rPr>
        <w:t>езбедност</w:t>
      </w:r>
      <w:r w:rsidR="00292A9A">
        <w:rPr>
          <w:spacing w:val="-2"/>
          <w:lang w:val="sr-Cyrl-CS"/>
        </w:rPr>
        <w:t>и и здравља</w:t>
      </w:r>
      <w:r w:rsidR="00FF14B4" w:rsidRPr="00B90009">
        <w:rPr>
          <w:spacing w:val="-2"/>
          <w:lang w:val="sr-Cyrl-CS"/>
        </w:rPr>
        <w:t xml:space="preserve"> на раду.</w:t>
      </w:r>
      <w:r w:rsidR="00292A9A">
        <w:rPr>
          <w:spacing w:val="-2"/>
          <w:lang w:val="sr-Cyrl-CS"/>
        </w:rPr>
        <w:t>..........................</w:t>
      </w:r>
      <w:r w:rsidR="00FF14B4" w:rsidRPr="00B90009">
        <w:rPr>
          <w:spacing w:val="-2"/>
          <w:lang w:val="sr-Cyrl-CS"/>
        </w:rPr>
        <w:t>......</w:t>
      </w:r>
      <w:r w:rsidR="009D58A1" w:rsidRPr="00B90009">
        <w:rPr>
          <w:spacing w:val="-2"/>
          <w:lang w:val="sr-Cyrl-CS"/>
        </w:rPr>
        <w:t>.........</w:t>
      </w:r>
      <w:r w:rsidR="00591910">
        <w:rPr>
          <w:spacing w:val="-2"/>
        </w:rPr>
        <w:t>....................</w:t>
      </w:r>
      <w:r w:rsidR="00AC5E00">
        <w:rPr>
          <w:spacing w:val="-2"/>
        </w:rPr>
        <w:t>..</w:t>
      </w:r>
      <w:r w:rsidR="0074072C" w:rsidRPr="00B90009">
        <w:rPr>
          <w:spacing w:val="-2"/>
          <w:lang w:val="sr-Cyrl-CS"/>
        </w:rPr>
        <w:tab/>
      </w:r>
      <w:r w:rsidR="00FF14B4" w:rsidRPr="00B90009">
        <w:rPr>
          <w:spacing w:val="-2"/>
          <w:lang w:val="sr-Cyrl-CS"/>
        </w:rPr>
        <w:t>1</w:t>
      </w:r>
      <w:r w:rsidR="006E2ED7">
        <w:rPr>
          <w:spacing w:val="-2"/>
          <w:lang w:val="sr-Cyrl-CS"/>
        </w:rPr>
        <w:t>10</w:t>
      </w:r>
    </w:p>
    <w:p w:rsidR="00217DD4" w:rsidRPr="00B90009" w:rsidRDefault="00217DD4"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9</w:t>
      </w:r>
      <w:r w:rsidRPr="00B90009">
        <w:rPr>
          <w:spacing w:val="-2"/>
          <w:lang w:val="sr-Cyrl-CS"/>
        </w:rPr>
        <w:t>.</w:t>
      </w:r>
      <w:r w:rsidR="00453E9C">
        <w:rPr>
          <w:spacing w:val="-2"/>
          <w:lang w:val="sr-Cyrl-CS"/>
        </w:rPr>
        <w:t>6</w:t>
      </w:r>
      <w:r w:rsidRPr="00B90009">
        <w:rPr>
          <w:spacing w:val="-2"/>
          <w:lang w:val="sr-Cyrl-CS"/>
        </w:rPr>
        <w:t xml:space="preserve">. </w:t>
      </w:r>
      <w:r w:rsidR="00696A22">
        <w:rPr>
          <w:spacing w:val="-2"/>
          <w:lang w:val="sr-Cyrl-CS"/>
        </w:rPr>
        <w:t>Програм з</w:t>
      </w:r>
      <w:r w:rsidRPr="00B90009">
        <w:rPr>
          <w:spacing w:val="-2"/>
          <w:lang w:val="sr-Cyrl-CS"/>
        </w:rPr>
        <w:t>дравствен</w:t>
      </w:r>
      <w:r w:rsidR="006E2ED7">
        <w:rPr>
          <w:spacing w:val="-2"/>
          <w:lang w:val="sr-Cyrl-CS"/>
        </w:rPr>
        <w:t>е</w:t>
      </w:r>
      <w:r w:rsidR="00696A22">
        <w:rPr>
          <w:spacing w:val="-2"/>
          <w:lang w:val="sr-Cyrl-CS"/>
        </w:rPr>
        <w:t xml:space="preserve"> заштите .................</w:t>
      </w:r>
      <w:r w:rsidRPr="00B90009">
        <w:rPr>
          <w:spacing w:val="-2"/>
          <w:lang w:val="sr-Cyrl-CS"/>
        </w:rPr>
        <w:t>..................................</w:t>
      </w:r>
      <w:r w:rsidR="0074072C" w:rsidRPr="00B90009">
        <w:rPr>
          <w:spacing w:val="-2"/>
          <w:lang w:val="sr-Cyrl-CS"/>
        </w:rPr>
        <w:t>.........</w:t>
      </w:r>
      <w:r w:rsidR="00591910">
        <w:rPr>
          <w:spacing w:val="-2"/>
        </w:rPr>
        <w:t>....................</w:t>
      </w:r>
      <w:r w:rsidR="00AC5E00">
        <w:rPr>
          <w:spacing w:val="-2"/>
        </w:rPr>
        <w:t>..</w:t>
      </w:r>
      <w:r w:rsidR="0074072C" w:rsidRPr="00B90009">
        <w:rPr>
          <w:spacing w:val="-2"/>
          <w:lang w:val="sr-Cyrl-CS"/>
        </w:rPr>
        <w:tab/>
      </w:r>
      <w:r w:rsidRPr="00B90009">
        <w:rPr>
          <w:spacing w:val="-2"/>
          <w:lang w:val="sr-Cyrl-CS"/>
        </w:rPr>
        <w:t>1</w:t>
      </w:r>
      <w:r w:rsidR="008E1D46">
        <w:rPr>
          <w:spacing w:val="-2"/>
          <w:lang w:val="sr-Cyrl-CS"/>
        </w:rPr>
        <w:t>15</w:t>
      </w:r>
    </w:p>
    <w:p w:rsidR="00F63B7A" w:rsidRPr="00B90009" w:rsidRDefault="00E15EB9" w:rsidP="0074072C">
      <w:pPr>
        <w:tabs>
          <w:tab w:val="left" w:pos="8647"/>
          <w:tab w:val="left" w:pos="8789"/>
        </w:tabs>
        <w:rPr>
          <w:spacing w:val="-2"/>
        </w:rPr>
      </w:pPr>
      <w:r w:rsidRPr="00B90009">
        <w:rPr>
          <w:spacing w:val="-2"/>
          <w:lang w:val="sr-Cyrl-CS"/>
        </w:rPr>
        <w:t xml:space="preserve">      </w:t>
      </w:r>
      <w:r w:rsidR="00453E9C">
        <w:rPr>
          <w:spacing w:val="-2"/>
          <w:lang w:val="sr-Cyrl-CS"/>
        </w:rPr>
        <w:t>9</w:t>
      </w:r>
      <w:r w:rsidRPr="00B90009">
        <w:rPr>
          <w:spacing w:val="-2"/>
          <w:lang w:val="sr-Cyrl-CS"/>
        </w:rPr>
        <w:t>.</w:t>
      </w:r>
      <w:r w:rsidR="00453E9C">
        <w:rPr>
          <w:spacing w:val="-2"/>
          <w:lang w:val="sr-Cyrl-CS"/>
        </w:rPr>
        <w:t>7</w:t>
      </w:r>
      <w:r w:rsidRPr="00B90009">
        <w:rPr>
          <w:spacing w:val="-2"/>
          <w:lang w:val="sr-Cyrl-CS"/>
        </w:rPr>
        <w:t>.</w:t>
      </w:r>
      <w:r w:rsidR="00F332EC">
        <w:rPr>
          <w:spacing w:val="-2"/>
          <w:lang w:val="sr-Cyrl-CS"/>
        </w:rPr>
        <w:t xml:space="preserve"> Програм социјалне заштите</w:t>
      </w:r>
      <w:r w:rsidR="00F63B7A" w:rsidRPr="00B90009">
        <w:rPr>
          <w:spacing w:val="-2"/>
          <w:lang w:val="sr-Cyrl-CS"/>
        </w:rPr>
        <w:t>.</w:t>
      </w:r>
      <w:r w:rsidR="00F332EC">
        <w:rPr>
          <w:spacing w:val="-2"/>
          <w:lang w:val="sr-Cyrl-CS"/>
        </w:rPr>
        <w:t>.................</w:t>
      </w:r>
      <w:r w:rsidR="00F63B7A" w:rsidRPr="00B90009">
        <w:rPr>
          <w:spacing w:val="-2"/>
          <w:lang w:val="sr-Cyrl-CS"/>
        </w:rPr>
        <w:t>............</w:t>
      </w:r>
      <w:r w:rsidR="00047E3F" w:rsidRPr="00B90009">
        <w:rPr>
          <w:spacing w:val="-2"/>
          <w:lang w:val="sr-Cyrl-CS"/>
        </w:rPr>
        <w:t>...........................</w:t>
      </w:r>
      <w:r w:rsidR="0074072C" w:rsidRPr="00B90009">
        <w:rPr>
          <w:spacing w:val="-2"/>
          <w:lang w:val="sr-Cyrl-CS"/>
        </w:rPr>
        <w:t>.........</w:t>
      </w:r>
      <w:r w:rsidR="00591910">
        <w:rPr>
          <w:spacing w:val="-2"/>
        </w:rPr>
        <w:t>...................</w:t>
      </w:r>
      <w:r w:rsidR="00AC5E00">
        <w:rPr>
          <w:spacing w:val="-2"/>
        </w:rPr>
        <w:t>..</w:t>
      </w:r>
      <w:r w:rsidR="0074072C" w:rsidRPr="00B90009">
        <w:rPr>
          <w:spacing w:val="-2"/>
          <w:lang w:val="sr-Cyrl-CS"/>
        </w:rPr>
        <w:tab/>
      </w:r>
      <w:r w:rsidR="00047E3F" w:rsidRPr="00B90009">
        <w:rPr>
          <w:spacing w:val="-2"/>
          <w:lang w:val="sr-Cyrl-CS"/>
        </w:rPr>
        <w:t>1</w:t>
      </w:r>
      <w:r w:rsidR="00054939" w:rsidRPr="00B90009">
        <w:rPr>
          <w:spacing w:val="-2"/>
          <w:lang w:val="sr-Cyrl-CS"/>
        </w:rPr>
        <w:t>1</w:t>
      </w:r>
      <w:r w:rsidR="008E1D46">
        <w:rPr>
          <w:spacing w:val="-2"/>
          <w:lang w:val="sr-Cyrl-CS"/>
        </w:rPr>
        <w:t>6</w:t>
      </w:r>
    </w:p>
    <w:p w:rsidR="00047E3F" w:rsidRPr="00B90009" w:rsidRDefault="00580DAB" w:rsidP="0074072C">
      <w:pPr>
        <w:tabs>
          <w:tab w:val="left" w:pos="8647"/>
          <w:tab w:val="left" w:pos="8789"/>
        </w:tabs>
        <w:rPr>
          <w:lang w:val="sr-Cyrl-CS"/>
        </w:rPr>
      </w:pPr>
      <w:r>
        <w:rPr>
          <w:lang w:val="sr-Cyrl-CS"/>
        </w:rPr>
        <w:t xml:space="preserve">      </w:t>
      </w:r>
      <w:r w:rsidR="00453E9C">
        <w:rPr>
          <w:lang w:val="sr-Cyrl-CS"/>
        </w:rPr>
        <w:t>9</w:t>
      </w:r>
      <w:r w:rsidR="00E15EB9" w:rsidRPr="00B90009">
        <w:rPr>
          <w:lang w:val="sr-Cyrl-CS"/>
        </w:rPr>
        <w:t>.</w:t>
      </w:r>
      <w:r w:rsidR="00453E9C">
        <w:rPr>
          <w:lang w:val="sr-Cyrl-CS"/>
        </w:rPr>
        <w:t>8</w:t>
      </w:r>
      <w:r w:rsidR="008D1B1C" w:rsidRPr="00B90009">
        <w:rPr>
          <w:lang w:val="sr-Cyrl-CS"/>
        </w:rPr>
        <w:t>. Програм заштите о</w:t>
      </w:r>
      <w:r w:rsidR="00E15EB9" w:rsidRPr="00B90009">
        <w:rPr>
          <w:lang w:val="sr-Cyrl-CS"/>
        </w:rPr>
        <w:t xml:space="preserve">д </w:t>
      </w:r>
      <w:r w:rsidR="00047E3F" w:rsidRPr="00B90009">
        <w:rPr>
          <w:lang w:val="sr-Cyrl-CS"/>
        </w:rPr>
        <w:t xml:space="preserve">дискриминације, </w:t>
      </w:r>
      <w:r w:rsidR="00E15EB9" w:rsidRPr="00B90009">
        <w:rPr>
          <w:lang w:val="sr-Cyrl-CS"/>
        </w:rPr>
        <w:t>насиља, злостављања</w:t>
      </w:r>
      <w:r w:rsidRPr="00580DAB">
        <w:rPr>
          <w:lang w:val="sr-Cyrl-CS"/>
        </w:rPr>
        <w:t xml:space="preserve"> </w:t>
      </w:r>
      <w:r w:rsidRPr="00B90009">
        <w:rPr>
          <w:lang w:val="sr-Cyrl-CS"/>
        </w:rPr>
        <w:t>и занемаривањ</w:t>
      </w:r>
      <w:r>
        <w:rPr>
          <w:lang w:val="sr-Cyrl-CS"/>
        </w:rPr>
        <w:t>а</w:t>
      </w:r>
    </w:p>
    <w:p w:rsidR="008D1B1C" w:rsidRPr="00B90009" w:rsidRDefault="00580DAB" w:rsidP="0074072C">
      <w:pPr>
        <w:tabs>
          <w:tab w:val="left" w:pos="8647"/>
          <w:tab w:val="left" w:pos="8789"/>
        </w:tabs>
        <w:rPr>
          <w:lang w:val="sr-Cyrl-CS"/>
        </w:rPr>
      </w:pPr>
      <w:r>
        <w:rPr>
          <w:lang w:val="sr-Cyrl-CS"/>
        </w:rPr>
        <w:t xml:space="preserve">            </w:t>
      </w:r>
      <w:r w:rsidR="00E15EB9" w:rsidRPr="00B90009">
        <w:rPr>
          <w:lang w:val="sr-Cyrl-CS"/>
        </w:rPr>
        <w:t>у образовн</w:t>
      </w:r>
      <w:r w:rsidR="00047E3F" w:rsidRPr="00B90009">
        <w:rPr>
          <w:lang w:val="sr-Cyrl-CS"/>
        </w:rPr>
        <w:t>о-васпитн</w:t>
      </w:r>
      <w:r>
        <w:rPr>
          <w:lang w:val="sr-Cyrl-CS"/>
        </w:rPr>
        <w:t>им</w:t>
      </w:r>
      <w:r w:rsidR="00047E3F" w:rsidRPr="00B90009">
        <w:rPr>
          <w:lang w:val="sr-Cyrl-CS"/>
        </w:rPr>
        <w:t xml:space="preserve"> </w:t>
      </w:r>
      <w:r w:rsidR="008D1B1C" w:rsidRPr="00B90009">
        <w:rPr>
          <w:lang w:val="sr-Cyrl-CS"/>
        </w:rPr>
        <w:t>устано</w:t>
      </w:r>
      <w:r w:rsidR="00047E3F" w:rsidRPr="00B90009">
        <w:rPr>
          <w:lang w:val="sr-Cyrl-CS"/>
        </w:rPr>
        <w:t>вама......................</w:t>
      </w:r>
      <w:r w:rsidR="0074072C" w:rsidRPr="00B90009">
        <w:rPr>
          <w:lang w:val="sr-Cyrl-CS"/>
        </w:rPr>
        <w:t>.</w:t>
      </w:r>
      <w:r w:rsidR="00591910">
        <w:t>...</w:t>
      </w:r>
      <w:r w:rsidR="00591910">
        <w:rPr>
          <w:spacing w:val="-2"/>
        </w:rPr>
        <w:t>.....</w:t>
      </w:r>
      <w:r>
        <w:rPr>
          <w:spacing w:val="-2"/>
        </w:rPr>
        <w:t>........</w:t>
      </w:r>
      <w:r w:rsidR="00AC5E00">
        <w:rPr>
          <w:spacing w:val="-2"/>
        </w:rPr>
        <w:t>.</w:t>
      </w:r>
      <w:r>
        <w:rPr>
          <w:spacing w:val="-2"/>
        </w:rPr>
        <w:t>..............................</w:t>
      </w:r>
      <w:r w:rsidR="0074072C" w:rsidRPr="00B90009">
        <w:rPr>
          <w:lang w:val="sr-Cyrl-CS"/>
        </w:rPr>
        <w:tab/>
      </w:r>
      <w:r w:rsidR="00047E3F" w:rsidRPr="00B90009">
        <w:rPr>
          <w:lang w:val="sr-Cyrl-CS"/>
        </w:rPr>
        <w:t>1</w:t>
      </w:r>
      <w:r w:rsidR="00217DD4" w:rsidRPr="00B90009">
        <w:rPr>
          <w:lang w:val="sr-Cyrl-CS"/>
        </w:rPr>
        <w:t>1</w:t>
      </w:r>
      <w:r w:rsidR="008E1D46">
        <w:rPr>
          <w:lang w:val="sr-Cyrl-CS"/>
        </w:rPr>
        <w:t>8</w:t>
      </w:r>
    </w:p>
    <w:p w:rsidR="00F63B7A" w:rsidRPr="00B90009" w:rsidRDefault="00F63B7A" w:rsidP="0074072C">
      <w:pPr>
        <w:tabs>
          <w:tab w:val="left" w:pos="8647"/>
          <w:tab w:val="left" w:pos="8789"/>
        </w:tabs>
        <w:jc w:val="both"/>
        <w:rPr>
          <w:lang w:val="sr-Cyrl-CS"/>
        </w:rPr>
      </w:pPr>
      <w:r w:rsidRPr="00B90009">
        <w:rPr>
          <w:lang w:val="sr-Cyrl-CS"/>
        </w:rPr>
        <w:t xml:space="preserve">      </w:t>
      </w:r>
      <w:r w:rsidR="000028A1">
        <w:rPr>
          <w:lang w:val="sr-Cyrl-CS"/>
        </w:rPr>
        <w:t xml:space="preserve">9.9. </w:t>
      </w:r>
      <w:r w:rsidRPr="00B90009">
        <w:rPr>
          <w:lang w:val="sr-Cyrl-CS"/>
        </w:rPr>
        <w:t>Безбедност ученика .......................................</w:t>
      </w:r>
      <w:r w:rsidR="00047E3F" w:rsidRPr="00B90009">
        <w:rPr>
          <w:lang w:val="sr-Cyrl-CS"/>
        </w:rPr>
        <w:t>.....................</w:t>
      </w:r>
      <w:r w:rsidR="00217DD4" w:rsidRPr="00B90009">
        <w:rPr>
          <w:lang w:val="sr-Cyrl-CS"/>
        </w:rPr>
        <w:t>.........</w:t>
      </w:r>
      <w:r w:rsidR="0074072C" w:rsidRPr="00B90009">
        <w:rPr>
          <w:lang w:val="sr-Cyrl-CS"/>
        </w:rPr>
        <w:t>......</w:t>
      </w:r>
      <w:r w:rsidR="00591910">
        <w:rPr>
          <w:spacing w:val="-2"/>
        </w:rPr>
        <w:t>............</w:t>
      </w:r>
      <w:r w:rsidR="008E1D46">
        <w:rPr>
          <w:spacing w:val="-2"/>
        </w:rPr>
        <w:t>....</w:t>
      </w:r>
      <w:r w:rsidR="008E1D46">
        <w:rPr>
          <w:spacing w:val="-2"/>
        </w:rPr>
        <w:tab/>
      </w:r>
      <w:r w:rsidR="00E15EB9" w:rsidRPr="00B90009">
        <w:rPr>
          <w:lang w:val="sr-Cyrl-CS"/>
        </w:rPr>
        <w:t>1</w:t>
      </w:r>
      <w:r w:rsidR="000028A1">
        <w:rPr>
          <w:lang w:val="sr-Cyrl-CS"/>
        </w:rPr>
        <w:t>40</w:t>
      </w:r>
    </w:p>
    <w:p w:rsidR="00047E3F" w:rsidRPr="003160A3" w:rsidRDefault="003160A3" w:rsidP="0074072C">
      <w:pPr>
        <w:tabs>
          <w:tab w:val="left" w:pos="8647"/>
          <w:tab w:val="left" w:pos="8789"/>
        </w:tabs>
        <w:jc w:val="both"/>
      </w:pPr>
      <w:r>
        <w:t xml:space="preserve">     </w:t>
      </w:r>
      <w:r w:rsidR="009A39BF">
        <w:t xml:space="preserve"> </w:t>
      </w:r>
      <w:r w:rsidR="000028A1">
        <w:t xml:space="preserve">9.10. </w:t>
      </w:r>
      <w:r w:rsidR="00047E3F" w:rsidRPr="00B90009">
        <w:t>П</w:t>
      </w:r>
      <w:r w:rsidR="00054939" w:rsidRPr="00B90009">
        <w:t>лан превенције употребе</w:t>
      </w:r>
      <w:r w:rsidR="00047E3F" w:rsidRPr="00B90009">
        <w:t xml:space="preserve"> дрога</w:t>
      </w:r>
      <w:r w:rsidR="00054939" w:rsidRPr="00B90009">
        <w:t xml:space="preserve"> код ученика……....</w:t>
      </w:r>
      <w:r w:rsidR="00047E3F" w:rsidRPr="00B90009">
        <w:t>…</w:t>
      </w:r>
      <w:r w:rsidR="00217DD4" w:rsidRPr="00B90009">
        <w:t>......</w:t>
      </w:r>
      <w:r w:rsidR="0074072C" w:rsidRPr="00B90009">
        <w:t>......</w:t>
      </w:r>
      <w:r w:rsidR="00591910">
        <w:rPr>
          <w:spacing w:val="-2"/>
        </w:rPr>
        <w:t>..........</w:t>
      </w:r>
      <w:r w:rsidR="00AC5E00">
        <w:rPr>
          <w:spacing w:val="-2"/>
        </w:rPr>
        <w:t>..</w:t>
      </w:r>
      <w:r w:rsidR="000028A1">
        <w:rPr>
          <w:spacing w:val="-2"/>
        </w:rPr>
        <w:t>.......</w:t>
      </w:r>
      <w:r w:rsidR="00580DAB">
        <w:rPr>
          <w:spacing w:val="-2"/>
        </w:rPr>
        <w:t>...</w:t>
      </w:r>
      <w:r w:rsidR="0074072C" w:rsidRPr="00B90009">
        <w:tab/>
      </w:r>
      <w:r w:rsidR="00047E3F" w:rsidRPr="00B90009">
        <w:t>1</w:t>
      </w:r>
      <w:r>
        <w:t>42</w:t>
      </w:r>
    </w:p>
    <w:p w:rsidR="008D1B1C" w:rsidRPr="00B90009" w:rsidRDefault="00E15EB9" w:rsidP="0074072C">
      <w:pPr>
        <w:tabs>
          <w:tab w:val="left" w:pos="8647"/>
          <w:tab w:val="left" w:pos="8789"/>
        </w:tabs>
        <w:rPr>
          <w:spacing w:val="-2"/>
          <w:lang w:val="sr-Cyrl-CS"/>
        </w:rPr>
      </w:pPr>
      <w:r w:rsidRPr="00B90009">
        <w:rPr>
          <w:spacing w:val="-2"/>
          <w:lang w:val="sr-Cyrl-CS"/>
        </w:rPr>
        <w:t xml:space="preserve">      </w:t>
      </w:r>
      <w:r w:rsidR="00453E9C">
        <w:rPr>
          <w:spacing w:val="-2"/>
          <w:lang w:val="sr-Cyrl-CS"/>
        </w:rPr>
        <w:t>9</w:t>
      </w:r>
      <w:r w:rsidRPr="00B90009">
        <w:rPr>
          <w:spacing w:val="-2"/>
          <w:lang w:val="sr-Cyrl-CS"/>
        </w:rPr>
        <w:t>.</w:t>
      </w:r>
      <w:r w:rsidR="003160A3">
        <w:rPr>
          <w:spacing w:val="-2"/>
          <w:lang w:val="sr-Cyrl-CS"/>
        </w:rPr>
        <w:t>11</w:t>
      </w:r>
      <w:r w:rsidRPr="00B90009">
        <w:rPr>
          <w:spacing w:val="-2"/>
          <w:lang w:val="sr-Cyrl-CS"/>
        </w:rPr>
        <w:t xml:space="preserve">. </w:t>
      </w:r>
      <w:r w:rsidR="003160A3">
        <w:rPr>
          <w:spacing w:val="-2"/>
          <w:lang w:val="sr-Cyrl-CS"/>
        </w:rPr>
        <w:t>Програм заштите</w:t>
      </w:r>
      <w:r w:rsidRPr="00B90009">
        <w:rPr>
          <w:spacing w:val="-2"/>
          <w:lang w:val="sr-Cyrl-CS"/>
        </w:rPr>
        <w:t xml:space="preserve"> животне средине</w:t>
      </w:r>
      <w:r w:rsidR="008D1B1C" w:rsidRPr="00B90009">
        <w:rPr>
          <w:spacing w:val="-2"/>
          <w:lang w:val="sr-Cyrl-CS"/>
        </w:rPr>
        <w:t>.........</w:t>
      </w:r>
      <w:r w:rsidR="004F1194" w:rsidRPr="00B90009">
        <w:rPr>
          <w:spacing w:val="-2"/>
          <w:lang w:val="sr-Cyrl-CS"/>
        </w:rPr>
        <w:t>...</w:t>
      </w:r>
      <w:r w:rsidRPr="00B90009">
        <w:rPr>
          <w:spacing w:val="-2"/>
          <w:lang w:val="sr-Cyrl-CS"/>
        </w:rPr>
        <w:t>.............</w:t>
      </w:r>
      <w:r w:rsidR="00047E3F" w:rsidRPr="00B90009">
        <w:rPr>
          <w:spacing w:val="-2"/>
          <w:lang w:val="sr-Cyrl-CS"/>
        </w:rPr>
        <w:t>.......................</w:t>
      </w:r>
      <w:r w:rsidR="0074072C" w:rsidRPr="00B90009">
        <w:rPr>
          <w:spacing w:val="-2"/>
          <w:lang w:val="sr-Cyrl-CS"/>
        </w:rPr>
        <w:t>..</w:t>
      </w:r>
      <w:r w:rsidR="004F1194"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047E3F" w:rsidRPr="00B90009">
        <w:rPr>
          <w:spacing w:val="-2"/>
          <w:lang w:val="sr-Cyrl-CS"/>
        </w:rPr>
        <w:t>1</w:t>
      </w:r>
      <w:r w:rsidR="003160A3">
        <w:rPr>
          <w:spacing w:val="-2"/>
          <w:lang w:val="sr-Cyrl-CS"/>
        </w:rPr>
        <w:t>45</w:t>
      </w:r>
    </w:p>
    <w:p w:rsidR="008D1B1C" w:rsidRPr="00B90009" w:rsidRDefault="003160A3" w:rsidP="0074072C">
      <w:pPr>
        <w:tabs>
          <w:tab w:val="left" w:pos="8647"/>
          <w:tab w:val="left" w:pos="8789"/>
        </w:tabs>
        <w:rPr>
          <w:spacing w:val="-2"/>
          <w:lang w:val="sr-Cyrl-CS"/>
        </w:rPr>
      </w:pPr>
      <w:r>
        <w:rPr>
          <w:spacing w:val="-2"/>
          <w:lang w:val="sr-Cyrl-CS"/>
        </w:rPr>
        <w:t xml:space="preserve">      </w:t>
      </w:r>
      <w:r w:rsidR="00453E9C">
        <w:rPr>
          <w:spacing w:val="-2"/>
          <w:lang w:val="sr-Cyrl-CS"/>
        </w:rPr>
        <w:t>9</w:t>
      </w:r>
      <w:r w:rsidR="00E15EB9" w:rsidRPr="00B90009">
        <w:rPr>
          <w:spacing w:val="-2"/>
          <w:lang w:val="sr-Cyrl-CS"/>
        </w:rPr>
        <w:t>.</w:t>
      </w:r>
      <w:r w:rsidR="00453E9C">
        <w:rPr>
          <w:spacing w:val="-2"/>
          <w:lang w:val="sr-Cyrl-CS"/>
        </w:rPr>
        <w:t>1</w:t>
      </w:r>
      <w:r>
        <w:rPr>
          <w:spacing w:val="-2"/>
          <w:lang w:val="sr-Cyrl-CS"/>
        </w:rPr>
        <w:t>2</w:t>
      </w:r>
      <w:r w:rsidR="00E15EB9" w:rsidRPr="00B90009">
        <w:rPr>
          <w:spacing w:val="-2"/>
          <w:lang w:val="sr-Cyrl-CS"/>
        </w:rPr>
        <w:t>.</w:t>
      </w:r>
      <w:r w:rsidR="00217DD4" w:rsidRPr="00B90009">
        <w:rPr>
          <w:spacing w:val="-2"/>
          <w:lang w:val="sr-Cyrl-CS"/>
        </w:rPr>
        <w:t xml:space="preserve"> Програм школског спорта и с</w:t>
      </w:r>
      <w:r w:rsidR="00F63B7A" w:rsidRPr="00B90009">
        <w:rPr>
          <w:spacing w:val="-2"/>
          <w:lang w:val="sr-Cyrl-CS"/>
        </w:rPr>
        <w:t>портск</w:t>
      </w:r>
      <w:r w:rsidR="00217DD4" w:rsidRPr="00B90009">
        <w:rPr>
          <w:spacing w:val="-2"/>
          <w:lang w:val="sr-Cyrl-CS"/>
        </w:rPr>
        <w:t>о рекреативних активности</w:t>
      </w:r>
      <w:r w:rsidR="00591910" w:rsidRPr="00B90009">
        <w:rPr>
          <w:lang w:val="sr-Cyrl-CS"/>
        </w:rPr>
        <w:t>......</w:t>
      </w:r>
      <w:r w:rsidR="00591910">
        <w:rPr>
          <w:spacing w:val="-2"/>
        </w:rPr>
        <w:t>...............</w:t>
      </w:r>
      <w:r w:rsidR="004F1194" w:rsidRPr="00B90009">
        <w:rPr>
          <w:spacing w:val="-2"/>
          <w:lang w:val="sr-Cyrl-CS"/>
        </w:rPr>
        <w:t>.</w:t>
      </w:r>
      <w:r w:rsidR="0074072C" w:rsidRPr="00B90009">
        <w:rPr>
          <w:spacing w:val="-2"/>
          <w:lang w:val="sr-Cyrl-CS"/>
        </w:rPr>
        <w:tab/>
      </w:r>
      <w:r w:rsidR="004F1194" w:rsidRPr="00B90009">
        <w:rPr>
          <w:spacing w:val="-2"/>
          <w:lang w:val="sr-Cyrl-CS"/>
        </w:rPr>
        <w:t>14</w:t>
      </w:r>
      <w:r>
        <w:rPr>
          <w:spacing w:val="-2"/>
          <w:lang w:val="sr-Cyrl-CS"/>
        </w:rPr>
        <w:t>7</w:t>
      </w:r>
    </w:p>
    <w:p w:rsidR="00607D25" w:rsidRPr="00B90009" w:rsidRDefault="00580DAB" w:rsidP="0074072C">
      <w:pPr>
        <w:tabs>
          <w:tab w:val="left" w:pos="915"/>
          <w:tab w:val="left" w:pos="8647"/>
          <w:tab w:val="left" w:pos="8789"/>
        </w:tabs>
        <w:rPr>
          <w:spacing w:val="-2"/>
          <w:lang w:val="sr-Cyrl-CS"/>
        </w:rPr>
      </w:pPr>
      <w:r>
        <w:rPr>
          <w:spacing w:val="-2"/>
          <w:lang w:val="sr-Cyrl-CS"/>
        </w:rPr>
        <w:t xml:space="preserve">      9.13. </w:t>
      </w:r>
      <w:r w:rsidR="00607D25" w:rsidRPr="00B90009">
        <w:rPr>
          <w:spacing w:val="-2"/>
          <w:lang w:val="sr-Cyrl-CS"/>
        </w:rPr>
        <w:t>Међупредметне компетенције..............................</w:t>
      </w:r>
      <w:r w:rsidR="00047E3F" w:rsidRPr="00B90009">
        <w:rPr>
          <w:spacing w:val="-2"/>
          <w:lang w:val="sr-Cyrl-CS"/>
        </w:rPr>
        <w:t>.........</w:t>
      </w:r>
      <w:r>
        <w:rPr>
          <w:spacing w:val="-2"/>
          <w:lang w:val="sr-Cyrl-CS"/>
        </w:rPr>
        <w:t>.........</w:t>
      </w:r>
      <w:r w:rsidR="00047E3F" w:rsidRPr="00B90009">
        <w:rPr>
          <w:spacing w:val="-2"/>
          <w:lang w:val="sr-Cyrl-CS"/>
        </w:rPr>
        <w:t>......</w:t>
      </w:r>
      <w:r w:rsidR="0074072C"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047E3F" w:rsidRPr="00B90009">
        <w:rPr>
          <w:spacing w:val="-2"/>
          <w:lang w:val="sr-Cyrl-CS"/>
        </w:rPr>
        <w:t>1</w:t>
      </w:r>
      <w:r>
        <w:rPr>
          <w:spacing w:val="-2"/>
          <w:lang w:val="sr-Cyrl-CS"/>
        </w:rPr>
        <w:t>51</w:t>
      </w:r>
    </w:p>
    <w:p w:rsidR="008D1B1C" w:rsidRPr="00B90009" w:rsidRDefault="00453E9C" w:rsidP="0074072C">
      <w:pPr>
        <w:tabs>
          <w:tab w:val="left" w:pos="8647"/>
          <w:tab w:val="left" w:pos="8789"/>
        </w:tabs>
        <w:rPr>
          <w:spacing w:val="-2"/>
        </w:rPr>
      </w:pPr>
      <w:r>
        <w:rPr>
          <w:spacing w:val="-2"/>
          <w:lang w:val="sr-Cyrl-CS"/>
        </w:rPr>
        <w:t>10</w:t>
      </w:r>
      <w:r w:rsidR="003F7998" w:rsidRPr="00B90009">
        <w:rPr>
          <w:spacing w:val="-2"/>
          <w:lang w:val="sr-Cyrl-CS"/>
        </w:rPr>
        <w:t xml:space="preserve">. План </w:t>
      </w:r>
      <w:r w:rsidR="008D1B1C" w:rsidRPr="00B90009">
        <w:rPr>
          <w:spacing w:val="-2"/>
          <w:lang w:val="sr-Cyrl-CS"/>
        </w:rPr>
        <w:t>стручног усавршавања................</w:t>
      </w:r>
      <w:r w:rsidR="00F63B7A" w:rsidRPr="00B90009">
        <w:rPr>
          <w:spacing w:val="-2"/>
          <w:lang w:val="sr-Cyrl-CS"/>
        </w:rPr>
        <w:t>.</w:t>
      </w:r>
      <w:r w:rsidR="00E15EB9" w:rsidRPr="00B90009">
        <w:rPr>
          <w:spacing w:val="-2"/>
          <w:lang w:val="sr-Cyrl-CS"/>
        </w:rPr>
        <w:t>..............................</w:t>
      </w:r>
      <w:r w:rsidR="003F7998" w:rsidRPr="00B90009">
        <w:rPr>
          <w:spacing w:val="-2"/>
          <w:lang w:val="sr-Cyrl-CS"/>
        </w:rPr>
        <w:t>...........</w:t>
      </w:r>
      <w:r w:rsidR="00580DAB">
        <w:rPr>
          <w:spacing w:val="-2"/>
          <w:lang w:val="sr-Cyrl-CS"/>
        </w:rPr>
        <w:t>......</w:t>
      </w:r>
      <w:r w:rsidR="0074072C" w:rsidRPr="00B90009">
        <w:rPr>
          <w:spacing w:val="-2"/>
          <w:lang w:val="sr-Cyrl-CS"/>
        </w:rPr>
        <w:t>.......</w:t>
      </w:r>
      <w:r w:rsidR="00591910" w:rsidRPr="00B90009">
        <w:rPr>
          <w:lang w:val="sr-Cyrl-CS"/>
        </w:rPr>
        <w:t>......</w:t>
      </w:r>
      <w:r w:rsidR="00591910">
        <w:rPr>
          <w:spacing w:val="-2"/>
        </w:rPr>
        <w:t>...............</w:t>
      </w:r>
      <w:r w:rsidR="0074072C" w:rsidRPr="00B90009">
        <w:rPr>
          <w:spacing w:val="-2"/>
          <w:lang w:val="sr-Cyrl-CS"/>
        </w:rPr>
        <w:tab/>
      </w:r>
      <w:r w:rsidR="00E15EB9" w:rsidRPr="00B90009">
        <w:rPr>
          <w:spacing w:val="-2"/>
          <w:lang w:val="sr-Cyrl-CS"/>
        </w:rPr>
        <w:t>1</w:t>
      </w:r>
      <w:r w:rsidR="00580DAB">
        <w:rPr>
          <w:spacing w:val="-2"/>
          <w:lang w:val="sr-Cyrl-CS"/>
        </w:rPr>
        <w:t>55</w:t>
      </w:r>
    </w:p>
    <w:p w:rsidR="008D1B1C" w:rsidRPr="00B90009" w:rsidRDefault="008D1B1C" w:rsidP="0074072C">
      <w:pPr>
        <w:tabs>
          <w:tab w:val="left" w:pos="8647"/>
          <w:tab w:val="left" w:pos="8789"/>
        </w:tabs>
        <w:rPr>
          <w:spacing w:val="-2"/>
          <w:lang w:val="sr-Cyrl-CS"/>
        </w:rPr>
      </w:pPr>
      <w:r w:rsidRPr="00B90009">
        <w:rPr>
          <w:spacing w:val="-2"/>
          <w:lang w:val="sr-Cyrl-CS"/>
        </w:rPr>
        <w:t>1</w:t>
      </w:r>
      <w:r w:rsidR="00580DAB">
        <w:rPr>
          <w:spacing w:val="-2"/>
          <w:lang w:val="sr-Cyrl-CS"/>
        </w:rPr>
        <w:t>1</w:t>
      </w:r>
      <w:r w:rsidRPr="00B90009">
        <w:rPr>
          <w:spacing w:val="-2"/>
          <w:lang w:val="sr-Cyrl-CS"/>
        </w:rPr>
        <w:t>. Програм сарадње са друштвеном средином.......</w:t>
      </w:r>
      <w:r w:rsidR="00F63B7A" w:rsidRPr="00B90009">
        <w:rPr>
          <w:spacing w:val="-2"/>
          <w:lang w:val="sr-Cyrl-CS"/>
        </w:rPr>
        <w:t>..</w:t>
      </w:r>
      <w:r w:rsidR="00E15EB9" w:rsidRPr="00B90009">
        <w:rPr>
          <w:spacing w:val="-2"/>
          <w:lang w:val="sr-Cyrl-CS"/>
        </w:rPr>
        <w:t>.......</w:t>
      </w:r>
      <w:r w:rsidR="003F7998" w:rsidRPr="00B90009">
        <w:rPr>
          <w:spacing w:val="-2"/>
          <w:lang w:val="sr-Cyrl-CS"/>
        </w:rPr>
        <w:t>......................</w:t>
      </w:r>
      <w:r w:rsidR="0074072C"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3F7998" w:rsidRPr="00B90009">
        <w:rPr>
          <w:spacing w:val="-2"/>
          <w:lang w:val="sr-Cyrl-CS"/>
        </w:rPr>
        <w:t>1</w:t>
      </w:r>
      <w:r w:rsidR="0068684C">
        <w:rPr>
          <w:spacing w:val="-2"/>
          <w:lang w:val="sr-Cyrl-CS"/>
        </w:rPr>
        <w:t>6</w:t>
      </w:r>
      <w:r w:rsidR="009D5A6F">
        <w:rPr>
          <w:spacing w:val="-2"/>
          <w:lang w:val="sr-Cyrl-CS"/>
        </w:rPr>
        <w:t>4</w:t>
      </w:r>
    </w:p>
    <w:p w:rsidR="008D1B1C" w:rsidRPr="00B90009" w:rsidRDefault="008D1B1C" w:rsidP="0074072C">
      <w:pPr>
        <w:tabs>
          <w:tab w:val="left" w:pos="8647"/>
          <w:tab w:val="left" w:pos="8789"/>
        </w:tabs>
        <w:outlineLvl w:val="0"/>
        <w:rPr>
          <w:spacing w:val="-2"/>
        </w:rPr>
      </w:pPr>
      <w:r w:rsidRPr="00B90009">
        <w:rPr>
          <w:spacing w:val="-2"/>
          <w:lang w:val="sr-Cyrl-CS"/>
        </w:rPr>
        <w:t xml:space="preserve">     1</w:t>
      </w:r>
      <w:r w:rsidR="00580DAB">
        <w:rPr>
          <w:spacing w:val="-2"/>
          <w:lang w:val="sr-Cyrl-CS"/>
        </w:rPr>
        <w:t>1</w:t>
      </w:r>
      <w:r w:rsidRPr="00B90009">
        <w:rPr>
          <w:spacing w:val="-2"/>
          <w:lang w:val="sr-Cyrl-CS"/>
        </w:rPr>
        <w:t>.1. Сви облици сарадње са родитељима...........</w:t>
      </w:r>
      <w:r w:rsidR="00F63B7A" w:rsidRPr="00B90009">
        <w:rPr>
          <w:spacing w:val="-2"/>
          <w:lang w:val="sr-Cyrl-CS"/>
        </w:rPr>
        <w:t>.</w:t>
      </w:r>
      <w:r w:rsidR="00E15EB9" w:rsidRPr="00B90009">
        <w:rPr>
          <w:spacing w:val="-2"/>
          <w:lang w:val="sr-Cyrl-CS"/>
        </w:rPr>
        <w:t>.............................</w:t>
      </w:r>
      <w:r w:rsidR="0074072C" w:rsidRPr="00B90009">
        <w:rPr>
          <w:spacing w:val="-2"/>
          <w:lang w:val="sr-Cyrl-CS"/>
        </w:rPr>
        <w:t>........</w:t>
      </w:r>
      <w:r w:rsidR="00E15EB9"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E15EB9" w:rsidRPr="00B90009">
        <w:rPr>
          <w:spacing w:val="-2"/>
          <w:lang w:val="sr-Cyrl-CS"/>
        </w:rPr>
        <w:t>1</w:t>
      </w:r>
      <w:r w:rsidR="0068684C">
        <w:rPr>
          <w:spacing w:val="-2"/>
          <w:lang w:val="sr-Cyrl-CS"/>
        </w:rPr>
        <w:t>6</w:t>
      </w:r>
      <w:r w:rsidR="009D5A6F">
        <w:rPr>
          <w:spacing w:val="-2"/>
          <w:lang w:val="sr-Cyrl-CS"/>
        </w:rPr>
        <w:t>4</w:t>
      </w:r>
    </w:p>
    <w:p w:rsidR="008D1B1C" w:rsidRPr="00591910" w:rsidRDefault="008D1B1C" w:rsidP="00591910">
      <w:pPr>
        <w:tabs>
          <w:tab w:val="left" w:pos="8647"/>
          <w:tab w:val="left" w:pos="8789"/>
        </w:tabs>
        <w:rPr>
          <w:spacing w:val="-2"/>
          <w:lang w:val="sr-Cyrl-CS"/>
        </w:rPr>
      </w:pPr>
      <w:r w:rsidRPr="00B90009">
        <w:rPr>
          <w:spacing w:val="-2"/>
          <w:lang w:val="sr-Cyrl-CS"/>
        </w:rPr>
        <w:t xml:space="preserve">     1</w:t>
      </w:r>
      <w:r w:rsidR="00580DAB">
        <w:rPr>
          <w:spacing w:val="-2"/>
          <w:lang w:val="sr-Cyrl-CS"/>
        </w:rPr>
        <w:t>1</w:t>
      </w:r>
      <w:r w:rsidRPr="00B90009">
        <w:rPr>
          <w:spacing w:val="-2"/>
          <w:lang w:val="sr-Cyrl-CS"/>
        </w:rPr>
        <w:t>.2. Сарадња са организација</w:t>
      </w:r>
      <w:r w:rsidR="00591910">
        <w:rPr>
          <w:spacing w:val="-2"/>
          <w:lang w:val="sr-Cyrl-CS"/>
        </w:rPr>
        <w:t xml:space="preserve">ма и институцијама у окружењу  </w:t>
      </w:r>
      <w:r w:rsidRPr="00B90009">
        <w:rPr>
          <w:spacing w:val="-2"/>
          <w:lang w:val="sr-Cyrl-CS"/>
        </w:rPr>
        <w:t>школе......</w:t>
      </w:r>
      <w:r w:rsidR="00591910" w:rsidRPr="00B90009">
        <w:rPr>
          <w:lang w:val="sr-Cyrl-CS"/>
        </w:rPr>
        <w:t>......</w:t>
      </w:r>
      <w:r w:rsidR="00591910">
        <w:rPr>
          <w:spacing w:val="-2"/>
        </w:rPr>
        <w:t>.........</w:t>
      </w:r>
      <w:r w:rsidR="00591910">
        <w:rPr>
          <w:spacing w:val="-2"/>
        </w:rPr>
        <w:tab/>
      </w:r>
      <w:r w:rsidR="003F7998" w:rsidRPr="00B90009">
        <w:rPr>
          <w:spacing w:val="-2"/>
          <w:lang w:val="sr-Cyrl-CS"/>
        </w:rPr>
        <w:t>1</w:t>
      </w:r>
      <w:r w:rsidR="009D5A6F">
        <w:rPr>
          <w:spacing w:val="-2"/>
          <w:lang w:val="sr-Cyrl-CS"/>
        </w:rPr>
        <w:t>70</w:t>
      </w:r>
    </w:p>
    <w:p w:rsidR="00F63B7A" w:rsidRPr="00B90009" w:rsidRDefault="00580DAB" w:rsidP="0074072C">
      <w:pPr>
        <w:tabs>
          <w:tab w:val="left" w:pos="8647"/>
          <w:tab w:val="left" w:pos="8789"/>
        </w:tabs>
        <w:jc w:val="both"/>
        <w:rPr>
          <w:spacing w:val="-2"/>
        </w:rPr>
      </w:pPr>
      <w:r>
        <w:rPr>
          <w:spacing w:val="-2"/>
          <w:lang w:val="sr-Cyrl-CS"/>
        </w:rPr>
        <w:t xml:space="preserve">    </w:t>
      </w:r>
      <w:r w:rsidR="009A39BF">
        <w:rPr>
          <w:spacing w:val="-2"/>
        </w:rPr>
        <w:t xml:space="preserve"> </w:t>
      </w:r>
      <w:r w:rsidR="0058188B" w:rsidRPr="00B90009">
        <w:rPr>
          <w:spacing w:val="-2"/>
          <w:lang w:val="sr-Cyrl-CS"/>
        </w:rPr>
        <w:t>1</w:t>
      </w:r>
      <w:r>
        <w:rPr>
          <w:spacing w:val="-2"/>
          <w:lang w:val="sr-Cyrl-CS"/>
        </w:rPr>
        <w:t>1</w:t>
      </w:r>
      <w:r w:rsidR="0058188B" w:rsidRPr="00B90009">
        <w:rPr>
          <w:spacing w:val="-2"/>
          <w:lang w:val="sr-Cyrl-CS"/>
        </w:rPr>
        <w:t>.3.</w:t>
      </w:r>
      <w:r w:rsidR="004F1194" w:rsidRPr="00B90009">
        <w:rPr>
          <w:spacing w:val="-2"/>
          <w:lang w:val="sr-Cyrl-CS"/>
        </w:rPr>
        <w:t xml:space="preserve"> План и програм културних</w:t>
      </w:r>
      <w:r w:rsidR="00F63B7A" w:rsidRPr="00B90009">
        <w:rPr>
          <w:spacing w:val="-2"/>
          <w:lang w:val="sr-Cyrl-CS"/>
        </w:rPr>
        <w:t xml:space="preserve"> активности школе.</w:t>
      </w:r>
      <w:r w:rsidR="0058188B" w:rsidRPr="00B90009">
        <w:rPr>
          <w:spacing w:val="-2"/>
          <w:lang w:val="sr-Cyrl-CS"/>
        </w:rPr>
        <w:t>.</w:t>
      </w:r>
      <w:r w:rsidR="003F7998" w:rsidRPr="00B90009">
        <w:rPr>
          <w:spacing w:val="-2"/>
          <w:lang w:val="sr-Cyrl-CS"/>
        </w:rPr>
        <w:t>......</w:t>
      </w:r>
      <w:r>
        <w:rPr>
          <w:spacing w:val="-2"/>
          <w:lang w:val="sr-Cyrl-CS"/>
        </w:rPr>
        <w:t>..</w:t>
      </w:r>
      <w:r w:rsidR="003F7998" w:rsidRPr="00B90009">
        <w:rPr>
          <w:spacing w:val="-2"/>
          <w:lang w:val="sr-Cyrl-CS"/>
        </w:rPr>
        <w:t>......</w:t>
      </w:r>
      <w:r>
        <w:rPr>
          <w:spacing w:val="-2"/>
          <w:lang w:val="sr-Cyrl-CS"/>
        </w:rPr>
        <w:t>..</w:t>
      </w:r>
      <w:r w:rsidR="0074072C"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3F7998" w:rsidRPr="00B90009">
        <w:rPr>
          <w:spacing w:val="-2"/>
          <w:lang w:val="sr-Cyrl-CS"/>
        </w:rPr>
        <w:t>1</w:t>
      </w:r>
      <w:r w:rsidR="0068684C">
        <w:rPr>
          <w:spacing w:val="-2"/>
          <w:lang w:val="sr-Cyrl-CS"/>
        </w:rPr>
        <w:t>7</w:t>
      </w:r>
      <w:r w:rsidR="009D5A6F">
        <w:rPr>
          <w:spacing w:val="-2"/>
          <w:lang w:val="sr-Cyrl-CS"/>
        </w:rPr>
        <w:t>5</w:t>
      </w:r>
    </w:p>
    <w:p w:rsidR="008D1B1C" w:rsidRPr="00B90009" w:rsidRDefault="008D1B1C" w:rsidP="0074072C">
      <w:pPr>
        <w:tabs>
          <w:tab w:val="left" w:pos="8647"/>
          <w:tab w:val="left" w:pos="8789"/>
        </w:tabs>
        <w:jc w:val="both"/>
        <w:rPr>
          <w:spacing w:val="-2"/>
          <w:lang w:val="sr-Cyrl-CS"/>
        </w:rPr>
      </w:pPr>
      <w:r w:rsidRPr="00B90009">
        <w:rPr>
          <w:spacing w:val="-2"/>
          <w:lang w:val="sr-Cyrl-CS"/>
        </w:rPr>
        <w:t>1</w:t>
      </w:r>
      <w:r w:rsidR="00580DAB">
        <w:rPr>
          <w:spacing w:val="-2"/>
          <w:lang w:val="sr-Cyrl-CS"/>
        </w:rPr>
        <w:t>2</w:t>
      </w:r>
      <w:r w:rsidRPr="00B90009">
        <w:rPr>
          <w:spacing w:val="-2"/>
          <w:lang w:val="sr-Cyrl-CS"/>
        </w:rPr>
        <w:t xml:space="preserve">. </w:t>
      </w:r>
      <w:r w:rsidR="00F32AD9" w:rsidRPr="00B90009">
        <w:rPr>
          <w:spacing w:val="-2"/>
          <w:lang w:val="sr-Cyrl-CS"/>
        </w:rPr>
        <w:t>Програм рада школске библиотеке...</w:t>
      </w:r>
      <w:r w:rsidR="003F7998" w:rsidRPr="00B90009">
        <w:rPr>
          <w:spacing w:val="-2"/>
          <w:lang w:val="sr-Cyrl-CS"/>
        </w:rPr>
        <w:t>……………………..…………</w:t>
      </w:r>
      <w:r w:rsidR="00F32AD9" w:rsidRPr="00B90009">
        <w:rPr>
          <w:spacing w:val="-2"/>
          <w:lang w:val="sr-Cyrl-CS"/>
        </w:rPr>
        <w:t>..</w:t>
      </w:r>
      <w:r w:rsidR="00591910" w:rsidRPr="00B90009">
        <w:rPr>
          <w:lang w:val="sr-Cyrl-CS"/>
        </w:rPr>
        <w:t>......</w:t>
      </w:r>
      <w:r w:rsidR="00591910">
        <w:rPr>
          <w:spacing w:val="-2"/>
        </w:rPr>
        <w:t>.............</w:t>
      </w:r>
      <w:r w:rsidR="00AC5E00">
        <w:rPr>
          <w:spacing w:val="-2"/>
        </w:rPr>
        <w:t>.</w:t>
      </w:r>
      <w:r w:rsidR="009D5A6F">
        <w:rPr>
          <w:spacing w:val="-2"/>
        </w:rPr>
        <w:t>.</w:t>
      </w:r>
      <w:r w:rsidR="00F32AD9" w:rsidRPr="00B90009">
        <w:rPr>
          <w:spacing w:val="-2"/>
          <w:lang w:val="sr-Cyrl-CS"/>
        </w:rPr>
        <w:tab/>
      </w:r>
      <w:r w:rsidR="003F7998" w:rsidRPr="00B90009">
        <w:rPr>
          <w:spacing w:val="-2"/>
          <w:lang w:val="sr-Cyrl-CS"/>
        </w:rPr>
        <w:t>1</w:t>
      </w:r>
      <w:r w:rsidR="0068684C">
        <w:rPr>
          <w:spacing w:val="-2"/>
          <w:lang w:val="sr-Cyrl-CS"/>
        </w:rPr>
        <w:t>7</w:t>
      </w:r>
      <w:r w:rsidR="009D5A6F">
        <w:rPr>
          <w:spacing w:val="-2"/>
          <w:lang w:val="sr-Cyrl-CS"/>
        </w:rPr>
        <w:t>6</w:t>
      </w:r>
    </w:p>
    <w:p w:rsidR="00217DD4" w:rsidRPr="00B90009" w:rsidRDefault="00217DD4" w:rsidP="0074072C">
      <w:pPr>
        <w:tabs>
          <w:tab w:val="left" w:pos="8647"/>
          <w:tab w:val="left" w:pos="8789"/>
        </w:tabs>
        <w:jc w:val="both"/>
        <w:rPr>
          <w:spacing w:val="-2"/>
        </w:rPr>
      </w:pPr>
      <w:r w:rsidRPr="00B90009">
        <w:rPr>
          <w:spacing w:val="-2"/>
          <w:lang w:val="sr-Cyrl-CS"/>
        </w:rPr>
        <w:t>1</w:t>
      </w:r>
      <w:r w:rsidR="00580DAB">
        <w:rPr>
          <w:spacing w:val="-2"/>
          <w:lang w:val="sr-Cyrl-CS"/>
        </w:rPr>
        <w:t>3</w:t>
      </w:r>
      <w:r w:rsidRPr="00B90009">
        <w:rPr>
          <w:spacing w:val="-2"/>
          <w:lang w:val="sr-Cyrl-CS"/>
        </w:rPr>
        <w:t>. Мере превенције осипања ученика.................................................</w:t>
      </w:r>
      <w:r w:rsidR="0074072C" w:rsidRPr="00B90009">
        <w:rPr>
          <w:spacing w:val="-2"/>
          <w:lang w:val="sr-Cyrl-CS"/>
        </w:rPr>
        <w:t>.........</w:t>
      </w:r>
      <w:r w:rsidR="00591910" w:rsidRPr="00B90009">
        <w:rPr>
          <w:lang w:val="sr-Cyrl-CS"/>
        </w:rPr>
        <w:t>......</w:t>
      </w:r>
      <w:r w:rsidR="00591910">
        <w:rPr>
          <w:spacing w:val="-2"/>
        </w:rPr>
        <w:t>.......</w:t>
      </w:r>
      <w:r w:rsidR="009D5A6F">
        <w:rPr>
          <w:spacing w:val="-2"/>
        </w:rPr>
        <w:t>...</w:t>
      </w:r>
      <w:r w:rsidR="00AC5E00">
        <w:rPr>
          <w:spacing w:val="-2"/>
        </w:rPr>
        <w:t>.</w:t>
      </w:r>
      <w:r w:rsidR="0074072C" w:rsidRPr="00B90009">
        <w:rPr>
          <w:spacing w:val="-2"/>
          <w:lang w:val="sr-Cyrl-CS"/>
        </w:rPr>
        <w:tab/>
      </w:r>
      <w:r w:rsidRPr="00B90009">
        <w:rPr>
          <w:spacing w:val="-2"/>
          <w:lang w:val="sr-Cyrl-CS"/>
        </w:rPr>
        <w:t>1</w:t>
      </w:r>
      <w:r w:rsidR="009D5A6F">
        <w:rPr>
          <w:spacing w:val="-2"/>
          <w:lang w:val="sr-Cyrl-CS"/>
        </w:rPr>
        <w:t>78</w:t>
      </w:r>
    </w:p>
    <w:p w:rsidR="00100AF2" w:rsidRDefault="0058188B" w:rsidP="0074072C">
      <w:pPr>
        <w:tabs>
          <w:tab w:val="left" w:pos="8647"/>
          <w:tab w:val="left" w:pos="8789"/>
        </w:tabs>
        <w:jc w:val="both"/>
        <w:rPr>
          <w:spacing w:val="-2"/>
          <w:lang w:val="sr-Cyrl-CS"/>
        </w:rPr>
      </w:pPr>
      <w:r w:rsidRPr="00B90009">
        <w:rPr>
          <w:spacing w:val="-2"/>
          <w:lang w:val="sr-Cyrl-CS"/>
        </w:rPr>
        <w:t>1</w:t>
      </w:r>
      <w:r w:rsidR="00580DAB">
        <w:rPr>
          <w:spacing w:val="-2"/>
          <w:lang w:val="sr-Cyrl-CS"/>
        </w:rPr>
        <w:t>4</w:t>
      </w:r>
      <w:r w:rsidRPr="00B90009">
        <w:rPr>
          <w:spacing w:val="-2"/>
          <w:lang w:val="sr-Cyrl-CS"/>
        </w:rPr>
        <w:t xml:space="preserve">. </w:t>
      </w:r>
      <w:r w:rsidR="00100AF2" w:rsidRPr="00B90009">
        <w:rPr>
          <w:spacing w:val="-2"/>
          <w:lang w:val="sr-Cyrl-CS"/>
        </w:rPr>
        <w:t>Распоред часова...............................................................</w:t>
      </w:r>
      <w:r w:rsidRPr="00B90009">
        <w:rPr>
          <w:spacing w:val="-2"/>
          <w:lang w:val="sr-Cyrl-CS"/>
        </w:rPr>
        <w:t>.........</w:t>
      </w:r>
      <w:r w:rsidR="003F7998" w:rsidRPr="00B90009">
        <w:rPr>
          <w:spacing w:val="-2"/>
          <w:lang w:val="sr-Cyrl-CS"/>
        </w:rPr>
        <w:t>......</w:t>
      </w:r>
      <w:r w:rsidR="0074072C"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3F7998" w:rsidRPr="00B90009">
        <w:rPr>
          <w:spacing w:val="-2"/>
          <w:lang w:val="sr-Cyrl-CS"/>
        </w:rPr>
        <w:t>1</w:t>
      </w:r>
      <w:r w:rsidR="0068684C">
        <w:rPr>
          <w:spacing w:val="-2"/>
          <w:lang w:val="sr-Cyrl-CS"/>
        </w:rPr>
        <w:t>8</w:t>
      </w:r>
      <w:r w:rsidR="009D5A6F">
        <w:rPr>
          <w:spacing w:val="-2"/>
          <w:lang w:val="sr-Cyrl-CS"/>
        </w:rPr>
        <w:t>1</w:t>
      </w:r>
    </w:p>
    <w:p w:rsidR="0068684C" w:rsidRDefault="009A39BF" w:rsidP="0074072C">
      <w:pPr>
        <w:tabs>
          <w:tab w:val="left" w:pos="8647"/>
          <w:tab w:val="left" w:pos="8789"/>
        </w:tabs>
        <w:jc w:val="both"/>
      </w:pPr>
      <w:r>
        <w:t xml:space="preserve">     </w:t>
      </w:r>
      <w:r w:rsidR="0068684C" w:rsidRPr="0068684C">
        <w:t>14.1. Распоред часова осталих облика образовно васпитног рада</w:t>
      </w:r>
      <w:r>
        <w:t>……………….....</w:t>
      </w:r>
      <w:r w:rsidR="0068684C">
        <w:tab/>
        <w:t>1</w:t>
      </w:r>
      <w:r w:rsidR="009D5A6F">
        <w:t>88</w:t>
      </w:r>
    </w:p>
    <w:p w:rsidR="00785AAB" w:rsidRPr="00785AAB" w:rsidRDefault="009A39BF" w:rsidP="00785AAB">
      <w:r>
        <w:t xml:space="preserve">      </w:t>
      </w:r>
      <w:r w:rsidR="008B1F52" w:rsidRPr="008B1F52">
        <w:t xml:space="preserve">14.2. Термин за отворен дан у току школске 2022/2023. </w:t>
      </w:r>
      <w:r w:rsidR="008B1F52">
        <w:t>г</w:t>
      </w:r>
      <w:r w:rsidR="008B1F52" w:rsidRPr="008B1F52">
        <w:t>одине</w:t>
      </w:r>
      <w:r>
        <w:t>………………......</w:t>
      </w:r>
      <w:r w:rsidR="008B1F52">
        <w:tab/>
        <w:t>1</w:t>
      </w:r>
      <w:r w:rsidR="009D5A6F">
        <w:t>89</w:t>
      </w:r>
    </w:p>
    <w:p w:rsidR="008B1F52" w:rsidRPr="002E642A" w:rsidRDefault="009A39BF" w:rsidP="002E642A">
      <w:pPr>
        <w:rPr>
          <w:sz w:val="22"/>
          <w:szCs w:val="22"/>
        </w:rPr>
      </w:pPr>
      <w:r>
        <w:rPr>
          <w:sz w:val="22"/>
          <w:szCs w:val="22"/>
        </w:rPr>
        <w:t xml:space="preserve">       </w:t>
      </w:r>
      <w:r w:rsidR="00785AAB" w:rsidRPr="009A39BF">
        <w:t xml:space="preserve">14.3. </w:t>
      </w:r>
      <w:r w:rsidR="00785AAB" w:rsidRPr="009A39BF">
        <w:rPr>
          <w:lang w:val="en-US"/>
        </w:rPr>
        <w:t xml:space="preserve">Термини отворених врата школске 2022/2023. </w:t>
      </w:r>
      <w:r w:rsidR="00785AAB" w:rsidRPr="009A39BF">
        <w:t>г</w:t>
      </w:r>
      <w:r w:rsidR="00785AAB" w:rsidRPr="009A39BF">
        <w:rPr>
          <w:lang w:val="en-US"/>
        </w:rPr>
        <w:t>одине</w:t>
      </w:r>
      <w:r>
        <w:rPr>
          <w:sz w:val="22"/>
          <w:szCs w:val="22"/>
        </w:rPr>
        <w:t>………………………....</w:t>
      </w:r>
      <w:r w:rsidR="00785AAB">
        <w:rPr>
          <w:sz w:val="22"/>
          <w:szCs w:val="22"/>
        </w:rPr>
        <w:tab/>
        <w:t>19</w:t>
      </w:r>
      <w:r w:rsidR="009D5A6F">
        <w:rPr>
          <w:sz w:val="22"/>
          <w:szCs w:val="22"/>
        </w:rPr>
        <w:t>0</w:t>
      </w:r>
    </w:p>
    <w:p w:rsidR="00F63B7A" w:rsidRPr="00B90009" w:rsidRDefault="0058188B" w:rsidP="0074072C">
      <w:pPr>
        <w:tabs>
          <w:tab w:val="left" w:pos="8647"/>
        </w:tabs>
        <w:jc w:val="both"/>
        <w:rPr>
          <w:spacing w:val="-2"/>
        </w:rPr>
      </w:pPr>
      <w:r w:rsidRPr="00B90009">
        <w:rPr>
          <w:spacing w:val="-2"/>
          <w:lang w:val="sr-Cyrl-CS"/>
        </w:rPr>
        <w:t>1</w:t>
      </w:r>
      <w:r w:rsidR="00580DAB">
        <w:rPr>
          <w:spacing w:val="-2"/>
          <w:lang w:val="sr-Cyrl-CS"/>
        </w:rPr>
        <w:t>5</w:t>
      </w:r>
      <w:r w:rsidRPr="00B90009">
        <w:rPr>
          <w:spacing w:val="-2"/>
          <w:lang w:val="sr-Cyrl-CS"/>
        </w:rPr>
        <w:t xml:space="preserve">. </w:t>
      </w:r>
      <w:r w:rsidR="00F63B7A" w:rsidRPr="00B90009">
        <w:rPr>
          <w:spacing w:val="-2"/>
          <w:lang w:val="sr-Cyrl-CS"/>
        </w:rPr>
        <w:t>План коришћење наставних средстава .........................</w:t>
      </w:r>
      <w:r w:rsidRPr="00B90009">
        <w:rPr>
          <w:spacing w:val="-2"/>
          <w:lang w:val="sr-Cyrl-CS"/>
        </w:rPr>
        <w:t>.......</w:t>
      </w:r>
      <w:r w:rsidR="003F7998" w:rsidRPr="00B90009">
        <w:rPr>
          <w:spacing w:val="-2"/>
          <w:lang w:val="sr-Cyrl-CS"/>
        </w:rPr>
        <w:t>..........</w:t>
      </w:r>
      <w:r w:rsidR="0074072C" w:rsidRPr="00B90009">
        <w:rPr>
          <w:spacing w:val="-2"/>
          <w:lang w:val="sr-Cyrl-CS"/>
        </w:rPr>
        <w:t>.........</w:t>
      </w:r>
      <w:r w:rsidR="00591910" w:rsidRPr="00B90009">
        <w:rPr>
          <w:lang w:val="sr-Cyrl-CS"/>
        </w:rPr>
        <w:t>......</w:t>
      </w:r>
      <w:r w:rsidR="00591910">
        <w:rPr>
          <w:spacing w:val="-2"/>
        </w:rPr>
        <w:t>.......</w:t>
      </w:r>
      <w:r w:rsidR="00AC5E00">
        <w:rPr>
          <w:spacing w:val="-2"/>
        </w:rPr>
        <w:t>........</w:t>
      </w:r>
      <w:r w:rsidR="0074072C" w:rsidRPr="00B90009">
        <w:rPr>
          <w:spacing w:val="-2"/>
          <w:lang w:val="sr-Cyrl-CS"/>
        </w:rPr>
        <w:tab/>
      </w:r>
      <w:r w:rsidR="003F7998" w:rsidRPr="00B90009">
        <w:rPr>
          <w:spacing w:val="-2"/>
          <w:lang w:val="sr-Cyrl-CS"/>
        </w:rPr>
        <w:t>1</w:t>
      </w:r>
      <w:r w:rsidR="008A63EC">
        <w:rPr>
          <w:spacing w:val="-2"/>
          <w:lang w:val="sr-Cyrl-CS"/>
        </w:rPr>
        <w:t>9</w:t>
      </w:r>
      <w:r w:rsidR="008C2CA6">
        <w:rPr>
          <w:spacing w:val="-2"/>
          <w:lang w:val="sr-Cyrl-CS"/>
        </w:rPr>
        <w:t>1</w:t>
      </w:r>
    </w:p>
    <w:p w:rsidR="003F7998" w:rsidRPr="00B90009" w:rsidRDefault="0058188B" w:rsidP="0074072C">
      <w:pPr>
        <w:tabs>
          <w:tab w:val="left" w:pos="8647"/>
          <w:tab w:val="left" w:pos="8789"/>
        </w:tabs>
        <w:jc w:val="both"/>
        <w:rPr>
          <w:spacing w:val="-2"/>
          <w:lang w:val="sr-Cyrl-CS"/>
        </w:rPr>
      </w:pPr>
      <w:r w:rsidRPr="00B90009">
        <w:rPr>
          <w:spacing w:val="-2"/>
          <w:lang w:val="sr-Cyrl-CS"/>
        </w:rPr>
        <w:t>1</w:t>
      </w:r>
      <w:r w:rsidR="00580DAB">
        <w:rPr>
          <w:spacing w:val="-2"/>
          <w:lang w:val="sr-Cyrl-CS"/>
        </w:rPr>
        <w:t>6</w:t>
      </w:r>
      <w:r w:rsidRPr="00B90009">
        <w:rPr>
          <w:spacing w:val="-2"/>
          <w:lang w:val="sr-Cyrl-CS"/>
        </w:rPr>
        <w:t>.</w:t>
      </w:r>
      <w:r w:rsidR="009D66DD" w:rsidRPr="00B90009">
        <w:rPr>
          <w:spacing w:val="-2"/>
          <w:lang w:val="sr-Cyrl-CS"/>
        </w:rPr>
        <w:t xml:space="preserve"> П</w:t>
      </w:r>
      <w:r w:rsidR="00F32AD9" w:rsidRPr="00B90009">
        <w:rPr>
          <w:spacing w:val="-2"/>
          <w:lang w:val="sr-Cyrl-CS"/>
        </w:rPr>
        <w:t>раћење и</w:t>
      </w:r>
      <w:r w:rsidR="009D66DD" w:rsidRPr="00B90009">
        <w:rPr>
          <w:spacing w:val="-2"/>
          <w:lang w:val="sr-Cyrl-CS"/>
        </w:rPr>
        <w:t xml:space="preserve"> остваривањ</w:t>
      </w:r>
      <w:r w:rsidR="00F32AD9" w:rsidRPr="00B90009">
        <w:rPr>
          <w:spacing w:val="-2"/>
          <w:lang w:val="sr-Cyrl-CS"/>
        </w:rPr>
        <w:t>е</w:t>
      </w:r>
      <w:r w:rsidR="009D66DD" w:rsidRPr="00B90009">
        <w:rPr>
          <w:spacing w:val="-2"/>
          <w:lang w:val="sr-Cyrl-CS"/>
        </w:rPr>
        <w:t xml:space="preserve"> и евалуациј</w:t>
      </w:r>
      <w:r w:rsidRPr="00B90009">
        <w:rPr>
          <w:spacing w:val="-2"/>
          <w:lang w:val="sr-Cyrl-CS"/>
        </w:rPr>
        <w:t>а Годи</w:t>
      </w:r>
      <w:r w:rsidR="003F7998" w:rsidRPr="00B90009">
        <w:rPr>
          <w:spacing w:val="-2"/>
          <w:lang w:val="sr-Cyrl-CS"/>
        </w:rPr>
        <w:t>шњег планарада школе..</w:t>
      </w:r>
      <w:r w:rsidR="00591910" w:rsidRPr="00B90009">
        <w:rPr>
          <w:lang w:val="sr-Cyrl-CS"/>
        </w:rPr>
        <w:t>......</w:t>
      </w:r>
      <w:r w:rsidR="00591910">
        <w:rPr>
          <w:spacing w:val="-2"/>
        </w:rPr>
        <w:t>......</w:t>
      </w:r>
      <w:r w:rsidR="00580DAB">
        <w:rPr>
          <w:spacing w:val="-2"/>
        </w:rPr>
        <w:t>........</w:t>
      </w:r>
      <w:r w:rsidR="00591910">
        <w:rPr>
          <w:spacing w:val="-2"/>
        </w:rPr>
        <w:t>...</w:t>
      </w:r>
      <w:r w:rsidR="00AC5E00">
        <w:rPr>
          <w:spacing w:val="-2"/>
        </w:rPr>
        <w:tab/>
      </w:r>
      <w:r w:rsidR="00607D25" w:rsidRPr="00B90009">
        <w:rPr>
          <w:spacing w:val="-2"/>
          <w:lang w:val="sr-Cyrl-CS"/>
        </w:rPr>
        <w:t>1</w:t>
      </w:r>
      <w:r w:rsidR="008C2CA6">
        <w:rPr>
          <w:spacing w:val="-2"/>
          <w:lang w:val="sr-Cyrl-CS"/>
        </w:rPr>
        <w:t>93</w:t>
      </w:r>
    </w:p>
    <w:p w:rsidR="008D1B1C" w:rsidRPr="00B90009" w:rsidRDefault="008D1B1C" w:rsidP="0074072C">
      <w:pPr>
        <w:tabs>
          <w:tab w:val="left" w:pos="8647"/>
          <w:tab w:val="left" w:pos="8789"/>
        </w:tabs>
        <w:jc w:val="both"/>
        <w:rPr>
          <w:spacing w:val="-2"/>
        </w:rPr>
      </w:pPr>
      <w:r w:rsidRPr="00B90009">
        <w:rPr>
          <w:spacing w:val="-2"/>
        </w:rPr>
        <w:t>1</w:t>
      </w:r>
      <w:r w:rsidR="00580DAB">
        <w:rPr>
          <w:spacing w:val="-2"/>
          <w:lang w:val="sr-Cyrl-CS"/>
        </w:rPr>
        <w:t>7</w:t>
      </w:r>
      <w:r w:rsidRPr="00B90009">
        <w:rPr>
          <w:spacing w:val="-2"/>
        </w:rPr>
        <w:t>.</w:t>
      </w:r>
      <w:r w:rsidRPr="00B90009">
        <w:rPr>
          <w:spacing w:val="-2"/>
          <w:lang w:val="sr-Cyrl-CS"/>
        </w:rPr>
        <w:t xml:space="preserve"> Програм шко</w:t>
      </w:r>
      <w:r w:rsidR="0058188B" w:rsidRPr="00B90009">
        <w:rPr>
          <w:spacing w:val="-2"/>
          <w:lang w:val="sr-Cyrl-CS"/>
        </w:rPr>
        <w:t>лс</w:t>
      </w:r>
      <w:r w:rsidR="003F7998" w:rsidRPr="00B90009">
        <w:rPr>
          <w:spacing w:val="-2"/>
          <w:lang w:val="sr-Cyrl-CS"/>
        </w:rPr>
        <w:t>ког маркетинга…………………………………......</w:t>
      </w:r>
      <w:r w:rsidR="0074072C" w:rsidRPr="00B90009">
        <w:rPr>
          <w:spacing w:val="-2"/>
          <w:lang w:val="sr-Cyrl-CS"/>
        </w:rPr>
        <w:t>.....</w:t>
      </w:r>
      <w:r w:rsidR="00591910" w:rsidRPr="00B90009">
        <w:rPr>
          <w:lang w:val="sr-Cyrl-CS"/>
        </w:rPr>
        <w:t>......</w:t>
      </w:r>
      <w:r w:rsidR="00591910">
        <w:rPr>
          <w:spacing w:val="-2"/>
        </w:rPr>
        <w:t>............</w:t>
      </w:r>
      <w:r w:rsidR="00AC5E00">
        <w:rPr>
          <w:spacing w:val="-2"/>
        </w:rPr>
        <w:t>...</w:t>
      </w:r>
      <w:r w:rsidR="00F332EC">
        <w:rPr>
          <w:spacing w:val="-2"/>
        </w:rPr>
        <w:tab/>
      </w:r>
      <w:r w:rsidR="003F7998" w:rsidRPr="00B90009">
        <w:rPr>
          <w:spacing w:val="-2"/>
          <w:lang w:val="sr-Cyrl-CS"/>
        </w:rPr>
        <w:t>1</w:t>
      </w:r>
      <w:r w:rsidR="008C2CA6">
        <w:rPr>
          <w:spacing w:val="-2"/>
          <w:lang w:val="sr-Cyrl-CS"/>
        </w:rPr>
        <w:t>94</w:t>
      </w:r>
    </w:p>
    <w:p w:rsidR="008F48E9" w:rsidRDefault="008F48E9" w:rsidP="0074072C">
      <w:pPr>
        <w:tabs>
          <w:tab w:val="left" w:pos="8647"/>
          <w:tab w:val="left" w:pos="8789"/>
        </w:tabs>
        <w:rPr>
          <w:b/>
          <w:color w:val="FF0000"/>
        </w:rPr>
      </w:pPr>
    </w:p>
    <w:p w:rsidR="00607D25" w:rsidRPr="0063159C" w:rsidRDefault="00E1615B" w:rsidP="009A39BF">
      <w:pPr>
        <w:jc w:val="right"/>
      </w:pPr>
      <w:r w:rsidRPr="0063159C">
        <w:t>Председница</w:t>
      </w:r>
      <w:r w:rsidR="00607D25" w:rsidRPr="0063159C">
        <w:t xml:space="preserve"> Школског одбора</w:t>
      </w:r>
    </w:p>
    <w:p w:rsidR="00607D25" w:rsidRPr="0063159C" w:rsidRDefault="00607D25" w:rsidP="00607D25"/>
    <w:p w:rsidR="00607D25" w:rsidRPr="0063159C" w:rsidRDefault="00607D25" w:rsidP="009A39BF">
      <w:pPr>
        <w:jc w:val="right"/>
      </w:pPr>
      <w:r w:rsidRPr="0063159C">
        <w:t xml:space="preserve">                                                                                    _________________________</w:t>
      </w:r>
      <w:r w:rsidR="009A39BF">
        <w:t>_</w:t>
      </w:r>
      <w:r w:rsidRPr="0063159C">
        <w:t>_</w:t>
      </w:r>
    </w:p>
    <w:p w:rsidR="00607D25" w:rsidRPr="0063159C" w:rsidRDefault="00607D25" w:rsidP="009A39BF">
      <w:pPr>
        <w:jc w:val="right"/>
      </w:pPr>
    </w:p>
    <w:p w:rsidR="00F56B4D" w:rsidRPr="0063159C" w:rsidRDefault="00607D25" w:rsidP="009A39BF">
      <w:pPr>
        <w:jc w:val="right"/>
      </w:pPr>
      <w:r w:rsidRPr="0063159C">
        <w:t xml:space="preserve">                                                        </w:t>
      </w:r>
      <w:r w:rsidR="009A39BF">
        <w:t xml:space="preserve">                         </w:t>
      </w:r>
      <w:r w:rsidRPr="0063159C">
        <w:t>Снежана Радојкови</w:t>
      </w:r>
      <w:r w:rsidR="002047A1" w:rsidRPr="0063159C">
        <w:t>ћ</w:t>
      </w:r>
    </w:p>
    <w:sectPr w:rsidR="00F56B4D" w:rsidRPr="0063159C" w:rsidSect="00E7289E">
      <w:pgSz w:w="11907" w:h="16839"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65" w:rsidRDefault="00143165" w:rsidP="00B831EA">
      <w:r>
        <w:separator/>
      </w:r>
    </w:p>
  </w:endnote>
  <w:endnote w:type="continuationSeparator" w:id="0">
    <w:p w:rsidR="00143165" w:rsidRDefault="00143165" w:rsidP="00B83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1A" w:rsidRDefault="00E02644">
    <w:pPr>
      <w:pStyle w:val="Footer"/>
      <w:jc w:val="right"/>
    </w:pPr>
    <w:fldSimple w:instr=" PAGE   \* MERGEFORMAT ">
      <w:r w:rsidR="00FC0272">
        <w:rPr>
          <w:noProof/>
        </w:rPr>
        <w:t>171</w:t>
      </w:r>
    </w:fldSimple>
  </w:p>
  <w:p w:rsidR="00B9371A" w:rsidRDefault="00B937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65" w:rsidRDefault="00143165" w:rsidP="00B831EA">
      <w:r>
        <w:separator/>
      </w:r>
    </w:p>
  </w:footnote>
  <w:footnote w:type="continuationSeparator" w:id="0">
    <w:p w:rsidR="00143165" w:rsidRDefault="00143165" w:rsidP="00B83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1A" w:rsidRPr="00B831EA" w:rsidRDefault="00B9371A" w:rsidP="00B831E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36D736"/>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9878F9"/>
    <w:multiLevelType w:val="hybridMultilevel"/>
    <w:tmpl w:val="5AB2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A4201"/>
    <w:multiLevelType w:val="hybridMultilevel"/>
    <w:tmpl w:val="A002D5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3D22C7F"/>
    <w:multiLevelType w:val="hybridMultilevel"/>
    <w:tmpl w:val="78F60E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61B672D"/>
    <w:multiLevelType w:val="hybridMultilevel"/>
    <w:tmpl w:val="60866D04"/>
    <w:lvl w:ilvl="0" w:tplc="4552CF8A">
      <w:numFmt w:val="bullet"/>
      <w:lvlText w:val="-"/>
      <w:lvlJc w:val="left"/>
      <w:pPr>
        <w:tabs>
          <w:tab w:val="num" w:pos="957"/>
        </w:tabs>
        <w:ind w:left="-7" w:firstLine="709"/>
      </w:pPr>
      <w:rPr>
        <w:rFonts w:ascii="Times New Roman" w:eastAsia="Times New Roman" w:hAnsi="Times New Roman" w:cs="Times New Roman" w:hint="default"/>
      </w:rPr>
    </w:lvl>
    <w:lvl w:ilvl="1" w:tplc="081A0017">
      <w:start w:val="1"/>
      <w:numFmt w:val="lowerLetter"/>
      <w:lvlText w:val="%2)"/>
      <w:lvlJc w:val="left"/>
      <w:pPr>
        <w:tabs>
          <w:tab w:val="num" w:pos="1789"/>
        </w:tabs>
        <w:ind w:left="1789" w:hanging="360"/>
      </w:pPr>
    </w:lvl>
    <w:lvl w:ilvl="2" w:tplc="D0A25C38">
      <w:start w:val="1"/>
      <w:numFmt w:val="decimal"/>
      <w:lvlText w:val="%3"/>
      <w:lvlJc w:val="left"/>
      <w:pPr>
        <w:tabs>
          <w:tab w:val="num" w:pos="360"/>
        </w:tabs>
        <w:ind w:left="360" w:hanging="360"/>
      </w:pPr>
      <w:rPr>
        <w:rFonts w:ascii="Times New Roman" w:eastAsia="Times New Roman" w:hAnsi="Times New Roman" w:cs="Times New Roman"/>
      </w:r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06F35622"/>
    <w:multiLevelType w:val="hybridMultilevel"/>
    <w:tmpl w:val="42A8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7132DF"/>
    <w:multiLevelType w:val="hybridMultilevel"/>
    <w:tmpl w:val="8AF42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E3DD5"/>
    <w:multiLevelType w:val="hybridMultilevel"/>
    <w:tmpl w:val="C9009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E16161"/>
    <w:multiLevelType w:val="hybridMultilevel"/>
    <w:tmpl w:val="06D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40018"/>
    <w:multiLevelType w:val="hybridMultilevel"/>
    <w:tmpl w:val="7EC4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9B3605"/>
    <w:multiLevelType w:val="hybridMultilevel"/>
    <w:tmpl w:val="1EDAE25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A54F27"/>
    <w:multiLevelType w:val="hybridMultilevel"/>
    <w:tmpl w:val="C5061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B81A4E"/>
    <w:multiLevelType w:val="multilevel"/>
    <w:tmpl w:val="94B0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2277B8"/>
    <w:multiLevelType w:val="hybridMultilevel"/>
    <w:tmpl w:val="316E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A7489C"/>
    <w:multiLevelType w:val="multilevel"/>
    <w:tmpl w:val="BB02A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BC26F8"/>
    <w:multiLevelType w:val="hybridMultilevel"/>
    <w:tmpl w:val="EC1ED90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90C2197"/>
    <w:multiLevelType w:val="multilevel"/>
    <w:tmpl w:val="EF0E9A42"/>
    <w:lvl w:ilvl="0">
      <w:start w:val="1"/>
      <w:numFmt w:val="decimal"/>
      <w:lvlText w:val="%1."/>
      <w:lvlJc w:val="left"/>
      <w:pPr>
        <w:ind w:left="720" w:hanging="360"/>
      </w:pPr>
      <w:rPr>
        <w:rFonts w:hint="default"/>
      </w:rPr>
    </w:lvl>
    <w:lvl w:ilvl="1">
      <w:start w:val="3"/>
      <w:numFmt w:val="decimal"/>
      <w:isLgl/>
      <w:lvlText w:val="%1.%2."/>
      <w:lvlJc w:val="left"/>
      <w:pPr>
        <w:ind w:left="3697"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18">
    <w:nsid w:val="19BC70D3"/>
    <w:multiLevelType w:val="multilevel"/>
    <w:tmpl w:val="57C0F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C960AC"/>
    <w:multiLevelType w:val="hybridMultilevel"/>
    <w:tmpl w:val="C6BC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86576"/>
    <w:multiLevelType w:val="hybridMultilevel"/>
    <w:tmpl w:val="40FA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3C070D"/>
    <w:multiLevelType w:val="hybridMultilevel"/>
    <w:tmpl w:val="04F48230"/>
    <w:lvl w:ilvl="0" w:tplc="1422CF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F6F1F88"/>
    <w:multiLevelType w:val="multilevel"/>
    <w:tmpl w:val="A114E4B4"/>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1F9F5007"/>
    <w:multiLevelType w:val="hybridMultilevel"/>
    <w:tmpl w:val="C9D6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3013C0"/>
    <w:multiLevelType w:val="hybridMultilevel"/>
    <w:tmpl w:val="D390B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CC1DCC"/>
    <w:multiLevelType w:val="hybridMultilevel"/>
    <w:tmpl w:val="C040CD2A"/>
    <w:lvl w:ilvl="0" w:tplc="212042BC">
      <w:numFmt w:val="bullet"/>
      <w:lvlText w:val="-"/>
      <w:lvlJc w:val="left"/>
      <w:pPr>
        <w:tabs>
          <w:tab w:val="num" w:pos="964"/>
        </w:tabs>
        <w:ind w:left="0" w:firstLine="709"/>
      </w:pPr>
      <w:rPr>
        <w:rFonts w:ascii="Times New Roman" w:eastAsia="Times New Roman" w:hAnsi="Times New Roman" w:cs="Times New Roman" w:hint="default"/>
      </w:rPr>
    </w:lvl>
    <w:lvl w:ilvl="1" w:tplc="081A0003">
      <w:start w:val="1"/>
      <w:numFmt w:val="bullet"/>
      <w:lvlText w:val="o"/>
      <w:lvlJc w:val="left"/>
      <w:pPr>
        <w:tabs>
          <w:tab w:val="num" w:pos="2149"/>
        </w:tabs>
        <w:ind w:left="2149"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6">
    <w:nsid w:val="24F040F3"/>
    <w:multiLevelType w:val="hybridMultilevel"/>
    <w:tmpl w:val="C0668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1767A"/>
    <w:multiLevelType w:val="hybridMultilevel"/>
    <w:tmpl w:val="E316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54E60E0"/>
    <w:multiLevelType w:val="hybridMultilevel"/>
    <w:tmpl w:val="591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E7407A"/>
    <w:multiLevelType w:val="hybridMultilevel"/>
    <w:tmpl w:val="046E4F14"/>
    <w:lvl w:ilvl="0" w:tplc="CA10725C">
      <w:numFmt w:val="bullet"/>
      <w:lvlText w:val="-"/>
      <w:lvlJc w:val="left"/>
      <w:pPr>
        <w:tabs>
          <w:tab w:val="num" w:pos="964"/>
        </w:tabs>
        <w:ind w:left="0" w:firstLine="709"/>
      </w:pPr>
      <w:rPr>
        <w:rFonts w:ascii="Times New Roman" w:eastAsia="Times New Roman" w:hAnsi="Times New Roman" w:cs="Times New Roman" w:hint="default"/>
      </w:rPr>
    </w:lvl>
    <w:lvl w:ilvl="1" w:tplc="D5C8E9CA">
      <w:numFmt w:val="bullet"/>
      <w:lvlText w:val="-"/>
      <w:lvlJc w:val="left"/>
      <w:pPr>
        <w:tabs>
          <w:tab w:val="num" w:pos="2044"/>
        </w:tabs>
        <w:ind w:left="1080" w:firstLine="709"/>
      </w:pPr>
      <w:rPr>
        <w:rFonts w:ascii="Times New Roman" w:eastAsia="Times New Roman" w:hAnsi="Times New Roman"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0">
    <w:nsid w:val="28981849"/>
    <w:multiLevelType w:val="hybridMultilevel"/>
    <w:tmpl w:val="D1903AE4"/>
    <w:lvl w:ilvl="0" w:tplc="C05040E6">
      <w:start w:val="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43191B"/>
    <w:multiLevelType w:val="hybridMultilevel"/>
    <w:tmpl w:val="664E21B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2ABA5F7B"/>
    <w:multiLevelType w:val="hybridMultilevel"/>
    <w:tmpl w:val="040A5F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2BA04A7F"/>
    <w:multiLevelType w:val="hybridMultilevel"/>
    <w:tmpl w:val="8170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EC26D6"/>
    <w:multiLevelType w:val="hybridMultilevel"/>
    <w:tmpl w:val="CC2E82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2C0625E8"/>
    <w:multiLevelType w:val="hybridMultilevel"/>
    <w:tmpl w:val="C890F2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2C1F5AC2"/>
    <w:multiLevelType w:val="hybridMultilevel"/>
    <w:tmpl w:val="34B0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C376702"/>
    <w:multiLevelType w:val="multilevel"/>
    <w:tmpl w:val="274E31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nsid w:val="2DFE14C5"/>
    <w:multiLevelType w:val="multilevel"/>
    <w:tmpl w:val="DE46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B22E3C"/>
    <w:multiLevelType w:val="hybridMultilevel"/>
    <w:tmpl w:val="53EA896C"/>
    <w:lvl w:ilvl="0" w:tplc="04090001">
      <w:start w:val="1"/>
      <w:numFmt w:val="bullet"/>
      <w:lvlText w:val=""/>
      <w:lvlJc w:val="left"/>
      <w:pPr>
        <w:tabs>
          <w:tab w:val="num" w:pos="360"/>
        </w:tabs>
        <w:ind w:left="360" w:hanging="360"/>
      </w:pPr>
      <w:rPr>
        <w:rFonts w:ascii="Symbol" w:hAnsi="Symbol" w:hint="default"/>
      </w:rPr>
    </w:lvl>
    <w:lvl w:ilvl="1" w:tplc="081A0003">
      <w:start w:val="1"/>
      <w:numFmt w:val="decimal"/>
      <w:lvlText w:val="%2."/>
      <w:lvlJc w:val="left"/>
      <w:pPr>
        <w:tabs>
          <w:tab w:val="num" w:pos="360"/>
        </w:tabs>
        <w:ind w:left="360" w:hanging="360"/>
      </w:pPr>
    </w:lvl>
    <w:lvl w:ilvl="2" w:tplc="081A0005">
      <w:start w:val="1"/>
      <w:numFmt w:val="decimal"/>
      <w:lvlText w:val="%3."/>
      <w:lvlJc w:val="left"/>
      <w:pPr>
        <w:tabs>
          <w:tab w:val="num" w:pos="1080"/>
        </w:tabs>
        <w:ind w:left="1080" w:hanging="360"/>
      </w:pPr>
    </w:lvl>
    <w:lvl w:ilvl="3" w:tplc="081A0001">
      <w:start w:val="1"/>
      <w:numFmt w:val="decimal"/>
      <w:lvlText w:val="%4."/>
      <w:lvlJc w:val="left"/>
      <w:pPr>
        <w:tabs>
          <w:tab w:val="num" w:pos="1800"/>
        </w:tabs>
        <w:ind w:left="1800" w:hanging="360"/>
      </w:pPr>
    </w:lvl>
    <w:lvl w:ilvl="4" w:tplc="081A0003">
      <w:start w:val="1"/>
      <w:numFmt w:val="decimal"/>
      <w:lvlText w:val="%5."/>
      <w:lvlJc w:val="left"/>
      <w:pPr>
        <w:tabs>
          <w:tab w:val="num" w:pos="2520"/>
        </w:tabs>
        <w:ind w:left="2520" w:hanging="360"/>
      </w:pPr>
    </w:lvl>
    <w:lvl w:ilvl="5" w:tplc="081A0005">
      <w:start w:val="1"/>
      <w:numFmt w:val="decimal"/>
      <w:lvlText w:val="%6."/>
      <w:lvlJc w:val="left"/>
      <w:pPr>
        <w:tabs>
          <w:tab w:val="num" w:pos="3240"/>
        </w:tabs>
        <w:ind w:left="3240" w:hanging="360"/>
      </w:pPr>
    </w:lvl>
    <w:lvl w:ilvl="6" w:tplc="081A0001">
      <w:start w:val="1"/>
      <w:numFmt w:val="decimal"/>
      <w:lvlText w:val="%7."/>
      <w:lvlJc w:val="left"/>
      <w:pPr>
        <w:tabs>
          <w:tab w:val="num" w:pos="3960"/>
        </w:tabs>
        <w:ind w:left="3960" w:hanging="360"/>
      </w:pPr>
    </w:lvl>
    <w:lvl w:ilvl="7" w:tplc="081A0003">
      <w:start w:val="1"/>
      <w:numFmt w:val="decimal"/>
      <w:lvlText w:val="%8."/>
      <w:lvlJc w:val="left"/>
      <w:pPr>
        <w:tabs>
          <w:tab w:val="num" w:pos="4680"/>
        </w:tabs>
        <w:ind w:left="4680" w:hanging="360"/>
      </w:pPr>
    </w:lvl>
    <w:lvl w:ilvl="8" w:tplc="081A0005">
      <w:start w:val="1"/>
      <w:numFmt w:val="decimal"/>
      <w:lvlText w:val="%9."/>
      <w:lvlJc w:val="left"/>
      <w:pPr>
        <w:tabs>
          <w:tab w:val="num" w:pos="5400"/>
        </w:tabs>
        <w:ind w:left="5400" w:hanging="360"/>
      </w:pPr>
    </w:lvl>
  </w:abstractNum>
  <w:abstractNum w:abstractNumId="40">
    <w:nsid w:val="2EE12233"/>
    <w:multiLevelType w:val="hybridMultilevel"/>
    <w:tmpl w:val="5D0A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7E2BC7"/>
    <w:multiLevelType w:val="hybridMultilevel"/>
    <w:tmpl w:val="E862B20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2FE817FE"/>
    <w:multiLevelType w:val="hybridMultilevel"/>
    <w:tmpl w:val="20D4B5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1B230DF"/>
    <w:multiLevelType w:val="hybridMultilevel"/>
    <w:tmpl w:val="4D8679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33FA2EF7"/>
    <w:multiLevelType w:val="hybridMultilevel"/>
    <w:tmpl w:val="E73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9C7844"/>
    <w:multiLevelType w:val="hybridMultilevel"/>
    <w:tmpl w:val="3D32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AB36AC"/>
    <w:multiLevelType w:val="hybridMultilevel"/>
    <w:tmpl w:val="346097FA"/>
    <w:lvl w:ilvl="0" w:tplc="2A266196">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CC2892"/>
    <w:multiLevelType w:val="hybridMultilevel"/>
    <w:tmpl w:val="6B2E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E901E1"/>
    <w:multiLevelType w:val="hybridMultilevel"/>
    <w:tmpl w:val="E99E118C"/>
    <w:lvl w:ilvl="0" w:tplc="BACE07F6">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9">
    <w:nsid w:val="34FC6153"/>
    <w:multiLevelType w:val="hybridMultilevel"/>
    <w:tmpl w:val="FAB0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5280A08"/>
    <w:multiLevelType w:val="hybridMultilevel"/>
    <w:tmpl w:val="0674DF9C"/>
    <w:lvl w:ilvl="0" w:tplc="C05040E6">
      <w:start w:val="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6383E6D"/>
    <w:multiLevelType w:val="hybridMultilevel"/>
    <w:tmpl w:val="4C78F0A2"/>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52">
    <w:nsid w:val="3B265B5E"/>
    <w:multiLevelType w:val="hybridMultilevel"/>
    <w:tmpl w:val="DFEE58FA"/>
    <w:lvl w:ilvl="0" w:tplc="C05040E6">
      <w:start w:val="5"/>
      <w:numFmt w:val="bullet"/>
      <w:lvlText w:val="-"/>
      <w:lvlJc w:val="left"/>
      <w:pPr>
        <w:tabs>
          <w:tab w:val="num" w:pos="1065"/>
        </w:tabs>
        <w:ind w:left="1065" w:hanging="360"/>
      </w:pPr>
      <w:rPr>
        <w:rFonts w:ascii="Times New Roman" w:eastAsia="Times New Roman" w:hAnsi="Times New Roman" w:cs="Times New Roman" w:hint="default"/>
        <w:color w:val="auto"/>
      </w:rPr>
    </w:lvl>
    <w:lvl w:ilvl="1" w:tplc="081A000F">
      <w:start w:val="1"/>
      <w:numFmt w:val="decimal"/>
      <w:lvlText w:val="%2."/>
      <w:lvlJc w:val="left"/>
      <w:pPr>
        <w:tabs>
          <w:tab w:val="num" w:pos="1785"/>
        </w:tabs>
        <w:ind w:left="1785" w:hanging="360"/>
      </w:pPr>
    </w:lvl>
    <w:lvl w:ilvl="2" w:tplc="081A0005">
      <w:start w:val="1"/>
      <w:numFmt w:val="decimal"/>
      <w:lvlText w:val="%3."/>
      <w:lvlJc w:val="left"/>
      <w:pPr>
        <w:tabs>
          <w:tab w:val="num" w:pos="2160"/>
        </w:tabs>
        <w:ind w:left="2160" w:hanging="360"/>
      </w:pPr>
    </w:lvl>
    <w:lvl w:ilvl="3" w:tplc="081A0001">
      <w:start w:val="1"/>
      <w:numFmt w:val="bullet"/>
      <w:lvlText w:val=""/>
      <w:lvlJc w:val="left"/>
      <w:pPr>
        <w:tabs>
          <w:tab w:val="num" w:pos="3225"/>
        </w:tabs>
        <w:ind w:left="3225" w:hanging="360"/>
      </w:pPr>
      <w:rPr>
        <w:rFonts w:ascii="Symbol" w:hAnsi="Symbol" w:hint="default"/>
      </w:r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3">
    <w:nsid w:val="3D0C402C"/>
    <w:multiLevelType w:val="hybridMultilevel"/>
    <w:tmpl w:val="3466A4D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3D7A3F33"/>
    <w:multiLevelType w:val="multilevel"/>
    <w:tmpl w:val="97C4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E50AC6"/>
    <w:multiLevelType w:val="hybridMultilevel"/>
    <w:tmpl w:val="D9261902"/>
    <w:lvl w:ilvl="0" w:tplc="623ACEFC">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6">
    <w:nsid w:val="40FA6F8A"/>
    <w:multiLevelType w:val="hybridMultilevel"/>
    <w:tmpl w:val="9132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10B76E6"/>
    <w:multiLevelType w:val="hybridMultilevel"/>
    <w:tmpl w:val="39BC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886533"/>
    <w:multiLevelType w:val="hybridMultilevel"/>
    <w:tmpl w:val="46FC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49D0683"/>
    <w:multiLevelType w:val="hybridMultilevel"/>
    <w:tmpl w:val="D946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C01821"/>
    <w:multiLevelType w:val="hybridMultilevel"/>
    <w:tmpl w:val="B186152A"/>
    <w:lvl w:ilvl="0" w:tplc="C05040E6">
      <w:start w:val="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5E06437"/>
    <w:multiLevelType w:val="multilevel"/>
    <w:tmpl w:val="A778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62B1190"/>
    <w:multiLevelType w:val="multilevel"/>
    <w:tmpl w:val="CD92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CC4D31"/>
    <w:multiLevelType w:val="hybridMultilevel"/>
    <w:tmpl w:val="41FE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75D722D"/>
    <w:multiLevelType w:val="hybridMultilevel"/>
    <w:tmpl w:val="CBF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8D975C2"/>
    <w:multiLevelType w:val="multilevel"/>
    <w:tmpl w:val="C8309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200E78"/>
    <w:multiLevelType w:val="multilevel"/>
    <w:tmpl w:val="7A22D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nsid w:val="4A735099"/>
    <w:multiLevelType w:val="hybridMultilevel"/>
    <w:tmpl w:val="CF48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553A47"/>
    <w:multiLevelType w:val="hybridMultilevel"/>
    <w:tmpl w:val="DE2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9D7AC3"/>
    <w:multiLevelType w:val="hybridMultilevel"/>
    <w:tmpl w:val="8CF8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BE00613"/>
    <w:multiLevelType w:val="hybridMultilevel"/>
    <w:tmpl w:val="51AA819A"/>
    <w:lvl w:ilvl="0" w:tplc="C05040E6">
      <w:start w:val="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C511032"/>
    <w:multiLevelType w:val="hybridMultilevel"/>
    <w:tmpl w:val="11FE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1B7C13"/>
    <w:multiLevelType w:val="hybridMultilevel"/>
    <w:tmpl w:val="6D5601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504703A8"/>
    <w:multiLevelType w:val="hybridMultilevel"/>
    <w:tmpl w:val="DD7A5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05636E3"/>
    <w:multiLevelType w:val="multilevel"/>
    <w:tmpl w:val="E7CC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0865883"/>
    <w:multiLevelType w:val="hybridMultilevel"/>
    <w:tmpl w:val="AAA0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11672FD"/>
    <w:multiLevelType w:val="hybridMultilevel"/>
    <w:tmpl w:val="5B3E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2004DE"/>
    <w:multiLevelType w:val="hybridMultilevel"/>
    <w:tmpl w:val="F16071E6"/>
    <w:lvl w:ilvl="0" w:tplc="CA10725C">
      <w:numFmt w:val="bullet"/>
      <w:lvlText w:val="-"/>
      <w:lvlJc w:val="left"/>
      <w:pPr>
        <w:tabs>
          <w:tab w:val="num" w:pos="964"/>
        </w:tabs>
        <w:ind w:left="0" w:firstLine="709"/>
      </w:pPr>
      <w:rPr>
        <w:rFonts w:ascii="Times New Roman" w:eastAsia="Times New Roman" w:hAnsi="Times New Roman" w:cs="Times New Roman" w:hint="default"/>
      </w:rPr>
    </w:lvl>
    <w:lvl w:ilvl="1" w:tplc="17E4D484">
      <w:numFmt w:val="bullet"/>
      <w:lvlText w:val="-"/>
      <w:lvlJc w:val="left"/>
      <w:pPr>
        <w:tabs>
          <w:tab w:val="num" w:pos="964"/>
        </w:tabs>
        <w:ind w:left="0" w:firstLine="709"/>
      </w:pPr>
      <w:rPr>
        <w:rFonts w:ascii="Times New Roman" w:eastAsia="Times New Roman" w:hAnsi="Times New Roman"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8">
    <w:nsid w:val="537872EC"/>
    <w:multiLevelType w:val="hybridMultilevel"/>
    <w:tmpl w:val="3CF6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633311A"/>
    <w:multiLevelType w:val="hybridMultilevel"/>
    <w:tmpl w:val="C0C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7286C8B"/>
    <w:multiLevelType w:val="hybridMultilevel"/>
    <w:tmpl w:val="7D4E76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7867991"/>
    <w:multiLevelType w:val="hybridMultilevel"/>
    <w:tmpl w:val="139A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7940FA1"/>
    <w:multiLevelType w:val="hybridMultilevel"/>
    <w:tmpl w:val="0A12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7B15E27"/>
    <w:multiLevelType w:val="hybridMultilevel"/>
    <w:tmpl w:val="B110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847672C"/>
    <w:multiLevelType w:val="hybridMultilevel"/>
    <w:tmpl w:val="A7C0D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9A96EA5"/>
    <w:multiLevelType w:val="hybridMultilevel"/>
    <w:tmpl w:val="FD4E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9AC6CFF"/>
    <w:multiLevelType w:val="hybridMultilevel"/>
    <w:tmpl w:val="A3F6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A292B0D"/>
    <w:multiLevelType w:val="hybridMultilevel"/>
    <w:tmpl w:val="794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B9F242A"/>
    <w:multiLevelType w:val="hybridMultilevel"/>
    <w:tmpl w:val="49F0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CA568A0"/>
    <w:multiLevelType w:val="hybridMultilevel"/>
    <w:tmpl w:val="22B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E1C29ED"/>
    <w:multiLevelType w:val="hybridMultilevel"/>
    <w:tmpl w:val="297E2EF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1">
    <w:nsid w:val="5F6E3A4C"/>
    <w:multiLevelType w:val="hybridMultilevel"/>
    <w:tmpl w:val="2C728BB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2">
    <w:nsid w:val="5FE64D29"/>
    <w:multiLevelType w:val="hybridMultilevel"/>
    <w:tmpl w:val="A6C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2F22BD7"/>
    <w:multiLevelType w:val="multilevel"/>
    <w:tmpl w:val="4436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35B5CEA"/>
    <w:multiLevelType w:val="hybridMultilevel"/>
    <w:tmpl w:val="74E6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46A0A67"/>
    <w:multiLevelType w:val="hybridMultilevel"/>
    <w:tmpl w:val="9E20D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53327B9"/>
    <w:multiLevelType w:val="hybridMultilevel"/>
    <w:tmpl w:val="5FA6D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56817B6"/>
    <w:multiLevelType w:val="multilevel"/>
    <w:tmpl w:val="6CD472E8"/>
    <w:lvl w:ilvl="0">
      <w:start w:val="1"/>
      <w:numFmt w:val="decimal"/>
      <w:lvlText w:val="%1."/>
      <w:lvlJc w:val="left"/>
      <w:pPr>
        <w:tabs>
          <w:tab w:val="num" w:pos="810"/>
        </w:tabs>
        <w:ind w:left="81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6AE5EBE"/>
    <w:multiLevelType w:val="hybridMultilevel"/>
    <w:tmpl w:val="AE34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7C362BB"/>
    <w:multiLevelType w:val="multilevel"/>
    <w:tmpl w:val="B1CC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8892AF1"/>
    <w:multiLevelType w:val="hybridMultilevel"/>
    <w:tmpl w:val="53C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9B8097B"/>
    <w:multiLevelType w:val="hybridMultilevel"/>
    <w:tmpl w:val="4994FF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2">
    <w:nsid w:val="69C32B63"/>
    <w:multiLevelType w:val="hybridMultilevel"/>
    <w:tmpl w:val="5E2AD91E"/>
    <w:lvl w:ilvl="0" w:tplc="72B27632">
      <w:numFmt w:val="bullet"/>
      <w:lvlText w:val="-"/>
      <w:lvlJc w:val="left"/>
      <w:pPr>
        <w:tabs>
          <w:tab w:val="num" w:pos="957"/>
        </w:tabs>
        <w:ind w:left="-7" w:firstLine="709"/>
      </w:pPr>
      <w:rPr>
        <w:rFonts w:ascii="Times New Roman" w:eastAsia="Times New Roman" w:hAnsi="Times New Roman" w:cs="Times New Roman" w:hint="default"/>
      </w:rPr>
    </w:lvl>
    <w:lvl w:ilvl="1" w:tplc="F22E5D86">
      <w:numFmt w:val="bullet"/>
      <w:lvlText w:val="-"/>
      <w:lvlJc w:val="left"/>
      <w:pPr>
        <w:tabs>
          <w:tab w:val="num" w:pos="2037"/>
        </w:tabs>
        <w:ind w:left="1073" w:firstLine="709"/>
      </w:pPr>
      <w:rPr>
        <w:rFonts w:ascii="Times New Roman" w:eastAsia="Times New Roman" w:hAnsi="Times New Roman" w:cs="Times New Roman"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3">
    <w:nsid w:val="6A4821F9"/>
    <w:multiLevelType w:val="hybridMultilevel"/>
    <w:tmpl w:val="FA0EA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BD401B0"/>
    <w:multiLevelType w:val="hybridMultilevel"/>
    <w:tmpl w:val="B79A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CDD359D"/>
    <w:multiLevelType w:val="multilevel"/>
    <w:tmpl w:val="0B449D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nsid w:val="6E824AC1"/>
    <w:multiLevelType w:val="hybridMultilevel"/>
    <w:tmpl w:val="0386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EAD40B6"/>
    <w:multiLevelType w:val="hybridMultilevel"/>
    <w:tmpl w:val="76645E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nsid w:val="6ED939E7"/>
    <w:multiLevelType w:val="hybridMultilevel"/>
    <w:tmpl w:val="7B7838BE"/>
    <w:lvl w:ilvl="0" w:tplc="F6025A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F446220"/>
    <w:multiLevelType w:val="hybridMultilevel"/>
    <w:tmpl w:val="505C50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nsid w:val="6F9754FF"/>
    <w:multiLevelType w:val="hybridMultilevel"/>
    <w:tmpl w:val="B212F10E"/>
    <w:lvl w:ilvl="0" w:tplc="192E3D94">
      <w:numFmt w:val="bullet"/>
      <w:lvlText w:val="-"/>
      <w:lvlJc w:val="left"/>
      <w:pPr>
        <w:tabs>
          <w:tab w:val="num" w:pos="964"/>
        </w:tabs>
        <w:ind w:left="0" w:firstLine="709"/>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1">
    <w:nsid w:val="70123B41"/>
    <w:multiLevelType w:val="hybridMultilevel"/>
    <w:tmpl w:val="E84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01E071B"/>
    <w:multiLevelType w:val="hybridMultilevel"/>
    <w:tmpl w:val="A41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0874D5C"/>
    <w:multiLevelType w:val="multilevel"/>
    <w:tmpl w:val="FFF8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21B4100"/>
    <w:multiLevelType w:val="hybridMultilevel"/>
    <w:tmpl w:val="C91022F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5">
    <w:nsid w:val="73EE3584"/>
    <w:multiLevelType w:val="hybridMultilevel"/>
    <w:tmpl w:val="8062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44010B8"/>
    <w:multiLevelType w:val="hybridMultilevel"/>
    <w:tmpl w:val="411E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75C5557"/>
    <w:multiLevelType w:val="multilevel"/>
    <w:tmpl w:val="E00EF638"/>
    <w:lvl w:ilvl="0">
      <w:start w:val="1"/>
      <w:numFmt w:val="decimal"/>
      <w:lvlText w:val="%1."/>
      <w:lvlJc w:val="left"/>
      <w:pPr>
        <w:ind w:left="108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8">
    <w:nsid w:val="775D0F58"/>
    <w:multiLevelType w:val="hybridMultilevel"/>
    <w:tmpl w:val="AD16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75E14BD"/>
    <w:multiLevelType w:val="hybridMultilevel"/>
    <w:tmpl w:val="7368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78F737E"/>
    <w:multiLevelType w:val="hybridMultilevel"/>
    <w:tmpl w:val="FB66F99A"/>
    <w:lvl w:ilvl="0" w:tplc="F3A20EEC">
      <w:numFmt w:val="bullet"/>
      <w:lvlText w:val="-"/>
      <w:lvlJc w:val="left"/>
      <w:pPr>
        <w:tabs>
          <w:tab w:val="num" w:pos="964"/>
        </w:tabs>
        <w:ind w:left="0" w:firstLine="709"/>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1">
    <w:nsid w:val="78F23AAA"/>
    <w:multiLevelType w:val="hybridMultilevel"/>
    <w:tmpl w:val="478E80B0"/>
    <w:lvl w:ilvl="0" w:tplc="78E09590">
      <w:start w:val="1"/>
      <w:numFmt w:val="decimal"/>
      <w:lvlText w:val="%1."/>
      <w:lvlJc w:val="left"/>
      <w:pPr>
        <w:tabs>
          <w:tab w:val="num" w:pos="1200"/>
        </w:tabs>
        <w:ind w:left="1200" w:hanging="360"/>
      </w:pPr>
    </w:lvl>
    <w:lvl w:ilvl="1" w:tplc="2174AEAE">
      <w:numFmt w:val="none"/>
      <w:lvlText w:val=""/>
      <w:lvlJc w:val="left"/>
      <w:pPr>
        <w:tabs>
          <w:tab w:val="num" w:pos="360"/>
        </w:tabs>
      </w:pPr>
    </w:lvl>
    <w:lvl w:ilvl="2" w:tplc="C8A60154">
      <w:numFmt w:val="none"/>
      <w:lvlText w:val=""/>
      <w:lvlJc w:val="left"/>
      <w:pPr>
        <w:tabs>
          <w:tab w:val="num" w:pos="360"/>
        </w:tabs>
      </w:pPr>
    </w:lvl>
    <w:lvl w:ilvl="3" w:tplc="54E8DF46">
      <w:numFmt w:val="none"/>
      <w:lvlText w:val=""/>
      <w:lvlJc w:val="left"/>
      <w:pPr>
        <w:tabs>
          <w:tab w:val="num" w:pos="360"/>
        </w:tabs>
      </w:pPr>
    </w:lvl>
    <w:lvl w:ilvl="4" w:tplc="4202C7B8">
      <w:numFmt w:val="none"/>
      <w:lvlText w:val=""/>
      <w:lvlJc w:val="left"/>
      <w:pPr>
        <w:tabs>
          <w:tab w:val="num" w:pos="360"/>
        </w:tabs>
      </w:pPr>
    </w:lvl>
    <w:lvl w:ilvl="5" w:tplc="5AA0390C">
      <w:numFmt w:val="none"/>
      <w:lvlText w:val=""/>
      <w:lvlJc w:val="left"/>
      <w:pPr>
        <w:tabs>
          <w:tab w:val="num" w:pos="360"/>
        </w:tabs>
      </w:pPr>
    </w:lvl>
    <w:lvl w:ilvl="6" w:tplc="ED8CC950">
      <w:numFmt w:val="none"/>
      <w:lvlText w:val=""/>
      <w:lvlJc w:val="left"/>
      <w:pPr>
        <w:tabs>
          <w:tab w:val="num" w:pos="360"/>
        </w:tabs>
      </w:pPr>
    </w:lvl>
    <w:lvl w:ilvl="7" w:tplc="AFA2812E">
      <w:numFmt w:val="none"/>
      <w:lvlText w:val=""/>
      <w:lvlJc w:val="left"/>
      <w:pPr>
        <w:tabs>
          <w:tab w:val="num" w:pos="360"/>
        </w:tabs>
      </w:pPr>
    </w:lvl>
    <w:lvl w:ilvl="8" w:tplc="2952A044">
      <w:numFmt w:val="none"/>
      <w:lvlText w:val=""/>
      <w:lvlJc w:val="left"/>
      <w:pPr>
        <w:tabs>
          <w:tab w:val="num" w:pos="360"/>
        </w:tabs>
      </w:pPr>
    </w:lvl>
  </w:abstractNum>
  <w:abstractNum w:abstractNumId="122">
    <w:nsid w:val="79A62B8A"/>
    <w:multiLevelType w:val="hybridMultilevel"/>
    <w:tmpl w:val="D4B2493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3">
    <w:nsid w:val="7AA320C3"/>
    <w:multiLevelType w:val="hybridMultilevel"/>
    <w:tmpl w:val="A594C00E"/>
    <w:lvl w:ilvl="0" w:tplc="4CDE5F36">
      <w:start w:val="1"/>
      <w:numFmt w:val="decimal"/>
      <w:lvlText w:val="%1."/>
      <w:lvlJc w:val="left"/>
      <w:pPr>
        <w:ind w:left="703" w:hanging="42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4">
    <w:nsid w:val="7B891840"/>
    <w:multiLevelType w:val="hybridMultilevel"/>
    <w:tmpl w:val="F2E4DD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7BAA6D73"/>
    <w:multiLevelType w:val="hybridMultilevel"/>
    <w:tmpl w:val="22BAB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EEA1973"/>
    <w:multiLevelType w:val="multilevel"/>
    <w:tmpl w:val="05CCB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F261B7B"/>
    <w:multiLevelType w:val="hybridMultilevel"/>
    <w:tmpl w:val="FF40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num>
  <w:num w:numId="15">
    <w:abstractNumId w:val="114"/>
  </w:num>
  <w:num w:numId="16">
    <w:abstractNumId w:val="80"/>
  </w:num>
  <w:num w:numId="17">
    <w:abstractNumId w:val="122"/>
  </w:num>
  <w:num w:numId="18">
    <w:abstractNumId w:val="101"/>
  </w:num>
  <w:num w:numId="19">
    <w:abstractNumId w:val="17"/>
  </w:num>
  <w:num w:numId="20">
    <w:abstractNumId w:val="41"/>
  </w:num>
  <w:num w:numId="21">
    <w:abstractNumId w:val="66"/>
  </w:num>
  <w:num w:numId="22">
    <w:abstractNumId w:val="34"/>
  </w:num>
  <w:num w:numId="23">
    <w:abstractNumId w:val="91"/>
  </w:num>
  <w:num w:numId="24">
    <w:abstractNumId w:val="16"/>
  </w:num>
  <w:num w:numId="25">
    <w:abstractNumId w:val="123"/>
  </w:num>
  <w:num w:numId="26">
    <w:abstractNumId w:val="90"/>
  </w:num>
  <w:num w:numId="27">
    <w:abstractNumId w:val="46"/>
  </w:num>
  <w:num w:numId="28">
    <w:abstractNumId w:val="0"/>
    <w:lvlOverride w:ilvl="0">
      <w:lvl w:ilvl="0">
        <w:numFmt w:val="bullet"/>
        <w:lvlText w:val=""/>
        <w:legacy w:legacy="1" w:legacySpace="0" w:legacyIndent="0"/>
        <w:lvlJc w:val="left"/>
        <w:pPr>
          <w:ind w:left="0" w:firstLine="0"/>
        </w:pPr>
        <w:rPr>
          <w:rFonts w:ascii="Symbol" w:hAnsi="Symbol" w:hint="default"/>
        </w:rPr>
      </w:lvl>
    </w:lvlOverride>
  </w:num>
  <w:num w:numId="29">
    <w:abstractNumId w:val="32"/>
  </w:num>
  <w:num w:numId="30">
    <w:abstractNumId w:val="117"/>
  </w:num>
  <w:num w:numId="31">
    <w:abstractNumId w:val="62"/>
  </w:num>
  <w:num w:numId="32">
    <w:abstractNumId w:val="54"/>
  </w:num>
  <w:num w:numId="33">
    <w:abstractNumId w:val="15"/>
  </w:num>
  <w:num w:numId="34">
    <w:abstractNumId w:val="74"/>
  </w:num>
  <w:num w:numId="35">
    <w:abstractNumId w:val="18"/>
  </w:num>
  <w:num w:numId="36">
    <w:abstractNumId w:val="126"/>
  </w:num>
  <w:num w:numId="37">
    <w:abstractNumId w:val="13"/>
  </w:num>
  <w:num w:numId="38">
    <w:abstractNumId w:val="97"/>
  </w:num>
  <w:num w:numId="39">
    <w:abstractNumId w:val="61"/>
  </w:num>
  <w:num w:numId="40">
    <w:abstractNumId w:val="99"/>
  </w:num>
  <w:num w:numId="41">
    <w:abstractNumId w:val="38"/>
  </w:num>
  <w:num w:numId="42">
    <w:abstractNumId w:val="93"/>
  </w:num>
  <w:num w:numId="43">
    <w:abstractNumId w:val="65"/>
  </w:num>
  <w:num w:numId="44">
    <w:abstractNumId w:val="113"/>
  </w:num>
  <w:num w:numId="45">
    <w:abstractNumId w:val="53"/>
  </w:num>
  <w:num w:numId="46">
    <w:abstractNumId w:val="4"/>
  </w:num>
  <w:num w:numId="47">
    <w:abstractNumId w:val="104"/>
  </w:num>
  <w:num w:numId="48">
    <w:abstractNumId w:val="45"/>
  </w:num>
  <w:num w:numId="49">
    <w:abstractNumId w:val="87"/>
  </w:num>
  <w:num w:numId="50">
    <w:abstractNumId w:val="88"/>
  </w:num>
  <w:num w:numId="51">
    <w:abstractNumId w:val="84"/>
  </w:num>
  <w:num w:numId="52">
    <w:abstractNumId w:val="24"/>
  </w:num>
  <w:num w:numId="53">
    <w:abstractNumId w:val="67"/>
  </w:num>
  <w:num w:numId="54">
    <w:abstractNumId w:val="39"/>
  </w:num>
  <w:num w:numId="55">
    <w:abstractNumId w:val="69"/>
  </w:num>
  <w:num w:numId="56">
    <w:abstractNumId w:val="82"/>
  </w:num>
  <w:num w:numId="57">
    <w:abstractNumId w:val="49"/>
  </w:num>
  <w:num w:numId="58">
    <w:abstractNumId w:val="95"/>
  </w:num>
  <w:num w:numId="59">
    <w:abstractNumId w:val="103"/>
  </w:num>
  <w:num w:numId="60">
    <w:abstractNumId w:val="12"/>
  </w:num>
  <w:num w:numId="61">
    <w:abstractNumId w:val="96"/>
  </w:num>
  <w:num w:numId="62">
    <w:abstractNumId w:val="9"/>
  </w:num>
  <w:num w:numId="63">
    <w:abstractNumId w:val="79"/>
  </w:num>
  <w:num w:numId="64">
    <w:abstractNumId w:val="10"/>
  </w:num>
  <w:num w:numId="65">
    <w:abstractNumId w:val="63"/>
  </w:num>
  <w:num w:numId="66">
    <w:abstractNumId w:val="44"/>
  </w:num>
  <w:num w:numId="67">
    <w:abstractNumId w:val="51"/>
  </w:num>
  <w:num w:numId="68">
    <w:abstractNumId w:val="35"/>
  </w:num>
  <w:num w:numId="69">
    <w:abstractNumId w:val="59"/>
  </w:num>
  <w:num w:numId="70">
    <w:abstractNumId w:val="3"/>
  </w:num>
  <w:num w:numId="71">
    <w:abstractNumId w:val="8"/>
  </w:num>
  <w:num w:numId="72">
    <w:abstractNumId w:val="83"/>
  </w:num>
  <w:num w:numId="73">
    <w:abstractNumId w:val="127"/>
  </w:num>
  <w:num w:numId="74">
    <w:abstractNumId w:val="14"/>
  </w:num>
  <w:num w:numId="75">
    <w:abstractNumId w:val="19"/>
  </w:num>
  <w:num w:numId="76">
    <w:abstractNumId w:val="47"/>
  </w:num>
  <w:num w:numId="77">
    <w:abstractNumId w:val="81"/>
  </w:num>
  <w:num w:numId="78">
    <w:abstractNumId w:val="6"/>
  </w:num>
  <w:num w:numId="79">
    <w:abstractNumId w:val="125"/>
  </w:num>
  <w:num w:numId="80">
    <w:abstractNumId w:val="20"/>
  </w:num>
  <w:num w:numId="81">
    <w:abstractNumId w:val="68"/>
  </w:num>
  <w:num w:numId="82">
    <w:abstractNumId w:val="23"/>
  </w:num>
  <w:num w:numId="83">
    <w:abstractNumId w:val="85"/>
  </w:num>
  <w:num w:numId="84">
    <w:abstractNumId w:val="27"/>
  </w:num>
  <w:num w:numId="85">
    <w:abstractNumId w:val="76"/>
  </w:num>
  <w:num w:numId="86">
    <w:abstractNumId w:val="89"/>
  </w:num>
  <w:num w:numId="87">
    <w:abstractNumId w:val="98"/>
  </w:num>
  <w:num w:numId="88">
    <w:abstractNumId w:val="73"/>
  </w:num>
  <w:num w:numId="89">
    <w:abstractNumId w:val="106"/>
  </w:num>
  <w:num w:numId="90">
    <w:abstractNumId w:val="78"/>
  </w:num>
  <w:num w:numId="91">
    <w:abstractNumId w:val="119"/>
  </w:num>
  <w:num w:numId="92">
    <w:abstractNumId w:val="111"/>
  </w:num>
  <w:num w:numId="93">
    <w:abstractNumId w:val="2"/>
  </w:num>
  <w:num w:numId="94">
    <w:abstractNumId w:val="36"/>
  </w:num>
  <w:num w:numId="95">
    <w:abstractNumId w:val="64"/>
  </w:num>
  <w:num w:numId="96">
    <w:abstractNumId w:val="92"/>
  </w:num>
  <w:num w:numId="97">
    <w:abstractNumId w:val="86"/>
  </w:num>
  <w:num w:numId="98">
    <w:abstractNumId w:val="116"/>
  </w:num>
  <w:num w:numId="99">
    <w:abstractNumId w:val="33"/>
  </w:num>
  <w:num w:numId="100">
    <w:abstractNumId w:val="112"/>
  </w:num>
  <w:num w:numId="101">
    <w:abstractNumId w:val="75"/>
  </w:num>
  <w:num w:numId="102">
    <w:abstractNumId w:val="42"/>
  </w:num>
  <w:num w:numId="103">
    <w:abstractNumId w:val="72"/>
  </w:num>
  <w:num w:numId="104">
    <w:abstractNumId w:val="124"/>
  </w:num>
  <w:num w:numId="105">
    <w:abstractNumId w:val="107"/>
  </w:num>
  <w:num w:numId="106">
    <w:abstractNumId w:val="109"/>
  </w:num>
  <w:num w:numId="107">
    <w:abstractNumId w:val="43"/>
  </w:num>
  <w:num w:numId="108">
    <w:abstractNumId w:val="26"/>
  </w:num>
  <w:num w:numId="109">
    <w:abstractNumId w:val="37"/>
  </w:num>
  <w:num w:numId="110">
    <w:abstractNumId w:val="22"/>
  </w:num>
  <w:num w:numId="111">
    <w:abstractNumId w:val="105"/>
  </w:num>
  <w:num w:numId="112">
    <w:abstractNumId w:val="7"/>
  </w:num>
  <w:num w:numId="113">
    <w:abstractNumId w:val="70"/>
  </w:num>
  <w:num w:numId="114">
    <w:abstractNumId w:val="30"/>
  </w:num>
  <w:num w:numId="115">
    <w:abstractNumId w:val="57"/>
  </w:num>
  <w:num w:numId="116">
    <w:abstractNumId w:val="94"/>
  </w:num>
  <w:num w:numId="117">
    <w:abstractNumId w:val="115"/>
  </w:num>
  <w:num w:numId="118">
    <w:abstractNumId w:val="71"/>
  </w:num>
  <w:num w:numId="119">
    <w:abstractNumId w:val="11"/>
  </w:num>
  <w:num w:numId="120">
    <w:abstractNumId w:val="56"/>
  </w:num>
  <w:num w:numId="121">
    <w:abstractNumId w:val="58"/>
  </w:num>
  <w:num w:numId="122">
    <w:abstractNumId w:val="28"/>
  </w:num>
  <w:num w:numId="123">
    <w:abstractNumId w:val="100"/>
  </w:num>
  <w:num w:numId="124">
    <w:abstractNumId w:val="40"/>
  </w:num>
  <w:num w:numId="125">
    <w:abstractNumId w:val="50"/>
  </w:num>
  <w:num w:numId="126">
    <w:abstractNumId w:val="60"/>
  </w:num>
  <w:num w:numId="127">
    <w:abstractNumId w:val="108"/>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D1B1C"/>
    <w:rsid w:val="000000D1"/>
    <w:rsid w:val="00000569"/>
    <w:rsid w:val="00000688"/>
    <w:rsid w:val="00000A0F"/>
    <w:rsid w:val="0000171A"/>
    <w:rsid w:val="000018EA"/>
    <w:rsid w:val="00001BAA"/>
    <w:rsid w:val="00001C5B"/>
    <w:rsid w:val="000028A1"/>
    <w:rsid w:val="000028FE"/>
    <w:rsid w:val="000048D2"/>
    <w:rsid w:val="000051DD"/>
    <w:rsid w:val="00005277"/>
    <w:rsid w:val="00005A26"/>
    <w:rsid w:val="00005F07"/>
    <w:rsid w:val="00007A2D"/>
    <w:rsid w:val="00010193"/>
    <w:rsid w:val="0001021B"/>
    <w:rsid w:val="0001218B"/>
    <w:rsid w:val="0001220C"/>
    <w:rsid w:val="00013A6D"/>
    <w:rsid w:val="00013F60"/>
    <w:rsid w:val="000151C9"/>
    <w:rsid w:val="000154B1"/>
    <w:rsid w:val="00017226"/>
    <w:rsid w:val="0002169C"/>
    <w:rsid w:val="00023B36"/>
    <w:rsid w:val="00026508"/>
    <w:rsid w:val="000269CA"/>
    <w:rsid w:val="00027E03"/>
    <w:rsid w:val="0003027C"/>
    <w:rsid w:val="0003068F"/>
    <w:rsid w:val="00030E2E"/>
    <w:rsid w:val="00032072"/>
    <w:rsid w:val="000324F3"/>
    <w:rsid w:val="000328A4"/>
    <w:rsid w:val="000328EA"/>
    <w:rsid w:val="00040F81"/>
    <w:rsid w:val="00042088"/>
    <w:rsid w:val="000434F0"/>
    <w:rsid w:val="000441F9"/>
    <w:rsid w:val="000441FE"/>
    <w:rsid w:val="00047603"/>
    <w:rsid w:val="00047E3F"/>
    <w:rsid w:val="00051EFC"/>
    <w:rsid w:val="00054939"/>
    <w:rsid w:val="00054CBE"/>
    <w:rsid w:val="0005510D"/>
    <w:rsid w:val="00062AE2"/>
    <w:rsid w:val="00062CE6"/>
    <w:rsid w:val="000647E7"/>
    <w:rsid w:val="00064CC1"/>
    <w:rsid w:val="000732BE"/>
    <w:rsid w:val="000745CF"/>
    <w:rsid w:val="000762EB"/>
    <w:rsid w:val="00076AAA"/>
    <w:rsid w:val="0008032C"/>
    <w:rsid w:val="000814E5"/>
    <w:rsid w:val="000824EC"/>
    <w:rsid w:val="000836B3"/>
    <w:rsid w:val="00084873"/>
    <w:rsid w:val="000850CD"/>
    <w:rsid w:val="00086474"/>
    <w:rsid w:val="000879D8"/>
    <w:rsid w:val="0009164A"/>
    <w:rsid w:val="000916A9"/>
    <w:rsid w:val="00092583"/>
    <w:rsid w:val="00092D1F"/>
    <w:rsid w:val="0009306B"/>
    <w:rsid w:val="00094AD3"/>
    <w:rsid w:val="00094EC8"/>
    <w:rsid w:val="00095BEB"/>
    <w:rsid w:val="00095DCF"/>
    <w:rsid w:val="00096455"/>
    <w:rsid w:val="00096CD7"/>
    <w:rsid w:val="00097E94"/>
    <w:rsid w:val="000A52AF"/>
    <w:rsid w:val="000A574A"/>
    <w:rsid w:val="000B22D1"/>
    <w:rsid w:val="000B29BC"/>
    <w:rsid w:val="000B43E2"/>
    <w:rsid w:val="000B5577"/>
    <w:rsid w:val="000B5F12"/>
    <w:rsid w:val="000B69C3"/>
    <w:rsid w:val="000C21ED"/>
    <w:rsid w:val="000C5DFC"/>
    <w:rsid w:val="000C6840"/>
    <w:rsid w:val="000C68CE"/>
    <w:rsid w:val="000C74A0"/>
    <w:rsid w:val="000C79A8"/>
    <w:rsid w:val="000D027A"/>
    <w:rsid w:val="000D06B3"/>
    <w:rsid w:val="000D1301"/>
    <w:rsid w:val="000D2D09"/>
    <w:rsid w:val="000D4BDA"/>
    <w:rsid w:val="000D7C62"/>
    <w:rsid w:val="000E030C"/>
    <w:rsid w:val="000E0DFC"/>
    <w:rsid w:val="000E1F7C"/>
    <w:rsid w:val="000E27DD"/>
    <w:rsid w:val="000E322A"/>
    <w:rsid w:val="000E3758"/>
    <w:rsid w:val="000E50FB"/>
    <w:rsid w:val="000E624C"/>
    <w:rsid w:val="000E68B8"/>
    <w:rsid w:val="000F1FA0"/>
    <w:rsid w:val="000F3717"/>
    <w:rsid w:val="000F5CCE"/>
    <w:rsid w:val="000F5F02"/>
    <w:rsid w:val="000F6884"/>
    <w:rsid w:val="000F7B09"/>
    <w:rsid w:val="000F7D32"/>
    <w:rsid w:val="00100AF2"/>
    <w:rsid w:val="00100D3E"/>
    <w:rsid w:val="00100DBD"/>
    <w:rsid w:val="00101AC9"/>
    <w:rsid w:val="0010252D"/>
    <w:rsid w:val="00102E0E"/>
    <w:rsid w:val="0010395C"/>
    <w:rsid w:val="001040B0"/>
    <w:rsid w:val="001048C2"/>
    <w:rsid w:val="00104FE1"/>
    <w:rsid w:val="00105C13"/>
    <w:rsid w:val="00106B79"/>
    <w:rsid w:val="00113593"/>
    <w:rsid w:val="001135DC"/>
    <w:rsid w:val="0011585B"/>
    <w:rsid w:val="001158E9"/>
    <w:rsid w:val="00115E8D"/>
    <w:rsid w:val="0011694D"/>
    <w:rsid w:val="00116DAE"/>
    <w:rsid w:val="00120703"/>
    <w:rsid w:val="00120CC1"/>
    <w:rsid w:val="00120FA3"/>
    <w:rsid w:val="001214B0"/>
    <w:rsid w:val="00121C60"/>
    <w:rsid w:val="001250B3"/>
    <w:rsid w:val="00125438"/>
    <w:rsid w:val="00130104"/>
    <w:rsid w:val="001303FA"/>
    <w:rsid w:val="00131DEA"/>
    <w:rsid w:val="0013305F"/>
    <w:rsid w:val="00133398"/>
    <w:rsid w:val="001347A1"/>
    <w:rsid w:val="00135AF6"/>
    <w:rsid w:val="00135AFA"/>
    <w:rsid w:val="00136A18"/>
    <w:rsid w:val="00140FA8"/>
    <w:rsid w:val="001418D7"/>
    <w:rsid w:val="0014250F"/>
    <w:rsid w:val="00143165"/>
    <w:rsid w:val="00144F24"/>
    <w:rsid w:val="001454FB"/>
    <w:rsid w:val="00145E8E"/>
    <w:rsid w:val="00146045"/>
    <w:rsid w:val="00151310"/>
    <w:rsid w:val="0015158E"/>
    <w:rsid w:val="00151B83"/>
    <w:rsid w:val="00152852"/>
    <w:rsid w:val="00153DB6"/>
    <w:rsid w:val="00155865"/>
    <w:rsid w:val="00156160"/>
    <w:rsid w:val="00162B9C"/>
    <w:rsid w:val="00163310"/>
    <w:rsid w:val="00164BDE"/>
    <w:rsid w:val="0016576D"/>
    <w:rsid w:val="00165A9B"/>
    <w:rsid w:val="001669AD"/>
    <w:rsid w:val="00167600"/>
    <w:rsid w:val="0017018C"/>
    <w:rsid w:val="00170CF0"/>
    <w:rsid w:val="00170D77"/>
    <w:rsid w:val="00171358"/>
    <w:rsid w:val="0017194C"/>
    <w:rsid w:val="00172C1C"/>
    <w:rsid w:val="00176A97"/>
    <w:rsid w:val="00176B2A"/>
    <w:rsid w:val="00177580"/>
    <w:rsid w:val="00177642"/>
    <w:rsid w:val="0018035B"/>
    <w:rsid w:val="00181351"/>
    <w:rsid w:val="00182704"/>
    <w:rsid w:val="00183B58"/>
    <w:rsid w:val="00183C13"/>
    <w:rsid w:val="00184007"/>
    <w:rsid w:val="0018569A"/>
    <w:rsid w:val="00185AFD"/>
    <w:rsid w:val="00186006"/>
    <w:rsid w:val="001866B0"/>
    <w:rsid w:val="001873B5"/>
    <w:rsid w:val="0019000E"/>
    <w:rsid w:val="00190030"/>
    <w:rsid w:val="0019312C"/>
    <w:rsid w:val="00197392"/>
    <w:rsid w:val="00197ED4"/>
    <w:rsid w:val="001A295E"/>
    <w:rsid w:val="001A3963"/>
    <w:rsid w:val="001A4260"/>
    <w:rsid w:val="001A588D"/>
    <w:rsid w:val="001A6DDF"/>
    <w:rsid w:val="001A70E3"/>
    <w:rsid w:val="001A792E"/>
    <w:rsid w:val="001A7F24"/>
    <w:rsid w:val="001B1077"/>
    <w:rsid w:val="001B2055"/>
    <w:rsid w:val="001B2C74"/>
    <w:rsid w:val="001B3316"/>
    <w:rsid w:val="001B51A3"/>
    <w:rsid w:val="001B5BE0"/>
    <w:rsid w:val="001B5F1A"/>
    <w:rsid w:val="001B6F0F"/>
    <w:rsid w:val="001C24F6"/>
    <w:rsid w:val="001C28E5"/>
    <w:rsid w:val="001C3489"/>
    <w:rsid w:val="001C3DDC"/>
    <w:rsid w:val="001C4868"/>
    <w:rsid w:val="001D1693"/>
    <w:rsid w:val="001D23B3"/>
    <w:rsid w:val="001D2C21"/>
    <w:rsid w:val="001D35B6"/>
    <w:rsid w:val="001D3CF1"/>
    <w:rsid w:val="001D480C"/>
    <w:rsid w:val="001D55E1"/>
    <w:rsid w:val="001D5B4D"/>
    <w:rsid w:val="001D6A1A"/>
    <w:rsid w:val="001D7471"/>
    <w:rsid w:val="001D7668"/>
    <w:rsid w:val="001E04D7"/>
    <w:rsid w:val="001E1D5F"/>
    <w:rsid w:val="001E2A5A"/>
    <w:rsid w:val="001E3725"/>
    <w:rsid w:val="001E4C47"/>
    <w:rsid w:val="001E6240"/>
    <w:rsid w:val="001E6577"/>
    <w:rsid w:val="001E7270"/>
    <w:rsid w:val="001E76E0"/>
    <w:rsid w:val="001F1515"/>
    <w:rsid w:val="001F19E9"/>
    <w:rsid w:val="001F2735"/>
    <w:rsid w:val="001F6194"/>
    <w:rsid w:val="001F69EA"/>
    <w:rsid w:val="001F7ABC"/>
    <w:rsid w:val="002019E2"/>
    <w:rsid w:val="00202C28"/>
    <w:rsid w:val="00202DB9"/>
    <w:rsid w:val="00204105"/>
    <w:rsid w:val="002047A1"/>
    <w:rsid w:val="00204B1A"/>
    <w:rsid w:val="002050A1"/>
    <w:rsid w:val="00205372"/>
    <w:rsid w:val="0020570B"/>
    <w:rsid w:val="00206E09"/>
    <w:rsid w:val="00211B0B"/>
    <w:rsid w:val="00211DFA"/>
    <w:rsid w:val="002125F2"/>
    <w:rsid w:val="002128F3"/>
    <w:rsid w:val="00213A97"/>
    <w:rsid w:val="00213D03"/>
    <w:rsid w:val="00213DF2"/>
    <w:rsid w:val="00214B56"/>
    <w:rsid w:val="002155E8"/>
    <w:rsid w:val="0021630F"/>
    <w:rsid w:val="00217CD0"/>
    <w:rsid w:val="00217DD4"/>
    <w:rsid w:val="00217F53"/>
    <w:rsid w:val="00220399"/>
    <w:rsid w:val="002210CC"/>
    <w:rsid w:val="0022174F"/>
    <w:rsid w:val="002223AA"/>
    <w:rsid w:val="00222B9C"/>
    <w:rsid w:val="00223EE7"/>
    <w:rsid w:val="00224955"/>
    <w:rsid w:val="00227334"/>
    <w:rsid w:val="00227358"/>
    <w:rsid w:val="00230269"/>
    <w:rsid w:val="0023086E"/>
    <w:rsid w:val="002327E9"/>
    <w:rsid w:val="00234E9D"/>
    <w:rsid w:val="00235088"/>
    <w:rsid w:val="002352F7"/>
    <w:rsid w:val="002414B3"/>
    <w:rsid w:val="002418A9"/>
    <w:rsid w:val="002422BE"/>
    <w:rsid w:val="002426E6"/>
    <w:rsid w:val="00246346"/>
    <w:rsid w:val="0024645B"/>
    <w:rsid w:val="002476FE"/>
    <w:rsid w:val="00247F5A"/>
    <w:rsid w:val="0025103B"/>
    <w:rsid w:val="0025176D"/>
    <w:rsid w:val="00252340"/>
    <w:rsid w:val="002532D8"/>
    <w:rsid w:val="002539CC"/>
    <w:rsid w:val="00253D5C"/>
    <w:rsid w:val="0025455B"/>
    <w:rsid w:val="00254DA3"/>
    <w:rsid w:val="00254F95"/>
    <w:rsid w:val="002553AB"/>
    <w:rsid w:val="00256843"/>
    <w:rsid w:val="002568BB"/>
    <w:rsid w:val="00256F71"/>
    <w:rsid w:val="00257811"/>
    <w:rsid w:val="0026264A"/>
    <w:rsid w:val="002645E7"/>
    <w:rsid w:val="00267859"/>
    <w:rsid w:val="00270068"/>
    <w:rsid w:val="0027223D"/>
    <w:rsid w:val="00275DA0"/>
    <w:rsid w:val="0027685C"/>
    <w:rsid w:val="002771CA"/>
    <w:rsid w:val="00280371"/>
    <w:rsid w:val="00280769"/>
    <w:rsid w:val="00282227"/>
    <w:rsid w:val="002856C2"/>
    <w:rsid w:val="002908FC"/>
    <w:rsid w:val="002913FA"/>
    <w:rsid w:val="002914F0"/>
    <w:rsid w:val="00291540"/>
    <w:rsid w:val="00292020"/>
    <w:rsid w:val="00292A9A"/>
    <w:rsid w:val="002933FC"/>
    <w:rsid w:val="002934BE"/>
    <w:rsid w:val="00297B3B"/>
    <w:rsid w:val="002A0554"/>
    <w:rsid w:val="002A3724"/>
    <w:rsid w:val="002A3C3D"/>
    <w:rsid w:val="002A6A5E"/>
    <w:rsid w:val="002B0599"/>
    <w:rsid w:val="002B2357"/>
    <w:rsid w:val="002B2592"/>
    <w:rsid w:val="002B5CA6"/>
    <w:rsid w:val="002C00C9"/>
    <w:rsid w:val="002C2796"/>
    <w:rsid w:val="002C330F"/>
    <w:rsid w:val="002C335A"/>
    <w:rsid w:val="002C6A1F"/>
    <w:rsid w:val="002C6E91"/>
    <w:rsid w:val="002C7821"/>
    <w:rsid w:val="002D01BA"/>
    <w:rsid w:val="002D103C"/>
    <w:rsid w:val="002D2D60"/>
    <w:rsid w:val="002E27D9"/>
    <w:rsid w:val="002E2C2E"/>
    <w:rsid w:val="002E33D8"/>
    <w:rsid w:val="002E62C3"/>
    <w:rsid w:val="002E642A"/>
    <w:rsid w:val="002F07C8"/>
    <w:rsid w:val="002F5771"/>
    <w:rsid w:val="002F5DD5"/>
    <w:rsid w:val="002F7A15"/>
    <w:rsid w:val="002F7C5F"/>
    <w:rsid w:val="00300128"/>
    <w:rsid w:val="003002EF"/>
    <w:rsid w:val="003013CA"/>
    <w:rsid w:val="0030292E"/>
    <w:rsid w:val="00306BAA"/>
    <w:rsid w:val="00306CD9"/>
    <w:rsid w:val="00306ED5"/>
    <w:rsid w:val="003078A9"/>
    <w:rsid w:val="00311A3F"/>
    <w:rsid w:val="0031202A"/>
    <w:rsid w:val="003122E2"/>
    <w:rsid w:val="00312EC1"/>
    <w:rsid w:val="003142A9"/>
    <w:rsid w:val="003160A3"/>
    <w:rsid w:val="00316A5A"/>
    <w:rsid w:val="00321B80"/>
    <w:rsid w:val="003234C5"/>
    <w:rsid w:val="00324DB4"/>
    <w:rsid w:val="00325029"/>
    <w:rsid w:val="00326101"/>
    <w:rsid w:val="003267C1"/>
    <w:rsid w:val="00331B8C"/>
    <w:rsid w:val="00331E81"/>
    <w:rsid w:val="00332122"/>
    <w:rsid w:val="003344F8"/>
    <w:rsid w:val="00335DED"/>
    <w:rsid w:val="00337E5E"/>
    <w:rsid w:val="0034014A"/>
    <w:rsid w:val="0034062A"/>
    <w:rsid w:val="003418BC"/>
    <w:rsid w:val="00341C45"/>
    <w:rsid w:val="003423C4"/>
    <w:rsid w:val="0034273C"/>
    <w:rsid w:val="00343A57"/>
    <w:rsid w:val="003440B4"/>
    <w:rsid w:val="0034432E"/>
    <w:rsid w:val="00345AF3"/>
    <w:rsid w:val="00345D96"/>
    <w:rsid w:val="00347063"/>
    <w:rsid w:val="00350093"/>
    <w:rsid w:val="003510D3"/>
    <w:rsid w:val="003549FE"/>
    <w:rsid w:val="00357765"/>
    <w:rsid w:val="00360FB1"/>
    <w:rsid w:val="0036376C"/>
    <w:rsid w:val="00363898"/>
    <w:rsid w:val="00363D69"/>
    <w:rsid w:val="0036411D"/>
    <w:rsid w:val="0036467A"/>
    <w:rsid w:val="00365135"/>
    <w:rsid w:val="0036637D"/>
    <w:rsid w:val="00366799"/>
    <w:rsid w:val="0036709D"/>
    <w:rsid w:val="00367AE7"/>
    <w:rsid w:val="00374241"/>
    <w:rsid w:val="003765B5"/>
    <w:rsid w:val="003779BD"/>
    <w:rsid w:val="00381006"/>
    <w:rsid w:val="003812C6"/>
    <w:rsid w:val="0038152C"/>
    <w:rsid w:val="0038287F"/>
    <w:rsid w:val="00383CF5"/>
    <w:rsid w:val="00384054"/>
    <w:rsid w:val="0038424A"/>
    <w:rsid w:val="00385382"/>
    <w:rsid w:val="00386035"/>
    <w:rsid w:val="00387054"/>
    <w:rsid w:val="003928D5"/>
    <w:rsid w:val="00392B11"/>
    <w:rsid w:val="00392CD3"/>
    <w:rsid w:val="003934E3"/>
    <w:rsid w:val="0039354D"/>
    <w:rsid w:val="00393583"/>
    <w:rsid w:val="00394A32"/>
    <w:rsid w:val="00396643"/>
    <w:rsid w:val="003968FA"/>
    <w:rsid w:val="00397484"/>
    <w:rsid w:val="0039756C"/>
    <w:rsid w:val="003A1404"/>
    <w:rsid w:val="003A182B"/>
    <w:rsid w:val="003A2032"/>
    <w:rsid w:val="003A4BC1"/>
    <w:rsid w:val="003A6747"/>
    <w:rsid w:val="003B0267"/>
    <w:rsid w:val="003B3E65"/>
    <w:rsid w:val="003B5BE3"/>
    <w:rsid w:val="003B5ED9"/>
    <w:rsid w:val="003B60F6"/>
    <w:rsid w:val="003B71F6"/>
    <w:rsid w:val="003B787D"/>
    <w:rsid w:val="003C072D"/>
    <w:rsid w:val="003C1A4A"/>
    <w:rsid w:val="003C1FAB"/>
    <w:rsid w:val="003C322E"/>
    <w:rsid w:val="003C3D5D"/>
    <w:rsid w:val="003C437E"/>
    <w:rsid w:val="003C541F"/>
    <w:rsid w:val="003C5728"/>
    <w:rsid w:val="003C5831"/>
    <w:rsid w:val="003C72EE"/>
    <w:rsid w:val="003D0D9D"/>
    <w:rsid w:val="003D10C5"/>
    <w:rsid w:val="003D11A2"/>
    <w:rsid w:val="003D1F6D"/>
    <w:rsid w:val="003D261D"/>
    <w:rsid w:val="003D453F"/>
    <w:rsid w:val="003D4828"/>
    <w:rsid w:val="003D4E73"/>
    <w:rsid w:val="003D5FF3"/>
    <w:rsid w:val="003D6BA8"/>
    <w:rsid w:val="003E010A"/>
    <w:rsid w:val="003E133B"/>
    <w:rsid w:val="003E1999"/>
    <w:rsid w:val="003E238F"/>
    <w:rsid w:val="003E2A44"/>
    <w:rsid w:val="003E3286"/>
    <w:rsid w:val="003E4C37"/>
    <w:rsid w:val="003E53F1"/>
    <w:rsid w:val="003E566F"/>
    <w:rsid w:val="003E6FFE"/>
    <w:rsid w:val="003E7705"/>
    <w:rsid w:val="003E7B0D"/>
    <w:rsid w:val="003E7E2D"/>
    <w:rsid w:val="003F093E"/>
    <w:rsid w:val="003F30A4"/>
    <w:rsid w:val="003F3695"/>
    <w:rsid w:val="003F420A"/>
    <w:rsid w:val="003F4A93"/>
    <w:rsid w:val="003F6B65"/>
    <w:rsid w:val="003F7998"/>
    <w:rsid w:val="003F79CB"/>
    <w:rsid w:val="00401A95"/>
    <w:rsid w:val="00403A9D"/>
    <w:rsid w:val="00404323"/>
    <w:rsid w:val="00405291"/>
    <w:rsid w:val="004056A8"/>
    <w:rsid w:val="0040699E"/>
    <w:rsid w:val="00407640"/>
    <w:rsid w:val="004144DC"/>
    <w:rsid w:val="004155F2"/>
    <w:rsid w:val="00416601"/>
    <w:rsid w:val="004169CA"/>
    <w:rsid w:val="0041736A"/>
    <w:rsid w:val="004204F4"/>
    <w:rsid w:val="004206A4"/>
    <w:rsid w:val="00420DFC"/>
    <w:rsid w:val="00420F73"/>
    <w:rsid w:val="0042380D"/>
    <w:rsid w:val="00423EEA"/>
    <w:rsid w:val="00425358"/>
    <w:rsid w:val="00425CAB"/>
    <w:rsid w:val="00427AFE"/>
    <w:rsid w:val="00431651"/>
    <w:rsid w:val="00432821"/>
    <w:rsid w:val="00432E73"/>
    <w:rsid w:val="0043312C"/>
    <w:rsid w:val="004337D7"/>
    <w:rsid w:val="004368C8"/>
    <w:rsid w:val="00441463"/>
    <w:rsid w:val="00441944"/>
    <w:rsid w:val="0044276D"/>
    <w:rsid w:val="0044300C"/>
    <w:rsid w:val="00443065"/>
    <w:rsid w:val="004431C8"/>
    <w:rsid w:val="0044392D"/>
    <w:rsid w:val="00444371"/>
    <w:rsid w:val="0044482D"/>
    <w:rsid w:val="004448E3"/>
    <w:rsid w:val="00445C6F"/>
    <w:rsid w:val="0044729C"/>
    <w:rsid w:val="00447C29"/>
    <w:rsid w:val="00450A79"/>
    <w:rsid w:val="00451D93"/>
    <w:rsid w:val="0045210A"/>
    <w:rsid w:val="00452744"/>
    <w:rsid w:val="00452CDC"/>
    <w:rsid w:val="00453E9C"/>
    <w:rsid w:val="00455D51"/>
    <w:rsid w:val="0045609A"/>
    <w:rsid w:val="004564D2"/>
    <w:rsid w:val="00456C07"/>
    <w:rsid w:val="00457117"/>
    <w:rsid w:val="00457B2D"/>
    <w:rsid w:val="0046037F"/>
    <w:rsid w:val="00461E02"/>
    <w:rsid w:val="00462E8B"/>
    <w:rsid w:val="004635C9"/>
    <w:rsid w:val="004658AC"/>
    <w:rsid w:val="00466207"/>
    <w:rsid w:val="00471A61"/>
    <w:rsid w:val="0047217A"/>
    <w:rsid w:val="00473E96"/>
    <w:rsid w:val="00474B07"/>
    <w:rsid w:val="00474B28"/>
    <w:rsid w:val="004759ED"/>
    <w:rsid w:val="00477CA4"/>
    <w:rsid w:val="0048013D"/>
    <w:rsid w:val="00480F75"/>
    <w:rsid w:val="00481751"/>
    <w:rsid w:val="00481A48"/>
    <w:rsid w:val="0048200B"/>
    <w:rsid w:val="00483A91"/>
    <w:rsid w:val="00484074"/>
    <w:rsid w:val="00485205"/>
    <w:rsid w:val="00485404"/>
    <w:rsid w:val="00485778"/>
    <w:rsid w:val="00485A18"/>
    <w:rsid w:val="00485E18"/>
    <w:rsid w:val="00487886"/>
    <w:rsid w:val="004923F3"/>
    <w:rsid w:val="00494328"/>
    <w:rsid w:val="004957F5"/>
    <w:rsid w:val="00497DA0"/>
    <w:rsid w:val="00497E4D"/>
    <w:rsid w:val="004A1628"/>
    <w:rsid w:val="004A5239"/>
    <w:rsid w:val="004A7F53"/>
    <w:rsid w:val="004B12C1"/>
    <w:rsid w:val="004B22B0"/>
    <w:rsid w:val="004B3EE8"/>
    <w:rsid w:val="004B450A"/>
    <w:rsid w:val="004B4895"/>
    <w:rsid w:val="004B4E05"/>
    <w:rsid w:val="004B518E"/>
    <w:rsid w:val="004B72AA"/>
    <w:rsid w:val="004B76EC"/>
    <w:rsid w:val="004C0884"/>
    <w:rsid w:val="004C0D36"/>
    <w:rsid w:val="004C0F1D"/>
    <w:rsid w:val="004C1D11"/>
    <w:rsid w:val="004C2212"/>
    <w:rsid w:val="004C23A4"/>
    <w:rsid w:val="004C2902"/>
    <w:rsid w:val="004C2E34"/>
    <w:rsid w:val="004C2FE8"/>
    <w:rsid w:val="004C315A"/>
    <w:rsid w:val="004C4BCE"/>
    <w:rsid w:val="004C5D1D"/>
    <w:rsid w:val="004C6F56"/>
    <w:rsid w:val="004D1BBA"/>
    <w:rsid w:val="004D2B0A"/>
    <w:rsid w:val="004D537E"/>
    <w:rsid w:val="004D694C"/>
    <w:rsid w:val="004D6C29"/>
    <w:rsid w:val="004D738F"/>
    <w:rsid w:val="004E0C93"/>
    <w:rsid w:val="004E106B"/>
    <w:rsid w:val="004E1146"/>
    <w:rsid w:val="004E14AF"/>
    <w:rsid w:val="004E1B6F"/>
    <w:rsid w:val="004E21B6"/>
    <w:rsid w:val="004E39C6"/>
    <w:rsid w:val="004E4462"/>
    <w:rsid w:val="004E464B"/>
    <w:rsid w:val="004E6A28"/>
    <w:rsid w:val="004F018C"/>
    <w:rsid w:val="004F09CF"/>
    <w:rsid w:val="004F1194"/>
    <w:rsid w:val="004F12A0"/>
    <w:rsid w:val="004F1C4B"/>
    <w:rsid w:val="004F21FE"/>
    <w:rsid w:val="004F32D6"/>
    <w:rsid w:val="005013AC"/>
    <w:rsid w:val="005043F8"/>
    <w:rsid w:val="00504436"/>
    <w:rsid w:val="00504E3A"/>
    <w:rsid w:val="0050531C"/>
    <w:rsid w:val="00506630"/>
    <w:rsid w:val="00506B08"/>
    <w:rsid w:val="005076C9"/>
    <w:rsid w:val="00507CF1"/>
    <w:rsid w:val="00510A4B"/>
    <w:rsid w:val="00511774"/>
    <w:rsid w:val="00512980"/>
    <w:rsid w:val="00513D35"/>
    <w:rsid w:val="00515935"/>
    <w:rsid w:val="00516956"/>
    <w:rsid w:val="005212D7"/>
    <w:rsid w:val="005218B2"/>
    <w:rsid w:val="005219D6"/>
    <w:rsid w:val="00521DF9"/>
    <w:rsid w:val="00523FF2"/>
    <w:rsid w:val="00525A43"/>
    <w:rsid w:val="0052626D"/>
    <w:rsid w:val="0052658B"/>
    <w:rsid w:val="005267FE"/>
    <w:rsid w:val="0052777A"/>
    <w:rsid w:val="00527A00"/>
    <w:rsid w:val="00530DD3"/>
    <w:rsid w:val="005319BA"/>
    <w:rsid w:val="0053294A"/>
    <w:rsid w:val="00536BA9"/>
    <w:rsid w:val="00540F8B"/>
    <w:rsid w:val="00541C0F"/>
    <w:rsid w:val="00542EA4"/>
    <w:rsid w:val="005437D0"/>
    <w:rsid w:val="005440B2"/>
    <w:rsid w:val="0054525B"/>
    <w:rsid w:val="005457F4"/>
    <w:rsid w:val="0055001D"/>
    <w:rsid w:val="005507E6"/>
    <w:rsid w:val="00550DF5"/>
    <w:rsid w:val="005510D6"/>
    <w:rsid w:val="005520BB"/>
    <w:rsid w:val="00552509"/>
    <w:rsid w:val="00552B25"/>
    <w:rsid w:val="00553B31"/>
    <w:rsid w:val="00553C66"/>
    <w:rsid w:val="00555BB4"/>
    <w:rsid w:val="0055685B"/>
    <w:rsid w:val="00556FA5"/>
    <w:rsid w:val="005623D6"/>
    <w:rsid w:val="00563DBF"/>
    <w:rsid w:val="00564613"/>
    <w:rsid w:val="00564AE5"/>
    <w:rsid w:val="00565B56"/>
    <w:rsid w:val="005705E5"/>
    <w:rsid w:val="00571016"/>
    <w:rsid w:val="00571A8F"/>
    <w:rsid w:val="00573804"/>
    <w:rsid w:val="0057713F"/>
    <w:rsid w:val="00580799"/>
    <w:rsid w:val="00580DAB"/>
    <w:rsid w:val="0058188B"/>
    <w:rsid w:val="00581AB6"/>
    <w:rsid w:val="00581BA3"/>
    <w:rsid w:val="00584066"/>
    <w:rsid w:val="00584358"/>
    <w:rsid w:val="00584E29"/>
    <w:rsid w:val="00585269"/>
    <w:rsid w:val="005864C7"/>
    <w:rsid w:val="00586EFB"/>
    <w:rsid w:val="00587453"/>
    <w:rsid w:val="00591910"/>
    <w:rsid w:val="0059327B"/>
    <w:rsid w:val="00593EC3"/>
    <w:rsid w:val="00594B8C"/>
    <w:rsid w:val="00596DFC"/>
    <w:rsid w:val="00597492"/>
    <w:rsid w:val="005A0753"/>
    <w:rsid w:val="005A0E22"/>
    <w:rsid w:val="005A16EE"/>
    <w:rsid w:val="005A1C3B"/>
    <w:rsid w:val="005A1EA5"/>
    <w:rsid w:val="005A2539"/>
    <w:rsid w:val="005A2640"/>
    <w:rsid w:val="005A3DEA"/>
    <w:rsid w:val="005A489E"/>
    <w:rsid w:val="005A5451"/>
    <w:rsid w:val="005A5579"/>
    <w:rsid w:val="005B2323"/>
    <w:rsid w:val="005B2B5E"/>
    <w:rsid w:val="005B6267"/>
    <w:rsid w:val="005B671C"/>
    <w:rsid w:val="005B6F0C"/>
    <w:rsid w:val="005B7DA5"/>
    <w:rsid w:val="005C05DF"/>
    <w:rsid w:val="005C0610"/>
    <w:rsid w:val="005C090D"/>
    <w:rsid w:val="005C0FF0"/>
    <w:rsid w:val="005C5BC7"/>
    <w:rsid w:val="005D0847"/>
    <w:rsid w:val="005D1ECB"/>
    <w:rsid w:val="005D263C"/>
    <w:rsid w:val="005D3152"/>
    <w:rsid w:val="005D3C91"/>
    <w:rsid w:val="005D4342"/>
    <w:rsid w:val="005D59C6"/>
    <w:rsid w:val="005D7402"/>
    <w:rsid w:val="005D7AA4"/>
    <w:rsid w:val="005E0131"/>
    <w:rsid w:val="005E0508"/>
    <w:rsid w:val="005E1286"/>
    <w:rsid w:val="005E1313"/>
    <w:rsid w:val="005E4DF8"/>
    <w:rsid w:val="005E516F"/>
    <w:rsid w:val="005E6E37"/>
    <w:rsid w:val="005E7458"/>
    <w:rsid w:val="005F021E"/>
    <w:rsid w:val="005F0C84"/>
    <w:rsid w:val="005F0DFD"/>
    <w:rsid w:val="005F1A76"/>
    <w:rsid w:val="005F1B01"/>
    <w:rsid w:val="005F30E1"/>
    <w:rsid w:val="005F384A"/>
    <w:rsid w:val="005F3EB1"/>
    <w:rsid w:val="005F4AB0"/>
    <w:rsid w:val="005F539C"/>
    <w:rsid w:val="006019B2"/>
    <w:rsid w:val="00603745"/>
    <w:rsid w:val="0060605A"/>
    <w:rsid w:val="00606349"/>
    <w:rsid w:val="00606D01"/>
    <w:rsid w:val="00607D25"/>
    <w:rsid w:val="00607D2E"/>
    <w:rsid w:val="006105AB"/>
    <w:rsid w:val="00610ABA"/>
    <w:rsid w:val="006112F1"/>
    <w:rsid w:val="00611393"/>
    <w:rsid w:val="00611E9C"/>
    <w:rsid w:val="00612BE5"/>
    <w:rsid w:val="00613D3F"/>
    <w:rsid w:val="006142F5"/>
    <w:rsid w:val="00615B4C"/>
    <w:rsid w:val="0061610D"/>
    <w:rsid w:val="00616924"/>
    <w:rsid w:val="006205B4"/>
    <w:rsid w:val="00620C2F"/>
    <w:rsid w:val="00620FC9"/>
    <w:rsid w:val="006213B1"/>
    <w:rsid w:val="006214E2"/>
    <w:rsid w:val="0062455E"/>
    <w:rsid w:val="00624991"/>
    <w:rsid w:val="0062527F"/>
    <w:rsid w:val="0062533C"/>
    <w:rsid w:val="00626ED8"/>
    <w:rsid w:val="00627438"/>
    <w:rsid w:val="0063159C"/>
    <w:rsid w:val="00633962"/>
    <w:rsid w:val="00634C29"/>
    <w:rsid w:val="00635160"/>
    <w:rsid w:val="006352DC"/>
    <w:rsid w:val="00636DE6"/>
    <w:rsid w:val="006371A9"/>
    <w:rsid w:val="00640E29"/>
    <w:rsid w:val="006412F7"/>
    <w:rsid w:val="00643117"/>
    <w:rsid w:val="00644AF8"/>
    <w:rsid w:val="00645783"/>
    <w:rsid w:val="0064666B"/>
    <w:rsid w:val="00647E1D"/>
    <w:rsid w:val="00647F2D"/>
    <w:rsid w:val="006503C6"/>
    <w:rsid w:val="00651DE3"/>
    <w:rsid w:val="00652137"/>
    <w:rsid w:val="00653078"/>
    <w:rsid w:val="00653790"/>
    <w:rsid w:val="00655B74"/>
    <w:rsid w:val="00657060"/>
    <w:rsid w:val="00660C01"/>
    <w:rsid w:val="00664914"/>
    <w:rsid w:val="00665427"/>
    <w:rsid w:val="00665571"/>
    <w:rsid w:val="006659EB"/>
    <w:rsid w:val="00666B6C"/>
    <w:rsid w:val="006671D9"/>
    <w:rsid w:val="00667935"/>
    <w:rsid w:val="006732F0"/>
    <w:rsid w:val="00673991"/>
    <w:rsid w:val="006741C8"/>
    <w:rsid w:val="00675B4C"/>
    <w:rsid w:val="00680113"/>
    <w:rsid w:val="006802FB"/>
    <w:rsid w:val="00682822"/>
    <w:rsid w:val="00682B09"/>
    <w:rsid w:val="00682E55"/>
    <w:rsid w:val="00683FE9"/>
    <w:rsid w:val="00684633"/>
    <w:rsid w:val="0068684C"/>
    <w:rsid w:val="0069040B"/>
    <w:rsid w:val="00690911"/>
    <w:rsid w:val="00692A5B"/>
    <w:rsid w:val="00694885"/>
    <w:rsid w:val="00694AFF"/>
    <w:rsid w:val="00696A22"/>
    <w:rsid w:val="00697095"/>
    <w:rsid w:val="00697887"/>
    <w:rsid w:val="006A08AE"/>
    <w:rsid w:val="006A2378"/>
    <w:rsid w:val="006A3688"/>
    <w:rsid w:val="006A4549"/>
    <w:rsid w:val="006A4829"/>
    <w:rsid w:val="006A5190"/>
    <w:rsid w:val="006A5E44"/>
    <w:rsid w:val="006A70E1"/>
    <w:rsid w:val="006A764E"/>
    <w:rsid w:val="006A7A1C"/>
    <w:rsid w:val="006B0265"/>
    <w:rsid w:val="006B2F8C"/>
    <w:rsid w:val="006B4134"/>
    <w:rsid w:val="006B4C86"/>
    <w:rsid w:val="006B77C7"/>
    <w:rsid w:val="006C0A88"/>
    <w:rsid w:val="006C28AF"/>
    <w:rsid w:val="006C2977"/>
    <w:rsid w:val="006C343E"/>
    <w:rsid w:val="006C446A"/>
    <w:rsid w:val="006C573F"/>
    <w:rsid w:val="006C5E25"/>
    <w:rsid w:val="006D0674"/>
    <w:rsid w:val="006D0722"/>
    <w:rsid w:val="006D1317"/>
    <w:rsid w:val="006D1411"/>
    <w:rsid w:val="006D14E2"/>
    <w:rsid w:val="006D1E4F"/>
    <w:rsid w:val="006D7131"/>
    <w:rsid w:val="006E04DB"/>
    <w:rsid w:val="006E2245"/>
    <w:rsid w:val="006E2ED7"/>
    <w:rsid w:val="006E3055"/>
    <w:rsid w:val="006E362A"/>
    <w:rsid w:val="006E3EB0"/>
    <w:rsid w:val="006E44A1"/>
    <w:rsid w:val="006E7382"/>
    <w:rsid w:val="006E745B"/>
    <w:rsid w:val="006E7C9E"/>
    <w:rsid w:val="006F053E"/>
    <w:rsid w:val="006F06D2"/>
    <w:rsid w:val="006F073A"/>
    <w:rsid w:val="006F0B3A"/>
    <w:rsid w:val="006F18EC"/>
    <w:rsid w:val="006F3585"/>
    <w:rsid w:val="006F5B90"/>
    <w:rsid w:val="00702A85"/>
    <w:rsid w:val="007101ED"/>
    <w:rsid w:val="00710DE5"/>
    <w:rsid w:val="007123E3"/>
    <w:rsid w:val="00714C73"/>
    <w:rsid w:val="00717136"/>
    <w:rsid w:val="0071768F"/>
    <w:rsid w:val="007179D7"/>
    <w:rsid w:val="007208BA"/>
    <w:rsid w:val="0072277D"/>
    <w:rsid w:val="007258D0"/>
    <w:rsid w:val="007259D8"/>
    <w:rsid w:val="00726696"/>
    <w:rsid w:val="00726E8D"/>
    <w:rsid w:val="00731321"/>
    <w:rsid w:val="00731469"/>
    <w:rsid w:val="00732A82"/>
    <w:rsid w:val="00733194"/>
    <w:rsid w:val="007352AC"/>
    <w:rsid w:val="0073567F"/>
    <w:rsid w:val="0073619A"/>
    <w:rsid w:val="00736B5F"/>
    <w:rsid w:val="007373A1"/>
    <w:rsid w:val="00740187"/>
    <w:rsid w:val="0074072C"/>
    <w:rsid w:val="007407FC"/>
    <w:rsid w:val="00740B49"/>
    <w:rsid w:val="00740BF8"/>
    <w:rsid w:val="0074286F"/>
    <w:rsid w:val="00745FF1"/>
    <w:rsid w:val="00747188"/>
    <w:rsid w:val="00747669"/>
    <w:rsid w:val="00747891"/>
    <w:rsid w:val="00750283"/>
    <w:rsid w:val="00750D0B"/>
    <w:rsid w:val="00750DB1"/>
    <w:rsid w:val="00751C41"/>
    <w:rsid w:val="00752718"/>
    <w:rsid w:val="00755067"/>
    <w:rsid w:val="00755A7E"/>
    <w:rsid w:val="00756181"/>
    <w:rsid w:val="007570F0"/>
    <w:rsid w:val="0075725C"/>
    <w:rsid w:val="0075771D"/>
    <w:rsid w:val="00760036"/>
    <w:rsid w:val="00760E6F"/>
    <w:rsid w:val="00761AE5"/>
    <w:rsid w:val="0076477B"/>
    <w:rsid w:val="00766445"/>
    <w:rsid w:val="00766F61"/>
    <w:rsid w:val="00771583"/>
    <w:rsid w:val="00775A9C"/>
    <w:rsid w:val="00776A95"/>
    <w:rsid w:val="00776BFF"/>
    <w:rsid w:val="007809BF"/>
    <w:rsid w:val="00780F56"/>
    <w:rsid w:val="0078265D"/>
    <w:rsid w:val="0078442C"/>
    <w:rsid w:val="00784B01"/>
    <w:rsid w:val="0078550D"/>
    <w:rsid w:val="00785AAB"/>
    <w:rsid w:val="00786982"/>
    <w:rsid w:val="00787D96"/>
    <w:rsid w:val="00793451"/>
    <w:rsid w:val="00793F08"/>
    <w:rsid w:val="00794406"/>
    <w:rsid w:val="00795B0E"/>
    <w:rsid w:val="00796665"/>
    <w:rsid w:val="007A07E2"/>
    <w:rsid w:val="007A0CB5"/>
    <w:rsid w:val="007A1D4E"/>
    <w:rsid w:val="007A3545"/>
    <w:rsid w:val="007A4564"/>
    <w:rsid w:val="007A5286"/>
    <w:rsid w:val="007A6A75"/>
    <w:rsid w:val="007A7019"/>
    <w:rsid w:val="007A7391"/>
    <w:rsid w:val="007B1617"/>
    <w:rsid w:val="007B1F0C"/>
    <w:rsid w:val="007B32DA"/>
    <w:rsid w:val="007B37AC"/>
    <w:rsid w:val="007B3ED7"/>
    <w:rsid w:val="007B48C4"/>
    <w:rsid w:val="007B4BEC"/>
    <w:rsid w:val="007B4EB3"/>
    <w:rsid w:val="007B5176"/>
    <w:rsid w:val="007B63DB"/>
    <w:rsid w:val="007C048B"/>
    <w:rsid w:val="007C326C"/>
    <w:rsid w:val="007C38A1"/>
    <w:rsid w:val="007C40A3"/>
    <w:rsid w:val="007C4EFD"/>
    <w:rsid w:val="007C4F7F"/>
    <w:rsid w:val="007C4FD2"/>
    <w:rsid w:val="007C6968"/>
    <w:rsid w:val="007C702F"/>
    <w:rsid w:val="007C7B0C"/>
    <w:rsid w:val="007D00B4"/>
    <w:rsid w:val="007D0C6B"/>
    <w:rsid w:val="007D0EFA"/>
    <w:rsid w:val="007D27A1"/>
    <w:rsid w:val="007D2D2C"/>
    <w:rsid w:val="007D314B"/>
    <w:rsid w:val="007D37F5"/>
    <w:rsid w:val="007D4827"/>
    <w:rsid w:val="007D5BE7"/>
    <w:rsid w:val="007D6712"/>
    <w:rsid w:val="007D6FFB"/>
    <w:rsid w:val="007D7C42"/>
    <w:rsid w:val="007E0250"/>
    <w:rsid w:val="007E0FD7"/>
    <w:rsid w:val="007E2F2D"/>
    <w:rsid w:val="007E39F5"/>
    <w:rsid w:val="007E4217"/>
    <w:rsid w:val="007E47EF"/>
    <w:rsid w:val="007E4ABB"/>
    <w:rsid w:val="007E6605"/>
    <w:rsid w:val="007E7756"/>
    <w:rsid w:val="007E7B92"/>
    <w:rsid w:val="007F13CD"/>
    <w:rsid w:val="007F1FA6"/>
    <w:rsid w:val="007F3703"/>
    <w:rsid w:val="007F67FD"/>
    <w:rsid w:val="00800B74"/>
    <w:rsid w:val="00800DA9"/>
    <w:rsid w:val="00801904"/>
    <w:rsid w:val="00806AEE"/>
    <w:rsid w:val="0080763E"/>
    <w:rsid w:val="00807D9F"/>
    <w:rsid w:val="0081068F"/>
    <w:rsid w:val="0081102F"/>
    <w:rsid w:val="00811AAB"/>
    <w:rsid w:val="00811FC8"/>
    <w:rsid w:val="008121EE"/>
    <w:rsid w:val="00812339"/>
    <w:rsid w:val="00812BF4"/>
    <w:rsid w:val="00813E19"/>
    <w:rsid w:val="00814068"/>
    <w:rsid w:val="008154A4"/>
    <w:rsid w:val="00816E37"/>
    <w:rsid w:val="00817064"/>
    <w:rsid w:val="0081742C"/>
    <w:rsid w:val="008174AA"/>
    <w:rsid w:val="00820834"/>
    <w:rsid w:val="00821479"/>
    <w:rsid w:val="00821F20"/>
    <w:rsid w:val="008249A3"/>
    <w:rsid w:val="0082503D"/>
    <w:rsid w:val="00825A51"/>
    <w:rsid w:val="00825CBC"/>
    <w:rsid w:val="00826F6E"/>
    <w:rsid w:val="00831928"/>
    <w:rsid w:val="008320E0"/>
    <w:rsid w:val="008329CC"/>
    <w:rsid w:val="00833BC8"/>
    <w:rsid w:val="008340C0"/>
    <w:rsid w:val="008348A6"/>
    <w:rsid w:val="0083534F"/>
    <w:rsid w:val="00835AF7"/>
    <w:rsid w:val="0084019D"/>
    <w:rsid w:val="008408AA"/>
    <w:rsid w:val="0084240C"/>
    <w:rsid w:val="00842EB7"/>
    <w:rsid w:val="0084631D"/>
    <w:rsid w:val="00847A94"/>
    <w:rsid w:val="00850064"/>
    <w:rsid w:val="0085083F"/>
    <w:rsid w:val="008509CD"/>
    <w:rsid w:val="00850ADD"/>
    <w:rsid w:val="00851284"/>
    <w:rsid w:val="00852776"/>
    <w:rsid w:val="00854B73"/>
    <w:rsid w:val="00854EB6"/>
    <w:rsid w:val="00856B54"/>
    <w:rsid w:val="00857003"/>
    <w:rsid w:val="0085733D"/>
    <w:rsid w:val="00857516"/>
    <w:rsid w:val="008603F1"/>
    <w:rsid w:val="0086064D"/>
    <w:rsid w:val="008616C1"/>
    <w:rsid w:val="008660C0"/>
    <w:rsid w:val="008664E0"/>
    <w:rsid w:val="0086658F"/>
    <w:rsid w:val="00867756"/>
    <w:rsid w:val="00867B89"/>
    <w:rsid w:val="00870FCF"/>
    <w:rsid w:val="008710C0"/>
    <w:rsid w:val="00872793"/>
    <w:rsid w:val="008729AA"/>
    <w:rsid w:val="00872A26"/>
    <w:rsid w:val="00872FB7"/>
    <w:rsid w:val="00873C94"/>
    <w:rsid w:val="00874546"/>
    <w:rsid w:val="008757A0"/>
    <w:rsid w:val="00875AB8"/>
    <w:rsid w:val="0087715B"/>
    <w:rsid w:val="00877D1E"/>
    <w:rsid w:val="0088073D"/>
    <w:rsid w:val="00880873"/>
    <w:rsid w:val="00880F5A"/>
    <w:rsid w:val="00882DA3"/>
    <w:rsid w:val="00883ED1"/>
    <w:rsid w:val="008855DD"/>
    <w:rsid w:val="008872BD"/>
    <w:rsid w:val="00890DAD"/>
    <w:rsid w:val="00894917"/>
    <w:rsid w:val="00894C42"/>
    <w:rsid w:val="00896032"/>
    <w:rsid w:val="008A03DE"/>
    <w:rsid w:val="008A0774"/>
    <w:rsid w:val="008A1702"/>
    <w:rsid w:val="008A3839"/>
    <w:rsid w:val="008A4AD9"/>
    <w:rsid w:val="008A5F29"/>
    <w:rsid w:val="008A607F"/>
    <w:rsid w:val="008A63EC"/>
    <w:rsid w:val="008A66A9"/>
    <w:rsid w:val="008A7650"/>
    <w:rsid w:val="008B09C8"/>
    <w:rsid w:val="008B180F"/>
    <w:rsid w:val="008B1F52"/>
    <w:rsid w:val="008B2EA4"/>
    <w:rsid w:val="008B4619"/>
    <w:rsid w:val="008B4F27"/>
    <w:rsid w:val="008B6767"/>
    <w:rsid w:val="008B6B60"/>
    <w:rsid w:val="008B6D96"/>
    <w:rsid w:val="008B7135"/>
    <w:rsid w:val="008B7644"/>
    <w:rsid w:val="008B7A0F"/>
    <w:rsid w:val="008C1DF0"/>
    <w:rsid w:val="008C2CA6"/>
    <w:rsid w:val="008C40F3"/>
    <w:rsid w:val="008C4DAC"/>
    <w:rsid w:val="008C5C88"/>
    <w:rsid w:val="008C6A22"/>
    <w:rsid w:val="008D0936"/>
    <w:rsid w:val="008D185F"/>
    <w:rsid w:val="008D1B1C"/>
    <w:rsid w:val="008D36BB"/>
    <w:rsid w:val="008D3B0E"/>
    <w:rsid w:val="008D4451"/>
    <w:rsid w:val="008D59D8"/>
    <w:rsid w:val="008D5E7C"/>
    <w:rsid w:val="008D7BF0"/>
    <w:rsid w:val="008E012C"/>
    <w:rsid w:val="008E1D46"/>
    <w:rsid w:val="008E3F31"/>
    <w:rsid w:val="008E6BD0"/>
    <w:rsid w:val="008E6DE0"/>
    <w:rsid w:val="008F026F"/>
    <w:rsid w:val="008F0D7E"/>
    <w:rsid w:val="008F0FC6"/>
    <w:rsid w:val="008F1FE4"/>
    <w:rsid w:val="008F20F3"/>
    <w:rsid w:val="008F28FC"/>
    <w:rsid w:val="008F4253"/>
    <w:rsid w:val="008F48E9"/>
    <w:rsid w:val="008F4E20"/>
    <w:rsid w:val="008F5CF9"/>
    <w:rsid w:val="008F606E"/>
    <w:rsid w:val="008F7562"/>
    <w:rsid w:val="00901052"/>
    <w:rsid w:val="00901EA7"/>
    <w:rsid w:val="00902C8E"/>
    <w:rsid w:val="00904CC0"/>
    <w:rsid w:val="0091039D"/>
    <w:rsid w:val="00912C79"/>
    <w:rsid w:val="00914A5C"/>
    <w:rsid w:val="0092075B"/>
    <w:rsid w:val="0092158E"/>
    <w:rsid w:val="0092198A"/>
    <w:rsid w:val="0092269B"/>
    <w:rsid w:val="009230C7"/>
    <w:rsid w:val="00924D43"/>
    <w:rsid w:val="0092648B"/>
    <w:rsid w:val="00926F39"/>
    <w:rsid w:val="009349C6"/>
    <w:rsid w:val="009359D1"/>
    <w:rsid w:val="00936BFA"/>
    <w:rsid w:val="00937AA3"/>
    <w:rsid w:val="0094044F"/>
    <w:rsid w:val="009407D3"/>
    <w:rsid w:val="00940C97"/>
    <w:rsid w:val="0094112D"/>
    <w:rsid w:val="009433A5"/>
    <w:rsid w:val="00943C62"/>
    <w:rsid w:val="00943FED"/>
    <w:rsid w:val="00951CAB"/>
    <w:rsid w:val="00951CDA"/>
    <w:rsid w:val="009523C2"/>
    <w:rsid w:val="00952626"/>
    <w:rsid w:val="00952AC0"/>
    <w:rsid w:val="0095453D"/>
    <w:rsid w:val="0095568B"/>
    <w:rsid w:val="00957A47"/>
    <w:rsid w:val="00960191"/>
    <w:rsid w:val="00962132"/>
    <w:rsid w:val="00963FD6"/>
    <w:rsid w:val="00964907"/>
    <w:rsid w:val="00966D30"/>
    <w:rsid w:val="00967235"/>
    <w:rsid w:val="00967531"/>
    <w:rsid w:val="00967F4B"/>
    <w:rsid w:val="0097118E"/>
    <w:rsid w:val="00971400"/>
    <w:rsid w:val="00971AAF"/>
    <w:rsid w:val="009734E7"/>
    <w:rsid w:val="0097390F"/>
    <w:rsid w:val="0097667A"/>
    <w:rsid w:val="00976E79"/>
    <w:rsid w:val="00976FA8"/>
    <w:rsid w:val="0098024E"/>
    <w:rsid w:val="009812EB"/>
    <w:rsid w:val="00982582"/>
    <w:rsid w:val="00984AFA"/>
    <w:rsid w:val="00984ED4"/>
    <w:rsid w:val="00985975"/>
    <w:rsid w:val="0098605C"/>
    <w:rsid w:val="009865D0"/>
    <w:rsid w:val="009873C0"/>
    <w:rsid w:val="00991844"/>
    <w:rsid w:val="0099291C"/>
    <w:rsid w:val="00992974"/>
    <w:rsid w:val="00996501"/>
    <w:rsid w:val="009976CF"/>
    <w:rsid w:val="0099798F"/>
    <w:rsid w:val="009A0451"/>
    <w:rsid w:val="009A0C9F"/>
    <w:rsid w:val="009A2EE3"/>
    <w:rsid w:val="009A39BF"/>
    <w:rsid w:val="009A4454"/>
    <w:rsid w:val="009A4E73"/>
    <w:rsid w:val="009A5260"/>
    <w:rsid w:val="009A59B2"/>
    <w:rsid w:val="009A64EC"/>
    <w:rsid w:val="009A7B4B"/>
    <w:rsid w:val="009B0A71"/>
    <w:rsid w:val="009B176D"/>
    <w:rsid w:val="009B2DD1"/>
    <w:rsid w:val="009B4BA9"/>
    <w:rsid w:val="009B5586"/>
    <w:rsid w:val="009B781A"/>
    <w:rsid w:val="009C1B44"/>
    <w:rsid w:val="009C1CED"/>
    <w:rsid w:val="009C1D05"/>
    <w:rsid w:val="009C34FD"/>
    <w:rsid w:val="009C4075"/>
    <w:rsid w:val="009C4787"/>
    <w:rsid w:val="009C4C34"/>
    <w:rsid w:val="009C5805"/>
    <w:rsid w:val="009C7280"/>
    <w:rsid w:val="009C7DDC"/>
    <w:rsid w:val="009D1217"/>
    <w:rsid w:val="009D1A0E"/>
    <w:rsid w:val="009D2E57"/>
    <w:rsid w:val="009D2FCF"/>
    <w:rsid w:val="009D3018"/>
    <w:rsid w:val="009D58A1"/>
    <w:rsid w:val="009D5A6F"/>
    <w:rsid w:val="009D5F56"/>
    <w:rsid w:val="009D6041"/>
    <w:rsid w:val="009D644E"/>
    <w:rsid w:val="009D66DD"/>
    <w:rsid w:val="009D6D82"/>
    <w:rsid w:val="009E0D7D"/>
    <w:rsid w:val="009E16AB"/>
    <w:rsid w:val="009E18DB"/>
    <w:rsid w:val="009E381C"/>
    <w:rsid w:val="009E4D7B"/>
    <w:rsid w:val="009E4F28"/>
    <w:rsid w:val="009E54FA"/>
    <w:rsid w:val="009E60CF"/>
    <w:rsid w:val="009E616A"/>
    <w:rsid w:val="009E6728"/>
    <w:rsid w:val="009E67C8"/>
    <w:rsid w:val="009E6B08"/>
    <w:rsid w:val="009E739C"/>
    <w:rsid w:val="009F1740"/>
    <w:rsid w:val="009F1848"/>
    <w:rsid w:val="009F3AB5"/>
    <w:rsid w:val="009F4822"/>
    <w:rsid w:val="009F4FD3"/>
    <w:rsid w:val="009F52D9"/>
    <w:rsid w:val="009F55FF"/>
    <w:rsid w:val="00A0044D"/>
    <w:rsid w:val="00A01245"/>
    <w:rsid w:val="00A0142E"/>
    <w:rsid w:val="00A01F99"/>
    <w:rsid w:val="00A047C9"/>
    <w:rsid w:val="00A06DCB"/>
    <w:rsid w:val="00A11681"/>
    <w:rsid w:val="00A13624"/>
    <w:rsid w:val="00A13F2C"/>
    <w:rsid w:val="00A1407B"/>
    <w:rsid w:val="00A14A72"/>
    <w:rsid w:val="00A152CA"/>
    <w:rsid w:val="00A159E9"/>
    <w:rsid w:val="00A1673D"/>
    <w:rsid w:val="00A177CB"/>
    <w:rsid w:val="00A21B52"/>
    <w:rsid w:val="00A236CB"/>
    <w:rsid w:val="00A23AA9"/>
    <w:rsid w:val="00A2449B"/>
    <w:rsid w:val="00A25193"/>
    <w:rsid w:val="00A274DA"/>
    <w:rsid w:val="00A27836"/>
    <w:rsid w:val="00A32C55"/>
    <w:rsid w:val="00A37950"/>
    <w:rsid w:val="00A40124"/>
    <w:rsid w:val="00A40FD5"/>
    <w:rsid w:val="00A43D56"/>
    <w:rsid w:val="00A43E06"/>
    <w:rsid w:val="00A44FCF"/>
    <w:rsid w:val="00A46104"/>
    <w:rsid w:val="00A4630B"/>
    <w:rsid w:val="00A467E4"/>
    <w:rsid w:val="00A47199"/>
    <w:rsid w:val="00A51011"/>
    <w:rsid w:val="00A51404"/>
    <w:rsid w:val="00A51853"/>
    <w:rsid w:val="00A52433"/>
    <w:rsid w:val="00A52A21"/>
    <w:rsid w:val="00A52AE4"/>
    <w:rsid w:val="00A52CA8"/>
    <w:rsid w:val="00A53C33"/>
    <w:rsid w:val="00A5400E"/>
    <w:rsid w:val="00A543F6"/>
    <w:rsid w:val="00A55F72"/>
    <w:rsid w:val="00A56A6A"/>
    <w:rsid w:val="00A627EC"/>
    <w:rsid w:val="00A63066"/>
    <w:rsid w:val="00A63417"/>
    <w:rsid w:val="00A642F3"/>
    <w:rsid w:val="00A645EC"/>
    <w:rsid w:val="00A66F76"/>
    <w:rsid w:val="00A7358F"/>
    <w:rsid w:val="00A7376D"/>
    <w:rsid w:val="00A74099"/>
    <w:rsid w:val="00A75C65"/>
    <w:rsid w:val="00A77679"/>
    <w:rsid w:val="00A80484"/>
    <w:rsid w:val="00A806F5"/>
    <w:rsid w:val="00A80969"/>
    <w:rsid w:val="00A80B87"/>
    <w:rsid w:val="00A80C67"/>
    <w:rsid w:val="00A80D13"/>
    <w:rsid w:val="00A81C90"/>
    <w:rsid w:val="00A829E1"/>
    <w:rsid w:val="00A85D8B"/>
    <w:rsid w:val="00A875F0"/>
    <w:rsid w:val="00A9354D"/>
    <w:rsid w:val="00A94118"/>
    <w:rsid w:val="00A957B9"/>
    <w:rsid w:val="00A960DB"/>
    <w:rsid w:val="00A96C03"/>
    <w:rsid w:val="00AA1BEC"/>
    <w:rsid w:val="00AA38E5"/>
    <w:rsid w:val="00AA3935"/>
    <w:rsid w:val="00AA56E3"/>
    <w:rsid w:val="00AB1511"/>
    <w:rsid w:val="00AB1625"/>
    <w:rsid w:val="00AB242A"/>
    <w:rsid w:val="00AB243B"/>
    <w:rsid w:val="00AB275D"/>
    <w:rsid w:val="00AB34EE"/>
    <w:rsid w:val="00AB5C68"/>
    <w:rsid w:val="00AB6C3E"/>
    <w:rsid w:val="00AB7D64"/>
    <w:rsid w:val="00AC0ECB"/>
    <w:rsid w:val="00AC1183"/>
    <w:rsid w:val="00AC17C5"/>
    <w:rsid w:val="00AC2825"/>
    <w:rsid w:val="00AC3ECF"/>
    <w:rsid w:val="00AC5411"/>
    <w:rsid w:val="00AC5806"/>
    <w:rsid w:val="00AC5E00"/>
    <w:rsid w:val="00AC67F8"/>
    <w:rsid w:val="00AD0D3A"/>
    <w:rsid w:val="00AD155C"/>
    <w:rsid w:val="00AD2117"/>
    <w:rsid w:val="00AD28C6"/>
    <w:rsid w:val="00AD2BA9"/>
    <w:rsid w:val="00AD3777"/>
    <w:rsid w:val="00AD71E0"/>
    <w:rsid w:val="00AD7A8C"/>
    <w:rsid w:val="00AE2850"/>
    <w:rsid w:val="00AE366A"/>
    <w:rsid w:val="00AE36D9"/>
    <w:rsid w:val="00AE44AF"/>
    <w:rsid w:val="00AE45FA"/>
    <w:rsid w:val="00AE4F79"/>
    <w:rsid w:val="00AE5973"/>
    <w:rsid w:val="00AE66BE"/>
    <w:rsid w:val="00AE7C4B"/>
    <w:rsid w:val="00AF07D4"/>
    <w:rsid w:val="00AF1098"/>
    <w:rsid w:val="00AF1423"/>
    <w:rsid w:val="00AF1627"/>
    <w:rsid w:val="00AF1AEF"/>
    <w:rsid w:val="00AF5EAC"/>
    <w:rsid w:val="00AF65F9"/>
    <w:rsid w:val="00B01024"/>
    <w:rsid w:val="00B013E3"/>
    <w:rsid w:val="00B0150C"/>
    <w:rsid w:val="00B0444D"/>
    <w:rsid w:val="00B05325"/>
    <w:rsid w:val="00B056B5"/>
    <w:rsid w:val="00B05CD7"/>
    <w:rsid w:val="00B063DD"/>
    <w:rsid w:val="00B06675"/>
    <w:rsid w:val="00B077EA"/>
    <w:rsid w:val="00B10C0E"/>
    <w:rsid w:val="00B10F72"/>
    <w:rsid w:val="00B121C2"/>
    <w:rsid w:val="00B13987"/>
    <w:rsid w:val="00B1506F"/>
    <w:rsid w:val="00B16F0F"/>
    <w:rsid w:val="00B21058"/>
    <w:rsid w:val="00B22F9D"/>
    <w:rsid w:val="00B24E1A"/>
    <w:rsid w:val="00B25AF9"/>
    <w:rsid w:val="00B25E29"/>
    <w:rsid w:val="00B2623E"/>
    <w:rsid w:val="00B265B1"/>
    <w:rsid w:val="00B3029C"/>
    <w:rsid w:val="00B3083C"/>
    <w:rsid w:val="00B30DBC"/>
    <w:rsid w:val="00B32273"/>
    <w:rsid w:val="00B3258E"/>
    <w:rsid w:val="00B33233"/>
    <w:rsid w:val="00B34337"/>
    <w:rsid w:val="00B3496C"/>
    <w:rsid w:val="00B35E04"/>
    <w:rsid w:val="00B36298"/>
    <w:rsid w:val="00B3631F"/>
    <w:rsid w:val="00B368FD"/>
    <w:rsid w:val="00B402C8"/>
    <w:rsid w:val="00B40BC5"/>
    <w:rsid w:val="00B441C9"/>
    <w:rsid w:val="00B450EE"/>
    <w:rsid w:val="00B467B0"/>
    <w:rsid w:val="00B53F2A"/>
    <w:rsid w:val="00B53FFB"/>
    <w:rsid w:val="00B541A9"/>
    <w:rsid w:val="00B561FF"/>
    <w:rsid w:val="00B614FA"/>
    <w:rsid w:val="00B6310C"/>
    <w:rsid w:val="00B6391F"/>
    <w:rsid w:val="00B6574E"/>
    <w:rsid w:val="00B6689B"/>
    <w:rsid w:val="00B66EF6"/>
    <w:rsid w:val="00B7178E"/>
    <w:rsid w:val="00B722AF"/>
    <w:rsid w:val="00B72473"/>
    <w:rsid w:val="00B729E4"/>
    <w:rsid w:val="00B72CAB"/>
    <w:rsid w:val="00B73EEE"/>
    <w:rsid w:val="00B7473E"/>
    <w:rsid w:val="00B75F40"/>
    <w:rsid w:val="00B765A3"/>
    <w:rsid w:val="00B8039D"/>
    <w:rsid w:val="00B82545"/>
    <w:rsid w:val="00B82AF7"/>
    <w:rsid w:val="00B82F6F"/>
    <w:rsid w:val="00B831EA"/>
    <w:rsid w:val="00B841E8"/>
    <w:rsid w:val="00B844AD"/>
    <w:rsid w:val="00B85C1A"/>
    <w:rsid w:val="00B87121"/>
    <w:rsid w:val="00B8795C"/>
    <w:rsid w:val="00B90009"/>
    <w:rsid w:val="00B90E8C"/>
    <w:rsid w:val="00B90F92"/>
    <w:rsid w:val="00B917E1"/>
    <w:rsid w:val="00B91EF7"/>
    <w:rsid w:val="00B9280F"/>
    <w:rsid w:val="00B92E28"/>
    <w:rsid w:val="00B9371A"/>
    <w:rsid w:val="00B93F0A"/>
    <w:rsid w:val="00B9507E"/>
    <w:rsid w:val="00B95524"/>
    <w:rsid w:val="00B9667E"/>
    <w:rsid w:val="00B9674A"/>
    <w:rsid w:val="00B96B49"/>
    <w:rsid w:val="00B96D85"/>
    <w:rsid w:val="00B97F5B"/>
    <w:rsid w:val="00BA45F5"/>
    <w:rsid w:val="00BA50F0"/>
    <w:rsid w:val="00BA54A8"/>
    <w:rsid w:val="00BA5D22"/>
    <w:rsid w:val="00BA65DC"/>
    <w:rsid w:val="00BA6738"/>
    <w:rsid w:val="00BA6F4D"/>
    <w:rsid w:val="00BA700B"/>
    <w:rsid w:val="00BA7642"/>
    <w:rsid w:val="00BB08B0"/>
    <w:rsid w:val="00BB11A8"/>
    <w:rsid w:val="00BB2AA0"/>
    <w:rsid w:val="00BB55B4"/>
    <w:rsid w:val="00BB7142"/>
    <w:rsid w:val="00BB77B8"/>
    <w:rsid w:val="00BC06ED"/>
    <w:rsid w:val="00BC09F2"/>
    <w:rsid w:val="00BC1A01"/>
    <w:rsid w:val="00BC1B38"/>
    <w:rsid w:val="00BC28BC"/>
    <w:rsid w:val="00BC3D63"/>
    <w:rsid w:val="00BC477D"/>
    <w:rsid w:val="00BC5049"/>
    <w:rsid w:val="00BC5966"/>
    <w:rsid w:val="00BC68FC"/>
    <w:rsid w:val="00BC6F76"/>
    <w:rsid w:val="00BC7296"/>
    <w:rsid w:val="00BC753E"/>
    <w:rsid w:val="00BD139F"/>
    <w:rsid w:val="00BD36B8"/>
    <w:rsid w:val="00BD46E0"/>
    <w:rsid w:val="00BD4F43"/>
    <w:rsid w:val="00BD515D"/>
    <w:rsid w:val="00BD58FE"/>
    <w:rsid w:val="00BD5DB5"/>
    <w:rsid w:val="00BD7A38"/>
    <w:rsid w:val="00BD7CAC"/>
    <w:rsid w:val="00BE09C6"/>
    <w:rsid w:val="00BE0E87"/>
    <w:rsid w:val="00BE0EE7"/>
    <w:rsid w:val="00BE188D"/>
    <w:rsid w:val="00BE2818"/>
    <w:rsid w:val="00BE2DCF"/>
    <w:rsid w:val="00BE4E4C"/>
    <w:rsid w:val="00BE6C70"/>
    <w:rsid w:val="00BF0AE1"/>
    <w:rsid w:val="00BF1816"/>
    <w:rsid w:val="00BF1982"/>
    <w:rsid w:val="00BF23CA"/>
    <w:rsid w:val="00BF6FE4"/>
    <w:rsid w:val="00C00394"/>
    <w:rsid w:val="00C02F34"/>
    <w:rsid w:val="00C03CA6"/>
    <w:rsid w:val="00C05B7F"/>
    <w:rsid w:val="00C05C39"/>
    <w:rsid w:val="00C1053E"/>
    <w:rsid w:val="00C10BD2"/>
    <w:rsid w:val="00C1236F"/>
    <w:rsid w:val="00C133FB"/>
    <w:rsid w:val="00C13ECA"/>
    <w:rsid w:val="00C15474"/>
    <w:rsid w:val="00C154CC"/>
    <w:rsid w:val="00C163E8"/>
    <w:rsid w:val="00C16974"/>
    <w:rsid w:val="00C214CB"/>
    <w:rsid w:val="00C2253A"/>
    <w:rsid w:val="00C2438D"/>
    <w:rsid w:val="00C2769F"/>
    <w:rsid w:val="00C278A1"/>
    <w:rsid w:val="00C31325"/>
    <w:rsid w:val="00C3221E"/>
    <w:rsid w:val="00C33C3C"/>
    <w:rsid w:val="00C36508"/>
    <w:rsid w:val="00C37169"/>
    <w:rsid w:val="00C377A0"/>
    <w:rsid w:val="00C436A4"/>
    <w:rsid w:val="00C454AA"/>
    <w:rsid w:val="00C458AE"/>
    <w:rsid w:val="00C45D96"/>
    <w:rsid w:val="00C46278"/>
    <w:rsid w:val="00C47AD1"/>
    <w:rsid w:val="00C501C6"/>
    <w:rsid w:val="00C51A27"/>
    <w:rsid w:val="00C54554"/>
    <w:rsid w:val="00C54D21"/>
    <w:rsid w:val="00C569E3"/>
    <w:rsid w:val="00C56BF4"/>
    <w:rsid w:val="00C575E1"/>
    <w:rsid w:val="00C61045"/>
    <w:rsid w:val="00C61996"/>
    <w:rsid w:val="00C62F59"/>
    <w:rsid w:val="00C64220"/>
    <w:rsid w:val="00C66378"/>
    <w:rsid w:val="00C6677A"/>
    <w:rsid w:val="00C67384"/>
    <w:rsid w:val="00C67D16"/>
    <w:rsid w:val="00C700BB"/>
    <w:rsid w:val="00C706E4"/>
    <w:rsid w:val="00C71604"/>
    <w:rsid w:val="00C7262A"/>
    <w:rsid w:val="00C72C03"/>
    <w:rsid w:val="00C73D6E"/>
    <w:rsid w:val="00C74625"/>
    <w:rsid w:val="00C76B6E"/>
    <w:rsid w:val="00C77628"/>
    <w:rsid w:val="00C81216"/>
    <w:rsid w:val="00C81AC9"/>
    <w:rsid w:val="00C826FB"/>
    <w:rsid w:val="00C84BFB"/>
    <w:rsid w:val="00C86223"/>
    <w:rsid w:val="00C86B59"/>
    <w:rsid w:val="00C86D96"/>
    <w:rsid w:val="00C90590"/>
    <w:rsid w:val="00C913C7"/>
    <w:rsid w:val="00C914EE"/>
    <w:rsid w:val="00C91B09"/>
    <w:rsid w:val="00C927EE"/>
    <w:rsid w:val="00C92B1F"/>
    <w:rsid w:val="00C932AF"/>
    <w:rsid w:val="00C9397C"/>
    <w:rsid w:val="00C95408"/>
    <w:rsid w:val="00CA0B59"/>
    <w:rsid w:val="00CA1209"/>
    <w:rsid w:val="00CA1A19"/>
    <w:rsid w:val="00CA2802"/>
    <w:rsid w:val="00CA30D8"/>
    <w:rsid w:val="00CA36B2"/>
    <w:rsid w:val="00CA42FE"/>
    <w:rsid w:val="00CA4D79"/>
    <w:rsid w:val="00CA52C1"/>
    <w:rsid w:val="00CA611D"/>
    <w:rsid w:val="00CA7B24"/>
    <w:rsid w:val="00CB05C4"/>
    <w:rsid w:val="00CB10CE"/>
    <w:rsid w:val="00CB21BB"/>
    <w:rsid w:val="00CB41EF"/>
    <w:rsid w:val="00CB4904"/>
    <w:rsid w:val="00CB4C3B"/>
    <w:rsid w:val="00CB58A7"/>
    <w:rsid w:val="00CB7221"/>
    <w:rsid w:val="00CB7DE3"/>
    <w:rsid w:val="00CC204D"/>
    <w:rsid w:val="00CC3444"/>
    <w:rsid w:val="00CC362B"/>
    <w:rsid w:val="00CC3A70"/>
    <w:rsid w:val="00CC3B6A"/>
    <w:rsid w:val="00CD026B"/>
    <w:rsid w:val="00CD1980"/>
    <w:rsid w:val="00CD1CE6"/>
    <w:rsid w:val="00CD1D6E"/>
    <w:rsid w:val="00CD2818"/>
    <w:rsid w:val="00CD432A"/>
    <w:rsid w:val="00CD4625"/>
    <w:rsid w:val="00CD5692"/>
    <w:rsid w:val="00CD5CFC"/>
    <w:rsid w:val="00CD63A6"/>
    <w:rsid w:val="00CD7340"/>
    <w:rsid w:val="00CD78E7"/>
    <w:rsid w:val="00CE1C07"/>
    <w:rsid w:val="00CE213F"/>
    <w:rsid w:val="00CE297C"/>
    <w:rsid w:val="00CE2D39"/>
    <w:rsid w:val="00CE2D6F"/>
    <w:rsid w:val="00CE31D7"/>
    <w:rsid w:val="00CE3960"/>
    <w:rsid w:val="00CE3FE4"/>
    <w:rsid w:val="00CE45C3"/>
    <w:rsid w:val="00CE4F1B"/>
    <w:rsid w:val="00CE5909"/>
    <w:rsid w:val="00CE651D"/>
    <w:rsid w:val="00CE6830"/>
    <w:rsid w:val="00CF0689"/>
    <w:rsid w:val="00CF2F02"/>
    <w:rsid w:val="00CF4AD8"/>
    <w:rsid w:val="00D02BE5"/>
    <w:rsid w:val="00D02CD9"/>
    <w:rsid w:val="00D039AF"/>
    <w:rsid w:val="00D04700"/>
    <w:rsid w:val="00D063B8"/>
    <w:rsid w:val="00D06A09"/>
    <w:rsid w:val="00D100AE"/>
    <w:rsid w:val="00D116D7"/>
    <w:rsid w:val="00D1241B"/>
    <w:rsid w:val="00D1244B"/>
    <w:rsid w:val="00D12E56"/>
    <w:rsid w:val="00D131D1"/>
    <w:rsid w:val="00D136BB"/>
    <w:rsid w:val="00D144D4"/>
    <w:rsid w:val="00D146E3"/>
    <w:rsid w:val="00D14DCF"/>
    <w:rsid w:val="00D15E4F"/>
    <w:rsid w:val="00D17C34"/>
    <w:rsid w:val="00D239BC"/>
    <w:rsid w:val="00D2582C"/>
    <w:rsid w:val="00D25DFB"/>
    <w:rsid w:val="00D27259"/>
    <w:rsid w:val="00D31C7D"/>
    <w:rsid w:val="00D33BFF"/>
    <w:rsid w:val="00D348FD"/>
    <w:rsid w:val="00D350CC"/>
    <w:rsid w:val="00D407F9"/>
    <w:rsid w:val="00D40DA7"/>
    <w:rsid w:val="00D41039"/>
    <w:rsid w:val="00D42A93"/>
    <w:rsid w:val="00D43357"/>
    <w:rsid w:val="00D437DB"/>
    <w:rsid w:val="00D452C4"/>
    <w:rsid w:val="00D453EF"/>
    <w:rsid w:val="00D46423"/>
    <w:rsid w:val="00D46EEC"/>
    <w:rsid w:val="00D52347"/>
    <w:rsid w:val="00D52A52"/>
    <w:rsid w:val="00D54A33"/>
    <w:rsid w:val="00D55118"/>
    <w:rsid w:val="00D551C2"/>
    <w:rsid w:val="00D6121C"/>
    <w:rsid w:val="00D61527"/>
    <w:rsid w:val="00D618B6"/>
    <w:rsid w:val="00D61C55"/>
    <w:rsid w:val="00D62C61"/>
    <w:rsid w:val="00D64F12"/>
    <w:rsid w:val="00D65BDF"/>
    <w:rsid w:val="00D65CE1"/>
    <w:rsid w:val="00D669A2"/>
    <w:rsid w:val="00D67484"/>
    <w:rsid w:val="00D677CE"/>
    <w:rsid w:val="00D67926"/>
    <w:rsid w:val="00D71077"/>
    <w:rsid w:val="00D71D3F"/>
    <w:rsid w:val="00D71D8B"/>
    <w:rsid w:val="00D71E46"/>
    <w:rsid w:val="00D723B8"/>
    <w:rsid w:val="00D77878"/>
    <w:rsid w:val="00D77FE6"/>
    <w:rsid w:val="00D833E1"/>
    <w:rsid w:val="00D8367C"/>
    <w:rsid w:val="00D840D1"/>
    <w:rsid w:val="00D849F5"/>
    <w:rsid w:val="00D84FA3"/>
    <w:rsid w:val="00D853A1"/>
    <w:rsid w:val="00D866A3"/>
    <w:rsid w:val="00D8798A"/>
    <w:rsid w:val="00D879CE"/>
    <w:rsid w:val="00D90035"/>
    <w:rsid w:val="00D916E1"/>
    <w:rsid w:val="00D91FAB"/>
    <w:rsid w:val="00D924BC"/>
    <w:rsid w:val="00D9353C"/>
    <w:rsid w:val="00D93672"/>
    <w:rsid w:val="00D949FD"/>
    <w:rsid w:val="00D957C4"/>
    <w:rsid w:val="00D95F78"/>
    <w:rsid w:val="00DA0A57"/>
    <w:rsid w:val="00DA0AA0"/>
    <w:rsid w:val="00DA0BEF"/>
    <w:rsid w:val="00DA0F32"/>
    <w:rsid w:val="00DA1C7B"/>
    <w:rsid w:val="00DA2F68"/>
    <w:rsid w:val="00DA7F62"/>
    <w:rsid w:val="00DB2359"/>
    <w:rsid w:val="00DB2AFA"/>
    <w:rsid w:val="00DB4497"/>
    <w:rsid w:val="00DB4CC6"/>
    <w:rsid w:val="00DB5CAD"/>
    <w:rsid w:val="00DB711A"/>
    <w:rsid w:val="00DB7120"/>
    <w:rsid w:val="00DC02F3"/>
    <w:rsid w:val="00DC1D29"/>
    <w:rsid w:val="00DC1E7A"/>
    <w:rsid w:val="00DC2E94"/>
    <w:rsid w:val="00DC444B"/>
    <w:rsid w:val="00DC5C22"/>
    <w:rsid w:val="00DC61F0"/>
    <w:rsid w:val="00DC6C12"/>
    <w:rsid w:val="00DD0B42"/>
    <w:rsid w:val="00DD187C"/>
    <w:rsid w:val="00DD19EE"/>
    <w:rsid w:val="00DD3523"/>
    <w:rsid w:val="00DD3C6C"/>
    <w:rsid w:val="00DD4C71"/>
    <w:rsid w:val="00DD5D13"/>
    <w:rsid w:val="00DD6B34"/>
    <w:rsid w:val="00DD6F8C"/>
    <w:rsid w:val="00DD7764"/>
    <w:rsid w:val="00DE0A0F"/>
    <w:rsid w:val="00DE1614"/>
    <w:rsid w:val="00DE18BB"/>
    <w:rsid w:val="00DE192C"/>
    <w:rsid w:val="00DE1D4E"/>
    <w:rsid w:val="00DE2786"/>
    <w:rsid w:val="00DE31EC"/>
    <w:rsid w:val="00DE40F2"/>
    <w:rsid w:val="00DE56CC"/>
    <w:rsid w:val="00DE584F"/>
    <w:rsid w:val="00DE5EC4"/>
    <w:rsid w:val="00DE76F2"/>
    <w:rsid w:val="00DE7AAA"/>
    <w:rsid w:val="00DF004D"/>
    <w:rsid w:val="00DF0696"/>
    <w:rsid w:val="00DF096B"/>
    <w:rsid w:val="00DF1030"/>
    <w:rsid w:val="00DF2BD5"/>
    <w:rsid w:val="00DF75D8"/>
    <w:rsid w:val="00DF7B35"/>
    <w:rsid w:val="00E00222"/>
    <w:rsid w:val="00E0023E"/>
    <w:rsid w:val="00E009C1"/>
    <w:rsid w:val="00E02644"/>
    <w:rsid w:val="00E03C8A"/>
    <w:rsid w:val="00E03F9E"/>
    <w:rsid w:val="00E061EF"/>
    <w:rsid w:val="00E06293"/>
    <w:rsid w:val="00E06760"/>
    <w:rsid w:val="00E108AA"/>
    <w:rsid w:val="00E10C4A"/>
    <w:rsid w:val="00E1217B"/>
    <w:rsid w:val="00E13CCF"/>
    <w:rsid w:val="00E15EB9"/>
    <w:rsid w:val="00E1615B"/>
    <w:rsid w:val="00E17F4B"/>
    <w:rsid w:val="00E20BDA"/>
    <w:rsid w:val="00E21D60"/>
    <w:rsid w:val="00E220F1"/>
    <w:rsid w:val="00E2224D"/>
    <w:rsid w:val="00E23E39"/>
    <w:rsid w:val="00E2494C"/>
    <w:rsid w:val="00E24E67"/>
    <w:rsid w:val="00E2536C"/>
    <w:rsid w:val="00E26DA7"/>
    <w:rsid w:val="00E26E09"/>
    <w:rsid w:val="00E30851"/>
    <w:rsid w:val="00E33810"/>
    <w:rsid w:val="00E34446"/>
    <w:rsid w:val="00E3494E"/>
    <w:rsid w:val="00E34ADD"/>
    <w:rsid w:val="00E3663F"/>
    <w:rsid w:val="00E40070"/>
    <w:rsid w:val="00E42EFA"/>
    <w:rsid w:val="00E446ED"/>
    <w:rsid w:val="00E44877"/>
    <w:rsid w:val="00E46488"/>
    <w:rsid w:val="00E46578"/>
    <w:rsid w:val="00E467A7"/>
    <w:rsid w:val="00E50C06"/>
    <w:rsid w:val="00E52BCF"/>
    <w:rsid w:val="00E53536"/>
    <w:rsid w:val="00E54BBE"/>
    <w:rsid w:val="00E55FFC"/>
    <w:rsid w:val="00E56EDD"/>
    <w:rsid w:val="00E60397"/>
    <w:rsid w:val="00E620BA"/>
    <w:rsid w:val="00E62E87"/>
    <w:rsid w:val="00E63A96"/>
    <w:rsid w:val="00E6629A"/>
    <w:rsid w:val="00E676B0"/>
    <w:rsid w:val="00E7091B"/>
    <w:rsid w:val="00E71295"/>
    <w:rsid w:val="00E71526"/>
    <w:rsid w:val="00E7289E"/>
    <w:rsid w:val="00E74342"/>
    <w:rsid w:val="00E74B3D"/>
    <w:rsid w:val="00E76E5A"/>
    <w:rsid w:val="00E77349"/>
    <w:rsid w:val="00E77369"/>
    <w:rsid w:val="00E77B22"/>
    <w:rsid w:val="00E8004E"/>
    <w:rsid w:val="00E80967"/>
    <w:rsid w:val="00E8175A"/>
    <w:rsid w:val="00E817C8"/>
    <w:rsid w:val="00E83DB3"/>
    <w:rsid w:val="00E8416B"/>
    <w:rsid w:val="00E85969"/>
    <w:rsid w:val="00E864FB"/>
    <w:rsid w:val="00E86E3D"/>
    <w:rsid w:val="00E870C5"/>
    <w:rsid w:val="00E906F9"/>
    <w:rsid w:val="00E9459E"/>
    <w:rsid w:val="00E954E7"/>
    <w:rsid w:val="00E967DF"/>
    <w:rsid w:val="00E97A47"/>
    <w:rsid w:val="00EA0198"/>
    <w:rsid w:val="00EA05AA"/>
    <w:rsid w:val="00EA1079"/>
    <w:rsid w:val="00EA1123"/>
    <w:rsid w:val="00EA2235"/>
    <w:rsid w:val="00EA2B53"/>
    <w:rsid w:val="00EA506F"/>
    <w:rsid w:val="00EA62EC"/>
    <w:rsid w:val="00EA62FB"/>
    <w:rsid w:val="00EA6ED7"/>
    <w:rsid w:val="00EA7E0F"/>
    <w:rsid w:val="00EB0274"/>
    <w:rsid w:val="00EB0A05"/>
    <w:rsid w:val="00EB1C8B"/>
    <w:rsid w:val="00EB2421"/>
    <w:rsid w:val="00EB389E"/>
    <w:rsid w:val="00EB4A04"/>
    <w:rsid w:val="00EB679F"/>
    <w:rsid w:val="00EB6C20"/>
    <w:rsid w:val="00EB7825"/>
    <w:rsid w:val="00EB7BE0"/>
    <w:rsid w:val="00EB7D3C"/>
    <w:rsid w:val="00EC0772"/>
    <w:rsid w:val="00EC2D80"/>
    <w:rsid w:val="00EC3FBA"/>
    <w:rsid w:val="00EC5C56"/>
    <w:rsid w:val="00EC5D59"/>
    <w:rsid w:val="00EC747C"/>
    <w:rsid w:val="00EC7E08"/>
    <w:rsid w:val="00ED0326"/>
    <w:rsid w:val="00ED164D"/>
    <w:rsid w:val="00ED245A"/>
    <w:rsid w:val="00ED247D"/>
    <w:rsid w:val="00ED282F"/>
    <w:rsid w:val="00ED2AE7"/>
    <w:rsid w:val="00ED5FB8"/>
    <w:rsid w:val="00ED72CC"/>
    <w:rsid w:val="00EE1032"/>
    <w:rsid w:val="00EE190D"/>
    <w:rsid w:val="00EE1E7F"/>
    <w:rsid w:val="00EE2D86"/>
    <w:rsid w:val="00EE36A4"/>
    <w:rsid w:val="00EE39BB"/>
    <w:rsid w:val="00EE4263"/>
    <w:rsid w:val="00EE48F9"/>
    <w:rsid w:val="00EE53FD"/>
    <w:rsid w:val="00EE6261"/>
    <w:rsid w:val="00EF09AD"/>
    <w:rsid w:val="00EF22F5"/>
    <w:rsid w:val="00EF23DA"/>
    <w:rsid w:val="00EF6062"/>
    <w:rsid w:val="00EF7A5E"/>
    <w:rsid w:val="00F009FE"/>
    <w:rsid w:val="00F00EAE"/>
    <w:rsid w:val="00F01847"/>
    <w:rsid w:val="00F01D38"/>
    <w:rsid w:val="00F029CE"/>
    <w:rsid w:val="00F03072"/>
    <w:rsid w:val="00F034BD"/>
    <w:rsid w:val="00F066DA"/>
    <w:rsid w:val="00F10C67"/>
    <w:rsid w:val="00F13FCC"/>
    <w:rsid w:val="00F14D41"/>
    <w:rsid w:val="00F15FB5"/>
    <w:rsid w:val="00F16326"/>
    <w:rsid w:val="00F16EC1"/>
    <w:rsid w:val="00F20083"/>
    <w:rsid w:val="00F21652"/>
    <w:rsid w:val="00F24E0A"/>
    <w:rsid w:val="00F2604D"/>
    <w:rsid w:val="00F302F7"/>
    <w:rsid w:val="00F304C7"/>
    <w:rsid w:val="00F3258E"/>
    <w:rsid w:val="00F32AD9"/>
    <w:rsid w:val="00F332EC"/>
    <w:rsid w:val="00F357C3"/>
    <w:rsid w:val="00F35D50"/>
    <w:rsid w:val="00F36F29"/>
    <w:rsid w:val="00F4062E"/>
    <w:rsid w:val="00F4101A"/>
    <w:rsid w:val="00F416E7"/>
    <w:rsid w:val="00F417BC"/>
    <w:rsid w:val="00F429DE"/>
    <w:rsid w:val="00F44EF3"/>
    <w:rsid w:val="00F4685D"/>
    <w:rsid w:val="00F51F49"/>
    <w:rsid w:val="00F52586"/>
    <w:rsid w:val="00F53857"/>
    <w:rsid w:val="00F55C99"/>
    <w:rsid w:val="00F5600C"/>
    <w:rsid w:val="00F56B4D"/>
    <w:rsid w:val="00F56E39"/>
    <w:rsid w:val="00F56ECD"/>
    <w:rsid w:val="00F5776C"/>
    <w:rsid w:val="00F60E90"/>
    <w:rsid w:val="00F614E9"/>
    <w:rsid w:val="00F626D9"/>
    <w:rsid w:val="00F63B7A"/>
    <w:rsid w:val="00F66E7E"/>
    <w:rsid w:val="00F670A7"/>
    <w:rsid w:val="00F672F2"/>
    <w:rsid w:val="00F7088C"/>
    <w:rsid w:val="00F7198F"/>
    <w:rsid w:val="00F7449F"/>
    <w:rsid w:val="00F74EF5"/>
    <w:rsid w:val="00F76E4C"/>
    <w:rsid w:val="00F840C3"/>
    <w:rsid w:val="00F84B1B"/>
    <w:rsid w:val="00F84F39"/>
    <w:rsid w:val="00F8582A"/>
    <w:rsid w:val="00F8583D"/>
    <w:rsid w:val="00F85958"/>
    <w:rsid w:val="00F85D64"/>
    <w:rsid w:val="00F8637B"/>
    <w:rsid w:val="00F86639"/>
    <w:rsid w:val="00F86756"/>
    <w:rsid w:val="00F8744A"/>
    <w:rsid w:val="00F90139"/>
    <w:rsid w:val="00F908AC"/>
    <w:rsid w:val="00F91C3C"/>
    <w:rsid w:val="00F92E2C"/>
    <w:rsid w:val="00F94BE4"/>
    <w:rsid w:val="00F97A38"/>
    <w:rsid w:val="00F97CF6"/>
    <w:rsid w:val="00FA0939"/>
    <w:rsid w:val="00FA15C1"/>
    <w:rsid w:val="00FA1CCB"/>
    <w:rsid w:val="00FA484A"/>
    <w:rsid w:val="00FA4B50"/>
    <w:rsid w:val="00FA4CD2"/>
    <w:rsid w:val="00FA4F01"/>
    <w:rsid w:val="00FA54F3"/>
    <w:rsid w:val="00FA6401"/>
    <w:rsid w:val="00FB2DE4"/>
    <w:rsid w:val="00FB68CF"/>
    <w:rsid w:val="00FC0272"/>
    <w:rsid w:val="00FC0764"/>
    <w:rsid w:val="00FC16DB"/>
    <w:rsid w:val="00FC1B28"/>
    <w:rsid w:val="00FC28DB"/>
    <w:rsid w:val="00FC2A9A"/>
    <w:rsid w:val="00FC3AEA"/>
    <w:rsid w:val="00FC4382"/>
    <w:rsid w:val="00FC50FB"/>
    <w:rsid w:val="00FC5C8C"/>
    <w:rsid w:val="00FC5CF3"/>
    <w:rsid w:val="00FC64F8"/>
    <w:rsid w:val="00FC7344"/>
    <w:rsid w:val="00FD0382"/>
    <w:rsid w:val="00FD4257"/>
    <w:rsid w:val="00FD48A4"/>
    <w:rsid w:val="00FD58D1"/>
    <w:rsid w:val="00FD65BC"/>
    <w:rsid w:val="00FD69F7"/>
    <w:rsid w:val="00FD7347"/>
    <w:rsid w:val="00FE14BB"/>
    <w:rsid w:val="00FE2E2F"/>
    <w:rsid w:val="00FE4352"/>
    <w:rsid w:val="00FE517D"/>
    <w:rsid w:val="00FE6FC5"/>
    <w:rsid w:val="00FE73EC"/>
    <w:rsid w:val="00FF0911"/>
    <w:rsid w:val="00FF14B4"/>
    <w:rsid w:val="00FF3103"/>
    <w:rsid w:val="00FF4BE7"/>
    <w:rsid w:val="00FF56C7"/>
    <w:rsid w:val="00FF7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1C"/>
    <w:rPr>
      <w:rFonts w:ascii="Times New Roman" w:eastAsia="Times New Roman" w:hAnsi="Times New Roman"/>
      <w:sz w:val="24"/>
      <w:szCs w:val="24"/>
      <w:lang w:val="sr-Latn-CS" w:eastAsia="sr-Latn-CS"/>
    </w:rPr>
  </w:style>
  <w:style w:type="paragraph" w:styleId="Heading1">
    <w:name w:val="heading 1"/>
    <w:basedOn w:val="Normal"/>
    <w:next w:val="Normal"/>
    <w:link w:val="Heading1Char"/>
    <w:uiPriority w:val="9"/>
    <w:qFormat/>
    <w:rsid w:val="006B4C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80F5A"/>
    <w:pPr>
      <w:outlineLvl w:val="1"/>
    </w:pPr>
    <w:rPr>
      <w:b/>
      <w:bCs/>
      <w:sz w:val="52"/>
      <w:lang w:val="sr-Cyrl-CS"/>
    </w:rPr>
  </w:style>
  <w:style w:type="paragraph" w:styleId="Heading3">
    <w:name w:val="heading 3"/>
    <w:basedOn w:val="Normal"/>
    <w:next w:val="Normal"/>
    <w:link w:val="Heading3Char"/>
    <w:uiPriority w:val="9"/>
    <w:semiHidden/>
    <w:unhideWhenUsed/>
    <w:qFormat/>
    <w:rsid w:val="00854E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B1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D1B1C"/>
    <w:rPr>
      <w:color w:val="0000FF"/>
      <w:u w:val="single"/>
    </w:rPr>
  </w:style>
  <w:style w:type="paragraph" w:customStyle="1" w:styleId="Default">
    <w:name w:val="Default"/>
    <w:rsid w:val="008D1B1C"/>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EC2D80"/>
    <w:rPr>
      <w:color w:val="800080"/>
      <w:u w:val="single"/>
    </w:rPr>
  </w:style>
  <w:style w:type="paragraph" w:customStyle="1" w:styleId="xl63">
    <w:name w:val="xl63"/>
    <w:basedOn w:val="Normal"/>
    <w:rsid w:val="00EC2D80"/>
    <w:pPr>
      <w:pBdr>
        <w:left w:val="double" w:sz="6" w:space="0" w:color="auto"/>
        <w:bottom w:val="double" w:sz="6" w:space="0" w:color="auto"/>
        <w:right w:val="single" w:sz="4"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64">
    <w:name w:val="xl64"/>
    <w:basedOn w:val="Normal"/>
    <w:rsid w:val="00EC2D80"/>
    <w:pPr>
      <w:pBdr>
        <w:left w:val="single" w:sz="4" w:space="0" w:color="auto"/>
        <w:bottom w:val="double" w:sz="6" w:space="0" w:color="auto"/>
        <w:right w:val="single" w:sz="4"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65">
    <w:name w:val="xl65"/>
    <w:basedOn w:val="Normal"/>
    <w:rsid w:val="00EC2D80"/>
    <w:pPr>
      <w:pBdr>
        <w:left w:val="single" w:sz="4" w:space="0" w:color="auto"/>
        <w:bottom w:val="double" w:sz="6"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66">
    <w:name w:val="xl66"/>
    <w:basedOn w:val="Normal"/>
    <w:rsid w:val="00EC2D80"/>
    <w:pPr>
      <w:pBdr>
        <w:left w:val="single" w:sz="4" w:space="0" w:color="auto"/>
        <w:bottom w:val="double" w:sz="6" w:space="0" w:color="auto"/>
        <w:right w:val="double" w:sz="6"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67">
    <w:name w:val="xl67"/>
    <w:basedOn w:val="Normal"/>
    <w:rsid w:val="00EC2D80"/>
    <w:pPr>
      <w:pBdr>
        <w:bottom w:val="double" w:sz="6" w:space="0" w:color="auto"/>
        <w:right w:val="single" w:sz="4"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68">
    <w:name w:val="xl68"/>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eestyle Script" w:hAnsi="Freestyle Script"/>
      <w:lang w:val="en-US" w:eastAsia="en-US"/>
    </w:rPr>
  </w:style>
  <w:style w:type="paragraph" w:customStyle="1" w:styleId="xl69">
    <w:name w:val="xl69"/>
    <w:basedOn w:val="Normal"/>
    <w:rsid w:val="00EC2D80"/>
    <w:pPr>
      <w:spacing w:before="100" w:beforeAutospacing="1" w:after="100" w:afterAutospacing="1"/>
      <w:jc w:val="center"/>
      <w:textAlignment w:val="center"/>
    </w:pPr>
    <w:rPr>
      <w:rFonts w:ascii="Arial" w:hAnsi="Arial" w:cs="Arial"/>
      <w:sz w:val="16"/>
      <w:szCs w:val="16"/>
      <w:lang w:val="en-US" w:eastAsia="en-US"/>
    </w:rPr>
  </w:style>
  <w:style w:type="paragraph" w:customStyle="1" w:styleId="xl70">
    <w:name w:val="xl70"/>
    <w:basedOn w:val="Normal"/>
    <w:rsid w:val="00EC2D80"/>
    <w:pPr>
      <w:spacing w:before="100" w:beforeAutospacing="1" w:after="100" w:afterAutospacing="1"/>
      <w:textAlignment w:val="center"/>
    </w:pPr>
    <w:rPr>
      <w:rFonts w:ascii="Arial" w:hAnsi="Arial" w:cs="Arial"/>
      <w:sz w:val="16"/>
      <w:szCs w:val="16"/>
      <w:lang w:val="en-US" w:eastAsia="en-US"/>
    </w:rPr>
  </w:style>
  <w:style w:type="paragraph" w:customStyle="1" w:styleId="xl71">
    <w:name w:val="xl71"/>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elix Titling" w:hAnsi="Felix Titling"/>
      <w:lang w:val="en-US" w:eastAsia="en-US"/>
    </w:rPr>
  </w:style>
  <w:style w:type="paragraph" w:customStyle="1" w:styleId="xl72">
    <w:name w:val="xl72"/>
    <w:basedOn w:val="Normal"/>
    <w:rsid w:val="00EC2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3">
    <w:name w:val="xl73"/>
    <w:basedOn w:val="Normal"/>
    <w:rsid w:val="00EC2D80"/>
    <w:pPr>
      <w:pBdr>
        <w:right w:val="double" w:sz="6"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EC2D80"/>
    <w:pPr>
      <w:pBdr>
        <w:top w:val="single" w:sz="4" w:space="0" w:color="auto"/>
        <w:left w:val="single" w:sz="4" w:space="0" w:color="auto"/>
        <w:right w:val="single" w:sz="4" w:space="0" w:color="auto"/>
      </w:pBdr>
      <w:spacing w:before="100" w:beforeAutospacing="1" w:after="100" w:afterAutospacing="1"/>
      <w:textAlignment w:val="center"/>
    </w:pPr>
    <w:rPr>
      <w:rFonts w:ascii="Felix Titling" w:hAnsi="Felix Titling"/>
      <w:lang w:val="en-US" w:eastAsia="en-US"/>
    </w:rPr>
  </w:style>
  <w:style w:type="paragraph" w:customStyle="1" w:styleId="xl75">
    <w:name w:val="xl75"/>
    <w:basedOn w:val="Normal"/>
    <w:rsid w:val="00EC2D80"/>
    <w:pPr>
      <w:spacing w:before="100" w:beforeAutospacing="1" w:after="100" w:afterAutospacing="1"/>
      <w:textAlignment w:val="center"/>
    </w:pPr>
    <w:rPr>
      <w:rFonts w:ascii="Arial" w:hAnsi="Arial" w:cs="Arial"/>
      <w:b/>
      <w:bCs/>
      <w:sz w:val="40"/>
      <w:szCs w:val="40"/>
      <w:lang w:val="en-US" w:eastAsia="en-US"/>
    </w:rPr>
  </w:style>
  <w:style w:type="paragraph" w:customStyle="1" w:styleId="xl76">
    <w:name w:val="xl76"/>
    <w:basedOn w:val="Normal"/>
    <w:rsid w:val="00EC2D80"/>
    <w:pPr>
      <w:pBdr>
        <w:bottom w:val="single" w:sz="4" w:space="0" w:color="auto"/>
      </w:pBdr>
      <w:spacing w:before="100" w:beforeAutospacing="1" w:after="100" w:afterAutospacing="1"/>
      <w:textAlignment w:val="center"/>
    </w:pPr>
    <w:rPr>
      <w:lang w:val="en-US" w:eastAsia="en-US"/>
    </w:rPr>
  </w:style>
  <w:style w:type="paragraph" w:customStyle="1" w:styleId="xl77">
    <w:name w:val="xl77"/>
    <w:basedOn w:val="Normal"/>
    <w:rsid w:val="00EC2D80"/>
    <w:pPr>
      <w:pBdr>
        <w:bottom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8">
    <w:name w:val="xl78"/>
    <w:basedOn w:val="Normal"/>
    <w:rsid w:val="00EC2D80"/>
    <w:pPr>
      <w:spacing w:before="100" w:beforeAutospacing="1" w:after="100" w:afterAutospacing="1"/>
      <w:jc w:val="center"/>
      <w:textAlignment w:val="center"/>
    </w:pPr>
    <w:rPr>
      <w:rFonts w:ascii="Arial" w:hAnsi="Arial" w:cs="Arial"/>
      <w:sz w:val="14"/>
      <w:szCs w:val="14"/>
      <w:lang w:val="en-US" w:eastAsia="en-US"/>
    </w:rPr>
  </w:style>
  <w:style w:type="paragraph" w:customStyle="1" w:styleId="xl79">
    <w:name w:val="xl79"/>
    <w:basedOn w:val="Normal"/>
    <w:rsid w:val="00EC2D8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80">
    <w:name w:val="xl80"/>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pPr>
    <w:rPr>
      <w:lang w:val="en-US" w:eastAsia="en-US"/>
    </w:rPr>
  </w:style>
  <w:style w:type="paragraph" w:customStyle="1" w:styleId="xl81">
    <w:name w:val="xl81"/>
    <w:basedOn w:val="Normal"/>
    <w:rsid w:val="00EC2D80"/>
    <w:pPr>
      <w:pBdr>
        <w:top w:val="double" w:sz="6"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82">
    <w:name w:val="xl82"/>
    <w:basedOn w:val="Normal"/>
    <w:rsid w:val="00EC2D80"/>
    <w:pPr>
      <w:spacing w:before="100" w:beforeAutospacing="1" w:after="100" w:afterAutospacing="1"/>
      <w:jc w:val="center"/>
      <w:textAlignment w:val="center"/>
    </w:pPr>
    <w:rPr>
      <w:rFonts w:ascii="Arial" w:hAnsi="Arial" w:cs="Arial"/>
      <w:b/>
      <w:bCs/>
      <w:sz w:val="40"/>
      <w:szCs w:val="40"/>
      <w:lang w:val="en-US" w:eastAsia="en-US"/>
    </w:rPr>
  </w:style>
  <w:style w:type="paragraph" w:customStyle="1" w:styleId="xl83">
    <w:name w:val="xl83"/>
    <w:basedOn w:val="Normal"/>
    <w:rsid w:val="00EC2D80"/>
    <w:pPr>
      <w:pBdr>
        <w:top w:val="single" w:sz="4" w:space="0" w:color="auto"/>
        <w:bottom w:val="single" w:sz="4" w:space="0" w:color="auto"/>
        <w:right w:val="single" w:sz="4" w:space="0" w:color="auto"/>
      </w:pBdr>
      <w:spacing w:before="100" w:beforeAutospacing="1" w:after="100" w:afterAutospacing="1"/>
      <w:jc w:val="center"/>
      <w:textAlignment w:val="center"/>
    </w:pPr>
    <w:rPr>
      <w:rFonts w:ascii="Felix Titling" w:hAnsi="Felix Titling"/>
      <w:sz w:val="16"/>
      <w:szCs w:val="16"/>
      <w:lang w:val="en-US" w:eastAsia="en-US"/>
    </w:rPr>
  </w:style>
  <w:style w:type="paragraph" w:customStyle="1" w:styleId="xl84">
    <w:name w:val="xl84"/>
    <w:basedOn w:val="Normal"/>
    <w:rsid w:val="00EC2D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85">
    <w:name w:val="xl85"/>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86">
    <w:name w:val="xl86"/>
    <w:basedOn w:val="Normal"/>
    <w:rsid w:val="00EC2D8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8"/>
      <w:szCs w:val="28"/>
      <w:lang w:val="en-US" w:eastAsia="en-US"/>
    </w:rPr>
  </w:style>
  <w:style w:type="paragraph" w:customStyle="1" w:styleId="xl87">
    <w:name w:val="xl87"/>
    <w:basedOn w:val="Normal"/>
    <w:rsid w:val="00EC2D80"/>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n-US" w:eastAsia="en-US"/>
    </w:rPr>
  </w:style>
  <w:style w:type="paragraph" w:customStyle="1" w:styleId="xl88">
    <w:name w:val="xl88"/>
    <w:basedOn w:val="Normal"/>
    <w:rsid w:val="00EC2D80"/>
    <w:pPr>
      <w:pBdr>
        <w:left w:val="double" w:sz="6" w:space="0" w:color="auto"/>
        <w:bottom w:val="single" w:sz="4"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89">
    <w:name w:val="xl89"/>
    <w:basedOn w:val="Normal"/>
    <w:rsid w:val="00EC2D80"/>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90">
    <w:name w:val="xl90"/>
    <w:basedOn w:val="Normal"/>
    <w:rsid w:val="00EC2D80"/>
    <w:pPr>
      <w:pBdr>
        <w:left w:val="single" w:sz="4" w:space="0" w:color="auto"/>
        <w:bottom w:val="single" w:sz="4" w:space="0" w:color="auto"/>
        <w:right w:val="double" w:sz="6" w:space="0" w:color="auto"/>
      </w:pBdr>
      <w:spacing w:before="100" w:beforeAutospacing="1" w:after="100" w:afterAutospacing="1"/>
      <w:jc w:val="center"/>
      <w:textAlignment w:val="center"/>
    </w:pPr>
    <w:rPr>
      <w:sz w:val="28"/>
      <w:szCs w:val="28"/>
      <w:lang w:val="en-US" w:eastAsia="en-US"/>
    </w:rPr>
  </w:style>
  <w:style w:type="paragraph" w:customStyle="1" w:styleId="xl91">
    <w:name w:val="xl91"/>
    <w:basedOn w:val="Normal"/>
    <w:rsid w:val="00EC2D80"/>
    <w:pPr>
      <w:pBdr>
        <w:left w:val="single" w:sz="4" w:space="0" w:color="auto"/>
        <w:bottom w:val="single" w:sz="4" w:space="0" w:color="auto"/>
      </w:pBdr>
      <w:spacing w:before="100" w:beforeAutospacing="1" w:after="100" w:afterAutospacing="1"/>
      <w:jc w:val="center"/>
      <w:textAlignment w:val="center"/>
    </w:pPr>
    <w:rPr>
      <w:sz w:val="28"/>
      <w:szCs w:val="28"/>
      <w:lang w:val="en-US" w:eastAsia="en-US"/>
    </w:rPr>
  </w:style>
  <w:style w:type="paragraph" w:customStyle="1" w:styleId="xl92">
    <w:name w:val="xl92"/>
    <w:basedOn w:val="Normal"/>
    <w:rsid w:val="00EC2D80"/>
    <w:pPr>
      <w:pBdr>
        <w:top w:val="single" w:sz="4" w:space="0" w:color="auto"/>
        <w:left w:val="single" w:sz="4" w:space="0" w:color="auto"/>
        <w:bottom w:val="single" w:sz="4" w:space="0" w:color="auto"/>
      </w:pBdr>
      <w:spacing w:before="100" w:beforeAutospacing="1" w:after="100" w:afterAutospacing="1"/>
      <w:jc w:val="center"/>
      <w:textAlignment w:val="center"/>
    </w:pPr>
    <w:rPr>
      <w:rFonts w:ascii="Felix Titling" w:hAnsi="Felix Titling"/>
      <w:lang w:val="en-US" w:eastAsia="en-US"/>
    </w:rPr>
  </w:style>
  <w:style w:type="paragraph" w:customStyle="1" w:styleId="xl93">
    <w:name w:val="xl93"/>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8"/>
      <w:szCs w:val="28"/>
      <w:lang w:val="en-US" w:eastAsia="en-US"/>
    </w:rPr>
  </w:style>
  <w:style w:type="paragraph" w:customStyle="1" w:styleId="xl94">
    <w:name w:val="xl94"/>
    <w:basedOn w:val="Normal"/>
    <w:rsid w:val="00EC2D80"/>
    <w:pPr>
      <w:pBdr>
        <w:top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5">
    <w:name w:val="xl95"/>
    <w:basedOn w:val="Normal"/>
    <w:rsid w:val="00EC2D8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6">
    <w:name w:val="xl96"/>
    <w:basedOn w:val="Normal"/>
    <w:rsid w:val="00EC2D80"/>
    <w:pPr>
      <w:spacing w:before="100" w:beforeAutospacing="1" w:after="100" w:afterAutospacing="1"/>
      <w:jc w:val="center"/>
      <w:textAlignment w:val="top"/>
    </w:pPr>
    <w:rPr>
      <w:rFonts w:ascii="Arial" w:hAnsi="Arial" w:cs="Arial"/>
      <w:sz w:val="12"/>
      <w:szCs w:val="12"/>
      <w:lang w:val="en-US" w:eastAsia="en-US"/>
    </w:rPr>
  </w:style>
  <w:style w:type="paragraph" w:customStyle="1" w:styleId="xl97">
    <w:name w:val="xl97"/>
    <w:basedOn w:val="Normal"/>
    <w:rsid w:val="00EC2D80"/>
    <w:pPr>
      <w:pBdr>
        <w:right w:val="double" w:sz="6" w:space="0" w:color="auto"/>
      </w:pBdr>
      <w:spacing w:before="100" w:beforeAutospacing="1" w:after="100" w:afterAutospacing="1"/>
      <w:jc w:val="center"/>
      <w:textAlignment w:val="center"/>
    </w:pPr>
    <w:rPr>
      <w:sz w:val="16"/>
      <w:szCs w:val="16"/>
      <w:lang w:val="en-US" w:eastAsia="en-US"/>
    </w:rPr>
  </w:style>
  <w:style w:type="paragraph" w:customStyle="1" w:styleId="xl98">
    <w:name w:val="xl98"/>
    <w:basedOn w:val="Normal"/>
    <w:rsid w:val="00EC2D80"/>
    <w:pPr>
      <w:pBdr>
        <w:top w:val="single" w:sz="4" w:space="0" w:color="auto"/>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99">
    <w:name w:val="xl99"/>
    <w:basedOn w:val="Normal"/>
    <w:rsid w:val="00EC2D8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100">
    <w:name w:val="xl100"/>
    <w:basedOn w:val="Normal"/>
    <w:rsid w:val="00EC2D80"/>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101">
    <w:name w:val="xl101"/>
    <w:basedOn w:val="Normal"/>
    <w:rsid w:val="00EC2D80"/>
    <w:pPr>
      <w:spacing w:before="100" w:beforeAutospacing="1" w:after="100" w:afterAutospacing="1"/>
      <w:jc w:val="center"/>
      <w:textAlignment w:val="center"/>
    </w:pPr>
    <w:rPr>
      <w:sz w:val="16"/>
      <w:szCs w:val="16"/>
      <w:lang w:val="en-US" w:eastAsia="en-US"/>
    </w:rPr>
  </w:style>
  <w:style w:type="paragraph" w:customStyle="1" w:styleId="xl102">
    <w:name w:val="xl102"/>
    <w:basedOn w:val="Normal"/>
    <w:rsid w:val="00EC2D80"/>
    <w:pPr>
      <w:pBdr>
        <w:top w:val="single" w:sz="4" w:space="0" w:color="auto"/>
        <w:left w:val="double" w:sz="6"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al"/>
    <w:rsid w:val="00EC2D80"/>
    <w:pPr>
      <w:pBdr>
        <w:top w:val="single" w:sz="4" w:space="0" w:color="auto"/>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04">
    <w:name w:val="xl104"/>
    <w:basedOn w:val="Normal"/>
    <w:rsid w:val="00EC2D80"/>
    <w:pPr>
      <w:pBdr>
        <w:top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105">
    <w:name w:val="xl105"/>
    <w:basedOn w:val="Normal"/>
    <w:rsid w:val="00EC2D80"/>
    <w:pPr>
      <w:pBdr>
        <w:top w:val="single" w:sz="4" w:space="0" w:color="auto"/>
        <w:left w:val="single" w:sz="4" w:space="0" w:color="auto"/>
      </w:pBdr>
      <w:spacing w:before="100" w:beforeAutospacing="1" w:after="100" w:afterAutospacing="1"/>
      <w:jc w:val="center"/>
      <w:textAlignment w:val="center"/>
    </w:pPr>
    <w:rPr>
      <w:lang w:val="en-US" w:eastAsia="en-US"/>
    </w:rPr>
  </w:style>
  <w:style w:type="paragraph" w:customStyle="1" w:styleId="xl106">
    <w:name w:val="xl106"/>
    <w:basedOn w:val="Normal"/>
    <w:rsid w:val="00EC2D80"/>
    <w:pPr>
      <w:pBdr>
        <w:left w:val="double" w:sz="6"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7">
    <w:name w:val="xl107"/>
    <w:basedOn w:val="Normal"/>
    <w:rsid w:val="00EC2D8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lang w:val="en-US" w:eastAsia="en-US"/>
    </w:rPr>
  </w:style>
  <w:style w:type="paragraph" w:customStyle="1" w:styleId="xl109">
    <w:name w:val="xl109"/>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110">
    <w:name w:val="xl110"/>
    <w:basedOn w:val="Normal"/>
    <w:rsid w:val="00EC2D80"/>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al"/>
    <w:rsid w:val="00EC2D80"/>
    <w:pPr>
      <w:spacing w:before="100" w:beforeAutospacing="1" w:after="100" w:afterAutospacing="1"/>
      <w:jc w:val="center"/>
    </w:pPr>
    <w:rPr>
      <w:lang w:val="en-US" w:eastAsia="en-US"/>
    </w:rPr>
  </w:style>
  <w:style w:type="paragraph" w:customStyle="1" w:styleId="xl112">
    <w:name w:val="xl112"/>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3">
    <w:name w:val="xl113"/>
    <w:basedOn w:val="Normal"/>
    <w:rsid w:val="00EC2D80"/>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4">
    <w:name w:val="xl114"/>
    <w:basedOn w:val="Normal"/>
    <w:rsid w:val="00EC2D80"/>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Felix Titling" w:hAnsi="Felix Titling"/>
      <w:lang w:val="en-US" w:eastAsia="en-US"/>
    </w:rPr>
  </w:style>
  <w:style w:type="paragraph" w:customStyle="1" w:styleId="xl117">
    <w:name w:val="xl117"/>
    <w:basedOn w:val="Normal"/>
    <w:rsid w:val="00EC2D80"/>
    <w:pPr>
      <w:pBdr>
        <w:top w:val="single" w:sz="4" w:space="0" w:color="auto"/>
        <w:bottom w:val="double" w:sz="6" w:space="0" w:color="auto"/>
        <w:right w:val="single" w:sz="4" w:space="0" w:color="auto"/>
      </w:pBdr>
      <w:spacing w:before="100" w:beforeAutospacing="1" w:after="100" w:afterAutospacing="1"/>
      <w:jc w:val="center"/>
      <w:textAlignment w:val="center"/>
    </w:pPr>
    <w:rPr>
      <w:rFonts w:ascii="Felix Titling" w:hAnsi="Felix Titling"/>
      <w:sz w:val="16"/>
      <w:szCs w:val="16"/>
      <w:lang w:val="en-US" w:eastAsia="en-US"/>
    </w:rPr>
  </w:style>
  <w:style w:type="paragraph" w:customStyle="1" w:styleId="xl118">
    <w:name w:val="xl118"/>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ascii="Freestyle Script" w:hAnsi="Freestyle Script"/>
      <w:lang w:val="en-US" w:eastAsia="en-US"/>
    </w:rPr>
  </w:style>
  <w:style w:type="paragraph" w:customStyle="1" w:styleId="xl119">
    <w:name w:val="xl119"/>
    <w:basedOn w:val="Normal"/>
    <w:rsid w:val="00EC2D80"/>
    <w:pPr>
      <w:pBdr>
        <w:top w:val="single" w:sz="4" w:space="0" w:color="auto"/>
        <w:left w:val="single" w:sz="4" w:space="0" w:color="auto"/>
        <w:bottom w:val="double" w:sz="6" w:space="0" w:color="auto"/>
      </w:pBdr>
      <w:spacing w:before="100" w:beforeAutospacing="1" w:after="100" w:afterAutospacing="1"/>
      <w:jc w:val="center"/>
      <w:textAlignment w:val="center"/>
    </w:pPr>
    <w:rPr>
      <w:rFonts w:ascii="Felix Titling" w:hAnsi="Felix Titling"/>
      <w:lang w:val="en-US" w:eastAsia="en-US"/>
    </w:rPr>
  </w:style>
  <w:style w:type="paragraph" w:customStyle="1" w:styleId="xl120">
    <w:name w:val="xl120"/>
    <w:basedOn w:val="Normal"/>
    <w:rsid w:val="00EC2D8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121">
    <w:name w:val="xl121"/>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122">
    <w:name w:val="xl122"/>
    <w:basedOn w:val="Normal"/>
    <w:rsid w:val="00EC2D8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28"/>
      <w:szCs w:val="28"/>
      <w:lang w:val="en-US" w:eastAsia="en-US"/>
    </w:rPr>
  </w:style>
  <w:style w:type="paragraph" w:customStyle="1" w:styleId="xl123">
    <w:name w:val="xl123"/>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lang w:val="en-US" w:eastAsia="en-US"/>
    </w:rPr>
  </w:style>
  <w:style w:type="paragraph" w:customStyle="1" w:styleId="xl124">
    <w:name w:val="xl124"/>
    <w:basedOn w:val="Normal"/>
    <w:rsid w:val="00EC2D80"/>
    <w:pPr>
      <w:pBdr>
        <w:left w:val="single" w:sz="4" w:space="0" w:color="auto"/>
        <w:bottom w:val="double" w:sz="6" w:space="0" w:color="auto"/>
        <w:right w:val="single" w:sz="4" w:space="0" w:color="auto"/>
      </w:pBdr>
      <w:spacing w:before="100" w:beforeAutospacing="1" w:after="100" w:afterAutospacing="1"/>
      <w:jc w:val="center"/>
      <w:textAlignment w:val="center"/>
    </w:pPr>
    <w:rPr>
      <w:lang w:val="en-US" w:eastAsia="en-US"/>
    </w:rPr>
  </w:style>
  <w:style w:type="paragraph" w:customStyle="1" w:styleId="xl125">
    <w:name w:val="xl125"/>
    <w:basedOn w:val="Normal"/>
    <w:rsid w:val="00EC2D80"/>
    <w:pPr>
      <w:pBdr>
        <w:left w:val="single" w:sz="4" w:space="0" w:color="auto"/>
        <w:bottom w:val="double" w:sz="6" w:space="0" w:color="auto"/>
      </w:pBdr>
      <w:spacing w:before="100" w:beforeAutospacing="1" w:after="100" w:afterAutospacing="1"/>
      <w:jc w:val="center"/>
      <w:textAlignment w:val="center"/>
    </w:pPr>
    <w:rPr>
      <w:lang w:val="en-US" w:eastAsia="en-US"/>
    </w:rPr>
  </w:style>
  <w:style w:type="paragraph" w:customStyle="1" w:styleId="xl126">
    <w:name w:val="xl126"/>
    <w:basedOn w:val="Normal"/>
    <w:rsid w:val="00EC2D80"/>
    <w:pPr>
      <w:pBdr>
        <w:left w:val="double" w:sz="6" w:space="0" w:color="auto"/>
        <w:bottom w:val="double" w:sz="6"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127">
    <w:name w:val="xl127"/>
    <w:basedOn w:val="Normal"/>
    <w:rsid w:val="00EC2D80"/>
    <w:pPr>
      <w:pBdr>
        <w:left w:val="single" w:sz="4" w:space="0" w:color="auto"/>
        <w:bottom w:val="double" w:sz="6"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128">
    <w:name w:val="xl128"/>
    <w:basedOn w:val="Normal"/>
    <w:rsid w:val="00EC2D80"/>
    <w:pPr>
      <w:pBdr>
        <w:left w:val="single" w:sz="4" w:space="0" w:color="auto"/>
        <w:bottom w:val="double" w:sz="6" w:space="0" w:color="auto"/>
      </w:pBdr>
      <w:spacing w:before="100" w:beforeAutospacing="1" w:after="100" w:afterAutospacing="1"/>
      <w:jc w:val="center"/>
      <w:textAlignment w:val="center"/>
    </w:pPr>
    <w:rPr>
      <w:sz w:val="28"/>
      <w:szCs w:val="28"/>
      <w:lang w:val="en-US" w:eastAsia="en-US"/>
    </w:rPr>
  </w:style>
  <w:style w:type="paragraph" w:customStyle="1" w:styleId="xl129">
    <w:name w:val="xl129"/>
    <w:basedOn w:val="Normal"/>
    <w:rsid w:val="00EC2D80"/>
    <w:pPr>
      <w:pBdr>
        <w:left w:val="single" w:sz="4" w:space="0" w:color="auto"/>
        <w:bottom w:val="double" w:sz="6" w:space="0" w:color="auto"/>
        <w:right w:val="double" w:sz="6" w:space="0" w:color="auto"/>
      </w:pBdr>
      <w:spacing w:before="100" w:beforeAutospacing="1" w:after="100" w:afterAutospacing="1"/>
      <w:jc w:val="center"/>
      <w:textAlignment w:val="center"/>
    </w:pPr>
    <w:rPr>
      <w:sz w:val="28"/>
      <w:szCs w:val="28"/>
      <w:lang w:val="en-US" w:eastAsia="en-US"/>
    </w:rPr>
  </w:style>
  <w:style w:type="paragraph" w:customStyle="1" w:styleId="xl130">
    <w:name w:val="xl130"/>
    <w:basedOn w:val="Normal"/>
    <w:rsid w:val="00EC2D80"/>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1">
    <w:name w:val="xl131"/>
    <w:basedOn w:val="Normal"/>
    <w:rsid w:val="00EC2D80"/>
    <w:pPr>
      <w:pBdr>
        <w:bottom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132">
    <w:name w:val="xl132"/>
    <w:basedOn w:val="Normal"/>
    <w:rsid w:val="00EC2D80"/>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EC2D80"/>
    <w:pPr>
      <w:pBdr>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EC2D80"/>
    <w:pPr>
      <w:pBdr>
        <w:top w:val="single" w:sz="4" w:space="0" w:color="auto"/>
        <w:left w:val="single" w:sz="4" w:space="0" w:color="auto"/>
        <w:bottom w:val="double" w:sz="6" w:space="0" w:color="auto"/>
      </w:pBdr>
      <w:spacing w:before="100" w:beforeAutospacing="1" w:after="100" w:afterAutospacing="1"/>
      <w:jc w:val="center"/>
      <w:textAlignment w:val="center"/>
    </w:pPr>
    <w:rPr>
      <w:sz w:val="28"/>
      <w:szCs w:val="28"/>
      <w:lang w:val="en-US" w:eastAsia="en-US"/>
    </w:rPr>
  </w:style>
  <w:style w:type="paragraph" w:customStyle="1" w:styleId="xl135">
    <w:name w:val="xl135"/>
    <w:basedOn w:val="Normal"/>
    <w:rsid w:val="00EC2D8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136">
    <w:name w:val="xl136"/>
    <w:basedOn w:val="Normal"/>
    <w:rsid w:val="00EC2D80"/>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al"/>
    <w:rsid w:val="00EC2D80"/>
    <w:pPr>
      <w:pBdr>
        <w:top w:val="single" w:sz="4" w:space="0" w:color="auto"/>
        <w:left w:val="single" w:sz="4" w:space="0" w:color="auto"/>
      </w:pBdr>
      <w:spacing w:before="100" w:beforeAutospacing="1" w:after="100" w:afterAutospacing="1"/>
      <w:jc w:val="center"/>
      <w:textAlignment w:val="center"/>
    </w:pPr>
    <w:rPr>
      <w:lang w:val="en-US" w:eastAsia="en-US"/>
    </w:rPr>
  </w:style>
  <w:style w:type="paragraph" w:customStyle="1" w:styleId="xl138">
    <w:name w:val="xl138"/>
    <w:basedOn w:val="Normal"/>
    <w:rsid w:val="00EC2D80"/>
    <w:pPr>
      <w:pBdr>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139">
    <w:name w:val="xl139"/>
    <w:basedOn w:val="Normal"/>
    <w:rsid w:val="00EC2D80"/>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40">
    <w:name w:val="xl140"/>
    <w:basedOn w:val="Normal"/>
    <w:rsid w:val="00EC2D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41">
    <w:name w:val="xl141"/>
    <w:basedOn w:val="Normal"/>
    <w:rsid w:val="00EC2D80"/>
    <w:pPr>
      <w:pBdr>
        <w:top w:val="double" w:sz="6" w:space="0" w:color="auto"/>
        <w:right w:val="single" w:sz="4" w:space="0" w:color="auto"/>
      </w:pBdr>
      <w:shd w:val="clear" w:color="000000" w:fill="CCFFCC"/>
      <w:spacing w:before="100" w:beforeAutospacing="1" w:after="100" w:afterAutospacing="1"/>
      <w:jc w:val="center"/>
      <w:textAlignment w:val="center"/>
    </w:pPr>
    <w:rPr>
      <w:rFonts w:ascii="Arial" w:hAnsi="Arial" w:cs="Arial"/>
      <w:lang w:val="en-US" w:eastAsia="en-US"/>
    </w:rPr>
  </w:style>
  <w:style w:type="paragraph" w:customStyle="1" w:styleId="xl142">
    <w:name w:val="xl142"/>
    <w:basedOn w:val="Normal"/>
    <w:rsid w:val="00EC2D80"/>
    <w:pPr>
      <w:pBdr>
        <w:top w:val="double" w:sz="6" w:space="0" w:color="auto"/>
        <w:left w:val="single" w:sz="4" w:space="0" w:color="auto"/>
        <w:right w:val="single" w:sz="4" w:space="0" w:color="auto"/>
      </w:pBdr>
      <w:shd w:val="clear" w:color="000000" w:fill="CCFFCC"/>
      <w:spacing w:before="100" w:beforeAutospacing="1" w:after="100" w:afterAutospacing="1"/>
      <w:textAlignment w:val="center"/>
    </w:pPr>
    <w:rPr>
      <w:rFonts w:ascii="Felix Titling" w:hAnsi="Felix Titling"/>
      <w:lang w:val="en-US" w:eastAsia="en-US"/>
    </w:rPr>
  </w:style>
  <w:style w:type="paragraph" w:customStyle="1" w:styleId="xl143">
    <w:name w:val="xl143"/>
    <w:basedOn w:val="Normal"/>
    <w:rsid w:val="00EC2D80"/>
    <w:pPr>
      <w:pBdr>
        <w:bottom w:val="single" w:sz="4" w:space="0" w:color="auto"/>
        <w:right w:val="single" w:sz="4" w:space="0" w:color="auto"/>
      </w:pBdr>
      <w:shd w:val="clear" w:color="000000" w:fill="CCFFCC"/>
      <w:spacing w:before="100" w:beforeAutospacing="1" w:after="100" w:afterAutospacing="1"/>
      <w:jc w:val="center"/>
      <w:textAlignment w:val="center"/>
    </w:pPr>
    <w:rPr>
      <w:rFonts w:ascii="Felix Titling" w:hAnsi="Felix Titling"/>
      <w:sz w:val="16"/>
      <w:szCs w:val="16"/>
      <w:lang w:val="en-US" w:eastAsia="en-US"/>
    </w:rPr>
  </w:style>
  <w:style w:type="paragraph" w:customStyle="1" w:styleId="xl144">
    <w:name w:val="xl144"/>
    <w:basedOn w:val="Normal"/>
    <w:rsid w:val="00EC2D80"/>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Freestyle Script" w:hAnsi="Freestyle Script"/>
      <w:lang w:val="en-US" w:eastAsia="en-US"/>
    </w:rPr>
  </w:style>
  <w:style w:type="paragraph" w:customStyle="1" w:styleId="xl145">
    <w:name w:val="xl145"/>
    <w:basedOn w:val="Normal"/>
    <w:rsid w:val="00EC2D80"/>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Freestyle Script" w:hAnsi="Freestyle Script"/>
      <w:lang w:val="en-US" w:eastAsia="en-US"/>
    </w:rPr>
  </w:style>
  <w:style w:type="paragraph" w:customStyle="1" w:styleId="xl146">
    <w:name w:val="xl146"/>
    <w:basedOn w:val="Normal"/>
    <w:rsid w:val="00EC2D80"/>
    <w:pPr>
      <w:pBdr>
        <w:left w:val="single" w:sz="4" w:space="0" w:color="auto"/>
        <w:bottom w:val="single" w:sz="4" w:space="0" w:color="auto"/>
      </w:pBdr>
      <w:shd w:val="clear" w:color="000000" w:fill="CCFFCC"/>
      <w:spacing w:before="100" w:beforeAutospacing="1" w:after="100" w:afterAutospacing="1"/>
      <w:jc w:val="center"/>
      <w:textAlignment w:val="center"/>
    </w:pPr>
    <w:rPr>
      <w:rFonts w:ascii="Felix Titling" w:hAnsi="Felix Titling"/>
      <w:lang w:val="en-US" w:eastAsia="en-US"/>
    </w:rPr>
  </w:style>
  <w:style w:type="paragraph" w:customStyle="1" w:styleId="xl147">
    <w:name w:val="xl147"/>
    <w:basedOn w:val="Normal"/>
    <w:rsid w:val="00EC2D80"/>
    <w:pPr>
      <w:pBdr>
        <w:top w:val="double" w:sz="6" w:space="0" w:color="auto"/>
        <w:left w:val="double" w:sz="6"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48">
    <w:name w:val="xl148"/>
    <w:basedOn w:val="Normal"/>
    <w:rsid w:val="00EC2D80"/>
    <w:pPr>
      <w:pBdr>
        <w:top w:val="double" w:sz="6"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49">
    <w:name w:val="xl149"/>
    <w:basedOn w:val="Normal"/>
    <w:rsid w:val="00EC2D80"/>
    <w:pPr>
      <w:pBdr>
        <w:top w:val="double" w:sz="6" w:space="0" w:color="auto"/>
        <w:left w:val="single" w:sz="4" w:space="0" w:color="auto"/>
        <w:bottom w:val="single" w:sz="4" w:space="0" w:color="auto"/>
        <w:right w:val="double" w:sz="6"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50">
    <w:name w:val="xl150"/>
    <w:basedOn w:val="Normal"/>
    <w:rsid w:val="00EC2D80"/>
    <w:pPr>
      <w:pBdr>
        <w:top w:val="double" w:sz="6" w:space="0" w:color="auto"/>
        <w:left w:val="single" w:sz="4" w:space="0" w:color="auto"/>
        <w:bottom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51">
    <w:name w:val="xl151"/>
    <w:basedOn w:val="Normal"/>
    <w:rsid w:val="00EC2D80"/>
    <w:pPr>
      <w:pBdr>
        <w:top w:val="single" w:sz="4" w:space="0" w:color="auto"/>
        <w:left w:val="double" w:sz="6" w:space="0" w:color="auto"/>
        <w:right w:val="single" w:sz="4" w:space="0" w:color="auto"/>
      </w:pBdr>
      <w:shd w:val="clear" w:color="000000" w:fill="CCFFCC"/>
      <w:spacing w:before="100" w:beforeAutospacing="1" w:after="100" w:afterAutospacing="1"/>
      <w:jc w:val="center"/>
      <w:textAlignment w:val="center"/>
    </w:pPr>
    <w:rPr>
      <w:rFonts w:ascii="Arial" w:hAnsi="Arial" w:cs="Arial"/>
      <w:lang w:val="en-US" w:eastAsia="en-US"/>
    </w:rPr>
  </w:style>
  <w:style w:type="paragraph" w:customStyle="1" w:styleId="xl152">
    <w:name w:val="xl152"/>
    <w:basedOn w:val="Normal"/>
    <w:rsid w:val="00EC2D80"/>
    <w:pPr>
      <w:pBdr>
        <w:top w:val="single" w:sz="4" w:space="0" w:color="auto"/>
        <w:left w:val="single" w:sz="4" w:space="0" w:color="auto"/>
        <w:right w:val="single" w:sz="4" w:space="0" w:color="auto"/>
      </w:pBdr>
      <w:shd w:val="clear" w:color="000000" w:fill="CCFFCC"/>
      <w:spacing w:before="100" w:beforeAutospacing="1" w:after="100" w:afterAutospacing="1"/>
      <w:textAlignment w:val="center"/>
    </w:pPr>
    <w:rPr>
      <w:rFonts w:ascii="Felix Titling" w:hAnsi="Felix Titling"/>
      <w:lang w:val="en-US" w:eastAsia="en-US"/>
    </w:rPr>
  </w:style>
  <w:style w:type="paragraph" w:customStyle="1" w:styleId="xl153">
    <w:name w:val="xl153"/>
    <w:basedOn w:val="Normal"/>
    <w:rsid w:val="00EC2D80"/>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Felix Titling" w:hAnsi="Felix Titling"/>
      <w:sz w:val="16"/>
      <w:szCs w:val="16"/>
      <w:lang w:val="en-US" w:eastAsia="en-US"/>
    </w:rPr>
  </w:style>
  <w:style w:type="paragraph" w:customStyle="1" w:styleId="xl154">
    <w:name w:val="xl154"/>
    <w:basedOn w:val="Normal"/>
    <w:rsid w:val="00EC2D8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Freestyle Script" w:hAnsi="Freestyle Script"/>
      <w:lang w:val="en-US" w:eastAsia="en-US"/>
    </w:rPr>
  </w:style>
  <w:style w:type="paragraph" w:customStyle="1" w:styleId="xl155">
    <w:name w:val="xl155"/>
    <w:basedOn w:val="Normal"/>
    <w:rsid w:val="00EC2D80"/>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Felix Titling" w:hAnsi="Felix Titling"/>
      <w:lang w:val="en-US" w:eastAsia="en-US"/>
    </w:rPr>
  </w:style>
  <w:style w:type="paragraph" w:customStyle="1" w:styleId="xl156">
    <w:name w:val="xl156"/>
    <w:basedOn w:val="Normal"/>
    <w:rsid w:val="00EC2D80"/>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57">
    <w:name w:val="xl157"/>
    <w:basedOn w:val="Normal"/>
    <w:rsid w:val="00EC2D8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58">
    <w:name w:val="xl158"/>
    <w:basedOn w:val="Normal"/>
    <w:rsid w:val="00EC2D80"/>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59">
    <w:name w:val="xl159"/>
    <w:basedOn w:val="Normal"/>
    <w:rsid w:val="00EC2D80"/>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60">
    <w:name w:val="xl160"/>
    <w:basedOn w:val="Normal"/>
    <w:rsid w:val="00EC2D80"/>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al"/>
    <w:rsid w:val="00EC2D8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Felix Titling" w:hAnsi="Felix Titling"/>
      <w:lang w:val="en-US" w:eastAsia="en-US"/>
    </w:rPr>
  </w:style>
  <w:style w:type="paragraph" w:customStyle="1" w:styleId="xl162">
    <w:name w:val="xl162"/>
    <w:basedOn w:val="Normal"/>
    <w:rsid w:val="00EC2D80"/>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jc w:val="center"/>
      <w:textAlignment w:val="center"/>
    </w:pPr>
    <w:rPr>
      <w:rFonts w:ascii="Felix Titling" w:hAnsi="Felix Titling"/>
      <w:lang w:val="en-US" w:eastAsia="en-US"/>
    </w:rPr>
  </w:style>
  <w:style w:type="paragraph" w:customStyle="1" w:styleId="xl163">
    <w:name w:val="xl163"/>
    <w:basedOn w:val="Normal"/>
    <w:rsid w:val="00EC2D80"/>
    <w:pPr>
      <w:pBdr>
        <w:left w:val="double" w:sz="6"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64">
    <w:name w:val="xl164"/>
    <w:basedOn w:val="Normal"/>
    <w:rsid w:val="00EC2D80"/>
    <w:pPr>
      <w:pBdr>
        <w:left w:val="single" w:sz="4" w:space="0" w:color="auto"/>
        <w:right w:val="single" w:sz="4" w:space="0" w:color="auto"/>
      </w:pBdr>
      <w:shd w:val="clear" w:color="000000" w:fill="CCFFCC"/>
      <w:spacing w:before="100" w:beforeAutospacing="1" w:after="100" w:afterAutospacing="1"/>
      <w:textAlignment w:val="center"/>
    </w:pPr>
    <w:rPr>
      <w:lang w:val="en-US" w:eastAsia="en-US"/>
    </w:rPr>
  </w:style>
  <w:style w:type="paragraph" w:customStyle="1" w:styleId="xl165">
    <w:name w:val="xl165"/>
    <w:basedOn w:val="Normal"/>
    <w:rsid w:val="00EC2D80"/>
    <w:pPr>
      <w:pBdr>
        <w:right w:val="single" w:sz="4" w:space="0" w:color="auto"/>
      </w:pBdr>
      <w:shd w:val="clear" w:color="000000" w:fill="CCFFCC"/>
      <w:spacing w:before="100" w:beforeAutospacing="1" w:after="100" w:afterAutospacing="1"/>
      <w:jc w:val="center"/>
      <w:textAlignment w:val="center"/>
    </w:pPr>
    <w:rPr>
      <w:sz w:val="16"/>
      <w:szCs w:val="16"/>
      <w:lang w:val="en-US" w:eastAsia="en-US"/>
    </w:rPr>
  </w:style>
  <w:style w:type="paragraph" w:customStyle="1" w:styleId="xl166">
    <w:name w:val="xl166"/>
    <w:basedOn w:val="Normal"/>
    <w:rsid w:val="00EC2D80"/>
    <w:pPr>
      <w:pBdr>
        <w:left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67">
    <w:name w:val="xl167"/>
    <w:basedOn w:val="Normal"/>
    <w:rsid w:val="00EC2D80"/>
    <w:pPr>
      <w:pBdr>
        <w:lef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68">
    <w:name w:val="xl168"/>
    <w:basedOn w:val="Normal"/>
    <w:rsid w:val="00EC2D80"/>
    <w:pPr>
      <w:pBdr>
        <w:left w:val="double" w:sz="6"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69">
    <w:name w:val="xl169"/>
    <w:basedOn w:val="Normal"/>
    <w:rsid w:val="00EC2D80"/>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70">
    <w:name w:val="xl170"/>
    <w:basedOn w:val="Normal"/>
    <w:rsid w:val="00EC2D80"/>
    <w:pPr>
      <w:pBdr>
        <w:left w:val="single" w:sz="4" w:space="0" w:color="auto"/>
        <w:bottom w:val="single" w:sz="4" w:space="0" w:color="auto"/>
        <w:right w:val="double" w:sz="6"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71">
    <w:name w:val="xl171"/>
    <w:basedOn w:val="Normal"/>
    <w:rsid w:val="00EC2D80"/>
    <w:pPr>
      <w:pBdr>
        <w:left w:val="single" w:sz="4" w:space="0" w:color="auto"/>
        <w:bottom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72">
    <w:name w:val="xl172"/>
    <w:basedOn w:val="Normal"/>
    <w:rsid w:val="00EC2D80"/>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73">
    <w:name w:val="xl173"/>
    <w:basedOn w:val="Normal"/>
    <w:rsid w:val="00EC2D8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lang w:val="en-US" w:eastAsia="en-US"/>
    </w:rPr>
  </w:style>
  <w:style w:type="paragraph" w:customStyle="1" w:styleId="xl174">
    <w:name w:val="xl174"/>
    <w:basedOn w:val="Normal"/>
    <w:rsid w:val="00EC2D80"/>
    <w:pPr>
      <w:pBdr>
        <w:top w:val="single" w:sz="4" w:space="0" w:color="auto"/>
        <w:left w:val="single" w:sz="4" w:space="0" w:color="auto"/>
        <w:right w:val="single" w:sz="4" w:space="0" w:color="auto"/>
      </w:pBdr>
      <w:shd w:val="clear" w:color="000000" w:fill="CCFFCC"/>
      <w:spacing w:before="100" w:beforeAutospacing="1" w:after="100" w:afterAutospacing="1"/>
      <w:textAlignment w:val="center"/>
    </w:pPr>
    <w:rPr>
      <w:lang w:val="en-US" w:eastAsia="en-US"/>
    </w:rPr>
  </w:style>
  <w:style w:type="paragraph" w:customStyle="1" w:styleId="xl175">
    <w:name w:val="xl175"/>
    <w:basedOn w:val="Normal"/>
    <w:rsid w:val="00EC2D80"/>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16"/>
      <w:szCs w:val="16"/>
      <w:lang w:val="en-US" w:eastAsia="en-US"/>
    </w:rPr>
  </w:style>
  <w:style w:type="paragraph" w:customStyle="1" w:styleId="xl176">
    <w:name w:val="xl176"/>
    <w:basedOn w:val="Normal"/>
    <w:rsid w:val="00EC2D80"/>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77">
    <w:name w:val="xl177"/>
    <w:basedOn w:val="Normal"/>
    <w:rsid w:val="00EC2D80"/>
    <w:pPr>
      <w:pBdr>
        <w:left w:val="single" w:sz="4" w:space="0" w:color="auto"/>
        <w:right w:val="single" w:sz="4" w:space="0" w:color="auto"/>
      </w:pBdr>
      <w:shd w:val="clear" w:color="000000" w:fill="CCFFCC"/>
      <w:spacing w:before="100" w:beforeAutospacing="1" w:after="100" w:afterAutospacing="1"/>
      <w:textAlignment w:val="center"/>
    </w:pPr>
    <w:rPr>
      <w:lang w:val="en-US" w:eastAsia="en-US"/>
    </w:rPr>
  </w:style>
  <w:style w:type="paragraph" w:customStyle="1" w:styleId="xl178">
    <w:name w:val="xl178"/>
    <w:basedOn w:val="Normal"/>
    <w:rsid w:val="00EC2D80"/>
    <w:pPr>
      <w:pBdr>
        <w:right w:val="single" w:sz="4" w:space="0" w:color="auto"/>
      </w:pBdr>
      <w:shd w:val="clear" w:color="000000" w:fill="CCFFCC"/>
      <w:spacing w:before="100" w:beforeAutospacing="1" w:after="100" w:afterAutospacing="1"/>
      <w:jc w:val="center"/>
      <w:textAlignment w:val="center"/>
    </w:pPr>
    <w:rPr>
      <w:sz w:val="16"/>
      <w:szCs w:val="16"/>
      <w:lang w:val="en-US" w:eastAsia="en-US"/>
    </w:rPr>
  </w:style>
  <w:style w:type="paragraph" w:customStyle="1" w:styleId="xl179">
    <w:name w:val="xl179"/>
    <w:basedOn w:val="Normal"/>
    <w:rsid w:val="00EC2D80"/>
    <w:pPr>
      <w:pBdr>
        <w:left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80">
    <w:name w:val="xl180"/>
    <w:basedOn w:val="Normal"/>
    <w:rsid w:val="00EC2D80"/>
    <w:pPr>
      <w:pBdr>
        <w:lef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81">
    <w:name w:val="xl181"/>
    <w:basedOn w:val="Normal"/>
    <w:rsid w:val="00EC2D8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lang w:val="en-US" w:eastAsia="en-US"/>
    </w:rPr>
  </w:style>
  <w:style w:type="paragraph" w:customStyle="1" w:styleId="xl182">
    <w:name w:val="xl182"/>
    <w:basedOn w:val="Normal"/>
    <w:rsid w:val="00EC2D80"/>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lang w:val="en-US" w:eastAsia="en-US"/>
    </w:rPr>
  </w:style>
  <w:style w:type="paragraph" w:customStyle="1" w:styleId="xl183">
    <w:name w:val="xl183"/>
    <w:basedOn w:val="Normal"/>
    <w:rsid w:val="00EC2D80"/>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84">
    <w:name w:val="xl184"/>
    <w:basedOn w:val="Normal"/>
    <w:rsid w:val="00EC2D80"/>
    <w:pPr>
      <w:pBdr>
        <w:top w:val="single" w:sz="4" w:space="0" w:color="auto"/>
        <w:lef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85">
    <w:name w:val="xl185"/>
    <w:basedOn w:val="Normal"/>
    <w:rsid w:val="00EC2D80"/>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86">
    <w:name w:val="xl186"/>
    <w:basedOn w:val="Normal"/>
    <w:rsid w:val="00EC2D80"/>
    <w:pPr>
      <w:pBdr>
        <w:top w:val="single" w:sz="4" w:space="0" w:color="auto"/>
        <w:left w:val="double" w:sz="6" w:space="0" w:color="auto"/>
        <w:bottom w:val="double" w:sz="6"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87">
    <w:name w:val="xl187"/>
    <w:basedOn w:val="Normal"/>
    <w:rsid w:val="00EC2D80"/>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textAlignment w:val="center"/>
    </w:pPr>
    <w:rPr>
      <w:lang w:val="en-US" w:eastAsia="en-US"/>
    </w:rPr>
  </w:style>
  <w:style w:type="paragraph" w:customStyle="1" w:styleId="xl188">
    <w:name w:val="xl188"/>
    <w:basedOn w:val="Normal"/>
    <w:rsid w:val="00EC2D80"/>
    <w:pPr>
      <w:pBdr>
        <w:bottom w:val="double" w:sz="6" w:space="0" w:color="auto"/>
        <w:right w:val="single" w:sz="4" w:space="0" w:color="auto"/>
      </w:pBdr>
      <w:shd w:val="clear" w:color="000000" w:fill="CCFFCC"/>
      <w:spacing w:before="100" w:beforeAutospacing="1" w:after="100" w:afterAutospacing="1"/>
      <w:jc w:val="center"/>
      <w:textAlignment w:val="center"/>
    </w:pPr>
    <w:rPr>
      <w:sz w:val="16"/>
      <w:szCs w:val="16"/>
      <w:lang w:val="en-US" w:eastAsia="en-US"/>
    </w:rPr>
  </w:style>
  <w:style w:type="paragraph" w:customStyle="1" w:styleId="xl189">
    <w:name w:val="xl189"/>
    <w:basedOn w:val="Normal"/>
    <w:rsid w:val="00EC2D80"/>
    <w:pPr>
      <w:pBdr>
        <w:left w:val="single" w:sz="4" w:space="0" w:color="auto"/>
        <w:bottom w:val="double" w:sz="6"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90">
    <w:name w:val="xl190"/>
    <w:basedOn w:val="Normal"/>
    <w:rsid w:val="00EC2D80"/>
    <w:pPr>
      <w:pBdr>
        <w:left w:val="double" w:sz="6" w:space="0" w:color="auto"/>
        <w:bottom w:val="double" w:sz="6"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91">
    <w:name w:val="xl191"/>
    <w:basedOn w:val="Normal"/>
    <w:rsid w:val="00EC2D80"/>
    <w:pPr>
      <w:pBdr>
        <w:left w:val="single" w:sz="4" w:space="0" w:color="auto"/>
        <w:bottom w:val="double" w:sz="6" w:space="0" w:color="auto"/>
        <w:right w:val="single" w:sz="4"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92">
    <w:name w:val="xl192"/>
    <w:basedOn w:val="Normal"/>
    <w:rsid w:val="00EC2D80"/>
    <w:pPr>
      <w:pBdr>
        <w:left w:val="single" w:sz="4" w:space="0" w:color="auto"/>
        <w:bottom w:val="double" w:sz="6" w:space="0" w:color="auto"/>
        <w:right w:val="double" w:sz="6"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93">
    <w:name w:val="xl193"/>
    <w:basedOn w:val="Normal"/>
    <w:rsid w:val="00EC2D80"/>
    <w:pPr>
      <w:pBdr>
        <w:left w:val="single" w:sz="4" w:space="0" w:color="auto"/>
        <w:bottom w:val="double" w:sz="6" w:space="0" w:color="auto"/>
        <w:right w:val="single" w:sz="4" w:space="0" w:color="auto"/>
      </w:pBdr>
      <w:shd w:val="clear" w:color="000000" w:fill="CCFFCC"/>
      <w:spacing w:before="100" w:beforeAutospacing="1" w:after="100" w:afterAutospacing="1"/>
      <w:jc w:val="center"/>
      <w:textAlignment w:val="center"/>
    </w:pPr>
    <w:rPr>
      <w:color w:val="FF0000"/>
      <w:sz w:val="28"/>
      <w:szCs w:val="28"/>
      <w:lang w:val="en-US" w:eastAsia="en-US"/>
    </w:rPr>
  </w:style>
  <w:style w:type="paragraph" w:customStyle="1" w:styleId="xl194">
    <w:name w:val="xl194"/>
    <w:basedOn w:val="Normal"/>
    <w:rsid w:val="00EC2D80"/>
    <w:pPr>
      <w:pBdr>
        <w:left w:val="single" w:sz="4" w:space="0" w:color="auto"/>
        <w:bottom w:val="double" w:sz="6"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195">
    <w:name w:val="xl195"/>
    <w:basedOn w:val="Normal"/>
    <w:rsid w:val="00EC2D80"/>
    <w:pPr>
      <w:pBdr>
        <w:left w:val="double" w:sz="6" w:space="0" w:color="auto"/>
        <w:bottom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96">
    <w:name w:val="xl196"/>
    <w:basedOn w:val="Normal"/>
    <w:rsid w:val="00EC2D80"/>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lang w:val="en-US" w:eastAsia="en-US"/>
    </w:rPr>
  </w:style>
  <w:style w:type="paragraph" w:customStyle="1" w:styleId="xl197">
    <w:name w:val="xl197"/>
    <w:basedOn w:val="Normal"/>
    <w:rsid w:val="00EC2D80"/>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98">
    <w:name w:val="xl198"/>
    <w:basedOn w:val="Normal"/>
    <w:rsid w:val="00EC2D80"/>
    <w:pPr>
      <w:pBdr>
        <w:left w:val="single" w:sz="4" w:space="0" w:color="auto"/>
        <w:bottom w:val="single" w:sz="4" w:space="0" w:color="auto"/>
      </w:pBdr>
      <w:shd w:val="clear" w:color="000000" w:fill="CCFFCC"/>
      <w:spacing w:before="100" w:beforeAutospacing="1" w:after="100" w:afterAutospacing="1"/>
      <w:jc w:val="center"/>
      <w:textAlignment w:val="center"/>
    </w:pPr>
    <w:rPr>
      <w:lang w:val="en-US" w:eastAsia="en-US"/>
    </w:rPr>
  </w:style>
  <w:style w:type="paragraph" w:customStyle="1" w:styleId="xl199">
    <w:name w:val="xl199"/>
    <w:basedOn w:val="Normal"/>
    <w:rsid w:val="00EC2D80"/>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2"/>
      <w:szCs w:val="12"/>
      <w:lang w:val="en-US" w:eastAsia="en-US"/>
    </w:rPr>
  </w:style>
  <w:style w:type="paragraph" w:customStyle="1" w:styleId="xl200">
    <w:name w:val="xl200"/>
    <w:basedOn w:val="Normal"/>
    <w:rsid w:val="00EC2D80"/>
    <w:pPr>
      <w:pBdr>
        <w:bottom w:val="single" w:sz="4" w:space="0" w:color="auto"/>
        <w:right w:val="double" w:sz="6"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201">
    <w:name w:val="xl201"/>
    <w:basedOn w:val="Normal"/>
    <w:rsid w:val="00EC2D80"/>
    <w:pPr>
      <w:pBdr>
        <w:left w:val="single" w:sz="4" w:space="0" w:color="auto"/>
        <w:right w:val="single" w:sz="4" w:space="0" w:color="auto"/>
      </w:pBdr>
      <w:spacing w:before="100" w:beforeAutospacing="1" w:after="100" w:afterAutospacing="1"/>
      <w:jc w:val="center"/>
      <w:textAlignment w:val="center"/>
    </w:pPr>
    <w:rPr>
      <w:sz w:val="28"/>
      <w:szCs w:val="28"/>
      <w:lang w:val="en-US" w:eastAsia="en-US"/>
    </w:rPr>
  </w:style>
  <w:style w:type="paragraph" w:customStyle="1" w:styleId="xl202">
    <w:name w:val="xl202"/>
    <w:basedOn w:val="Normal"/>
    <w:rsid w:val="00EC2D80"/>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28"/>
      <w:szCs w:val="28"/>
      <w:lang w:val="en-US" w:eastAsia="en-US"/>
    </w:rPr>
  </w:style>
  <w:style w:type="paragraph" w:customStyle="1" w:styleId="xl203">
    <w:name w:val="xl203"/>
    <w:basedOn w:val="Normal"/>
    <w:rsid w:val="00EC2D80"/>
    <w:pPr>
      <w:pBdr>
        <w:top w:val="single" w:sz="4" w:space="0" w:color="auto"/>
        <w:left w:val="single" w:sz="4" w:space="0" w:color="auto"/>
        <w:right w:val="double" w:sz="6" w:space="0" w:color="auto"/>
      </w:pBdr>
      <w:spacing w:before="100" w:beforeAutospacing="1" w:after="100" w:afterAutospacing="1"/>
      <w:jc w:val="center"/>
      <w:textAlignment w:val="center"/>
    </w:pPr>
    <w:rPr>
      <w:lang w:val="en-US" w:eastAsia="en-US"/>
    </w:rPr>
  </w:style>
  <w:style w:type="paragraph" w:customStyle="1" w:styleId="xl204">
    <w:name w:val="xl204"/>
    <w:basedOn w:val="Normal"/>
    <w:rsid w:val="00EC2D80"/>
    <w:pPr>
      <w:pBdr>
        <w:top w:val="single" w:sz="4" w:space="0" w:color="auto"/>
        <w:left w:val="single" w:sz="4" w:space="0" w:color="auto"/>
        <w:bottom w:val="double" w:sz="6" w:space="0" w:color="auto"/>
        <w:right w:val="double" w:sz="6" w:space="0" w:color="auto"/>
      </w:pBdr>
      <w:shd w:val="clear" w:color="000000" w:fill="CCFFCC"/>
      <w:spacing w:before="100" w:beforeAutospacing="1" w:after="100" w:afterAutospacing="1"/>
      <w:jc w:val="center"/>
      <w:textAlignment w:val="center"/>
    </w:pPr>
    <w:rPr>
      <w:lang w:val="en-US" w:eastAsia="en-US"/>
    </w:rPr>
  </w:style>
  <w:style w:type="paragraph" w:customStyle="1" w:styleId="xl205">
    <w:name w:val="xl205"/>
    <w:basedOn w:val="Normal"/>
    <w:rsid w:val="00EC2D80"/>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jc w:val="center"/>
      <w:textAlignment w:val="center"/>
    </w:pPr>
    <w:rPr>
      <w:lang w:val="en-US" w:eastAsia="en-US"/>
    </w:rPr>
  </w:style>
  <w:style w:type="paragraph" w:customStyle="1" w:styleId="xl206">
    <w:name w:val="xl206"/>
    <w:basedOn w:val="Normal"/>
    <w:rsid w:val="00EC2D8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val="en-US" w:eastAsia="en-US"/>
    </w:rPr>
  </w:style>
  <w:style w:type="paragraph" w:customStyle="1" w:styleId="xl207">
    <w:name w:val="xl207"/>
    <w:basedOn w:val="Normal"/>
    <w:rsid w:val="00EC2D80"/>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rFonts w:ascii="Arial" w:hAnsi="Arial" w:cs="Arial"/>
      <w:sz w:val="16"/>
      <w:szCs w:val="16"/>
      <w:lang w:val="en-US" w:eastAsia="en-US"/>
    </w:rPr>
  </w:style>
  <w:style w:type="paragraph" w:customStyle="1" w:styleId="xl208">
    <w:name w:val="xl208"/>
    <w:basedOn w:val="Normal"/>
    <w:rsid w:val="00EC2D80"/>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09">
    <w:name w:val="xl209"/>
    <w:basedOn w:val="Normal"/>
    <w:rsid w:val="00EC2D80"/>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0">
    <w:name w:val="xl210"/>
    <w:basedOn w:val="Normal"/>
    <w:rsid w:val="00EC2D80"/>
    <w:pPr>
      <w:pBdr>
        <w:top w:val="double" w:sz="6" w:space="0" w:color="auto"/>
        <w:left w:val="single" w:sz="4" w:space="0" w:color="auto"/>
        <w:bottom w:val="double" w:sz="6"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1">
    <w:name w:val="xl211"/>
    <w:basedOn w:val="Normal"/>
    <w:rsid w:val="00EC2D80"/>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2">
    <w:name w:val="xl212"/>
    <w:basedOn w:val="Normal"/>
    <w:rsid w:val="00EC2D80"/>
    <w:pPr>
      <w:pBdr>
        <w:top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3">
    <w:name w:val="xl213"/>
    <w:basedOn w:val="Normal"/>
    <w:rsid w:val="00EC2D80"/>
    <w:pPr>
      <w:spacing w:before="100" w:beforeAutospacing="1" w:after="100" w:afterAutospacing="1"/>
      <w:jc w:val="center"/>
    </w:pPr>
    <w:rPr>
      <w:rFonts w:ascii="Arial" w:hAnsi="Arial" w:cs="Arial"/>
      <w:sz w:val="12"/>
      <w:szCs w:val="12"/>
      <w:lang w:val="en-US" w:eastAsia="en-US"/>
    </w:rPr>
  </w:style>
  <w:style w:type="paragraph" w:customStyle="1" w:styleId="xl214">
    <w:name w:val="xl214"/>
    <w:basedOn w:val="Normal"/>
    <w:rsid w:val="00EC2D80"/>
    <w:pPr>
      <w:pBdr>
        <w:top w:val="single" w:sz="4" w:space="0" w:color="auto"/>
        <w:bottom w:val="double" w:sz="6" w:space="0" w:color="auto"/>
      </w:pBdr>
      <w:spacing w:before="100" w:beforeAutospacing="1" w:after="100" w:afterAutospacing="1"/>
      <w:jc w:val="right"/>
      <w:textAlignment w:val="top"/>
    </w:pPr>
    <w:rPr>
      <w:rFonts w:ascii="Arial" w:hAnsi="Arial" w:cs="Arial"/>
      <w:sz w:val="12"/>
      <w:szCs w:val="12"/>
      <w:lang w:val="en-US" w:eastAsia="en-US"/>
    </w:rPr>
  </w:style>
  <w:style w:type="paragraph" w:customStyle="1" w:styleId="xl215">
    <w:name w:val="xl215"/>
    <w:basedOn w:val="Normal"/>
    <w:rsid w:val="00EC2D80"/>
    <w:pPr>
      <w:pBdr>
        <w:top w:val="double" w:sz="6" w:space="0" w:color="auto"/>
        <w:left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6">
    <w:name w:val="xl216"/>
    <w:basedOn w:val="Normal"/>
    <w:rsid w:val="00EC2D80"/>
    <w:pPr>
      <w:pBdr>
        <w:left w:val="double" w:sz="6"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7">
    <w:name w:val="xl217"/>
    <w:basedOn w:val="Normal"/>
    <w:rsid w:val="00EC2D80"/>
    <w:pPr>
      <w:pBdr>
        <w:top w:val="double" w:sz="6"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8">
    <w:name w:val="xl218"/>
    <w:basedOn w:val="Normal"/>
    <w:rsid w:val="00EC2D80"/>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19">
    <w:name w:val="xl219"/>
    <w:basedOn w:val="Normal"/>
    <w:rsid w:val="00EC2D80"/>
    <w:pPr>
      <w:pBdr>
        <w:top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20">
    <w:name w:val="xl220"/>
    <w:basedOn w:val="Normal"/>
    <w:rsid w:val="00EC2D80"/>
    <w:pPr>
      <w:pBdr>
        <w:bottom w:val="double" w:sz="6" w:space="0" w:color="auto"/>
        <w:right w:val="single" w:sz="4" w:space="0" w:color="auto"/>
      </w:pBdr>
      <w:spacing w:before="100" w:beforeAutospacing="1" w:after="100" w:afterAutospacing="1"/>
      <w:jc w:val="center"/>
      <w:textAlignment w:val="center"/>
    </w:pPr>
    <w:rPr>
      <w:rFonts w:ascii="Arial" w:hAnsi="Arial" w:cs="Arial"/>
      <w:sz w:val="14"/>
      <w:szCs w:val="14"/>
      <w:lang w:val="en-US" w:eastAsia="en-US"/>
    </w:rPr>
  </w:style>
  <w:style w:type="paragraph" w:customStyle="1" w:styleId="xl221">
    <w:name w:val="xl221"/>
    <w:basedOn w:val="Normal"/>
    <w:rsid w:val="00EC2D80"/>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sz w:val="12"/>
      <w:szCs w:val="12"/>
      <w:lang w:val="en-US" w:eastAsia="en-US"/>
    </w:rPr>
  </w:style>
  <w:style w:type="paragraph" w:customStyle="1" w:styleId="xl222">
    <w:name w:val="xl222"/>
    <w:basedOn w:val="Normal"/>
    <w:rsid w:val="00EC2D80"/>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12"/>
      <w:szCs w:val="12"/>
      <w:lang w:val="en-US" w:eastAsia="en-US"/>
    </w:rPr>
  </w:style>
  <w:style w:type="paragraph" w:customStyle="1" w:styleId="xl223">
    <w:name w:val="xl223"/>
    <w:basedOn w:val="Normal"/>
    <w:rsid w:val="00EC2D80"/>
    <w:pPr>
      <w:pBdr>
        <w:top w:val="double" w:sz="6" w:space="0" w:color="auto"/>
        <w:bottom w:val="double" w:sz="6"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224">
    <w:name w:val="xl224"/>
    <w:basedOn w:val="Normal"/>
    <w:rsid w:val="00BC7296"/>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12"/>
      <w:szCs w:val="12"/>
      <w:lang w:val="en-US" w:eastAsia="en-US"/>
    </w:rPr>
  </w:style>
  <w:style w:type="paragraph" w:customStyle="1" w:styleId="xl225">
    <w:name w:val="xl225"/>
    <w:basedOn w:val="Normal"/>
    <w:rsid w:val="00BC7296"/>
    <w:pPr>
      <w:pBdr>
        <w:top w:val="double" w:sz="6" w:space="0" w:color="auto"/>
        <w:bottom w:val="double" w:sz="6" w:space="0" w:color="auto"/>
      </w:pBdr>
      <w:spacing w:before="100" w:beforeAutospacing="1" w:after="100" w:afterAutospacing="1"/>
      <w:jc w:val="center"/>
      <w:textAlignment w:val="center"/>
    </w:pPr>
    <w:rPr>
      <w:rFonts w:ascii="Arial" w:hAnsi="Arial" w:cs="Arial"/>
      <w:b/>
      <w:bCs/>
      <w:sz w:val="16"/>
      <w:szCs w:val="16"/>
      <w:lang w:val="en-US" w:eastAsia="en-US"/>
    </w:rPr>
  </w:style>
  <w:style w:type="character" w:customStyle="1" w:styleId="apple-converted-space">
    <w:name w:val="apple-converted-space"/>
    <w:basedOn w:val="DefaultParagraphFont"/>
    <w:rsid w:val="00BD139F"/>
  </w:style>
  <w:style w:type="character" w:customStyle="1" w:styleId="Heading2Char">
    <w:name w:val="Heading 2 Char"/>
    <w:link w:val="Heading2"/>
    <w:rsid w:val="00880F5A"/>
    <w:rPr>
      <w:rFonts w:ascii="Times New Roman" w:eastAsia="Times New Roman" w:hAnsi="Times New Roman"/>
      <w:b/>
      <w:bCs/>
      <w:sz w:val="52"/>
      <w:szCs w:val="24"/>
      <w:lang w:val="sr-Cyrl-CS"/>
    </w:rPr>
  </w:style>
  <w:style w:type="paragraph" w:styleId="BodyText2">
    <w:name w:val="Body Text 2"/>
    <w:basedOn w:val="Normal"/>
    <w:link w:val="BodyText2Char"/>
    <w:rsid w:val="004F09CF"/>
    <w:rPr>
      <w:b/>
      <w:bCs/>
      <w:lang w:val="sr-Cyrl-CS"/>
    </w:rPr>
  </w:style>
  <w:style w:type="character" w:customStyle="1" w:styleId="BodyText2Char">
    <w:name w:val="Body Text 2 Char"/>
    <w:link w:val="BodyText2"/>
    <w:rsid w:val="004F09CF"/>
    <w:rPr>
      <w:rFonts w:ascii="Times New Roman" w:eastAsia="Times New Roman" w:hAnsi="Times New Roman"/>
      <w:b/>
      <w:bCs/>
      <w:sz w:val="24"/>
      <w:szCs w:val="24"/>
      <w:lang w:val="sr-Cyrl-CS"/>
    </w:rPr>
  </w:style>
  <w:style w:type="paragraph" w:customStyle="1" w:styleId="ListParagraph1">
    <w:name w:val="List Paragraph1"/>
    <w:basedOn w:val="Normal"/>
    <w:uiPriority w:val="34"/>
    <w:qFormat/>
    <w:rsid w:val="00E108AA"/>
    <w:pPr>
      <w:spacing w:after="200" w:line="276" w:lineRule="auto"/>
      <w:ind w:left="720"/>
      <w:contextualSpacing/>
    </w:pPr>
    <w:rPr>
      <w:rFonts w:ascii="Calibri" w:eastAsia="Calibri" w:hAnsi="Calibri"/>
      <w:sz w:val="22"/>
      <w:szCs w:val="22"/>
      <w:lang w:val="sr-Cyrl-CS" w:eastAsia="en-US"/>
    </w:rPr>
  </w:style>
  <w:style w:type="paragraph" w:styleId="Header">
    <w:name w:val="header"/>
    <w:basedOn w:val="Normal"/>
    <w:link w:val="HeaderChar"/>
    <w:uiPriority w:val="99"/>
    <w:unhideWhenUsed/>
    <w:rsid w:val="00B831EA"/>
    <w:pPr>
      <w:tabs>
        <w:tab w:val="center" w:pos="4703"/>
        <w:tab w:val="right" w:pos="9406"/>
      </w:tabs>
    </w:pPr>
  </w:style>
  <w:style w:type="character" w:customStyle="1" w:styleId="HeaderChar">
    <w:name w:val="Header Char"/>
    <w:link w:val="Header"/>
    <w:uiPriority w:val="99"/>
    <w:rsid w:val="00B831EA"/>
    <w:rPr>
      <w:rFonts w:ascii="Times New Roman" w:eastAsia="Times New Roman" w:hAnsi="Times New Roman"/>
      <w:sz w:val="24"/>
      <w:szCs w:val="24"/>
      <w:lang w:val="sr-Latn-CS" w:eastAsia="sr-Latn-CS"/>
    </w:rPr>
  </w:style>
  <w:style w:type="paragraph" w:styleId="Footer">
    <w:name w:val="footer"/>
    <w:basedOn w:val="Normal"/>
    <w:link w:val="FooterChar"/>
    <w:uiPriority w:val="99"/>
    <w:unhideWhenUsed/>
    <w:rsid w:val="00B831EA"/>
    <w:pPr>
      <w:tabs>
        <w:tab w:val="center" w:pos="4703"/>
        <w:tab w:val="right" w:pos="9406"/>
      </w:tabs>
    </w:pPr>
  </w:style>
  <w:style w:type="character" w:customStyle="1" w:styleId="FooterChar">
    <w:name w:val="Footer Char"/>
    <w:link w:val="Footer"/>
    <w:uiPriority w:val="99"/>
    <w:rsid w:val="00B831EA"/>
    <w:rPr>
      <w:rFonts w:ascii="Times New Roman" w:eastAsia="Times New Roman" w:hAnsi="Times New Roman"/>
      <w:sz w:val="24"/>
      <w:szCs w:val="24"/>
      <w:lang w:val="sr-Latn-CS" w:eastAsia="sr-Latn-CS"/>
    </w:rPr>
  </w:style>
  <w:style w:type="paragraph" w:styleId="BalloonText">
    <w:name w:val="Balloon Text"/>
    <w:basedOn w:val="Normal"/>
    <w:link w:val="BalloonTextChar"/>
    <w:uiPriority w:val="99"/>
    <w:semiHidden/>
    <w:unhideWhenUsed/>
    <w:rsid w:val="009349C6"/>
    <w:rPr>
      <w:rFonts w:ascii="Tahoma" w:hAnsi="Tahoma"/>
      <w:sz w:val="16"/>
      <w:szCs w:val="16"/>
    </w:rPr>
  </w:style>
  <w:style w:type="character" w:customStyle="1" w:styleId="BalloonTextChar">
    <w:name w:val="Balloon Text Char"/>
    <w:link w:val="BalloonText"/>
    <w:uiPriority w:val="99"/>
    <w:semiHidden/>
    <w:rsid w:val="009349C6"/>
    <w:rPr>
      <w:rFonts w:ascii="Tahoma" w:eastAsia="Times New Roman" w:hAnsi="Tahoma" w:cs="Tahoma"/>
      <w:sz w:val="16"/>
      <w:szCs w:val="16"/>
      <w:lang w:val="sr-Latn-CS" w:eastAsia="sr-Latn-CS"/>
    </w:rPr>
  </w:style>
  <w:style w:type="table" w:customStyle="1" w:styleId="TableGrid1">
    <w:name w:val="Table Grid1"/>
    <w:basedOn w:val="TableNormal"/>
    <w:next w:val="TableGrid"/>
    <w:uiPriority w:val="59"/>
    <w:rsid w:val="00F51F4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E6577"/>
    <w:rPr>
      <w:b/>
      <w:bCs/>
    </w:rPr>
  </w:style>
  <w:style w:type="paragraph" w:styleId="NormalWeb">
    <w:name w:val="Normal (Web)"/>
    <w:basedOn w:val="Normal"/>
    <w:unhideWhenUsed/>
    <w:rsid w:val="001E6577"/>
    <w:pPr>
      <w:spacing w:before="100" w:beforeAutospacing="1" w:after="100" w:afterAutospacing="1"/>
    </w:pPr>
    <w:rPr>
      <w:lang w:val="en-US"/>
    </w:rPr>
  </w:style>
  <w:style w:type="paragraph" w:styleId="BodyText">
    <w:name w:val="Body Text"/>
    <w:basedOn w:val="Normal"/>
    <w:link w:val="BodyTextChar"/>
    <w:uiPriority w:val="99"/>
    <w:semiHidden/>
    <w:unhideWhenUsed/>
    <w:rsid w:val="000C79A8"/>
    <w:pPr>
      <w:spacing w:after="120"/>
    </w:pPr>
  </w:style>
  <w:style w:type="character" w:customStyle="1" w:styleId="BodyTextChar">
    <w:name w:val="Body Text Char"/>
    <w:link w:val="BodyText"/>
    <w:uiPriority w:val="99"/>
    <w:semiHidden/>
    <w:rsid w:val="000C79A8"/>
    <w:rPr>
      <w:rFonts w:ascii="Times New Roman" w:eastAsia="Times New Roman" w:hAnsi="Times New Roman"/>
      <w:sz w:val="24"/>
      <w:szCs w:val="24"/>
      <w:lang w:val="sr-Latn-CS" w:eastAsia="sr-Latn-CS"/>
    </w:rPr>
  </w:style>
  <w:style w:type="paragraph" w:customStyle="1" w:styleId="TableContents">
    <w:name w:val="Table Contents"/>
    <w:basedOn w:val="Normal"/>
    <w:qFormat/>
    <w:rsid w:val="000C79A8"/>
    <w:pPr>
      <w:suppressLineNumbers/>
    </w:pPr>
    <w:rPr>
      <w:rFonts w:ascii="Liberation Serif" w:eastAsia="Noto Sans CJK SC Regular" w:hAnsi="Liberation Serif" w:cs="Lohit Devanagari"/>
      <w:kern w:val="2"/>
      <w:lang w:val="en-US" w:eastAsia="zh-CN" w:bidi="hi-IN"/>
    </w:rPr>
  </w:style>
  <w:style w:type="paragraph" w:styleId="ListParagraph">
    <w:name w:val="List Paragraph"/>
    <w:basedOn w:val="Normal"/>
    <w:uiPriority w:val="34"/>
    <w:qFormat/>
    <w:rsid w:val="002E62C3"/>
    <w:pPr>
      <w:spacing w:after="200" w:line="276" w:lineRule="auto"/>
      <w:ind w:left="720"/>
      <w:contextualSpacing/>
    </w:pPr>
    <w:rPr>
      <w:rFonts w:ascii="Calibri" w:eastAsia="Calibri" w:hAnsi="Calibri"/>
      <w:sz w:val="22"/>
      <w:szCs w:val="22"/>
      <w:lang w:val="en-US" w:eastAsia="en-US"/>
    </w:rPr>
  </w:style>
  <w:style w:type="character" w:customStyle="1" w:styleId="Heading3Char">
    <w:name w:val="Heading 3 Char"/>
    <w:link w:val="Heading3"/>
    <w:uiPriority w:val="9"/>
    <w:semiHidden/>
    <w:rsid w:val="00854EB6"/>
    <w:rPr>
      <w:rFonts w:ascii="Cambria" w:eastAsia="Times New Roman" w:hAnsi="Cambria" w:cs="Times New Roman"/>
      <w:b/>
      <w:bCs/>
      <w:sz w:val="26"/>
      <w:szCs w:val="26"/>
      <w:lang w:val="sr-Latn-CS" w:eastAsia="sr-Latn-CS"/>
    </w:rPr>
  </w:style>
  <w:style w:type="character" w:customStyle="1" w:styleId="gd">
    <w:name w:val="gd"/>
    <w:basedOn w:val="DefaultParagraphFont"/>
    <w:rsid w:val="00854EB6"/>
  </w:style>
  <w:style w:type="character" w:customStyle="1" w:styleId="g3">
    <w:name w:val="g3"/>
    <w:basedOn w:val="DefaultParagraphFont"/>
    <w:rsid w:val="00854EB6"/>
  </w:style>
  <w:style w:type="character" w:customStyle="1" w:styleId="hb">
    <w:name w:val="hb"/>
    <w:basedOn w:val="DefaultParagraphFont"/>
    <w:rsid w:val="00854EB6"/>
  </w:style>
  <w:style w:type="character" w:customStyle="1" w:styleId="g2">
    <w:name w:val="g2"/>
    <w:basedOn w:val="DefaultParagraphFont"/>
    <w:rsid w:val="00854EB6"/>
  </w:style>
  <w:style w:type="character" w:customStyle="1" w:styleId="Heading1Char">
    <w:name w:val="Heading 1 Char"/>
    <w:link w:val="Heading1"/>
    <w:uiPriority w:val="9"/>
    <w:rsid w:val="006B4C86"/>
    <w:rPr>
      <w:rFonts w:ascii="Cambria" w:eastAsia="Times New Roman" w:hAnsi="Cambria" w:cs="Times New Roman"/>
      <w:b/>
      <w:bCs/>
      <w:kern w:val="32"/>
      <w:sz w:val="32"/>
      <w:szCs w:val="32"/>
      <w:lang w:val="sr-Latn-CS" w:eastAsia="sr-Latn-CS"/>
    </w:rPr>
  </w:style>
  <w:style w:type="paragraph" w:styleId="NoSpacing">
    <w:name w:val="No Spacing"/>
    <w:uiPriority w:val="1"/>
    <w:qFormat/>
    <w:rsid w:val="00611E9C"/>
    <w:rPr>
      <w:rFonts w:ascii="Times New Roman" w:eastAsia="Times New Roman" w:hAnsi="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6524">
      <w:bodyDiv w:val="1"/>
      <w:marLeft w:val="0"/>
      <w:marRight w:val="0"/>
      <w:marTop w:val="0"/>
      <w:marBottom w:val="0"/>
      <w:divBdr>
        <w:top w:val="none" w:sz="0" w:space="0" w:color="auto"/>
        <w:left w:val="none" w:sz="0" w:space="0" w:color="auto"/>
        <w:bottom w:val="none" w:sz="0" w:space="0" w:color="auto"/>
        <w:right w:val="none" w:sz="0" w:space="0" w:color="auto"/>
      </w:divBdr>
    </w:div>
    <w:div w:id="212230083">
      <w:bodyDiv w:val="1"/>
      <w:marLeft w:val="0"/>
      <w:marRight w:val="0"/>
      <w:marTop w:val="0"/>
      <w:marBottom w:val="0"/>
      <w:divBdr>
        <w:top w:val="none" w:sz="0" w:space="0" w:color="auto"/>
        <w:left w:val="none" w:sz="0" w:space="0" w:color="auto"/>
        <w:bottom w:val="none" w:sz="0" w:space="0" w:color="auto"/>
        <w:right w:val="none" w:sz="0" w:space="0" w:color="auto"/>
      </w:divBdr>
    </w:div>
    <w:div w:id="266891373">
      <w:bodyDiv w:val="1"/>
      <w:marLeft w:val="0"/>
      <w:marRight w:val="0"/>
      <w:marTop w:val="0"/>
      <w:marBottom w:val="0"/>
      <w:divBdr>
        <w:top w:val="none" w:sz="0" w:space="0" w:color="auto"/>
        <w:left w:val="none" w:sz="0" w:space="0" w:color="auto"/>
        <w:bottom w:val="none" w:sz="0" w:space="0" w:color="auto"/>
        <w:right w:val="none" w:sz="0" w:space="0" w:color="auto"/>
      </w:divBdr>
    </w:div>
    <w:div w:id="325715863">
      <w:bodyDiv w:val="1"/>
      <w:marLeft w:val="0"/>
      <w:marRight w:val="0"/>
      <w:marTop w:val="0"/>
      <w:marBottom w:val="0"/>
      <w:divBdr>
        <w:top w:val="none" w:sz="0" w:space="0" w:color="auto"/>
        <w:left w:val="none" w:sz="0" w:space="0" w:color="auto"/>
        <w:bottom w:val="none" w:sz="0" w:space="0" w:color="auto"/>
        <w:right w:val="none" w:sz="0" w:space="0" w:color="auto"/>
      </w:divBdr>
    </w:div>
    <w:div w:id="463355143">
      <w:bodyDiv w:val="1"/>
      <w:marLeft w:val="0"/>
      <w:marRight w:val="0"/>
      <w:marTop w:val="0"/>
      <w:marBottom w:val="0"/>
      <w:divBdr>
        <w:top w:val="none" w:sz="0" w:space="0" w:color="auto"/>
        <w:left w:val="none" w:sz="0" w:space="0" w:color="auto"/>
        <w:bottom w:val="none" w:sz="0" w:space="0" w:color="auto"/>
        <w:right w:val="none" w:sz="0" w:space="0" w:color="auto"/>
      </w:divBdr>
    </w:div>
    <w:div w:id="484468682">
      <w:bodyDiv w:val="1"/>
      <w:marLeft w:val="0"/>
      <w:marRight w:val="0"/>
      <w:marTop w:val="0"/>
      <w:marBottom w:val="0"/>
      <w:divBdr>
        <w:top w:val="none" w:sz="0" w:space="0" w:color="auto"/>
        <w:left w:val="none" w:sz="0" w:space="0" w:color="auto"/>
        <w:bottom w:val="none" w:sz="0" w:space="0" w:color="auto"/>
        <w:right w:val="none" w:sz="0" w:space="0" w:color="auto"/>
      </w:divBdr>
    </w:div>
    <w:div w:id="538783026">
      <w:bodyDiv w:val="1"/>
      <w:marLeft w:val="0"/>
      <w:marRight w:val="0"/>
      <w:marTop w:val="0"/>
      <w:marBottom w:val="0"/>
      <w:divBdr>
        <w:top w:val="none" w:sz="0" w:space="0" w:color="auto"/>
        <w:left w:val="none" w:sz="0" w:space="0" w:color="auto"/>
        <w:bottom w:val="none" w:sz="0" w:space="0" w:color="auto"/>
        <w:right w:val="none" w:sz="0" w:space="0" w:color="auto"/>
      </w:divBdr>
    </w:div>
    <w:div w:id="551115728">
      <w:bodyDiv w:val="1"/>
      <w:marLeft w:val="0"/>
      <w:marRight w:val="0"/>
      <w:marTop w:val="0"/>
      <w:marBottom w:val="0"/>
      <w:divBdr>
        <w:top w:val="none" w:sz="0" w:space="0" w:color="auto"/>
        <w:left w:val="none" w:sz="0" w:space="0" w:color="auto"/>
        <w:bottom w:val="none" w:sz="0" w:space="0" w:color="auto"/>
        <w:right w:val="none" w:sz="0" w:space="0" w:color="auto"/>
      </w:divBdr>
    </w:div>
    <w:div w:id="620918060">
      <w:bodyDiv w:val="1"/>
      <w:marLeft w:val="0"/>
      <w:marRight w:val="0"/>
      <w:marTop w:val="0"/>
      <w:marBottom w:val="0"/>
      <w:divBdr>
        <w:top w:val="none" w:sz="0" w:space="0" w:color="auto"/>
        <w:left w:val="none" w:sz="0" w:space="0" w:color="auto"/>
        <w:bottom w:val="none" w:sz="0" w:space="0" w:color="auto"/>
        <w:right w:val="none" w:sz="0" w:space="0" w:color="auto"/>
      </w:divBdr>
    </w:div>
    <w:div w:id="626358546">
      <w:bodyDiv w:val="1"/>
      <w:marLeft w:val="0"/>
      <w:marRight w:val="0"/>
      <w:marTop w:val="0"/>
      <w:marBottom w:val="0"/>
      <w:divBdr>
        <w:top w:val="none" w:sz="0" w:space="0" w:color="auto"/>
        <w:left w:val="none" w:sz="0" w:space="0" w:color="auto"/>
        <w:bottom w:val="none" w:sz="0" w:space="0" w:color="auto"/>
        <w:right w:val="none" w:sz="0" w:space="0" w:color="auto"/>
      </w:divBdr>
      <w:divsChild>
        <w:div w:id="549927674">
          <w:marLeft w:val="0"/>
          <w:marRight w:val="0"/>
          <w:marTop w:val="0"/>
          <w:marBottom w:val="0"/>
          <w:divBdr>
            <w:top w:val="none" w:sz="0" w:space="0" w:color="auto"/>
            <w:left w:val="none" w:sz="0" w:space="0" w:color="auto"/>
            <w:bottom w:val="none" w:sz="0" w:space="0" w:color="auto"/>
            <w:right w:val="none" w:sz="0" w:space="0" w:color="auto"/>
          </w:divBdr>
          <w:divsChild>
            <w:div w:id="2006785691">
              <w:marLeft w:val="0"/>
              <w:marRight w:val="0"/>
              <w:marTop w:val="0"/>
              <w:marBottom w:val="0"/>
              <w:divBdr>
                <w:top w:val="none" w:sz="0" w:space="0" w:color="auto"/>
                <w:left w:val="none" w:sz="0" w:space="0" w:color="auto"/>
                <w:bottom w:val="none" w:sz="0" w:space="0" w:color="auto"/>
                <w:right w:val="none" w:sz="0" w:space="0" w:color="auto"/>
              </w:divBdr>
              <w:divsChild>
                <w:div w:id="650256409">
                  <w:marLeft w:val="0"/>
                  <w:marRight w:val="0"/>
                  <w:marTop w:val="0"/>
                  <w:marBottom w:val="0"/>
                  <w:divBdr>
                    <w:top w:val="none" w:sz="0" w:space="0" w:color="auto"/>
                    <w:left w:val="none" w:sz="0" w:space="0" w:color="auto"/>
                    <w:bottom w:val="none" w:sz="0" w:space="0" w:color="auto"/>
                    <w:right w:val="none" w:sz="0" w:space="0" w:color="auto"/>
                  </w:divBdr>
                  <w:divsChild>
                    <w:div w:id="656693619">
                      <w:marLeft w:val="0"/>
                      <w:marRight w:val="90"/>
                      <w:marTop w:val="0"/>
                      <w:marBottom w:val="0"/>
                      <w:divBdr>
                        <w:top w:val="none" w:sz="0" w:space="0" w:color="auto"/>
                        <w:left w:val="none" w:sz="0" w:space="0" w:color="auto"/>
                        <w:bottom w:val="none" w:sz="0" w:space="0" w:color="auto"/>
                        <w:right w:val="none" w:sz="0" w:space="0" w:color="auto"/>
                      </w:divBdr>
                      <w:divsChild>
                        <w:div w:id="16345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672">
          <w:marLeft w:val="0"/>
          <w:marRight w:val="0"/>
          <w:marTop w:val="0"/>
          <w:marBottom w:val="0"/>
          <w:divBdr>
            <w:top w:val="none" w:sz="0" w:space="0" w:color="auto"/>
            <w:left w:val="none" w:sz="0" w:space="0" w:color="auto"/>
            <w:bottom w:val="none" w:sz="0" w:space="0" w:color="auto"/>
            <w:right w:val="none" w:sz="0" w:space="0" w:color="auto"/>
          </w:divBdr>
          <w:divsChild>
            <w:div w:id="1901086896">
              <w:marLeft w:val="0"/>
              <w:marRight w:val="0"/>
              <w:marTop w:val="0"/>
              <w:marBottom w:val="0"/>
              <w:divBdr>
                <w:top w:val="none" w:sz="0" w:space="0" w:color="auto"/>
                <w:left w:val="none" w:sz="0" w:space="0" w:color="auto"/>
                <w:bottom w:val="none" w:sz="0" w:space="0" w:color="auto"/>
                <w:right w:val="none" w:sz="0" w:space="0" w:color="auto"/>
              </w:divBdr>
              <w:divsChild>
                <w:div w:id="1635527039">
                  <w:marLeft w:val="0"/>
                  <w:marRight w:val="0"/>
                  <w:marTop w:val="0"/>
                  <w:marBottom w:val="0"/>
                  <w:divBdr>
                    <w:top w:val="none" w:sz="0" w:space="0" w:color="auto"/>
                    <w:left w:val="none" w:sz="0" w:space="0" w:color="auto"/>
                    <w:bottom w:val="none" w:sz="0" w:space="0" w:color="auto"/>
                    <w:right w:val="none" w:sz="0" w:space="0" w:color="auto"/>
                  </w:divBdr>
                  <w:divsChild>
                    <w:div w:id="415051685">
                      <w:marLeft w:val="0"/>
                      <w:marRight w:val="0"/>
                      <w:marTop w:val="0"/>
                      <w:marBottom w:val="0"/>
                      <w:divBdr>
                        <w:top w:val="none" w:sz="0" w:space="0" w:color="auto"/>
                        <w:left w:val="none" w:sz="0" w:space="0" w:color="auto"/>
                        <w:bottom w:val="none" w:sz="0" w:space="0" w:color="auto"/>
                        <w:right w:val="none" w:sz="0" w:space="0" w:color="auto"/>
                      </w:divBdr>
                      <w:divsChild>
                        <w:div w:id="596450713">
                          <w:marLeft w:val="0"/>
                          <w:marRight w:val="0"/>
                          <w:marTop w:val="0"/>
                          <w:marBottom w:val="0"/>
                          <w:divBdr>
                            <w:top w:val="single" w:sz="2" w:space="0" w:color="EFEFEF"/>
                            <w:left w:val="none" w:sz="0" w:space="0" w:color="auto"/>
                            <w:bottom w:val="none" w:sz="0" w:space="0" w:color="auto"/>
                            <w:right w:val="none" w:sz="0" w:space="0" w:color="auto"/>
                          </w:divBdr>
                          <w:divsChild>
                            <w:div w:id="1888182940">
                              <w:marLeft w:val="0"/>
                              <w:marRight w:val="0"/>
                              <w:marTop w:val="0"/>
                              <w:marBottom w:val="0"/>
                              <w:divBdr>
                                <w:top w:val="none" w:sz="0" w:space="0" w:color="auto"/>
                                <w:left w:val="none" w:sz="0" w:space="0" w:color="auto"/>
                                <w:bottom w:val="none" w:sz="0" w:space="0" w:color="auto"/>
                                <w:right w:val="none" w:sz="0" w:space="0" w:color="auto"/>
                              </w:divBdr>
                              <w:divsChild>
                                <w:div w:id="451025137">
                                  <w:marLeft w:val="0"/>
                                  <w:marRight w:val="0"/>
                                  <w:marTop w:val="0"/>
                                  <w:marBottom w:val="0"/>
                                  <w:divBdr>
                                    <w:top w:val="none" w:sz="0" w:space="0" w:color="auto"/>
                                    <w:left w:val="none" w:sz="0" w:space="0" w:color="auto"/>
                                    <w:bottom w:val="none" w:sz="0" w:space="0" w:color="auto"/>
                                    <w:right w:val="none" w:sz="0" w:space="0" w:color="auto"/>
                                  </w:divBdr>
                                  <w:divsChild>
                                    <w:div w:id="1293901628">
                                      <w:marLeft w:val="0"/>
                                      <w:marRight w:val="0"/>
                                      <w:marTop w:val="0"/>
                                      <w:marBottom w:val="0"/>
                                      <w:divBdr>
                                        <w:top w:val="none" w:sz="0" w:space="0" w:color="auto"/>
                                        <w:left w:val="none" w:sz="0" w:space="0" w:color="auto"/>
                                        <w:bottom w:val="none" w:sz="0" w:space="0" w:color="auto"/>
                                        <w:right w:val="none" w:sz="0" w:space="0" w:color="auto"/>
                                      </w:divBdr>
                                      <w:divsChild>
                                        <w:div w:id="318969803">
                                          <w:marLeft w:val="0"/>
                                          <w:marRight w:val="0"/>
                                          <w:marTop w:val="0"/>
                                          <w:marBottom w:val="0"/>
                                          <w:divBdr>
                                            <w:top w:val="none" w:sz="0" w:space="0" w:color="auto"/>
                                            <w:left w:val="none" w:sz="0" w:space="0" w:color="auto"/>
                                            <w:bottom w:val="none" w:sz="0" w:space="0" w:color="auto"/>
                                            <w:right w:val="none" w:sz="0" w:space="0" w:color="auto"/>
                                          </w:divBdr>
                                          <w:divsChild>
                                            <w:div w:id="548613413">
                                              <w:marLeft w:val="0"/>
                                              <w:marRight w:val="0"/>
                                              <w:marTop w:val="0"/>
                                              <w:marBottom w:val="0"/>
                                              <w:divBdr>
                                                <w:top w:val="none" w:sz="0" w:space="0" w:color="auto"/>
                                                <w:left w:val="none" w:sz="0" w:space="0" w:color="auto"/>
                                                <w:bottom w:val="none" w:sz="0" w:space="0" w:color="auto"/>
                                                <w:right w:val="none" w:sz="0" w:space="0" w:color="auto"/>
                                              </w:divBdr>
                                              <w:divsChild>
                                                <w:div w:id="574710265">
                                                  <w:marLeft w:val="0"/>
                                                  <w:marRight w:val="0"/>
                                                  <w:marTop w:val="0"/>
                                                  <w:marBottom w:val="0"/>
                                                  <w:divBdr>
                                                    <w:top w:val="none" w:sz="0" w:space="0" w:color="auto"/>
                                                    <w:left w:val="none" w:sz="0" w:space="0" w:color="auto"/>
                                                    <w:bottom w:val="none" w:sz="0" w:space="0" w:color="auto"/>
                                                    <w:right w:val="none" w:sz="0" w:space="0" w:color="auto"/>
                                                  </w:divBdr>
                                                </w:div>
                                              </w:divsChild>
                                            </w:div>
                                            <w:div w:id="719204913">
                                              <w:marLeft w:val="0"/>
                                              <w:marRight w:val="0"/>
                                              <w:marTop w:val="0"/>
                                              <w:marBottom w:val="0"/>
                                              <w:divBdr>
                                                <w:top w:val="none" w:sz="0" w:space="0" w:color="auto"/>
                                                <w:left w:val="none" w:sz="0" w:space="0" w:color="auto"/>
                                                <w:bottom w:val="none" w:sz="0" w:space="0" w:color="auto"/>
                                                <w:right w:val="none" w:sz="0" w:space="0" w:color="auto"/>
                                              </w:divBdr>
                                              <w:divsChild>
                                                <w:div w:id="357703083">
                                                  <w:marLeft w:val="0"/>
                                                  <w:marRight w:val="0"/>
                                                  <w:marTop w:val="0"/>
                                                  <w:marBottom w:val="0"/>
                                                  <w:divBdr>
                                                    <w:top w:val="none" w:sz="0" w:space="0" w:color="auto"/>
                                                    <w:left w:val="none" w:sz="0" w:space="0" w:color="auto"/>
                                                    <w:bottom w:val="none" w:sz="0" w:space="0" w:color="auto"/>
                                                    <w:right w:val="none" w:sz="0" w:space="0" w:color="auto"/>
                                                  </w:divBdr>
                                                  <w:divsChild>
                                                    <w:div w:id="489295490">
                                                      <w:marLeft w:val="0"/>
                                                      <w:marRight w:val="0"/>
                                                      <w:marTop w:val="120"/>
                                                      <w:marBottom w:val="0"/>
                                                      <w:divBdr>
                                                        <w:top w:val="none" w:sz="0" w:space="0" w:color="auto"/>
                                                        <w:left w:val="none" w:sz="0" w:space="0" w:color="auto"/>
                                                        <w:bottom w:val="none" w:sz="0" w:space="0" w:color="auto"/>
                                                        <w:right w:val="none" w:sz="0" w:space="0" w:color="auto"/>
                                                      </w:divBdr>
                                                      <w:divsChild>
                                                        <w:div w:id="1067414163">
                                                          <w:marLeft w:val="0"/>
                                                          <w:marRight w:val="0"/>
                                                          <w:marTop w:val="0"/>
                                                          <w:marBottom w:val="0"/>
                                                          <w:divBdr>
                                                            <w:top w:val="none" w:sz="0" w:space="0" w:color="auto"/>
                                                            <w:left w:val="none" w:sz="0" w:space="0" w:color="auto"/>
                                                            <w:bottom w:val="none" w:sz="0" w:space="0" w:color="auto"/>
                                                            <w:right w:val="none" w:sz="0" w:space="0" w:color="auto"/>
                                                          </w:divBdr>
                                                          <w:divsChild>
                                                            <w:div w:id="309872313">
                                                              <w:marLeft w:val="0"/>
                                                              <w:marRight w:val="0"/>
                                                              <w:marTop w:val="0"/>
                                                              <w:marBottom w:val="0"/>
                                                              <w:divBdr>
                                                                <w:top w:val="none" w:sz="0" w:space="0" w:color="auto"/>
                                                                <w:left w:val="none" w:sz="0" w:space="0" w:color="auto"/>
                                                                <w:bottom w:val="none" w:sz="0" w:space="0" w:color="auto"/>
                                                                <w:right w:val="none" w:sz="0" w:space="0" w:color="auto"/>
                                                              </w:divBdr>
                                                              <w:divsChild>
                                                                <w:div w:id="229200275">
                                                                  <w:marLeft w:val="0"/>
                                                                  <w:marRight w:val="0"/>
                                                                  <w:marTop w:val="0"/>
                                                                  <w:marBottom w:val="0"/>
                                                                  <w:divBdr>
                                                                    <w:top w:val="none" w:sz="0" w:space="0" w:color="auto"/>
                                                                    <w:left w:val="none" w:sz="0" w:space="0" w:color="auto"/>
                                                                    <w:bottom w:val="none" w:sz="0" w:space="0" w:color="auto"/>
                                                                    <w:right w:val="none" w:sz="0" w:space="0" w:color="auto"/>
                                                                  </w:divBdr>
                                                                  <w:divsChild>
                                                                    <w:div w:id="119105945">
                                                                      <w:marLeft w:val="0"/>
                                                                      <w:marRight w:val="0"/>
                                                                      <w:marTop w:val="0"/>
                                                                      <w:marBottom w:val="0"/>
                                                                      <w:divBdr>
                                                                        <w:top w:val="none" w:sz="0" w:space="0" w:color="auto"/>
                                                                        <w:left w:val="none" w:sz="0" w:space="0" w:color="auto"/>
                                                                        <w:bottom w:val="none" w:sz="0" w:space="0" w:color="auto"/>
                                                                        <w:right w:val="none" w:sz="0" w:space="0" w:color="auto"/>
                                                                      </w:divBdr>
                                                                    </w:div>
                                                                    <w:div w:id="226303552">
                                                                      <w:marLeft w:val="0"/>
                                                                      <w:marRight w:val="0"/>
                                                                      <w:marTop w:val="0"/>
                                                                      <w:marBottom w:val="0"/>
                                                                      <w:divBdr>
                                                                        <w:top w:val="none" w:sz="0" w:space="0" w:color="auto"/>
                                                                        <w:left w:val="none" w:sz="0" w:space="0" w:color="auto"/>
                                                                        <w:bottom w:val="none" w:sz="0" w:space="0" w:color="auto"/>
                                                                        <w:right w:val="none" w:sz="0" w:space="0" w:color="auto"/>
                                                                      </w:divBdr>
                                                                    </w:div>
                                                                    <w:div w:id="477773038">
                                                                      <w:marLeft w:val="0"/>
                                                                      <w:marRight w:val="0"/>
                                                                      <w:marTop w:val="0"/>
                                                                      <w:marBottom w:val="0"/>
                                                                      <w:divBdr>
                                                                        <w:top w:val="none" w:sz="0" w:space="0" w:color="auto"/>
                                                                        <w:left w:val="none" w:sz="0" w:space="0" w:color="auto"/>
                                                                        <w:bottom w:val="none" w:sz="0" w:space="0" w:color="auto"/>
                                                                        <w:right w:val="none" w:sz="0" w:space="0" w:color="auto"/>
                                                                      </w:divBdr>
                                                                    </w:div>
                                                                    <w:div w:id="919559038">
                                                                      <w:marLeft w:val="0"/>
                                                                      <w:marRight w:val="0"/>
                                                                      <w:marTop w:val="0"/>
                                                                      <w:marBottom w:val="0"/>
                                                                      <w:divBdr>
                                                                        <w:top w:val="none" w:sz="0" w:space="0" w:color="auto"/>
                                                                        <w:left w:val="none" w:sz="0" w:space="0" w:color="auto"/>
                                                                        <w:bottom w:val="none" w:sz="0" w:space="0" w:color="auto"/>
                                                                        <w:right w:val="none" w:sz="0" w:space="0" w:color="auto"/>
                                                                      </w:divBdr>
                                                                    </w:div>
                                                                    <w:div w:id="1585720753">
                                                                      <w:marLeft w:val="0"/>
                                                                      <w:marRight w:val="0"/>
                                                                      <w:marTop w:val="0"/>
                                                                      <w:marBottom w:val="0"/>
                                                                      <w:divBdr>
                                                                        <w:top w:val="none" w:sz="0" w:space="0" w:color="auto"/>
                                                                        <w:left w:val="none" w:sz="0" w:space="0" w:color="auto"/>
                                                                        <w:bottom w:val="none" w:sz="0" w:space="0" w:color="auto"/>
                                                                        <w:right w:val="none" w:sz="0" w:space="0" w:color="auto"/>
                                                                      </w:divBdr>
                                                                    </w:div>
                                                                    <w:div w:id="16234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89875">
                                                  <w:marLeft w:val="0"/>
                                                  <w:marRight w:val="0"/>
                                                  <w:marTop w:val="0"/>
                                                  <w:marBottom w:val="0"/>
                                                  <w:divBdr>
                                                    <w:top w:val="none" w:sz="0" w:space="0" w:color="auto"/>
                                                    <w:left w:val="none" w:sz="0" w:space="0" w:color="auto"/>
                                                    <w:bottom w:val="none" w:sz="0" w:space="0" w:color="auto"/>
                                                    <w:right w:val="none" w:sz="0" w:space="0" w:color="auto"/>
                                                  </w:divBdr>
                                                  <w:divsChild>
                                                    <w:div w:id="42295984">
                                                      <w:marLeft w:val="0"/>
                                                      <w:marRight w:val="0"/>
                                                      <w:marTop w:val="0"/>
                                                      <w:marBottom w:val="0"/>
                                                      <w:divBdr>
                                                        <w:top w:val="none" w:sz="0" w:space="0" w:color="auto"/>
                                                        <w:left w:val="none" w:sz="0" w:space="0" w:color="auto"/>
                                                        <w:bottom w:val="none" w:sz="0" w:space="0" w:color="auto"/>
                                                        <w:right w:val="none" w:sz="0" w:space="0" w:color="auto"/>
                                                      </w:divBdr>
                                                    </w:div>
                                                    <w:div w:id="236717733">
                                                      <w:marLeft w:val="300"/>
                                                      <w:marRight w:val="0"/>
                                                      <w:marTop w:val="0"/>
                                                      <w:marBottom w:val="0"/>
                                                      <w:divBdr>
                                                        <w:top w:val="none" w:sz="0" w:space="0" w:color="auto"/>
                                                        <w:left w:val="none" w:sz="0" w:space="0" w:color="auto"/>
                                                        <w:bottom w:val="none" w:sz="0" w:space="0" w:color="auto"/>
                                                        <w:right w:val="none" w:sz="0" w:space="0" w:color="auto"/>
                                                      </w:divBdr>
                                                    </w:div>
                                                    <w:div w:id="554975015">
                                                      <w:marLeft w:val="60"/>
                                                      <w:marRight w:val="0"/>
                                                      <w:marTop w:val="0"/>
                                                      <w:marBottom w:val="0"/>
                                                      <w:divBdr>
                                                        <w:top w:val="none" w:sz="0" w:space="0" w:color="auto"/>
                                                        <w:left w:val="none" w:sz="0" w:space="0" w:color="auto"/>
                                                        <w:bottom w:val="none" w:sz="0" w:space="0" w:color="auto"/>
                                                        <w:right w:val="none" w:sz="0" w:space="0" w:color="auto"/>
                                                      </w:divBdr>
                                                    </w:div>
                                                    <w:div w:id="1705324667">
                                                      <w:marLeft w:val="300"/>
                                                      <w:marRight w:val="0"/>
                                                      <w:marTop w:val="0"/>
                                                      <w:marBottom w:val="0"/>
                                                      <w:divBdr>
                                                        <w:top w:val="none" w:sz="0" w:space="0" w:color="auto"/>
                                                        <w:left w:val="none" w:sz="0" w:space="0" w:color="auto"/>
                                                        <w:bottom w:val="none" w:sz="0" w:space="0" w:color="auto"/>
                                                        <w:right w:val="none" w:sz="0" w:space="0" w:color="auto"/>
                                                      </w:divBdr>
                                                    </w:div>
                                                    <w:div w:id="21258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103305">
      <w:bodyDiv w:val="1"/>
      <w:marLeft w:val="0"/>
      <w:marRight w:val="0"/>
      <w:marTop w:val="0"/>
      <w:marBottom w:val="0"/>
      <w:divBdr>
        <w:top w:val="none" w:sz="0" w:space="0" w:color="auto"/>
        <w:left w:val="none" w:sz="0" w:space="0" w:color="auto"/>
        <w:bottom w:val="none" w:sz="0" w:space="0" w:color="auto"/>
        <w:right w:val="none" w:sz="0" w:space="0" w:color="auto"/>
      </w:divBdr>
    </w:div>
    <w:div w:id="733821471">
      <w:bodyDiv w:val="1"/>
      <w:marLeft w:val="0"/>
      <w:marRight w:val="0"/>
      <w:marTop w:val="0"/>
      <w:marBottom w:val="0"/>
      <w:divBdr>
        <w:top w:val="none" w:sz="0" w:space="0" w:color="auto"/>
        <w:left w:val="none" w:sz="0" w:space="0" w:color="auto"/>
        <w:bottom w:val="none" w:sz="0" w:space="0" w:color="auto"/>
        <w:right w:val="none" w:sz="0" w:space="0" w:color="auto"/>
      </w:divBdr>
    </w:div>
    <w:div w:id="781463224">
      <w:bodyDiv w:val="1"/>
      <w:marLeft w:val="0"/>
      <w:marRight w:val="0"/>
      <w:marTop w:val="0"/>
      <w:marBottom w:val="0"/>
      <w:divBdr>
        <w:top w:val="none" w:sz="0" w:space="0" w:color="auto"/>
        <w:left w:val="none" w:sz="0" w:space="0" w:color="auto"/>
        <w:bottom w:val="none" w:sz="0" w:space="0" w:color="auto"/>
        <w:right w:val="none" w:sz="0" w:space="0" w:color="auto"/>
      </w:divBdr>
    </w:div>
    <w:div w:id="786316531">
      <w:bodyDiv w:val="1"/>
      <w:marLeft w:val="0"/>
      <w:marRight w:val="0"/>
      <w:marTop w:val="0"/>
      <w:marBottom w:val="0"/>
      <w:divBdr>
        <w:top w:val="none" w:sz="0" w:space="0" w:color="auto"/>
        <w:left w:val="none" w:sz="0" w:space="0" w:color="auto"/>
        <w:bottom w:val="none" w:sz="0" w:space="0" w:color="auto"/>
        <w:right w:val="none" w:sz="0" w:space="0" w:color="auto"/>
      </w:divBdr>
    </w:div>
    <w:div w:id="852184431">
      <w:bodyDiv w:val="1"/>
      <w:marLeft w:val="0"/>
      <w:marRight w:val="0"/>
      <w:marTop w:val="0"/>
      <w:marBottom w:val="0"/>
      <w:divBdr>
        <w:top w:val="none" w:sz="0" w:space="0" w:color="auto"/>
        <w:left w:val="none" w:sz="0" w:space="0" w:color="auto"/>
        <w:bottom w:val="none" w:sz="0" w:space="0" w:color="auto"/>
        <w:right w:val="none" w:sz="0" w:space="0" w:color="auto"/>
      </w:divBdr>
    </w:div>
    <w:div w:id="1226988109">
      <w:bodyDiv w:val="1"/>
      <w:marLeft w:val="0"/>
      <w:marRight w:val="0"/>
      <w:marTop w:val="0"/>
      <w:marBottom w:val="0"/>
      <w:divBdr>
        <w:top w:val="none" w:sz="0" w:space="0" w:color="auto"/>
        <w:left w:val="none" w:sz="0" w:space="0" w:color="auto"/>
        <w:bottom w:val="none" w:sz="0" w:space="0" w:color="auto"/>
        <w:right w:val="none" w:sz="0" w:space="0" w:color="auto"/>
      </w:divBdr>
    </w:div>
    <w:div w:id="1262488148">
      <w:bodyDiv w:val="1"/>
      <w:marLeft w:val="0"/>
      <w:marRight w:val="0"/>
      <w:marTop w:val="0"/>
      <w:marBottom w:val="0"/>
      <w:divBdr>
        <w:top w:val="none" w:sz="0" w:space="0" w:color="auto"/>
        <w:left w:val="none" w:sz="0" w:space="0" w:color="auto"/>
        <w:bottom w:val="none" w:sz="0" w:space="0" w:color="auto"/>
        <w:right w:val="none" w:sz="0" w:space="0" w:color="auto"/>
      </w:divBdr>
    </w:div>
    <w:div w:id="1302422795">
      <w:bodyDiv w:val="1"/>
      <w:marLeft w:val="0"/>
      <w:marRight w:val="0"/>
      <w:marTop w:val="0"/>
      <w:marBottom w:val="0"/>
      <w:divBdr>
        <w:top w:val="none" w:sz="0" w:space="0" w:color="auto"/>
        <w:left w:val="none" w:sz="0" w:space="0" w:color="auto"/>
        <w:bottom w:val="none" w:sz="0" w:space="0" w:color="auto"/>
        <w:right w:val="none" w:sz="0" w:space="0" w:color="auto"/>
      </w:divBdr>
    </w:div>
    <w:div w:id="1334911259">
      <w:bodyDiv w:val="1"/>
      <w:marLeft w:val="0"/>
      <w:marRight w:val="0"/>
      <w:marTop w:val="0"/>
      <w:marBottom w:val="0"/>
      <w:divBdr>
        <w:top w:val="none" w:sz="0" w:space="0" w:color="auto"/>
        <w:left w:val="none" w:sz="0" w:space="0" w:color="auto"/>
        <w:bottom w:val="none" w:sz="0" w:space="0" w:color="auto"/>
        <w:right w:val="none" w:sz="0" w:space="0" w:color="auto"/>
      </w:divBdr>
    </w:div>
    <w:div w:id="1388067697">
      <w:bodyDiv w:val="1"/>
      <w:marLeft w:val="0"/>
      <w:marRight w:val="0"/>
      <w:marTop w:val="0"/>
      <w:marBottom w:val="0"/>
      <w:divBdr>
        <w:top w:val="none" w:sz="0" w:space="0" w:color="auto"/>
        <w:left w:val="none" w:sz="0" w:space="0" w:color="auto"/>
        <w:bottom w:val="none" w:sz="0" w:space="0" w:color="auto"/>
        <w:right w:val="none" w:sz="0" w:space="0" w:color="auto"/>
      </w:divBdr>
    </w:div>
    <w:div w:id="1501694317">
      <w:bodyDiv w:val="1"/>
      <w:marLeft w:val="0"/>
      <w:marRight w:val="0"/>
      <w:marTop w:val="0"/>
      <w:marBottom w:val="0"/>
      <w:divBdr>
        <w:top w:val="none" w:sz="0" w:space="0" w:color="auto"/>
        <w:left w:val="none" w:sz="0" w:space="0" w:color="auto"/>
        <w:bottom w:val="none" w:sz="0" w:space="0" w:color="auto"/>
        <w:right w:val="none" w:sz="0" w:space="0" w:color="auto"/>
      </w:divBdr>
    </w:div>
    <w:div w:id="1517109791">
      <w:bodyDiv w:val="1"/>
      <w:marLeft w:val="0"/>
      <w:marRight w:val="0"/>
      <w:marTop w:val="0"/>
      <w:marBottom w:val="0"/>
      <w:divBdr>
        <w:top w:val="none" w:sz="0" w:space="0" w:color="auto"/>
        <w:left w:val="none" w:sz="0" w:space="0" w:color="auto"/>
        <w:bottom w:val="none" w:sz="0" w:space="0" w:color="auto"/>
        <w:right w:val="none" w:sz="0" w:space="0" w:color="auto"/>
      </w:divBdr>
    </w:div>
    <w:div w:id="1558782862">
      <w:bodyDiv w:val="1"/>
      <w:marLeft w:val="0"/>
      <w:marRight w:val="0"/>
      <w:marTop w:val="0"/>
      <w:marBottom w:val="0"/>
      <w:divBdr>
        <w:top w:val="none" w:sz="0" w:space="0" w:color="auto"/>
        <w:left w:val="none" w:sz="0" w:space="0" w:color="auto"/>
        <w:bottom w:val="none" w:sz="0" w:space="0" w:color="auto"/>
        <w:right w:val="none" w:sz="0" w:space="0" w:color="auto"/>
      </w:divBdr>
    </w:div>
    <w:div w:id="1616132574">
      <w:bodyDiv w:val="1"/>
      <w:marLeft w:val="0"/>
      <w:marRight w:val="0"/>
      <w:marTop w:val="0"/>
      <w:marBottom w:val="0"/>
      <w:divBdr>
        <w:top w:val="none" w:sz="0" w:space="0" w:color="auto"/>
        <w:left w:val="none" w:sz="0" w:space="0" w:color="auto"/>
        <w:bottom w:val="none" w:sz="0" w:space="0" w:color="auto"/>
        <w:right w:val="none" w:sz="0" w:space="0" w:color="auto"/>
      </w:divBdr>
    </w:div>
    <w:div w:id="1650596796">
      <w:bodyDiv w:val="1"/>
      <w:marLeft w:val="0"/>
      <w:marRight w:val="0"/>
      <w:marTop w:val="0"/>
      <w:marBottom w:val="0"/>
      <w:divBdr>
        <w:top w:val="none" w:sz="0" w:space="0" w:color="auto"/>
        <w:left w:val="none" w:sz="0" w:space="0" w:color="auto"/>
        <w:bottom w:val="none" w:sz="0" w:space="0" w:color="auto"/>
        <w:right w:val="none" w:sz="0" w:space="0" w:color="auto"/>
      </w:divBdr>
    </w:div>
    <w:div w:id="1799447036">
      <w:bodyDiv w:val="1"/>
      <w:marLeft w:val="0"/>
      <w:marRight w:val="0"/>
      <w:marTop w:val="0"/>
      <w:marBottom w:val="0"/>
      <w:divBdr>
        <w:top w:val="none" w:sz="0" w:space="0" w:color="auto"/>
        <w:left w:val="none" w:sz="0" w:space="0" w:color="auto"/>
        <w:bottom w:val="none" w:sz="0" w:space="0" w:color="auto"/>
        <w:right w:val="none" w:sz="0" w:space="0" w:color="auto"/>
      </w:divBdr>
    </w:div>
    <w:div w:id="1923566711">
      <w:bodyDiv w:val="1"/>
      <w:marLeft w:val="0"/>
      <w:marRight w:val="0"/>
      <w:marTop w:val="0"/>
      <w:marBottom w:val="0"/>
      <w:divBdr>
        <w:top w:val="none" w:sz="0" w:space="0" w:color="auto"/>
        <w:left w:val="none" w:sz="0" w:space="0" w:color="auto"/>
        <w:bottom w:val="none" w:sz="0" w:space="0" w:color="auto"/>
        <w:right w:val="none" w:sz="0" w:space="0" w:color="auto"/>
      </w:divBdr>
    </w:div>
    <w:div w:id="1940064829">
      <w:bodyDiv w:val="1"/>
      <w:marLeft w:val="0"/>
      <w:marRight w:val="0"/>
      <w:marTop w:val="0"/>
      <w:marBottom w:val="0"/>
      <w:divBdr>
        <w:top w:val="none" w:sz="0" w:space="0" w:color="auto"/>
        <w:left w:val="none" w:sz="0" w:space="0" w:color="auto"/>
        <w:bottom w:val="none" w:sz="0" w:space="0" w:color="auto"/>
        <w:right w:val="none" w:sz="0" w:space="0" w:color="auto"/>
      </w:divBdr>
    </w:div>
    <w:div w:id="20079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laole@gmail.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371A-E4B0-4ADC-86A6-EBC9ACAA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196</Pages>
  <Words>46399</Words>
  <Characters>264479</Characters>
  <Application>Microsoft Office Word</Application>
  <DocSecurity>0</DocSecurity>
  <Lines>2203</Lines>
  <Paragraphs>620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310258</CharactersWithSpaces>
  <SharedDoc>false</SharedDoc>
  <HLinks>
    <vt:vector size="6" baseType="variant">
      <vt:variant>
        <vt:i4>983089</vt:i4>
      </vt:variant>
      <vt:variant>
        <vt:i4>3</vt:i4>
      </vt:variant>
      <vt:variant>
        <vt:i4>0</vt:i4>
      </vt:variant>
      <vt:variant>
        <vt:i4>5</vt:i4>
      </vt:variant>
      <vt:variant>
        <vt:lpwstr>mailto:oslaole@gmail.com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ZarkoZrenjanin2</dc:creator>
  <cp:keywords/>
  <cp:lastModifiedBy>Acer</cp:lastModifiedBy>
  <cp:revision>253</cp:revision>
  <cp:lastPrinted>2022-10-06T09:28:00Z</cp:lastPrinted>
  <dcterms:created xsi:type="dcterms:W3CDTF">2022-09-25T09:14:00Z</dcterms:created>
  <dcterms:modified xsi:type="dcterms:W3CDTF">2022-10-06T09:30:00Z</dcterms:modified>
</cp:coreProperties>
</file>